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30"/>
        <w:jc w:val="center"/>
      </w:pPr>
      <w:r>
        <w:rPr>
          <w:color w:val="6B7280"/>
        </w:rPr>
        <w:t>Ответы:</w:t>
      </w:r>
      <w:r>
        <w:t xml:space="preserve"> ОГЭ по Литературе</w:t>
      </w:r>
    </w:p>
    <w:p>
      <w:pPr>
        <w:pStyle w:val="aa"/>
        <w:ind w:left="0" w:right="0"/>
      </w:pPr>
      <w:r/>
      <w:r>
        <w:t xml:space="preserve">  1-2  </w:t>
      </w:r>
    </w:p>
    <w:p>
      <w:pPr>
        <w:ind w:left="0" w:right="0"/>
      </w:pPr>
      <w:r/>
    </w:p>
    <w:p>
      <w:pPr>
        <w:ind w:left="0" w:right="0"/>
      </w:pPr>
      <w:r/>
      <w:r>
        <w:t>1.</w:t>
      </w:r>
    </w:p>
    <w:p>
      <w:pPr>
        <w:ind w:left="0" w:right="0"/>
      </w:pPr>
      <w:r/>
      <w:r>
        <w:t xml:space="preserve">         Указание на объём условно, оценка ответа зависит от его содержательности (при наличии глубоких знаний обучающийся может ответить в большем объёме, при умении точно формулировать свои мысли обучающийся может достаточно полно ответить в меньшем объёме).</w:t>
      </w:r>
    </w:p>
    <w:p>
      <w:pPr>
        <w:ind w:left="0" w:right="0"/>
      </w:pPr>
      <w:r/>
      <w:r>
        <w:t xml:space="preserve">         Если по критерию 1 «Соответствие ответа заданию» ставится 0 баллов, то задание считается невыполненным, и ответ дальше не проверяется. (по другим критериям оценивания ответа на данное задание выставляется 0 баллов).</w:t>
      </w:r>
    </w:p>
    <w:p>
      <w:pPr>
        <w:ind w:left="0" w:right="0"/>
      </w:pPr>
      <w:r/>
      <w:r>
        <w:t xml:space="preserve">         Если по критерию 1 ставится 1 балл, то по критерию 2 «Привлечение текста произведения для аргументации» за ответ не может быть поставлено более 1 балла.</w:t>
      </w:r>
    </w:p>
    <w:p>
      <w:pPr>
        <w:ind w:left="0" w:right="0"/>
      </w:pPr>
      <w:r/>
      <w:r>
        <w:t xml:space="preserve">         Если по критерию 2 за ответ ставится 0 баллов, то по критерию 1 не может быть поставлено более 1 балла, а по критерию 3 «Логичность и соблюдение речевых норм» выставляется 0 баллов</w:t>
      </w:r>
    </w:p>
    <w:p>
      <w:pPr>
        <w:ind w:left="0" w:right="0"/>
      </w:pPr>
      <w:r/>
    </w:p>
    <w:p>
      <w:pPr>
        <w:ind w:left="0" w:right="0"/>
      </w:pPr>
      <w:r/>
      <w:r>
        <w:t>2.</w:t>
      </w:r>
    </w:p>
    <w:p>
      <w:pPr>
        <w:ind w:left="0" w:right="0"/>
      </w:pPr>
      <w:r/>
      <w:r>
        <w:t xml:space="preserve">         Указание на объём условно, оценка ответа зависит от его содержательности (при наличии глубоких знаний обучающийся может ответить в большем объёме, при умении точно формулировать свои мысли обучающийся может достаточно полно ответить в меньшем объёме).</w:t>
      </w:r>
    </w:p>
    <w:p>
      <w:pPr>
        <w:ind w:left="0" w:right="0"/>
      </w:pPr>
      <w:r/>
      <w:r>
        <w:t xml:space="preserve">         Если по критерию 1 «Соответствие ответа заданию» ставится 0 баллов, то задание считается невыполненным, и ответ дальше не проверяется (по другим критериям оценивания ответа на данное задание выставляется 0 баллов).</w:t>
      </w:r>
    </w:p>
    <w:p>
      <w:pPr>
        <w:ind w:left="0" w:right="0"/>
      </w:pPr>
      <w:r/>
      <w:r>
        <w:t xml:space="preserve">         Если по критерию 1 ставится 1 балл, то по критерию 2 «Привлечение текста выбранного фрагмента для аргументации» за ответ не может быть поставлено более 1 балла.</w:t>
      </w:r>
    </w:p>
    <w:p>
      <w:pPr>
        <w:ind w:left="0" w:right="0"/>
      </w:pPr>
      <w:r/>
      <w:r>
        <w:t xml:space="preserve">         Если по критерию 2 за ответ ставится 0 баллов, то по критерию 1 не может быть поставлено более 1 балла, а по критерию 3 «Логичность и соблюдение речевых норм» выставляется 0 баллов.</w:t>
      </w:r>
    </w:p>
    <w:p>
      <w:pPr>
        <w:pStyle w:val="aa"/>
        <w:ind w:left="0" w:right="0"/>
      </w:pPr>
      <w:r/>
      <w:r>
        <w:t xml:space="preserve">  3-4  </w:t>
      </w:r>
    </w:p>
    <w:p>
      <w:pPr>
        <w:ind w:left="0" w:right="0"/>
      </w:pPr>
      <w:r/>
    </w:p>
    <w:p>
      <w:pPr>
        <w:ind w:left="0" w:right="0"/>
      </w:pPr>
      <w:r/>
      <w:r>
        <w:t>3.</w:t>
      </w:r>
    </w:p>
    <w:p>
      <w:pPr>
        <w:ind w:left="0" w:right="0"/>
      </w:pPr>
      <w:r/>
      <w:r>
        <w:t xml:space="preserve">         Указание на объём условно, оценка ответа зависит от его содержательности (при наличии глубоких знаний обучающийся может ответить в большем объёме, при умении точно формулировать свои мысли обучающийся может достаточно полно ответить в меньшем объёме).</w:t>
      </w:r>
    </w:p>
    <w:p>
      <w:pPr>
        <w:ind w:left="0" w:right="0"/>
      </w:pPr>
      <w:r/>
      <w:r>
        <w:t xml:space="preserve">         Если по критерию 1 «Соответствие ответа заданию» ставится 0 баллов, то задание считается невыполненным, и ответ дальше не проверяется. (по другим критериям оценивания ответа на данное задание выставляется 0 баллов).</w:t>
      </w:r>
    </w:p>
    <w:p>
      <w:pPr>
        <w:ind w:left="0" w:right="0"/>
      </w:pPr>
      <w:r/>
      <w:r>
        <w:t xml:space="preserve">         Если по критерию 1 ставится 1 балл, то по критерию 2 «Привлечение текста произведения для аргументации» за ответ не может быть поставлено более 1 балла.</w:t>
      </w:r>
    </w:p>
    <w:p>
      <w:pPr>
        <w:ind w:left="0" w:right="0"/>
      </w:pPr>
      <w:r/>
      <w:r>
        <w:t xml:space="preserve">         Если по критерию 2 за ответ ставится 0 баллов, то по критерию 1 не может быть поставлено более 1 балла, а по критерию 3 «Логичность и соблюдение речевых норм» выставляется 0 баллов</w:t>
      </w:r>
    </w:p>
    <w:p>
      <w:pPr>
        <w:ind w:left="0" w:right="0"/>
      </w:pPr>
      <w:r/>
    </w:p>
    <w:p>
      <w:pPr>
        <w:ind w:left="0" w:right="0"/>
      </w:pPr>
      <w:r/>
      <w:r>
        <w:t>4.</w:t>
      </w:r>
    </w:p>
    <w:p>
      <w:pPr>
        <w:ind w:left="0" w:right="0"/>
      </w:pPr>
      <w:r/>
      <w:r>
        <w:t xml:space="preserve">         Указание на объём условно, оценка ответа зависит от его содержательности (при наличии глубоких знаний обучающийся может ответить в большем объёме, при умении точно формулировать свои мысли обучающийся может достаточно полно ответить в меньшем объёме).</w:t>
      </w:r>
    </w:p>
    <w:p>
      <w:pPr>
        <w:ind w:left="0" w:right="0"/>
      </w:pPr>
      <w:r/>
      <w:r>
        <w:t xml:space="preserve">         Если по критерию 1 «Сопоставление произведений» ставится 0 баллов, то задание считается невыполненным, и ответ дальше не проверяется (по другим критериям оценивания ответа на данное задание выставляется 0 баллов).</w:t>
      </w:r>
    </w:p>
    <w:p>
      <w:pPr>
        <w:ind w:left="0" w:right="0"/>
      </w:pPr>
      <w:r/>
      <w:r>
        <w:t xml:space="preserve">         Если по критерию 2 «Привлечение текста произведения при сопоставлении для аргументации» ставится 0 баллов, то по критерию 3 «Логичность и соблюдение речевых норм» выставляется 0 баллов.</w:t>
      </w:r>
    </w:p>
    <w:p>
      <w:pPr>
        <w:pStyle w:val="aa"/>
        <w:ind w:left="0" w:right="0"/>
      </w:pPr>
      <w:r/>
      <w:r>
        <w:t xml:space="preserve">  5.1  </w:t>
      </w:r>
    </w:p>
    <w:p>
      <w:pPr>
        <w:ind w:left="0" w:right="0"/>
      </w:pPr>
      <w:r/>
    </w:p>
    <w:p>
      <w:pPr>
        <w:ind w:left="0" w:right="0"/>
      </w:pPr>
      <w:r/>
      <w:r>
        <w:t>Свободный ответ</w:t>
      </w:r>
    </w:p>
    <w:p>
      <w:pPr>
        <w:pStyle w:val="aa"/>
        <w:ind w:left="0" w:right="0"/>
      </w:pPr>
      <w:r/>
      <w:r>
        <w:t xml:space="preserve">  5.2  </w:t>
      </w:r>
    </w:p>
    <w:p>
      <w:pPr>
        <w:ind w:left="0" w:right="0"/>
      </w:pPr>
      <w:r/>
    </w:p>
    <w:p>
      <w:pPr>
        <w:ind w:left="0" w:right="0"/>
      </w:pPr>
      <w:r/>
      <w:r>
        <w:t>Свободный ответ</w:t>
      </w:r>
    </w:p>
    <w:p>
      <w:pPr>
        <w:pStyle w:val="aa"/>
        <w:ind w:left="0" w:right="0"/>
      </w:pPr>
      <w:r/>
      <w:r>
        <w:t xml:space="preserve">  5.3  </w:t>
      </w:r>
    </w:p>
    <w:p>
      <w:pPr>
        <w:ind w:left="0" w:right="0"/>
      </w:pPr>
      <w:r/>
    </w:p>
    <w:p>
      <w:pPr>
        <w:ind w:left="0" w:right="0"/>
      </w:pPr>
      <w:r/>
      <w:r>
        <w:t>Свободный ответ</w:t>
      </w:r>
    </w:p>
    <w:p>
      <w:pPr>
        <w:pStyle w:val="aa"/>
        <w:ind w:left="0" w:right="0"/>
      </w:pPr>
      <w:r/>
      <w:r>
        <w:t xml:space="preserve">  5.4  </w:t>
      </w:r>
    </w:p>
    <w:p>
      <w:pPr>
        <w:ind w:left="0" w:right="0"/>
      </w:pPr>
      <w:r/>
    </w:p>
    <w:p>
      <w:pPr>
        <w:ind w:left="0" w:right="0"/>
      </w:pPr>
      <w:r/>
      <w:r>
        <w:t>Свободный ответ</w:t>
      </w:r>
    </w:p>
    <w:p>
      <w:pPr>
        <w:pStyle w:val="aa"/>
        <w:ind w:left="0" w:right="0"/>
      </w:pPr>
      <w:r/>
      <w:r>
        <w:t xml:space="preserve">  5.5  </w:t>
      </w:r>
    </w:p>
    <w:p>
      <w:pPr>
        <w:ind w:left="0" w:right="0"/>
      </w:pPr>
      <w:r/>
    </w:p>
    <w:p>
      <w:pPr>
        <w:ind w:left="0" w:right="0"/>
      </w:pPr>
      <w:r/>
      <w:r>
        <w:t>Свободный ответ</w:t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06283" w14:textId="77777777" w:rsidR="00474B47" w:rsidRDefault="00474B47" w:rsidP="0055011E">
      <w:pPr>
        <w:spacing w:before="0" w:after="0"/>
      </w:pPr>
      <w:r>
        <w:separator/>
      </w:r>
    </w:p>
  </w:endnote>
  <w:endnote w:type="continuationSeparator" w:id="0">
    <w:p w14:paraId="586D28BD" w14:textId="77777777" w:rsidR="00474B47" w:rsidRDefault="00474B47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5DC93338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B93B75" w:rsidRPr="00B93B75">
      <w:rPr>
        <w:color w:val="333333"/>
        <w:sz w:val="18"/>
        <w:szCs w:val="18"/>
      </w:rPr>
      <w:t xml:space="preserve">2023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B93B75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50544" w14:textId="77777777" w:rsidR="00474B47" w:rsidRDefault="00474B47" w:rsidP="0055011E">
      <w:pPr>
        <w:spacing w:before="0" w:after="0"/>
      </w:pPr>
      <w:r>
        <w:separator/>
      </w:r>
    </w:p>
  </w:footnote>
  <w:footnote w:type="continuationSeparator" w:id="0">
    <w:p w14:paraId="6F95DC05" w14:textId="77777777" w:rsidR="00474B47" w:rsidRDefault="00474B47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74B47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16035"/>
    <w:rsid w:val="00852014"/>
    <w:rsid w:val="0086721C"/>
    <w:rsid w:val="008C59F9"/>
    <w:rsid w:val="00922EB2"/>
    <w:rsid w:val="0093746C"/>
    <w:rsid w:val="00952176"/>
    <w:rsid w:val="009D4692"/>
    <w:rsid w:val="00AA0AA3"/>
    <w:rsid w:val="00AD6367"/>
    <w:rsid w:val="00AD774E"/>
    <w:rsid w:val="00B16621"/>
    <w:rsid w:val="00B55315"/>
    <w:rsid w:val="00B93B7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816035"/>
    <w:rPr>
      <w:b/>
      <w:sz w:val="28"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816035"/>
    <w:pPr>
      <w:framePr w:hSpace="255" w:wrap="around" w:vAnchor="text" w:hAnchor="page" w:y="285" w:anchorLock="1"/>
      <w:pBdr>
        <w:top w:val="single" w:sz="8" w:space="3" w:color="auto"/>
        <w:left w:val="single" w:sz="8" w:space="1" w:color="auto"/>
        <w:bottom w:val="single" w:sz="8" w:space="3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 w:val="28"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22</cp:revision>
  <dcterms:created xsi:type="dcterms:W3CDTF">2013-12-23T23:15:00Z</dcterms:created>
  <dcterms:modified xsi:type="dcterms:W3CDTF">2023-02-25T19:14:00Z</dcterms:modified>
</cp:coreProperties>
</file>