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ЕГЭ по Литературе</w:t>
      </w:r>
    </w:p>
    <w:p>
      <w:pPr>
        <w:pStyle w:val="aa"/>
        <w:ind w:left="0" w:right="0"/>
      </w:pPr>
      <w:r/>
      <w:r>
        <w:t xml:space="preserve">  1-6  </w:t>
      </w:r>
    </w:p>
    <w:p>
      <w:pPr>
        <w:ind w:left="0" w:right="0"/>
      </w:pPr>
      <w:r/>
    </w:p>
    <w:p>
      <w:pPr>
        <w:ind w:left="0" w:right="0"/>
      </w:pPr>
      <w:r/>
      <w:r>
        <w:t>1. драма.</w:t>
        <w:br/>
      </w:r>
      <w:r>
        <w:t>2. диалог или полилог.</w:t>
        <w:br/>
      </w:r>
      <w:r>
        <w:t>3. 431.</w:t>
        <w:br/>
      </w:r>
      <w:r>
        <w:t>4. антитезатема|контрасттема.</w:t>
      </w:r>
    </w:p>
    <w:p>
      <w:pPr>
        <w:ind w:left="0" w:right="0"/>
      </w:pPr>
      <w:r/>
    </w:p>
    <w:p>
      <w:pPr>
        <w:ind w:left="0" w:right="0"/>
      </w:pPr>
      <w:r/>
      <w:r>
        <w:t>5.1, 5.2.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</w:t>
      </w:r>
    </w:p>
    <w:p>
      <w:pPr>
        <w:ind w:left="0" w:right="0"/>
      </w:pPr>
      <w:r/>
      <w:r>
        <w:t xml:space="preserve">         Если по критерию 1 «Соответствие ответа заданию» ставится 0 баллов, то задание считается </w:t>
      </w:r>
      <w:r>
        <w:rPr>
          <w:b/>
        </w:rPr>
        <w:t xml:space="preserve">невыполненным </w:t>
      </w:r>
      <w:r>
        <w:t>и ответ дальше не проверяется (по другим критериям оценивания данного задания выставляется 0 баллов).</w:t>
      </w:r>
    </w:p>
    <w:p>
      <w:pPr>
        <w:ind w:left="0" w:right="0"/>
      </w:pPr>
      <w:r/>
      <w:r>
        <w:t xml:space="preserve">         Если по критерию 1 ставится 1 балл, то по критерию 2 «Привлечение текста произведения для аргументации» за ответ не может быть поставлено более 1 балла.</w:t>
      </w:r>
    </w:p>
    <w:p>
      <w:pPr>
        <w:ind w:left="0" w:right="0"/>
      </w:pPr>
      <w:r/>
      <w:r>
        <w:t xml:space="preserve">         Если по критерию 2 за ответ ставится 0 баллов, то по критерию 1 не может быть поставлено более 1 балла, а по критерию 3 «Логичность и соблюдение речевых норм» ответ оценивается 0 баллов.</w:t>
      </w:r>
    </w:p>
    <w:p>
      <w:pPr>
        <w:ind w:left="0" w:right="0"/>
      </w:pPr>
      <w:r/>
    </w:p>
    <w:p>
      <w:pPr>
        <w:ind w:left="0" w:right="0"/>
      </w:pPr>
      <w:r/>
      <w:r>
        <w:t>6.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участник может достаточно полно ответить в меньшем объёме).</w:t>
      </w:r>
    </w:p>
    <w:p>
      <w:pPr>
        <w:ind w:left="0" w:right="0"/>
      </w:pPr>
      <w:r/>
      <w:r>
        <w:t xml:space="preserve">         Критерий 1 «Сопоставление выбранного произведения с предложенным текстом» является основным. Если по критерию 1 ставится 0 баллов, то задание считается </w:t>
      </w:r>
      <w:r>
        <w:rPr>
          <w:b/>
        </w:rPr>
        <w:t xml:space="preserve">невыполненным </w:t>
      </w:r>
      <w:r>
        <w:t>и ответ дальше не проверяется (по другим критериям данного задания выставляется 0 баллов). Если по критерию 2 ставится 0 баллов, то по критерию 3 ответ оценивается 0 баллов.</w:t>
      </w:r>
    </w:p>
    <w:p>
      <w:pPr>
        <w:ind w:left="0" w:right="0"/>
      </w:pPr>
      <w:r/>
      <w:r>
        <w:t xml:space="preserve">         Выполняя задание, обучающийся самостоятельно выбирает для контекстного сопоставления одно произведение (не допускается обращение к другому произведению того автора, которому принадлежит предложенный текст). При указании автора инициалы необходимы только для различения однофамильцев и родственников, если это существенно для адекватного восприятия содержания ответа (например, А.Н. Островский и Н.А. Островский, Л.Н. Толстой, А.К. Толстой и А.Н. Толстой).</w:t>
      </w:r>
    </w:p>
    <w:p>
      <w:pPr>
        <w:pStyle w:val="aa"/>
        <w:ind w:left="0" w:right="0"/>
      </w:pPr>
      <w:r/>
      <w:r>
        <w:t xml:space="preserve"> 7-11 </w:t>
      </w:r>
    </w:p>
    <w:p>
      <w:pPr>
        <w:ind w:left="0" w:right="0"/>
      </w:pPr>
      <w:r/>
    </w:p>
    <w:p>
      <w:pPr>
        <w:ind w:left="0" w:right="0"/>
      </w:pPr>
      <w:r/>
      <w:r>
        <w:t>7. лирикестроф; лирикекатренов</w:t>
      </w:r>
    </w:p>
    <w:p>
      <w:pPr>
        <w:ind w:left="0" w:right="0"/>
      </w:pPr>
      <w:r/>
      <w:r>
        <w:t>8. кольцевая; кольцо; обрамление</w:t>
      </w:r>
    </w:p>
    <w:p>
      <w:pPr>
        <w:ind w:left="0" w:right="0"/>
      </w:pPr>
      <w:r/>
      <w:r>
        <w:t>9. 1345</w:t>
      </w:r>
    </w:p>
    <w:p>
      <w:pPr>
        <w:ind w:left="0" w:right="0"/>
      </w:pPr>
      <w:r/>
    </w:p>
    <w:p>
      <w:pPr>
        <w:ind w:left="0" w:right="0"/>
      </w:pPr>
      <w:r/>
      <w:r>
        <w:t>10.1 и 10.2.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</w:t>
      </w:r>
    </w:p>
    <w:p>
      <w:pPr>
        <w:ind w:left="0" w:right="0"/>
      </w:pPr>
      <w:r/>
      <w:r>
        <w:t xml:space="preserve">         Если по критерию 1 «Соответствие ответа заданию» ставится 0 баллов, то задание считается </w:t>
      </w:r>
      <w:r>
        <w:rPr>
          <w:b/>
        </w:rPr>
        <w:t xml:space="preserve">невыполненным </w:t>
      </w:r>
      <w:r>
        <w:t>и ответ дальше не проверяется (по другим критериям оценивания данного задания выставляется 0 баллов).</w:t>
      </w:r>
    </w:p>
    <w:p>
      <w:pPr>
        <w:ind w:left="0" w:right="0"/>
      </w:pPr>
      <w:r/>
      <w:r>
        <w:t xml:space="preserve">         Если по критерию 1 ставится 1 балл, то по критерию 2 «Привлечение текста произведения для аргументации» за ответ не может быть поставлено более 1 балла.</w:t>
      </w:r>
    </w:p>
    <w:p>
      <w:pPr>
        <w:ind w:left="0" w:right="0"/>
      </w:pPr>
      <w:r/>
      <w:r>
        <w:t xml:space="preserve">         Если по критерию 2 за ответ ставится 0 баллов, то по критерию 1 не может быть поставлено более 1 балла, а по критерию 3 «Логичность и соблюдение речевых норм» ответ оценивается 0 баллов.</w:t>
      </w:r>
    </w:p>
    <w:p>
      <w:pPr>
        <w:ind w:left="0" w:right="0"/>
      </w:pPr>
      <w:r/>
    </w:p>
    <w:p>
      <w:pPr>
        <w:ind w:left="0" w:right="0"/>
      </w:pPr>
      <w:r/>
      <w:r>
        <w:t>11.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участник может достаточно полно ответить в меньшем объёме).</w:t>
        <w:br/>
      </w:r>
      <w:r>
        <w:t xml:space="preserve">         Критерий 1 «Сопоставление выбранного произведения с предложенным текстом» является основным. Если по критерию 1 ставится 0 баллов, то задание считается</w:t>
      </w:r>
      <w:r>
        <w:rPr>
          <w:b/>
        </w:rPr>
        <w:t xml:space="preserve">невыполненным </w:t>
      </w:r>
      <w:r>
        <w:t>и ответ дальше не проверяется (по другим критериям данного задания выставляется 0 баллов). Если по критерию 2 ставится 0 баллов, то по критерию 3 ответ оценивается 0 баллов.</w:t>
        <w:br/>
      </w:r>
      <w:r>
        <w:t xml:space="preserve">         Выполняя задание, обучающийся самостоятельно выбирает для контекстного сопоставления одно произведение (не допускается обращение к другому произведению того автора, которому принадлежит предложенный текст). При указании автора инициалы необходимы только для различения однофамильцев и родственников, если это существенно для адекватного восприятия содержания ответа (например, А.Н. Островский и Н.А. Островский, Л.Н. Толстой, А.К. Толстой и А.Н. Толстой).</w:t>
      </w:r>
    </w:p>
    <w:p>
      <w:pPr>
        <w:pStyle w:val="aa"/>
        <w:ind w:left="0" w:right="0"/>
      </w:pPr>
      <w:r/>
      <w:r>
        <w:t xml:space="preserve"> 12.1 </w:t>
      </w:r>
    </w:p>
    <w:p>
      <w:pPr>
        <w:ind w:left="0" w:right="0"/>
      </w:pPr>
      <w:r/>
    </w:p>
    <w:p>
      <w:pPr>
        <w:ind w:left="0" w:right="0"/>
      </w:pPr>
      <w:r/>
      <w:r>
        <w:t xml:space="preserve">         Критерий 1 «Соответствие сочинения теме и её раскрытие» является главным. Если при проверке сочинения по критерию 1 ставится 0 баллов, то задание части 2 считается </w:t>
      </w:r>
      <w:r>
        <w:rPr>
          <w:b/>
        </w:rPr>
        <w:t xml:space="preserve">невыполненным </w:t>
      </w:r>
      <w:r>
        <w:t>и сочинение дальше не проверяется (по другим критериям оценивания данного задания выставляется 0 баллов).</w:t>
      </w:r>
    </w:p>
    <w:p>
      <w:pPr>
        <w:ind w:left="0" w:right="0"/>
      </w:pPr>
      <w:r/>
      <w:r>
        <w:t xml:space="preserve">         Рекомендуемый объём сочинения – 250–350 слов, минимально необходимый объём – </w:t>
      </w:r>
      <w:r>
        <w:rPr>
          <w:b/>
          <w:i/>
        </w:rPr>
        <w:t>200 слов</w:t>
      </w:r>
      <w:r>
        <w:t>. Если в сочинении менее 200 слов (в подсчёт слов включаются все слова, в том числе служебные), то задание считается невыполненным и сочинение оценивается 0 баллов.</w:t>
      </w:r>
    </w:p>
    <w:p>
      <w:pPr>
        <w:ind w:left="0" w:right="0"/>
      </w:pPr>
      <w:r/>
      <w:r>
        <w:t xml:space="preserve">         Предельное количество ошибок для каждого балльного уровня не меняется в зависимости от количества слов в сочинении.</w:t>
      </w:r>
    </w:p>
    <w:p>
      <w:pPr>
        <w:ind w:left="0" w:right="0"/>
      </w:pPr>
      <w:r/>
      <w:r>
        <w:t xml:space="preserve">         Если в формулировке темы сочинения по поэтическим произведениям есть указание раскрыть её на примере не менее трёх произведений (стихотворений, лирических поэм), то при оценке такого сочинения по критерию 2 учитывается количество привлечённых лирических произведений: при привлечении только </w:t>
      </w:r>
      <w:r>
        <w:rPr>
          <w:b/>
        </w:rPr>
        <w:t>двух</w:t>
      </w:r>
      <w:r>
        <w:t xml:space="preserve"> произведений оценка не может быть выше 2 баллов, при привлечении </w:t>
      </w:r>
      <w:r>
        <w:rPr>
          <w:b/>
        </w:rPr>
        <w:t>одного</w:t>
      </w:r>
      <w:r>
        <w:t xml:space="preserve"> произведения оценка не может быть выше 1 балла.</w:t>
      </w:r>
    </w:p>
    <w:p>
      <w:pPr>
        <w:pStyle w:val="aa"/>
        <w:ind w:left="0" w:right="0"/>
      </w:pPr>
      <w:r/>
      <w:r>
        <w:t xml:space="preserve"> 12.2 </w:t>
      </w:r>
    </w:p>
    <w:p>
      <w:pPr>
        <w:ind w:left="0" w:right="0"/>
      </w:pPr>
      <w:r/>
    </w:p>
    <w:p>
      <w:pPr>
        <w:ind w:left="0" w:right="0"/>
      </w:pPr>
      <w:r/>
      <w:r>
        <w:t xml:space="preserve">         Критерий 1 «Соответствие сочинения теме и её раскрытие» является главным. Если при проверке сочинения по критерию 1 ставится 0 баллов, то задание части 2 считается </w:t>
      </w:r>
      <w:r>
        <w:rPr>
          <w:b/>
        </w:rPr>
        <w:t xml:space="preserve">невыполненным </w:t>
      </w:r>
      <w:r>
        <w:t>и сочинение дальше не проверяется (по другим критериям оценивания данного задания выставляется 0 баллов).</w:t>
      </w:r>
    </w:p>
    <w:p>
      <w:pPr>
        <w:ind w:left="0" w:right="0"/>
      </w:pPr>
      <w:r/>
      <w:r>
        <w:t xml:space="preserve">         Рекомендуемый объём сочинения – 250–350 слов, минимально необходимый объём – </w:t>
      </w:r>
      <w:r>
        <w:rPr>
          <w:b/>
          <w:i/>
        </w:rPr>
        <w:t>200 слов</w:t>
      </w:r>
      <w:r>
        <w:t>. Если в сочинении менее 200 слов (в подсчёт слов включаются все слова, в том числе служебные), то задание считается невыполненным и сочинение оценивается 0 баллов.</w:t>
      </w:r>
    </w:p>
    <w:p>
      <w:pPr>
        <w:ind w:left="0" w:right="0"/>
      </w:pPr>
      <w:r/>
      <w:r>
        <w:t xml:space="preserve">         Предельное количество ошибок для каждого балльного уровня не меняется в зависимости от количества слов в сочинении.</w:t>
      </w:r>
    </w:p>
    <w:p>
      <w:pPr>
        <w:ind w:left="0" w:right="0"/>
      </w:pPr>
      <w:r/>
      <w:r>
        <w:t xml:space="preserve">         Если в формулировке темы сочинения по поэтическим произведениям есть указание раскрыть её на примере не менее трёх произведений (стихотворений, лирических поэм), то при оценке такого сочинения по критерию 2 учитывается количество привлечённых лирических произведений: при привлечении только </w:t>
      </w:r>
      <w:r>
        <w:rPr>
          <w:b/>
        </w:rPr>
        <w:t>двух</w:t>
      </w:r>
      <w:r>
        <w:t xml:space="preserve"> произведений оценка не может быть выше 2 баллов, при привлечении </w:t>
      </w:r>
      <w:r>
        <w:rPr>
          <w:b/>
        </w:rPr>
        <w:t>одного</w:t>
      </w:r>
      <w:r>
        <w:t xml:space="preserve"> произведения оценка не может быть выше 1 балла.</w:t>
      </w:r>
    </w:p>
    <w:p>
      <w:pPr>
        <w:pStyle w:val="aa"/>
        <w:ind w:left="0" w:right="0"/>
      </w:pPr>
      <w:r/>
      <w:r>
        <w:t xml:space="preserve"> 12.3 </w:t>
      </w:r>
    </w:p>
    <w:p>
      <w:pPr>
        <w:ind w:left="0" w:right="0"/>
      </w:pPr>
      <w:r/>
    </w:p>
    <w:p>
      <w:pPr>
        <w:ind w:left="0" w:right="0"/>
      </w:pPr>
      <w:r/>
      <w:r>
        <w:t xml:space="preserve">         Критерий 1 «Соответствие сочинения теме и её раскрытие» является главным. Если при проверке сочинения по критерию 1 ставится 0 баллов, то задание части 2 считается </w:t>
      </w:r>
      <w:r>
        <w:rPr>
          <w:b/>
        </w:rPr>
        <w:t xml:space="preserve">невыполненным </w:t>
      </w:r>
      <w:r>
        <w:t>и сочинение дальше не проверяется (по другим критериям оценивания данного задания выставляется 0 баллов).</w:t>
      </w:r>
    </w:p>
    <w:p>
      <w:pPr>
        <w:ind w:left="0" w:right="0"/>
      </w:pPr>
      <w:r/>
      <w:r>
        <w:t xml:space="preserve">         Рекомендуемый объём сочинения – 250–350 слов, минимально необходимый объём – </w:t>
      </w:r>
      <w:r>
        <w:rPr>
          <w:b/>
          <w:i/>
        </w:rPr>
        <w:t>200 слов</w:t>
      </w:r>
      <w:r>
        <w:t>. Если в сочинении менее 200 слов (в подсчёт слов включаются все слова, в том числе служебные), то задание считается невыполненным и сочинение оценивается 0 баллов.</w:t>
      </w:r>
    </w:p>
    <w:p>
      <w:pPr>
        <w:ind w:left="0" w:right="0"/>
      </w:pPr>
      <w:r/>
      <w:r>
        <w:t xml:space="preserve">         Предельное количество ошибок для каждого балльного уровня не меняется в зависимости от количества слов в сочинении.</w:t>
      </w:r>
    </w:p>
    <w:p>
      <w:pPr>
        <w:ind w:left="0" w:right="0"/>
      </w:pPr>
      <w:r/>
      <w:r>
        <w:t xml:space="preserve">         Если в формулировке темы сочинения по поэтическим произведениям есть указание раскрыть её на примере не менее трёх произведений (стихотворений, лирических поэм), то при оценке такого сочинения по критерию 2 учитывается количество привлечённых лирических произведений: при привлечении только </w:t>
      </w:r>
      <w:r>
        <w:rPr>
          <w:b/>
        </w:rPr>
        <w:t>двух</w:t>
      </w:r>
      <w:r>
        <w:t xml:space="preserve"> произведений оценка не может быть выше 2 баллов, при привлечении </w:t>
      </w:r>
      <w:r>
        <w:rPr>
          <w:b/>
        </w:rPr>
        <w:t>одного</w:t>
      </w:r>
      <w:r>
        <w:t xml:space="preserve"> произведения оценка не может быть выше 1 балла.</w:t>
      </w:r>
    </w:p>
    <w:p>
      <w:pPr>
        <w:pStyle w:val="aa"/>
        <w:ind w:left="0" w:right="0"/>
      </w:pPr>
      <w:r/>
      <w:r>
        <w:t xml:space="preserve"> 12.4 </w:t>
      </w:r>
    </w:p>
    <w:p>
      <w:pPr>
        <w:ind w:left="0" w:right="0"/>
      </w:pPr>
      <w:r/>
    </w:p>
    <w:p>
      <w:pPr>
        <w:ind w:left="0" w:right="0"/>
      </w:pPr>
      <w:r/>
      <w:r>
        <w:t xml:space="preserve">         Критерий 1 «Соответствие сочинения теме и её раскрытие» является главным. Если при проверке сочинения по критерию 1 ставится 0 баллов, то задание части 2 считается </w:t>
      </w:r>
      <w:r>
        <w:rPr>
          <w:b/>
        </w:rPr>
        <w:t xml:space="preserve">невыполненным </w:t>
      </w:r>
      <w:r>
        <w:t>и сочинение дальше не проверяется (по другим критериям оценивания данного задания выставляется 0 баллов).</w:t>
      </w:r>
    </w:p>
    <w:p>
      <w:pPr>
        <w:ind w:left="0" w:right="0"/>
      </w:pPr>
      <w:r/>
      <w:r>
        <w:t xml:space="preserve">         Рекомендуемый объём сочинения – 250–350 слов, минимально необходимый объём – </w:t>
      </w:r>
      <w:r>
        <w:rPr>
          <w:b/>
          <w:i/>
        </w:rPr>
        <w:t>200 слов</w:t>
      </w:r>
      <w:r>
        <w:t>. Если в сочинении менее 200 слов (в подсчёт слов включаются все слова, в том числе служебные), то задание считается невыполненным и сочинение оценивается 0 баллов.</w:t>
      </w:r>
    </w:p>
    <w:p>
      <w:pPr>
        <w:ind w:left="0" w:right="0"/>
      </w:pPr>
      <w:r/>
      <w:r>
        <w:t xml:space="preserve">         Предельное количество ошибок для каждого балльного уровня не меняется в зависимости от количества слов в сочинении.</w:t>
      </w:r>
    </w:p>
    <w:p>
      <w:pPr>
        <w:ind w:left="0" w:right="0"/>
      </w:pPr>
      <w:r/>
      <w:r>
        <w:t xml:space="preserve">         Если в формулировке темы сочинения по поэтическим произведениям есть указание раскрыть её на примере не менее трёх произведений (стихотворений, лирических поэм), то при оценке такого сочинения по критерию 2 учитывается количество привлечённых лирических произведений: при привлечении только </w:t>
      </w:r>
      <w:r>
        <w:rPr>
          <w:b/>
        </w:rPr>
        <w:t>двух</w:t>
      </w:r>
      <w:r>
        <w:t xml:space="preserve"> произведений оценка не может быть выше 2 баллов, при привлечении </w:t>
      </w:r>
      <w:r>
        <w:rPr>
          <w:b/>
        </w:rPr>
        <w:t>одного</w:t>
      </w:r>
      <w:r>
        <w:t xml:space="preserve"> произведения оценка не может быть выше 1 балла.</w:t>
      </w:r>
    </w:p>
    <w:p>
      <w:pPr>
        <w:pStyle w:val="aa"/>
        <w:ind w:left="0" w:right="0"/>
      </w:pPr>
      <w:r/>
      <w:r>
        <w:t xml:space="preserve"> 12.5 </w:t>
      </w:r>
    </w:p>
    <w:p>
      <w:pPr>
        <w:ind w:left="0" w:right="0"/>
      </w:pPr>
      <w:r/>
    </w:p>
    <w:p>
      <w:pPr>
        <w:ind w:left="0" w:right="0"/>
      </w:pPr>
      <w:r/>
      <w:r>
        <w:t xml:space="preserve">         Критерий 1 «Соответствие сочинения теме и её раскрытие» является главным. Если при проверке сочинения по критерию 1 ставится 0 баллов, то задание части 2 считается </w:t>
      </w:r>
      <w:r>
        <w:rPr>
          <w:b/>
        </w:rPr>
        <w:t xml:space="preserve">невыполненным </w:t>
      </w:r>
      <w:r>
        <w:t>и сочинение дальше не проверяется (по другим критериям оценивания данного задания выставляется 0 баллов).</w:t>
      </w:r>
    </w:p>
    <w:p>
      <w:pPr>
        <w:ind w:left="0" w:right="0"/>
      </w:pPr>
      <w:r/>
      <w:r>
        <w:t xml:space="preserve">         Рекомендуемый объём сочинения – 250–350 слов, минимально необходимый объём – </w:t>
      </w:r>
      <w:r>
        <w:rPr>
          <w:b/>
          <w:i/>
        </w:rPr>
        <w:t>200 слов</w:t>
      </w:r>
      <w:r>
        <w:t>. Если в сочинении менее 200 слов (в подсчёт слов включаются все слова, в том числе служебные), то задание считается невыполненным и сочинение оценивается 0 баллов.</w:t>
      </w:r>
    </w:p>
    <w:p>
      <w:pPr>
        <w:ind w:left="0" w:right="0"/>
      </w:pPr>
      <w:r/>
      <w:r>
        <w:t xml:space="preserve">         Предельное количество ошибок для каждого балльного уровня не меняется в зависимости от количества слов в сочинении.</w:t>
      </w:r>
    </w:p>
    <w:p>
      <w:pPr>
        <w:ind w:left="0" w:right="0"/>
      </w:pPr>
      <w:r/>
      <w:r>
        <w:t xml:space="preserve">         Если в формулировке темы сочинения по поэтическим произведениям есть указание раскрыть её на примере не менее трёх произведений (стихотворений, лирических поэм), то при оценке такого сочинения по критерию 2 учитывается количество привлечённых лирических произведений: при привлечении только </w:t>
      </w:r>
      <w:r>
        <w:rPr>
          <w:b/>
        </w:rPr>
        <w:t>двух</w:t>
      </w:r>
      <w:r>
        <w:t xml:space="preserve"> произведений оценка не может быть выше 2 баллов, при привлечении </w:t>
      </w:r>
      <w:r>
        <w:rPr>
          <w:b/>
        </w:rPr>
        <w:t>одного</w:t>
      </w:r>
      <w:r>
        <w:t xml:space="preserve"> произведения оценка не может быть выше 1 балла.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