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ВПР по географии 8 класс</w:t>
      </w:r>
    </w:p>
    <w:p>
      <w:pPr>
        <w:pStyle w:val="aa"/>
        <w:ind w:left="0" w:right="0"/>
        <w:jc w:val="center"/>
      </w:pPr>
      <w:r/>
      <w:r>
        <w:t>1</w:t>
      </w:r>
    </w:p>
    <w:p>
      <w:pPr>
        <w:ind w:left="0" w:right="0"/>
      </w:pPr>
      <w:r/>
    </w:p>
    <w:p>
      <w:pPr>
        <w:ind w:left="0" w:right="0"/>
      </w:pPr>
      <w:r/>
      <w:r>
        <w:t xml:space="preserve">1.1. </w:t>
      </w:r>
      <w:r>
        <w:drawing>
          <wp:inline xmlns:a="http://schemas.openxmlformats.org/drawingml/2006/main" xmlns:pic="http://schemas.openxmlformats.org/drawingml/2006/picture">
            <wp:extent cx="5762625" cy="429577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2957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Правильный ответ должен содержать следующие элементы:</w:t>
        <w:br/>
      </w:r>
      <w:r>
        <w:t>1) подписи названий стран под рисунками: 1 – Норвегия; 2 – Финляндия; 3 – Азербайджан; 4 – Монголия;</w:t>
        <w:br/>
      </w:r>
      <w:r>
        <w:t>2) вписанные номера стран на схеме</w:t>
      </w:r>
    </w:p>
    <w:p>
      <w:pPr>
        <w:ind w:left="0" w:right="0"/>
      </w:pPr>
      <w:r/>
      <w:r>
        <w:t>2.1. Монголия.</w:t>
        <w:br/>
      </w:r>
      <w:r>
        <w:rPr>
          <w:i/>
        </w:rPr>
        <w:t>Если за выполнение задания 1.1 выставлено 0 баллов, результат выполнения данного задания не засчитывается</w:t>
      </w:r>
    </w:p>
    <w:p>
      <w:pPr>
        <w:pStyle w:val="aa"/>
        <w:ind w:left="0" w:right="0"/>
        <w:jc w:val="center"/>
      </w:pPr>
      <w:r/>
      <w:r>
        <w:t>2-5</w:t>
      </w:r>
    </w:p>
    <w:p>
      <w:pPr>
        <w:ind w:left="0" w:right="0"/>
      </w:pPr>
      <w:r/>
    </w:p>
    <w:p>
      <w:pPr>
        <w:ind w:left="0" w:right="0"/>
      </w:pPr>
      <w:r/>
      <w:r>
        <w:t>2.1.</w:t>
        <w:br/>
      </w:r>
      <w:r>
        <w:t>А – Берингов пролив</w:t>
        <w:br/>
      </w:r>
      <w:r>
        <w:t>Б – Шантарские острова</w:t>
        <w:br/>
      </w:r>
      <w:r>
        <w:t>В – горы Алтай</w:t>
        <w:br/>
      </w:r>
      <w:r>
        <w:t>Г – полуостров Канин</w:t>
      </w:r>
    </w:p>
    <w:p>
      <w:pPr>
        <w:ind w:left="0" w:right="0"/>
      </w:pPr>
      <w:r/>
      <w:r>
        <w:t>2.2. Правильный ответ должен содержать следующие элементы:</w:t>
        <w:br/>
      </w:r>
      <w:r>
        <w:t>1) точку K на карте (крайняя южная точка России на меридиане 45° в.д.);</w:t>
        <w:br/>
      </w:r>
      <w:r>
        <w:t>2) координаты точки K: 43° с.ш. 45° в.д.;</w:t>
        <w:br/>
      </w:r>
      <w:r>
        <w:t>3) расстояние от точки N до точки K: 2783 км</w:t>
      </w:r>
    </w:p>
    <w:p>
      <w:pPr>
        <w:ind w:left="0" w:right="0"/>
      </w:pPr>
      <w:r/>
      <w:r>
        <w:t>3.1. Правильный ответ должен содержать заполненную схему с вписанными в неё географическими названиями форм рельефа.</w:t>
      </w:r>
      <w:r>
        <w:drawing>
          <wp:inline xmlns:a="http://schemas.openxmlformats.org/drawingml/2006/main" xmlns:pic="http://schemas.openxmlformats.org/drawingml/2006/picture">
            <wp:extent cx="5762625" cy="11811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181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3.2. Правильный ответ должен содержать следующие элементы:</w:t>
        <w:br/>
      </w:r>
      <w:r>
        <w:t>1) запись названия географического объекта: вулкан Ключевская Сопка;</w:t>
        <w:br/>
      </w:r>
      <w:r>
        <w:t>2) указание фотографии: А</w:t>
      </w:r>
    </w:p>
    <w:p>
      <w:pPr>
        <w:ind w:left="0" w:right="0"/>
      </w:pPr>
      <w:r/>
      <w:r>
        <w:t>3.3. 145 (в любой последовательности)</w:t>
        <w:br/>
      </w:r>
      <w:r>
        <w:rPr>
          <w:i/>
        </w:rPr>
        <w:t>Если за выполнение задания 3.2 выставлено 0 баллов, результат выполнения данного задания не засчитывается</w:t>
      </w:r>
    </w:p>
    <w:p>
      <w:pPr>
        <w:ind w:left="0" w:right="0"/>
      </w:pPr>
      <w:r/>
      <w:r>
        <w:t>4.1. Правильный ответ должен содержать заполненную таблицу с вписанными в неё</w:t>
        <w:br/>
      </w:r>
      <w:r>
        <w:t>названиями рек.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80962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09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4.2. Правильный ответ должен содержать следующие элементы:</w:t>
        <w:br/>
      </w:r>
      <w:r>
        <w:t>1) запись названия реки: Амур;</w:t>
        <w:br/>
      </w:r>
      <w:r>
        <w:t>2) указание цифры, которой обозначена река на карте: 6</w:t>
      </w:r>
    </w:p>
    <w:p>
      <w:pPr>
        <w:ind w:left="0" w:right="0"/>
      </w:pPr>
      <w:r/>
      <w:r>
        <w:t>4.3. Правильный ответ должен содержать следующие элементы:</w:t>
        <w:br/>
      </w:r>
      <w:r>
        <w:t>1) падение реки: 304 м;</w:t>
        <w:br/>
      </w:r>
      <w:r>
        <w:t>2) уклон реки: 10,8 см/км.</w:t>
        <w:br/>
      </w:r>
      <w:r>
        <w:rPr>
          <w:i/>
        </w:rPr>
        <w:t>Если за выполнение задания 4.2 выставлено 0 баллов, результат выполнения данного задания не засчитывается</w:t>
      </w:r>
    </w:p>
    <w:p>
      <w:pPr>
        <w:ind w:left="0" w:right="0"/>
      </w:pPr>
      <w:r/>
      <w:r>
        <w:t>5.1. А – субарктический</w:t>
        <w:br/>
      </w:r>
      <w:r>
        <w:t>Б – умеренный / умеренно континентальный</w:t>
      </w:r>
    </w:p>
    <w:p>
      <w:pPr>
        <w:ind w:left="0" w:right="0"/>
      </w:pPr>
      <w:r/>
      <w:r>
        <w:t>5.2. Правильный ответ должен содержать следующие элементы:</w:t>
        <w:br/>
      </w:r>
      <w:r>
        <w:t>1) указание климатограммы: А;</w:t>
        <w:br/>
      </w:r>
      <w:r>
        <w:t>2) заполненную таблицу с климатическими показателями: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79057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90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rPr>
          <w:i/>
        </w:rPr>
        <w:t>При определении средних температур допускается погрешность в 1 °С</w:t>
      </w:r>
    </w:p>
    <w:p>
      <w:pPr>
        <w:ind w:left="0" w:right="0"/>
      </w:pPr>
      <w:r/>
      <w:r>
        <w:t>5.3. 156 (в любой последовательности)</w:t>
      </w:r>
    </w:p>
    <w:p>
      <w:pPr>
        <w:pStyle w:val="aa"/>
        <w:ind w:left="0" w:right="0"/>
        <w:jc w:val="center"/>
      </w:pPr>
      <w:r/>
      <w:r>
        <w:t>6</w:t>
      </w:r>
    </w:p>
    <w:p>
      <w:pPr>
        <w:ind w:left="0" w:right="0"/>
      </w:pPr>
      <w:r/>
    </w:p>
    <w:p>
      <w:pPr>
        <w:ind w:left="0" w:right="0"/>
      </w:pPr>
      <w:r/>
      <w:r>
        <w:t>6.1. Правильный ответ должен содержать следующие элементы:</w:t>
        <w:br/>
      </w:r>
      <w:r>
        <w:t>1) указание в таблице названий городов – опорных точек маршрута:</w:t>
      </w:r>
    </w:p>
    <w:p>
      <w:pPr>
        <w:ind w:left="0" w:right="0"/>
      </w:pPr>
      <w:r>
        <w:br/>
      </w:r>
      <w:r>
        <w:drawing>
          <wp:inline xmlns:a="http://schemas.openxmlformats.org/drawingml/2006/main" xmlns:pic="http://schemas.openxmlformats.org/drawingml/2006/picture">
            <wp:extent cx="5762625" cy="638175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38175"/>
                    </a:xfrm>
                    <a:prstGeom prst="rect"/>
                  </pic:spPr>
                </pic:pic>
              </a:graphicData>
            </a:graphic>
          </wp:inline>
        </w:drawing>
      </w:r>
      <w:r>
        <w:t>2) подписи городов на карте</w:t>
      </w:r>
    </w:p>
    <w:p>
      <w:pPr>
        <w:ind w:left="0" w:right="0"/>
      </w:pPr>
      <w:r/>
      <w:r>
        <w:t>6.2. Правильный ответ должен содержать изображение авиабилета с заполненными пропусками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17145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714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6.3. Правильный ответ должен содержать ответ на вопрос: природные объекты – озеро Байкал, Уссурийская тайга</w:t>
      </w:r>
    </w:p>
    <w:p>
      <w:pPr>
        <w:pStyle w:val="aa"/>
        <w:ind w:left="0" w:right="0"/>
        <w:jc w:val="center"/>
      </w:pPr>
      <w:r/>
      <w:r>
        <w:t>7</w:t>
      </w:r>
    </w:p>
    <w:p>
      <w:pPr>
        <w:ind w:left="0" w:right="0"/>
      </w:pPr>
      <w:r/>
    </w:p>
    <w:p>
      <w:pPr>
        <w:ind w:left="0" w:right="0"/>
      </w:pPr>
      <w:r/>
      <w:r>
        <w:t>7.1. 3241</w:t>
        <w:br/>
      </w:r>
      <w:r>
        <w:t>7.2. Правильный ответ должен содержать ответы на два вопроса:</w:t>
        <w:br/>
      </w:r>
      <w:r>
        <w:t>1) Республика Ингушетия и Красноярский край (в любой последовательности)</w:t>
        <w:br/>
      </w:r>
      <w:r>
        <w:t>2) Забайкальский край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8940" w14:textId="77777777" w:rsidR="004C0416" w:rsidRDefault="004C0416" w:rsidP="0055011E">
      <w:pPr>
        <w:spacing w:before="0" w:after="0"/>
      </w:pPr>
      <w:r>
        <w:separator/>
      </w:r>
    </w:p>
  </w:endnote>
  <w:endnote w:type="continuationSeparator" w:id="0">
    <w:p w14:paraId="00FCB889" w14:textId="77777777" w:rsidR="004C0416" w:rsidRDefault="004C041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3A266451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52014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643B" w14:textId="77777777" w:rsidR="004C0416" w:rsidRDefault="004C0416" w:rsidP="0055011E">
      <w:pPr>
        <w:spacing w:before="0" w:after="0"/>
      </w:pPr>
      <w:r>
        <w:separator/>
      </w:r>
    </w:p>
  </w:footnote>
  <w:footnote w:type="continuationSeparator" w:id="0">
    <w:p w14:paraId="42C24999" w14:textId="77777777" w:rsidR="004C0416" w:rsidRDefault="004C041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52014"/>
    <w:rsid w:val="0086721C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20</cp:revision>
  <dcterms:created xsi:type="dcterms:W3CDTF">2013-12-23T23:15:00Z</dcterms:created>
  <dcterms:modified xsi:type="dcterms:W3CDTF">2022-12-20T18:43:00Z</dcterms:modified>
</cp:coreProperties>
</file>