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  <w:jc w:val="center"/>
      </w:pPr>
      <w:r/>
      <w:r>
        <w:rPr>
          <w:b/>
        </w:rPr>
        <w:t>Итоговое собеседование</w:t>
        <w:br/>
      </w:r>
      <w:r>
        <w:rPr>
          <w:b/>
        </w:rPr>
        <w:t>по РУССКОМУ ЯЗЫКУ</w:t>
      </w:r>
    </w:p>
    <w:p>
      <w:pPr>
        <w:ind w:left="0" w:right="0"/>
        <w:jc w:val="center"/>
      </w:pPr>
      <w:r>
        <w:br/>
      </w:r>
      <w:r>
        <w:rPr>
          <w:b/>
        </w:rPr>
        <w:t>9 КЛАСС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Дата: __________</w:t>
      </w:r>
    </w:p>
    <w:p>
      <w:pPr>
        <w:ind w:left="0" w:right="0"/>
        <w:jc w:val="center"/>
      </w:pPr>
      <w:r/>
      <w:r>
        <w:t>Вариант №: ___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Выполнена: ФИО_________________________________</w:t>
      </w:r>
    </w:p>
    <w:p>
      <w:pPr>
        <w:ind w:left="0" w:right="0"/>
        <w:jc w:val="center"/>
      </w:pPr>
      <w:r>
        <w:br/>
      </w:r>
      <w:r>
        <w:rPr>
          <w:b/>
        </w:rPr>
        <w:t>Инструкция по выполнению работы</w:t>
      </w:r>
    </w:p>
    <w:p>
      <w:pPr>
        <w:ind w:left="0" w:right="0"/>
      </w:pPr>
      <w:r/>
      <w:r>
        <w:t xml:space="preserve">         Итоговое собеседование по русскому языку состоит из двух частей, включающих в себя четыре задания.</w:t>
        <w:br/>
      </w:r>
      <w:r>
        <w:t xml:space="preserve">         Часть 1 состоит из двух заданий.</w:t>
        <w:br/>
      </w:r>
      <w:r>
        <w:t xml:space="preserve">         Задания 1 и 2 выполняются с использованием одного текста.</w:t>
        <w:br/>
      </w:r>
      <w:r>
        <w:t xml:space="preserve">         Задание 1 – чтение вслух небольшого текста. Время на подготовку – до 2-х минут.</w:t>
        <w:br/>
      </w:r>
      <w:r>
        <w:t xml:space="preserve">         В задании 2 предлагается пересказать прочитанный текст, дополнив его высказыванием. Время на подготовку – до 2-х минут.</w:t>
        <w:br/>
      </w:r>
      <w:r>
        <w:t xml:space="preserve">         Часть 2 состоит из двух заданий.</w:t>
        <w:br/>
      </w:r>
      <w:r>
        <w:t xml:space="preserve">         Задания 3 и 4 не связаны с текстом, который Вы читали и пересказывали, выполняя задания 1 и 2.</w:t>
        <w:br/>
      </w:r>
      <w:r>
        <w:t xml:space="preserve">         Вам предстоит выбрать одну тему для монолога и диалога.</w:t>
        <w:br/>
      </w:r>
      <w:r>
        <w:t xml:space="preserve">         В задании 3 предлагается выбрать один из трёх предложенных вариантов беседы: описание фотографии, повествование на основе жизненного опыта, рассуждение по одной из сформулированных проблем – и построить монологическое высказывание. Время на подготовку – 1 минута.</w:t>
        <w:br/>
      </w:r>
      <w:r>
        <w:t xml:space="preserve">         В задании 4 Вам предстоит поучаствовать в беседе по теме предыдущего задания.</w:t>
        <w:br/>
      </w:r>
      <w:r>
        <w:t xml:space="preserve">         Общее время Вашего ответа (включая время на подготовку) – примерно 15–16 минут.</w:t>
        <w:br/>
      </w:r>
      <w:r>
        <w:t xml:space="preserve">         На протяжении всего времени ответа ведётся аудиозапись.</w:t>
        <w:br/>
      </w:r>
      <w:r>
        <w:t xml:space="preserve">         Во время проведения итогового собеседования Вы имеете право делать пометки в контрольных измерительных материалах.</w:t>
        <w:br/>
      </w:r>
      <w:r>
        <w:t xml:space="preserve">         Постарайтесь полностью выполнить поставленные задачи, говорите ясно и чётко, не отходите от темы. Так Вы сможете набрать наибольшее количество баллов.</w:t>
      </w:r>
    </w:p>
    <w:p>
      <w:pPr>
        <w:ind w:left="0" w:right="0"/>
      </w:pPr>
      <w:r/>
    </w:p>
    <w:p>
      <w:pPr>
        <w:ind w:left="0" w:right="0"/>
        <w:jc w:val="center"/>
      </w:pPr>
      <w:r/>
      <w:r>
        <w:rPr>
          <w:i/>
        </w:rPr>
        <w:t>Желаем успеха!</w:t>
      </w:r>
    </w:p>
    <w:p>
      <w:r>
        <w:br w:type="page"/>
      </w:r>
    </w:p>
    <w:p>
      <w:pPr>
        <w:ind w:left="0" w:right="0"/>
        <w:jc w:val="center"/>
      </w:pPr>
      <w:r/>
      <w:r>
        <w:rPr>
          <w:b/>
        </w:rPr>
        <w:t xml:space="preserve">Часть 1 </w:t>
      </w:r>
    </w:p>
    <w:tbl>
      <w:tblPr>
        <w:tblStyle w:val="aff1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jc w:val="center"/>
            </w:pPr>
            <w:r/>
            <w:r>
              <w:rPr>
                <w:b/>
                <w:i/>
              </w:rPr>
              <w:t>Внимание! Для выполнения заданий 1 и 2 используется один и тот же текст.</w:t>
            </w:r>
          </w:p>
        </w:tc>
      </w:tr>
    </w:tbl>
    <w:p>
      <w:pPr>
        <w:pStyle w:val="aa"/>
        <w:ind w:left="0" w:right="0"/>
        <w:jc w:val="center"/>
      </w:pPr>
      <w:r/>
      <w:r>
        <w:t>1-2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Задание 1. Чтение текста.</w:t>
      </w:r>
    </w:p>
    <w:p>
      <w:pPr>
        <w:ind w:left="0" w:right="0"/>
      </w:pPr>
      <w:r/>
      <w:r>
        <w:t>Выразительно прочитайте вслух текст о прославленном советском легкоатлете, ста́йере Влади́мире Петро́виче Ку́це (1927–1975).</w:t>
      </w:r>
    </w:p>
    <w:p>
      <w:pPr>
        <w:ind w:left="0" w:right="0"/>
      </w:pPr>
      <w:r>
        <w:br/>
      </w:r>
      <w:r>
        <w:drawing>
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42900" cy="323850"/>
            <wp:wrapSquare wrapText="bothSides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    У Вас есть 2 минуты на подготовку.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         О тактике бега на длинные дистанции Влади́мир Куц получил некоторое представление лишь после того, как случайно прочитал в журнале статью об одном из известных в ту пору советских легкоатле́тов.</w:t>
        <w:br/>
      </w:r>
      <w:r>
        <w:t xml:space="preserve">         Весной 1951 года в Сочи он случайно встретился с тренером бегунов Леони́дом Хоменко́вым. Тот специально составил для Ку́ца план тренировок, и уже через год атлет стал чемпионом Советского Союза на дистанциях 5000 и 10 000 метров.</w:t>
        <w:br/>
      </w:r>
      <w:r>
        <w:t xml:space="preserve">         Первое выступление Владимира Петровича Куца на Олимпиаде состоялось 23 ноября 1956 года. В этом забеге бесспорными фавори́тами были двое: Владимир Куц и англичанин Гордо́н Пири́. Большинство профессионалов отдавало своё предпочтение англичанину, который незадолго до Олимпиады в очном поединке не только обогнал Куца на дистанции 5000 метров, но и отобрал у него мировой рекорд. Но на этот раз всё получилось иначе: Владимир Куц пробежал 10 000 метров за рекордное время. А его главный соперник Пири ́пересёк финишную черту только восьмым. Англичанин был сильно измотан, еле дышал, в то время как Куц сумел пробежать ещё целый «круг почёта».</w:t>
        <w:br/>
      </w:r>
      <w:r>
        <w:t xml:space="preserve">         Позднее Владимир Куц окончил институт физкультуры, чтобы стать тренером, и с 1961 года начал тренировать в Москве бегунов ЦСКА.</w:t>
      </w:r>
    </w:p>
    <w:p>
      <w:pPr>
        <w:ind w:left="0" w:right="0"/>
        <w:jc w:val="right"/>
      </w:pPr>
      <w:r/>
      <w:r>
        <w:t xml:space="preserve">(182 слов) </w:t>
      </w:r>
    </w:p>
    <w:p>
      <w:r>
        <w:br w:type="page"/>
      </w:r>
    </w:p>
    <w:p>
      <w:pPr>
        <w:ind w:left="0" w:right="0"/>
      </w:pPr>
      <w:r/>
      <w:r>
        <w:rPr>
          <w:b/>
        </w:rPr>
        <w:t>Задание 2. Пересказ текста.</w:t>
      </w:r>
    </w:p>
    <w:p>
      <w:pPr>
        <w:ind w:left="0" w:right="0"/>
      </w:pPr>
      <w:r/>
      <w:r>
        <w:rPr>
          <w:b/>
        </w:rPr>
        <w:t>Подробно перескажите</w:t>
      </w:r>
      <w:r>
        <w:t xml:space="preserve"> прочитанный Вами текст, включив в пересказ слова писателя Влади́мира Па́вловича Тенно́ва о Влади́мире Петро́виче Ку́це:</w:t>
        <w:br/>
        <w:br/>
      </w:r>
      <w:r>
        <w:rPr>
          <w:i/>
        </w:rPr>
        <w:t xml:space="preserve">         «Успех советского спортсмена Владимира Петровича Куца на Олимпийских играх в 1956 году был так значителен, потому что до него мир не знал выдающихся советских бегунов на длинные дистанции».</w:t>
      </w:r>
    </w:p>
    <w:p>
      <w:pPr>
        <w:ind w:left="0" w:right="0"/>
      </w:pPr>
      <w:r/>
      <w:r>
        <w:t>Подумайте, где лучше использовать слова В.П. Теннова в пересказе. Вы можете использовать любые способы цитирования.</w:t>
      </w:r>
    </w:p>
    <w:p>
      <w:pPr>
        <w:ind w:left="0" w:right="0"/>
      </w:pPr>
      <w:r/>
      <w:r>
        <w:drawing>
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42900" cy="323850"/>
            <wp:wrapSquare wrapText="bothSides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/>
                  </pic:spPr>
                </pic:pic>
              </a:graphicData>
            </a:graphic>
          </wp:anchor>
        </w:drawing>
      </w:r>
      <w:r>
        <w:t>У Вас есть 2 минуты на подготовку.</w:t>
        <w:br/>
      </w:r>
      <w:r>
        <w:t>При необходимости Вы можете использовать «Поле для заметок».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rPr>
          <w:b/>
        </w:rPr>
        <w:t>ПОЛЕ ДЛЯ ЗАМЕТОК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pPr>
        <w:ind w:left="0" w:right="0"/>
      </w:pPr>
      <w:r/>
      <w:r>
        <w:rPr>
          <w:b/>
        </w:rPr>
        <w:t>___________________________________________________________________________</w:t>
      </w:r>
    </w:p>
    <w:p>
      <w:r>
        <w:br w:type="page"/>
      </w:r>
    </w:p>
    <w:p>
      <w:pPr>
        <w:ind w:left="0" w:right="0"/>
        <w:jc w:val="center"/>
      </w:pPr>
      <w:r/>
      <w:r>
        <w:rPr>
          <w:b/>
        </w:rPr>
        <w:t>Часть 2</w:t>
      </w:r>
    </w:p>
    <w:tbl>
      <w:tblPr>
        <w:tblStyle w:val="aff1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jc w:val="center"/>
            </w:pPr>
            <w:r/>
            <w:r>
              <w:rPr>
                <w:b/>
                <w:i/>
              </w:rPr>
              <w:t>Внимание! Задания 3 и 4 не связаны с заданиями 1 и 2. Для выполнения заданий 3 и 4 Вам необходимо выбрать одну из предложенных тем беседы.</w:t>
            </w:r>
          </w:p>
        </w:tc>
      </w:tr>
    </w:tbl>
    <w:p>
      <w:pPr>
        <w:pStyle w:val="aa"/>
        <w:ind w:left="0" w:right="0"/>
        <w:jc w:val="center"/>
      </w:pPr>
      <w:r/>
      <w:r>
        <w:t>3-4</w:t>
      </w:r>
    </w:p>
    <w:p>
      <w:pPr>
        <w:ind w:left="0" w:right="0"/>
      </w:pPr>
      <w:r/>
    </w:p>
    <w:p>
      <w:pPr>
        <w:ind w:left="0" w:right="0"/>
      </w:pPr>
      <w:r/>
      <w:r>
        <w:t>Выберите одну из предложенных тем беседы.</w:t>
        <w:br/>
      </w:r>
    </w:p>
    <w:p>
      <w:pPr>
        <w:ind w:left="0" w:right="0"/>
      </w:pPr>
      <w:r>
        <w:br/>
      </w:r>
      <w:r>
        <w:drawing>
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09600" cy="485775"/>
            <wp:wrapSquare wrapText="bothSides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85775"/>
                    </a:xfrm>
                    <a:prstGeom prst="rect"/>
                  </pic:spPr>
                </pic:pic>
              </a:graphicData>
            </a:graphic>
          </wp:anchor>
        </w:drawing>
      </w:r>
      <w:r>
        <w:t>Тема 1. Активный отдых на реке (на основе описания фотографии)</w:t>
        <w:br/>
        <w:br/>
        <w:br/>
        <w:br/>
      </w:r>
      <w:r>
        <w:drawing>
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28650" cy="495300"/>
            <wp:wrapSquare wrapText="bothSides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95300"/>
                    </a:xfrm>
                    <a:prstGeom prst="rect"/>
                  </pic:spPr>
                </pic:pic>
              </a:graphicData>
            </a:graphic>
          </wp:anchor>
        </w:drawing>
      </w:r>
      <w:r>
        <w:t>Тема 2. Необычное домашнее задание (повествование на основе жизненного опыта)</w:t>
        <w:br/>
        <w:br/>
        <w:br/>
      </w:r>
      <w:r>
        <w:drawing>
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38175" cy="571500"/>
            <wp:wrapSquare wrapText="bothSides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71500"/>
                    </a:xfrm>
                    <a:prstGeom prst="rect"/>
                  </pic:spPr>
                </pic:pic>
              </a:graphicData>
            </a:graphic>
          </wp:anchor>
        </w:drawing>
      </w:r>
      <w:r>
        <w:t>Тема 3. Может ли лучший друг быть виртуальным? (рассуждение по поставленному вопросу)</w:t>
      </w:r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Задание 3. Монологическое высказывание.</w:t>
        <w:br/>
      </w:r>
      <w:r>
        <w:t>Используя карточку участника собеседования, выполните задание.</w:t>
      </w:r>
    </w:p>
    <w:p>
      <w:pPr>
        <w:ind w:left="0" w:right="0"/>
      </w:pPr>
      <w:r/>
    </w:p>
    <w:p>
      <w:pPr>
        <w:ind w:left="0" w:right="0"/>
      </w:pPr>
      <w:r/>
      <w:r>
        <w:drawing>
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76250" cy="342900"/>
            <wp:wrapSquare wrapText="bothSides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У Вас есть </w:t>
      </w:r>
      <w:r>
        <w:rPr>
          <w:b/>
        </w:rPr>
        <w:t>1 минута на подготовку.</w:t>
        <w:br/>
      </w:r>
      <w:r>
        <w:t>Ваше высказывание должно занимать</w:t>
      </w:r>
      <w:r>
        <w:rPr>
          <w:b/>
        </w:rPr>
        <w:t xml:space="preserve"> не более 3 минут.</w:t>
      </w:r>
    </w:p>
    <w:p>
      <w:pPr>
        <w:ind w:left="0" w:right="0"/>
      </w:pPr>
      <w:r/>
    </w:p>
    <w:p>
      <w:pPr>
        <w:ind w:left="0" w:right="0"/>
      </w:pPr>
      <w:r/>
      <w:r>
        <w:rPr>
          <w:b/>
        </w:rPr>
        <w:t>Задание 4. Диалог.</w:t>
        <w:br/>
      </w:r>
      <w:r>
        <w:t>Во время беседы Вам будут предложены вопросы по выбранной Вами теме. Пожалуйста, давайте полные ответы на вопросы, заданные экзаменатором-собеседником.</w:t>
      </w:r>
    </w:p>
    <w:p>
      <w:r>
        <w:br w:type="page"/>
      </w:r>
    </w:p>
    <w:tbl>
      <w:tblPr>
        <w:tblStyle w:val="aff1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</w:rPr>
              <w:t>Карточка участника собеседования</w:t>
              <w:br/>
            </w:r>
            <w:r>
              <w:t>Задание 3. Тема 1. Активный отдых на реке</w:t>
            </w:r>
          </w:p>
          <w:p>
            <w:pPr>
              <w:ind w:left="0" w:right="0"/>
            </w:pPr>
            <w:r>
              <w:br/>
              <w:br/>
            </w:r>
            <w:r>
              <w:drawing>
      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838200" cy="447675"/>
                  <wp:wrapSquare wrapText="bothSides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>Опишите фотографию.</w:t>
              <w:br/>
            </w:r>
            <w:r>
              <w:drawing>
                <wp:inline xmlns:a="http://schemas.openxmlformats.org/drawingml/2006/main" xmlns:pic="http://schemas.openxmlformats.org/drawingml/2006/picture">
                  <wp:extent cx="5619750" cy="3743325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37433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0" w:right="0"/>
            </w:pPr>
            <w:r>
              <w:br/>
            </w:r>
            <w:r>
              <w:rPr>
                <w:b/>
              </w:rPr>
              <w:t>Не забудьте описать:</w:t>
            </w:r>
          </w:p>
          <w:p>
            <w:pPr>
              <w:ind w:left="0" w:right="0"/>
            </w:pPr>
            <w:r/>
            <w:r>
              <w:t>• кто запечатлён на фотографии;</w:t>
              <w:br/>
            </w:r>
            <w:r>
              <w:t>• где происходит действие, в какое время года;</w:t>
              <w:br/>
            </w:r>
            <w:r>
              <w:t>• какое настроение у запечатлённых на фотографии людей;</w:t>
              <w:br/>
            </w:r>
            <w:r>
              <w:t>• в чём преимущества отдыха на природе.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>
              <w:br/>
            </w:r>
            <w:r>
              <w:drawing>
      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6250" cy="342900"/>
                  <wp:wrapSquare wrapText="bothSides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42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 xml:space="preserve">У Вас есть </w:t>
            </w:r>
            <w:r>
              <w:rPr>
                <w:b/>
              </w:rPr>
              <w:t>1 минута на подготовку.</w:t>
              <w:br/>
            </w:r>
            <w:r>
              <w:t>Ваше высказывание должно занимать</w:t>
            </w:r>
            <w:r>
              <w:rPr>
                <w:b/>
              </w:rPr>
              <w:t>не более 3 минут.</w:t>
            </w:r>
          </w:p>
        </w:tc>
      </w:tr>
    </w:tbl>
    <w:p>
      <w:r>
        <w:br w:type="page"/>
      </w:r>
    </w:p>
    <w:tbl>
      <w:tblPr>
        <w:tblStyle w:val="aff1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rPr>
          <w:trHeight w:val="1500"/>
        </w:trP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</w:rPr>
              <w:t>Карточка участника собеседования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/>
            <w:r>
              <w:t>Задание 3. Тема 2. Необычное домашнее задание</w:t>
            </w:r>
          </w:p>
          <w:p>
            <w:pPr>
              <w:ind w:left="0" w:right="0"/>
            </w:pPr>
            <w:r>
              <w:br/>
              <w:br/>
            </w:r>
            <w:r>
              <w:drawing>
      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847725" cy="657225"/>
                  <wp:wrapSquare wrapText="bothSides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5722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>Расскажите о необычном домашнем задании, которое Вы получили.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>
              <w:br/>
            </w:r>
            <w:r>
              <w:rPr>
                <w:b/>
              </w:rPr>
              <w:t>Не забудьте рассказать:</w:t>
            </w:r>
          </w:p>
          <w:p>
            <w:pPr>
              <w:ind w:left="0" w:right="0"/>
            </w:pPr>
            <w:r/>
            <w:r>
              <w:t>• на каком уроке Вы его получили;</w:t>
              <w:br/>
            </w:r>
            <w:r>
              <w:t>• что это было за задание, в чём его необычность;</w:t>
              <w:br/>
            </w:r>
            <w:r>
              <w:t>• как Вы его выполняли;</w:t>
              <w:br/>
            </w:r>
            <w:r>
              <w:t>• что нового Вы узнали и чему научились, выполняя его.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/>
          </w:p>
          <w:p>
            <w:pPr>
              <w:ind w:left="0" w:right="0"/>
            </w:pPr>
            <w:r/>
            <w:r>
              <w:drawing>
      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6250" cy="342900"/>
                  <wp:wrapSquare wrapText="bothSides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42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 xml:space="preserve">У Вас есть </w:t>
            </w:r>
            <w:r>
              <w:rPr>
                <w:b/>
              </w:rPr>
              <w:t>1 минута на подготовку.</w:t>
              <w:br/>
            </w:r>
            <w:r>
              <w:t>Ваше высказывание должно занимать</w:t>
            </w:r>
            <w:r>
              <w:rPr>
                <w:b/>
              </w:rPr>
              <w:t>не более 3 минут.</w:t>
            </w:r>
          </w:p>
        </w:tc>
      </w:tr>
    </w:tbl>
    <w:p>
      <w:r>
        <w:br w:type="page"/>
      </w:r>
    </w:p>
    <w:tbl>
      <w:tblPr>
        <w:tblStyle w:val="aff1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</w:rPr>
              <w:t>Карточка участника собеседования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/>
            <w:r>
              <w:t>Задание 3. Тема 3. Может ли лучший друг быть виртуальным?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>
              <w:br/>
            </w:r>
            <w:r>
              <w:drawing>
      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809625" cy="466725"/>
                  <wp:wrapSquare wrapText="bothSides"/>
                  <wp:docPr id="13" name="Picture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6672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>Может ли лучший друг быть виртуальным?</w:t>
            </w:r>
          </w:p>
          <w:p>
            <w:pPr>
              <w:ind w:left="0" w:right="0"/>
            </w:pPr>
            <w:r>
              <w:br/>
              <w:br/>
            </w:r>
            <w:r>
              <w:rPr>
                <w:b/>
              </w:rPr>
              <w:t>Не забудьте дать ответы на следующие вопросы:</w:t>
            </w:r>
          </w:p>
          <w:p>
            <w:pPr>
              <w:ind w:left="0" w:right="0"/>
            </w:pPr>
            <w:r/>
            <w:r>
              <w:t>• Какие качества Вы цените в друге?</w:t>
              <w:br/>
            </w:r>
            <w:r>
              <w:t>• Может ли у человека быть много настоящих друзей?</w:t>
              <w:br/>
            </w:r>
            <w:r>
              <w:t>• Какие особенности есть у виртуальной дружбы?</w:t>
              <w:br/>
            </w:r>
            <w:r>
              <w:t>• Когда виртуальное общение не может заменить реальное?</w:t>
            </w:r>
          </w:p>
          <w:p>
            <w:pPr>
              <w:ind w:left="0" w:right="0"/>
            </w:pPr>
            <w:r/>
          </w:p>
          <w:p>
            <w:pPr>
              <w:ind w:left="0" w:right="0"/>
            </w:pPr>
            <w:r/>
          </w:p>
          <w:p>
            <w:pPr>
              <w:ind w:left="0" w:right="0"/>
            </w:pPr>
            <w:r/>
            <w:r>
              <w:drawing>
                <wp:anchor xmlns:a="http://schemas.openxmlformats.org/drawingml/2006/main" xmlns:pic="http://schemas.openxmlformats.org/drawingml/2006/picture" distT="0" distB="63500" distL="0" distR="127000" simplePos="0" relativeHeight="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6250" cy="342900"/>
                  <wp:wrapSquare wrapText="bothSides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42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 xml:space="preserve">У Вас есть </w:t>
            </w:r>
            <w:r>
              <w:rPr>
                <w:b/>
              </w:rPr>
              <w:t>1 минута на подготовку.</w:t>
              <w:br/>
            </w:r>
            <w:r>
              <w:t>Ваше высказывание должно занимать</w:t>
            </w:r>
            <w:r>
              <w:rPr>
                <w:b/>
              </w:rPr>
              <w:t>не более 3 минут.</w:t>
            </w:r>
          </w:p>
        </w:tc>
      </w:tr>
    </w:tbl>
    <w:sectPr w:rsidR="00F9512A" w:rsidRPr="007D7AEF" w:rsidSect="00852014">
      <w:footerReference w:type="default" r:id="rId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B8940" w14:textId="77777777" w:rsidR="004C0416" w:rsidRDefault="004C0416" w:rsidP="0055011E">
      <w:pPr>
        <w:spacing w:before="0" w:after="0"/>
      </w:pPr>
      <w:r>
        <w:separator/>
      </w:r>
    </w:p>
  </w:endnote>
  <w:endnote w:type="continuationSeparator" w:id="0">
    <w:p w14:paraId="00FCB889" w14:textId="77777777" w:rsidR="004C0416" w:rsidRDefault="004C0416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1C33" w14:textId="3A266451"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proofErr w:type="spellStart"/>
    <w:r>
      <w:rPr>
        <w:color w:val="333333"/>
        <w:sz w:val="18"/>
        <w:szCs w:val="18"/>
        <w:lang w:val="en-US"/>
      </w:rPr>
      <w:t>ru</w:t>
    </w:r>
    <w:proofErr w:type="spellEnd"/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852014">
      <w:rPr>
        <w:noProof/>
        <w:sz w:val="18"/>
        <w:szCs w:val="18"/>
      </w:rPr>
      <w:t>1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5643B" w14:textId="77777777" w:rsidR="004C0416" w:rsidRDefault="004C0416" w:rsidP="0055011E">
      <w:pPr>
        <w:spacing w:before="0" w:after="0"/>
      </w:pPr>
      <w:r>
        <w:separator/>
      </w:r>
    </w:p>
  </w:footnote>
  <w:footnote w:type="continuationSeparator" w:id="0">
    <w:p w14:paraId="42C24999" w14:textId="77777777" w:rsidR="004C0416" w:rsidRDefault="004C0416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5531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C42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admin2022</cp:lastModifiedBy>
  <cp:revision>20</cp:revision>
  <dcterms:created xsi:type="dcterms:W3CDTF">2013-12-23T23:15:00Z</dcterms:created>
  <dcterms:modified xsi:type="dcterms:W3CDTF">2022-12-20T18:43:00Z</dcterms:modified>
</cp:coreProperties>
</file>