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C1" w:rsidRPr="00CC62C1" w:rsidRDefault="00CC62C1" w:rsidP="00CC62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</w:pPr>
      <w:r w:rsidRPr="00CC62C1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C62C1" w:rsidRPr="00CC62C1" w:rsidRDefault="00CC62C1" w:rsidP="00CC62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</w:pPr>
      <w:r w:rsidRPr="00CC62C1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«</w:t>
      </w:r>
      <w:proofErr w:type="spellStart"/>
      <w:r w:rsidRPr="00CC62C1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Бичурская</w:t>
      </w:r>
      <w:proofErr w:type="spellEnd"/>
      <w:r w:rsidRPr="00CC62C1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 xml:space="preserve"> средняя общеобразовательная школа № 4 имени Героя Советского Союза </w:t>
      </w:r>
      <w:proofErr w:type="spellStart"/>
      <w:r w:rsidRPr="00CC62C1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Соломенникова</w:t>
      </w:r>
      <w:proofErr w:type="spellEnd"/>
      <w:r w:rsidRPr="00CC62C1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 xml:space="preserve"> Е.И.»</w:t>
      </w:r>
    </w:p>
    <w:p w:rsidR="00CC62C1" w:rsidRPr="00CC62C1" w:rsidRDefault="00CC62C1" w:rsidP="00CC6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29"/>
        <w:gridCol w:w="3651"/>
      </w:tblGrid>
      <w:tr w:rsidR="00CC62C1" w:rsidRPr="00CC62C1" w:rsidTr="00CC62C1">
        <w:trPr>
          <w:trHeight w:val="1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C1" w:rsidRPr="00CC62C1" w:rsidRDefault="00CC62C1" w:rsidP="00CC62C1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CC62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Рассмотрено на заседании</w:t>
            </w:r>
          </w:p>
          <w:p w:rsidR="00CC62C1" w:rsidRPr="00CC62C1" w:rsidRDefault="00CC62C1" w:rsidP="00CC62C1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CC62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МО учителей </w:t>
            </w:r>
          </w:p>
          <w:p w:rsidR="00CC62C1" w:rsidRPr="00CC62C1" w:rsidRDefault="00CC62C1" w:rsidP="00CC62C1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CC62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______________________</w:t>
            </w:r>
          </w:p>
          <w:p w:rsidR="00CC62C1" w:rsidRPr="00CC62C1" w:rsidRDefault="00CC62C1" w:rsidP="00CC62C1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CC62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Протокол №____  от «___»______20__ 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C1" w:rsidRPr="00CC62C1" w:rsidRDefault="00CC62C1" w:rsidP="00CC62C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CC62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Согласовано</w:t>
            </w:r>
          </w:p>
          <w:p w:rsidR="00CC62C1" w:rsidRPr="00CC62C1" w:rsidRDefault="00CC62C1" w:rsidP="00CC62C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CC62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Зам. директора по УВР</w:t>
            </w:r>
          </w:p>
          <w:p w:rsidR="00CC62C1" w:rsidRPr="00CC62C1" w:rsidRDefault="00CC62C1" w:rsidP="00CC62C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CC62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____________И.П. Рындина</w:t>
            </w:r>
          </w:p>
          <w:p w:rsidR="00CC62C1" w:rsidRPr="00CC62C1" w:rsidRDefault="00CC62C1" w:rsidP="00CC62C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</w:pPr>
            <w:r w:rsidRPr="00CC62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«_____»____________20__  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1" w:rsidRPr="00CC62C1" w:rsidRDefault="00CC62C1" w:rsidP="00CC62C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</w:pPr>
            <w:r w:rsidRPr="00CC62C1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  <w:t>УТВЕРЖДАЮ</w:t>
            </w:r>
          </w:p>
          <w:p w:rsidR="00CC62C1" w:rsidRPr="00CC62C1" w:rsidRDefault="00CC62C1" w:rsidP="00CC62C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CC62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директор МБОУ «</w:t>
            </w:r>
            <w:proofErr w:type="spellStart"/>
            <w:r w:rsidRPr="00CC62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Бичурская</w:t>
            </w:r>
            <w:proofErr w:type="spellEnd"/>
            <w:r w:rsidRPr="00CC62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  СОШ № 4 </w:t>
            </w:r>
            <w:r w:rsidRPr="00CC62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 w:rsidRPr="00CC62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имени Героя Советского Союза </w:t>
            </w:r>
            <w:proofErr w:type="spellStart"/>
            <w:r w:rsidRPr="00CC62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Соломенникова</w:t>
            </w:r>
            <w:proofErr w:type="spellEnd"/>
            <w:r w:rsidRPr="00CC62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 Е.И.»</w:t>
            </w:r>
          </w:p>
          <w:p w:rsidR="00CC62C1" w:rsidRPr="00CC62C1" w:rsidRDefault="00CC62C1" w:rsidP="00CC62C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CC62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______________Н.А. Нестерова</w:t>
            </w:r>
          </w:p>
          <w:p w:rsidR="00CC62C1" w:rsidRPr="00CC62C1" w:rsidRDefault="00CC62C1" w:rsidP="00CC62C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</w:p>
          <w:p w:rsidR="00CC62C1" w:rsidRPr="00CC62C1" w:rsidRDefault="00CC62C1" w:rsidP="00CC62C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CC62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Приказ №___ от «___»___20__ г.</w:t>
            </w:r>
          </w:p>
          <w:p w:rsidR="00CC62C1" w:rsidRPr="00CC62C1" w:rsidRDefault="00CC62C1" w:rsidP="00CC62C1">
            <w:pPr>
              <w:tabs>
                <w:tab w:val="left" w:pos="102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</w:pPr>
          </w:p>
        </w:tc>
      </w:tr>
    </w:tbl>
    <w:p w:rsidR="00CC62C1" w:rsidRPr="00CC62C1" w:rsidRDefault="00CC62C1" w:rsidP="00CC62C1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  <w:r w:rsidRPr="00CC62C1"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  <w:t>РАБОЧАЯ  ПРОГРАММА</w:t>
      </w:r>
    </w:p>
    <w:p w:rsidR="00CC62C1" w:rsidRPr="00CC62C1" w:rsidRDefault="00CC62C1" w:rsidP="00CC6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CC62C1"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  <w:t xml:space="preserve">по  </w:t>
      </w:r>
      <w:r w:rsidRPr="00CC62C1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Физической Культуре</w:t>
      </w:r>
    </w:p>
    <w:p w:rsidR="00CC62C1" w:rsidRPr="00CC62C1" w:rsidRDefault="00CC62C1" w:rsidP="00CC6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vertAlign w:val="superscript"/>
          <w:lang w:eastAsia="ru-RU"/>
        </w:rPr>
      </w:pPr>
      <w:r w:rsidRPr="00CC62C1">
        <w:rPr>
          <w:rFonts w:ascii="Times New Roman" w:eastAsia="Times New Roman" w:hAnsi="Times New Roman" w:cs="Times New Roman"/>
          <w:kern w:val="16"/>
          <w:sz w:val="28"/>
          <w:szCs w:val="24"/>
          <w:vertAlign w:val="superscript"/>
          <w:lang w:eastAsia="ru-RU"/>
        </w:rPr>
        <w:t>(указать учебный предмет, курс)</w:t>
      </w:r>
    </w:p>
    <w:p w:rsidR="00CC62C1" w:rsidRPr="00CC62C1" w:rsidRDefault="00CC62C1" w:rsidP="00CC6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  <w:r w:rsidRPr="00CC62C1"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kern w:val="16"/>
          <w:sz w:val="32"/>
          <w:szCs w:val="24"/>
          <w:lang w:eastAsia="ru-RU"/>
        </w:rPr>
        <w:t>3</w:t>
      </w:r>
    </w:p>
    <w:p w:rsidR="00CC62C1" w:rsidRPr="00CC62C1" w:rsidRDefault="00CC62C1" w:rsidP="00CC6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Количество часов        105</w:t>
      </w:r>
    </w:p>
    <w:p w:rsidR="00CC62C1" w:rsidRPr="00CC62C1" w:rsidRDefault="00CC62C1" w:rsidP="00CC6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lang w:eastAsia="ru-RU"/>
        </w:rPr>
      </w:pPr>
      <w:r w:rsidRPr="00CC62C1"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lang w:eastAsia="ru-RU"/>
        </w:rPr>
        <w:t>Учитель    Григорьев Евгений Николаевич</w:t>
      </w:r>
    </w:p>
    <w:p w:rsidR="00CC62C1" w:rsidRPr="00CC62C1" w:rsidRDefault="00CC62C1" w:rsidP="00CC6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u w:val="single"/>
          <w:lang w:eastAsia="ru-RU"/>
        </w:rPr>
      </w:pPr>
    </w:p>
    <w:p w:rsidR="00CC62C1" w:rsidRPr="00CC62C1" w:rsidRDefault="00CC62C1" w:rsidP="00CC6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  <w:r w:rsidRPr="00CC62C1"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lang w:eastAsia="ru-RU"/>
        </w:rPr>
        <w:t>Категория  первая</w:t>
      </w:r>
    </w:p>
    <w:p w:rsidR="00CC62C1" w:rsidRPr="00CC62C1" w:rsidRDefault="00CC62C1" w:rsidP="00CC6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CC62C1" w:rsidRPr="00CC62C1" w:rsidRDefault="00CC62C1" w:rsidP="00CC62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</w:pPr>
      <w:r w:rsidRPr="00CC62C1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Бичура 2021 г.</w:t>
      </w:r>
    </w:p>
    <w:p w:rsidR="00093749" w:rsidRPr="00064D21" w:rsidRDefault="00093749" w:rsidP="000937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21">
        <w:rPr>
          <w:rFonts w:ascii="Times New Roman" w:hAnsi="Times New Roman" w:cs="Times New Roman"/>
          <w:b/>
          <w:sz w:val="24"/>
          <w:szCs w:val="24"/>
        </w:rPr>
        <w:lastRenderedPageBreak/>
        <w:t>Нормативная база рабочих программ начальных классов</w:t>
      </w:r>
    </w:p>
    <w:p w:rsidR="00093749" w:rsidRPr="00064D21" w:rsidRDefault="00093749" w:rsidP="000937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>Рабочая програ</w:t>
      </w:r>
      <w:r w:rsidR="00322603">
        <w:rPr>
          <w:rFonts w:ascii="Times New Roman" w:hAnsi="Times New Roman" w:cs="Times New Roman"/>
          <w:sz w:val="24"/>
          <w:szCs w:val="24"/>
        </w:rPr>
        <w:t>мма по физической культуре для 3</w:t>
      </w:r>
      <w:r w:rsidRPr="00064D21">
        <w:rPr>
          <w:rFonts w:ascii="Times New Roman" w:hAnsi="Times New Roman" w:cs="Times New Roman"/>
          <w:sz w:val="24"/>
          <w:szCs w:val="24"/>
        </w:rPr>
        <w:t xml:space="preserve"> класса составлена на основании следующих нормативных документов:</w:t>
      </w:r>
    </w:p>
    <w:p w:rsidR="00093749" w:rsidRPr="00064D21" w:rsidRDefault="00093749" w:rsidP="00093749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от 29.12.2012 № 273-ФЗ (с изменениями и дополнениями).</w:t>
      </w:r>
    </w:p>
    <w:p w:rsidR="00093749" w:rsidRDefault="00093749" w:rsidP="00093749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дополнениями, внесённых приказами Минобразования и науки РФ от 26.11.2010 №1241, от 22.09.2011 №2357, от18.12.2012 №1060, от 29.12.2014 №1643, от 31.12.2015 №1576);</w:t>
      </w:r>
    </w:p>
    <w:p w:rsidR="00C426E9" w:rsidRPr="00C426E9" w:rsidRDefault="00C426E9" w:rsidP="00C426E9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11.12.2020 г. №712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093749" w:rsidRPr="00064D21" w:rsidRDefault="00093749" w:rsidP="00093749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года №1</w:t>
      </w:r>
      <w:r w:rsidRPr="00064D2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64D21">
        <w:rPr>
          <w:rFonts w:ascii="Times New Roman" w:hAnsi="Times New Roman" w:cs="Times New Roman"/>
          <w:sz w:val="24"/>
          <w:szCs w:val="24"/>
        </w:rPr>
        <w:t>15);</w:t>
      </w:r>
    </w:p>
    <w:p w:rsidR="00093749" w:rsidRPr="00064D21" w:rsidRDefault="00093749" w:rsidP="00093749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>Основной образовательной программой начального общего образования МБОУ «</w:t>
      </w:r>
      <w:proofErr w:type="spellStart"/>
      <w:r w:rsidRPr="00064D21">
        <w:rPr>
          <w:rFonts w:ascii="Times New Roman" w:hAnsi="Times New Roman" w:cs="Times New Roman"/>
          <w:sz w:val="24"/>
          <w:szCs w:val="24"/>
        </w:rPr>
        <w:t>Бичурская</w:t>
      </w:r>
      <w:proofErr w:type="spellEnd"/>
      <w:r w:rsidRPr="00064D21">
        <w:rPr>
          <w:rFonts w:ascii="Times New Roman" w:hAnsi="Times New Roman" w:cs="Times New Roman"/>
          <w:sz w:val="24"/>
          <w:szCs w:val="24"/>
        </w:rPr>
        <w:t xml:space="preserve"> СОШ№4 имени Героя Советского Союза </w:t>
      </w:r>
      <w:proofErr w:type="spellStart"/>
      <w:r w:rsidRPr="00064D21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064D21">
        <w:rPr>
          <w:rFonts w:ascii="Times New Roman" w:hAnsi="Times New Roman" w:cs="Times New Roman"/>
          <w:sz w:val="24"/>
          <w:szCs w:val="24"/>
        </w:rPr>
        <w:t xml:space="preserve"> Е.И.»;</w:t>
      </w:r>
    </w:p>
    <w:p w:rsidR="00093749" w:rsidRPr="00064D21" w:rsidRDefault="00093749" w:rsidP="00093749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 xml:space="preserve">Положение «О рабочей программе </w:t>
      </w:r>
      <w:proofErr w:type="spellStart"/>
      <w:r w:rsidRPr="00064D21">
        <w:rPr>
          <w:rFonts w:ascii="Times New Roman" w:hAnsi="Times New Roman" w:cs="Times New Roman"/>
          <w:sz w:val="24"/>
          <w:szCs w:val="24"/>
        </w:rPr>
        <w:t>учебног</w:t>
      </w:r>
      <w:proofErr w:type="spellEnd"/>
      <w:r w:rsidRPr="00064D21">
        <w:rPr>
          <w:rFonts w:ascii="Times New Roman" w:hAnsi="Times New Roman" w:cs="Times New Roman"/>
          <w:sz w:val="24"/>
          <w:szCs w:val="24"/>
        </w:rPr>
        <w:t xml:space="preserve"> предмета по ФГОС НОО, ООО, СОО МБОУ «</w:t>
      </w:r>
      <w:proofErr w:type="spellStart"/>
      <w:r w:rsidRPr="00064D21">
        <w:rPr>
          <w:rFonts w:ascii="Times New Roman" w:hAnsi="Times New Roman" w:cs="Times New Roman"/>
          <w:sz w:val="24"/>
          <w:szCs w:val="24"/>
        </w:rPr>
        <w:t>Бичурская</w:t>
      </w:r>
      <w:proofErr w:type="spellEnd"/>
      <w:r w:rsidRPr="00064D21">
        <w:rPr>
          <w:rFonts w:ascii="Times New Roman" w:hAnsi="Times New Roman" w:cs="Times New Roman"/>
          <w:sz w:val="24"/>
          <w:szCs w:val="24"/>
        </w:rPr>
        <w:t xml:space="preserve"> СОШ №4 имени Героя Советского Союза </w:t>
      </w:r>
      <w:proofErr w:type="spellStart"/>
      <w:r w:rsidRPr="00064D21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064D21">
        <w:rPr>
          <w:rFonts w:ascii="Times New Roman" w:hAnsi="Times New Roman" w:cs="Times New Roman"/>
          <w:sz w:val="24"/>
          <w:szCs w:val="24"/>
        </w:rPr>
        <w:t xml:space="preserve"> Е.И.»;</w:t>
      </w:r>
    </w:p>
    <w:p w:rsidR="00093749" w:rsidRPr="00064D21" w:rsidRDefault="00093749" w:rsidP="00093749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>Учебного плана МБОУ «</w:t>
      </w:r>
      <w:proofErr w:type="spellStart"/>
      <w:r w:rsidRPr="00064D21">
        <w:rPr>
          <w:rFonts w:ascii="Times New Roman" w:hAnsi="Times New Roman" w:cs="Times New Roman"/>
          <w:sz w:val="24"/>
          <w:szCs w:val="24"/>
        </w:rPr>
        <w:t>Бичурская</w:t>
      </w:r>
      <w:proofErr w:type="spellEnd"/>
      <w:r w:rsidRPr="00064D21">
        <w:rPr>
          <w:rFonts w:ascii="Times New Roman" w:hAnsi="Times New Roman" w:cs="Times New Roman"/>
          <w:sz w:val="24"/>
          <w:szCs w:val="24"/>
        </w:rPr>
        <w:t xml:space="preserve"> СОШ №4 имени Героя Советского Союза </w:t>
      </w:r>
      <w:proofErr w:type="spellStart"/>
      <w:r w:rsidRPr="00064D21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064D21">
        <w:rPr>
          <w:rFonts w:ascii="Times New Roman" w:hAnsi="Times New Roman" w:cs="Times New Roman"/>
          <w:sz w:val="24"/>
          <w:szCs w:val="24"/>
        </w:rPr>
        <w:t xml:space="preserve"> Е.И.» на 2021-2022 учебный год;</w:t>
      </w:r>
    </w:p>
    <w:p w:rsidR="00093749" w:rsidRDefault="00093749" w:rsidP="00093749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 xml:space="preserve">  Федерального перечня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учебный год (утверждён приказом Министерством просвещения РФ от 28.12.2018 г. №345, с изменениями от 18.05.2020 г. Приказ №249);</w:t>
      </w:r>
    </w:p>
    <w:p w:rsidR="00494C9B" w:rsidRPr="00494C9B" w:rsidRDefault="00494C9B" w:rsidP="00494C9B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4C9B">
        <w:rPr>
          <w:rFonts w:ascii="Times New Roman" w:eastAsia="SimSun" w:hAnsi="Times New Roman" w:cs="Times New Roman"/>
          <w:sz w:val="24"/>
          <w:szCs w:val="24"/>
        </w:rPr>
        <w:t>Концепции преподавания учебного предмета «Физическая культура»</w:t>
      </w:r>
    </w:p>
    <w:p w:rsidR="00494C9B" w:rsidRDefault="00494C9B" w:rsidP="00494C9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образовательных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организациях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Российской Федерации, реализующих основные общеобразовательные программы</w:t>
      </w:r>
    </w:p>
    <w:p w:rsidR="00494C9B" w:rsidRDefault="00494C9B" w:rsidP="00494C9B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Значение учебного предмета в системе общего образования.</w:t>
      </w:r>
    </w:p>
    <w:p w:rsidR="00494C9B" w:rsidRDefault="00494C9B" w:rsidP="00494C9B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Физическая культура является неотъемлемой частью культуры общества, представляющая собой совокупность ценностей и знаний, создаваемых и используемых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494C9B" w:rsidRDefault="00494C9B" w:rsidP="00494C9B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Цели и задачи:</w:t>
      </w:r>
    </w:p>
    <w:p w:rsidR="00494C9B" w:rsidRDefault="00494C9B" w:rsidP="00494C9B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Целью преподавания Физической культуры в образовательных организациях является: создание условий для обеспечения высокого качества преподавания предмета и </w:t>
      </w:r>
      <w:r>
        <w:rPr>
          <w:rFonts w:ascii="Times New Roman" w:eastAsia="SimSun" w:hAnsi="Times New Roman" w:cs="Times New Roman"/>
          <w:sz w:val="24"/>
          <w:szCs w:val="24"/>
        </w:rPr>
        <w:lastRenderedPageBreak/>
        <w:t>повышения его воспитательного и оздоровительного потенциала в образовательных организациях на основе модернизации системы физического воспитания в соответствии с социальными запросами общества и перспективными задачами развития в современном мире.</w:t>
      </w:r>
    </w:p>
    <w:p w:rsidR="00494C9B" w:rsidRDefault="00494C9B" w:rsidP="00494C9B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Задачи:</w:t>
      </w:r>
    </w:p>
    <w:p w:rsidR="00494C9B" w:rsidRDefault="00494C9B" w:rsidP="00494C9B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модернизировать содержание учебного предмета на основе взаимосвязи учебной и внеурочной деятельности, а также дополнительного образования, с учетом новых методов обучения и воспитания, образовательных технологий;</w:t>
      </w:r>
    </w:p>
    <w:p w:rsidR="00494C9B" w:rsidRDefault="00494C9B" w:rsidP="00494C9B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совершенствовать учебно-методическое обеспечение и материально-техническое оснащение учебного предмета;</w:t>
      </w:r>
    </w:p>
    <w:p w:rsidR="00494C9B" w:rsidRDefault="00494C9B" w:rsidP="00494C9B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обеспечить условия для приобретения обучающимися базовых умений и навыков, способствующих повышению личных показателей физического развития и физической подготовленности;</w:t>
      </w:r>
    </w:p>
    <w:p w:rsidR="00494C9B" w:rsidRDefault="00494C9B" w:rsidP="00494C9B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расширить базу информационных ресурсов, необходимых для реализации образовательных программ, технологического инструментария деятельности обучающихся и педагогических работников;</w:t>
      </w:r>
    </w:p>
    <w:p w:rsidR="00494C9B" w:rsidRDefault="00494C9B" w:rsidP="00494C9B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развивать кадровый потенциал в сфере физической культуры;</w:t>
      </w:r>
    </w:p>
    <w:p w:rsidR="00494C9B" w:rsidRDefault="00494C9B" w:rsidP="00494C9B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повысить у обучающихся мотивацию к регулярным занятиям физической культурой и формирование навыков здорового образа жизни.</w:t>
      </w:r>
    </w:p>
    <w:p w:rsidR="00494C9B" w:rsidRDefault="00494C9B" w:rsidP="00494C9B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 уровне основного общего и среднего общего образования необходимо обеспечить формирование у обучающихся компетенций по осознанному ведению здорового образа жизни, привычки к самостоятельным занятиям по развитию основных физических качеств, профилактике и укреплению здоровья через:</w:t>
      </w:r>
    </w:p>
    <w:p w:rsidR="00494C9B" w:rsidRDefault="00494C9B" w:rsidP="00494C9B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-реализацию образовательных программ на основе традиционных, прикладных и вновь развивающихся видов спорта, а также современных оздоровительных систем;</w:t>
      </w:r>
    </w:p>
    <w:p w:rsidR="00494C9B" w:rsidRDefault="00494C9B" w:rsidP="00494C9B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-преподавание уроков с оздоровительной, общеразвивающей, спортивной и практико-ориентированной направленностью;</w:t>
      </w:r>
    </w:p>
    <w:p w:rsidR="00494C9B" w:rsidRDefault="00494C9B" w:rsidP="00494C9B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-участие в деятельности школьных спортивных клубов;</w:t>
      </w:r>
    </w:p>
    <w:p w:rsidR="00494C9B" w:rsidRDefault="00494C9B" w:rsidP="00494C9B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-демонстрацию обучающимися полученных компетенций через выполнение тестов Всероссийских спортивных соревнований (игр) школьников «Президентские состязания» и нормативов Всероссийского физкультурно-спортивного комплекса «Готов к труду и обороне» (ГТО);</w:t>
      </w:r>
    </w:p>
    <w:p w:rsidR="00093749" w:rsidRPr="00064D21" w:rsidRDefault="00093749" w:rsidP="000937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49" w:rsidRPr="00064D21" w:rsidRDefault="00093749" w:rsidP="000937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49" w:rsidRPr="00064D21" w:rsidRDefault="00093749" w:rsidP="000937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49" w:rsidRPr="00064D21" w:rsidRDefault="00093749" w:rsidP="000937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49" w:rsidRPr="00064D21" w:rsidRDefault="00093749" w:rsidP="00487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49" w:rsidRPr="007F4544" w:rsidRDefault="00093749" w:rsidP="000937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3749" w:rsidRPr="007F4544" w:rsidRDefault="00093749" w:rsidP="0009374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Личностные, </w:t>
      </w:r>
      <w:proofErr w:type="spellStart"/>
      <w:r w:rsidRPr="007F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F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связи освоения конкретного учебного предмета, курса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данная рабочая программа для 1-4 классов направлена на достижение учащимися личностных, </w:t>
      </w:r>
      <w:proofErr w:type="spellStart"/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по физической культуре.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уважительного отношения к культуре других народов;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эстетических потребностей, ценностей и чувств;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установки на безопасный, здоровый образ жизни.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способностью принимать и сохранять цели и задачи учебной деятельности, поиска средств её осуществления;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конструктивно разрешать конфликты посредством учёта интересов сторон и сотрудничества;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овладение базовыми предметными и </w:t>
      </w:r>
      <w:proofErr w:type="spellStart"/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093749" w:rsidRPr="00064D21" w:rsidRDefault="00093749" w:rsidP="0009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3749" w:rsidRPr="00064D21" w:rsidRDefault="00093749" w:rsidP="0009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* овладение умениями организовывать здоровье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сберегающую жизнедеятельность (режим дня, утренняя зарядка, оздоровительные мероприятия, подвижные игры и т.д.);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49" w:rsidRPr="00091146" w:rsidRDefault="00093749" w:rsidP="00093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3749" w:rsidRPr="00091146" w:rsidRDefault="00093749" w:rsidP="000911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1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изучения предмета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о физической культуре</w:t>
      </w:r>
    </w:p>
    <w:p w:rsidR="00093749" w:rsidRPr="00064D21" w:rsidRDefault="00093749" w:rsidP="0009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физкультпауз</w:t>
      </w:r>
      <w:proofErr w:type="spellEnd"/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ориентироваться в понятии «физическая подготовка»: характеризовать основные физические качества (силу, быстроту, выносливость, равновесие,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гибкость) и демонстрировать физические упражнения, направленные на их развитие;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физкультурной деятельности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гибкость) и демонстрировать физические упражнения, направленные на их развитие;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093749" w:rsidRPr="00064D21" w:rsidRDefault="00093749" w:rsidP="0009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49" w:rsidRPr="00064D21" w:rsidRDefault="00093749" w:rsidP="00093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выполнять организующие строевые команды и приемы;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выполнять акробатические упражнения (кувырки, стойки, перекаты);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выполнять легкоатлетические упражнения (бег, прыжки, метания и броски мячей разного веса и объема);</w:t>
      </w:r>
    </w:p>
    <w:p w:rsidR="00093749" w:rsidRPr="00064D21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выполнять игровые действия и упражнения из подвижных игр разной функциональной направленности</w:t>
      </w:r>
    </w:p>
    <w:p w:rsidR="00093749" w:rsidRDefault="00093749" w:rsidP="0009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тестовые нормативы по физической подготовке, предусмотренных Всероссийским физкультурно-спортивным комплексом «Готов к труду и обороне» (ГТО).</w:t>
      </w:r>
    </w:p>
    <w:p w:rsidR="00774664" w:rsidRDefault="00774664" w:rsidP="0077466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</w:t>
      </w:r>
      <w:r>
        <w:rPr>
          <w:rStyle w:val="c7"/>
          <w:b/>
          <w:bCs/>
          <w:color w:val="000000"/>
        </w:rPr>
        <w:t>Программа обучения физической культуре направлена на:</w:t>
      </w:r>
    </w:p>
    <w:p w:rsidR="00774664" w:rsidRDefault="00774664" w:rsidP="0077466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 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</w:t>
      </w:r>
    </w:p>
    <w:p w:rsidR="00774664" w:rsidRDefault="00774664" w:rsidP="0077466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774664" w:rsidRDefault="00774664" w:rsidP="0077466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774664" w:rsidRDefault="00774664" w:rsidP="0077466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- расширение </w:t>
      </w:r>
      <w:proofErr w:type="spellStart"/>
      <w:r>
        <w:rPr>
          <w:rStyle w:val="c7"/>
          <w:color w:val="000000"/>
        </w:rPr>
        <w:t>межпредметных</w:t>
      </w:r>
      <w:proofErr w:type="spellEnd"/>
      <w:r>
        <w:rPr>
          <w:rStyle w:val="c7"/>
          <w:color w:val="000000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774664" w:rsidRDefault="00774664" w:rsidP="00774664">
      <w:pPr>
        <w:pStyle w:val="c2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E24BFC" w:rsidRDefault="00E24BFC" w:rsidP="0077466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4BFC" w:rsidRPr="00E24BFC" w:rsidRDefault="00E24BFC" w:rsidP="00E24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6"/>
        </w:rPr>
      </w:pPr>
      <w:r w:rsidRPr="00E24BFC">
        <w:rPr>
          <w:rFonts w:ascii="Times New Roman" w:eastAsia="SimSun" w:hAnsi="Times New Roman" w:cs="Times New Roman"/>
          <w:b/>
          <w:bCs/>
          <w:sz w:val="24"/>
          <w:szCs w:val="26"/>
        </w:rPr>
        <w:t>Ценностные ориентиры содержания учебного предмета</w:t>
      </w:r>
    </w:p>
    <w:p w:rsidR="00E24BFC" w:rsidRPr="00E24BFC" w:rsidRDefault="00E24BFC" w:rsidP="00E24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6"/>
        </w:rPr>
      </w:pPr>
      <w:r w:rsidRPr="00E24BFC">
        <w:rPr>
          <w:rFonts w:ascii="Times New Roman" w:eastAsia="SimSun" w:hAnsi="Times New Roman" w:cs="Times New Roman"/>
          <w:sz w:val="24"/>
          <w:szCs w:val="26"/>
        </w:rPr>
        <w:t>Содержание учебного предмета «Физическая культура» направленно 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093749" w:rsidRDefault="00093749" w:rsidP="00EF45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74664" w:rsidRDefault="00774664" w:rsidP="00EF45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74664" w:rsidRDefault="00774664" w:rsidP="00EF45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74664" w:rsidRDefault="00774664" w:rsidP="00EF45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74664" w:rsidRDefault="00774664" w:rsidP="00EF45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74664" w:rsidRDefault="00774664" w:rsidP="00EF45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74664" w:rsidRDefault="00774664" w:rsidP="00EF45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74664" w:rsidRDefault="00774664" w:rsidP="00EF45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74664" w:rsidRDefault="00774664" w:rsidP="00EF45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74664" w:rsidRDefault="00774664" w:rsidP="00EF45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74664" w:rsidRDefault="00774664" w:rsidP="00EF45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74664" w:rsidRDefault="00774664" w:rsidP="00EF45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D087D" w:rsidRPr="00EF454B" w:rsidRDefault="00CD087D" w:rsidP="00487D7D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D087D" w:rsidRDefault="00CD087D" w:rsidP="00CD087D">
      <w:pPr>
        <w:pStyle w:val="a3"/>
        <w:rPr>
          <w:rFonts w:ascii="Times New Roman" w:hAnsi="Times New Roman" w:cs="Times New Roman"/>
          <w:b/>
          <w:sz w:val="24"/>
        </w:rPr>
      </w:pPr>
    </w:p>
    <w:p w:rsidR="003316F6" w:rsidRPr="005971D1" w:rsidRDefault="00EF454B" w:rsidP="00CD08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5971D1">
        <w:rPr>
          <w:rFonts w:ascii="Times New Roman" w:hAnsi="Times New Roman" w:cs="Times New Roman"/>
          <w:b/>
          <w:sz w:val="24"/>
        </w:rPr>
        <w:lastRenderedPageBreak/>
        <w:t>Содержание учебного курса</w:t>
      </w:r>
    </w:p>
    <w:p w:rsidR="00EF454B" w:rsidRDefault="00EF454B" w:rsidP="00EF454B">
      <w:pPr>
        <w:jc w:val="both"/>
        <w:rPr>
          <w:rFonts w:ascii="Times New Roman" w:hAnsi="Times New Roman" w:cs="Times New Roman"/>
          <w:sz w:val="24"/>
        </w:rPr>
      </w:pPr>
      <w:r w:rsidRPr="00F33771">
        <w:rPr>
          <w:rFonts w:ascii="Times New Roman" w:hAnsi="Times New Roman" w:cs="Times New Roman"/>
          <w:b/>
          <w:sz w:val="24"/>
        </w:rPr>
        <w:t>Легкая атлетика 15 ч.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EF454B">
        <w:rPr>
          <w:rFonts w:ascii="Times New Roman" w:hAnsi="Times New Roman" w:cs="Times New Roman"/>
          <w:sz w:val="24"/>
        </w:rPr>
        <w:t>Инструктаж по технике безопасн</w:t>
      </w:r>
      <w:r>
        <w:rPr>
          <w:rFonts w:ascii="Times New Roman" w:hAnsi="Times New Roman" w:cs="Times New Roman"/>
          <w:sz w:val="24"/>
        </w:rPr>
        <w:t xml:space="preserve">ости на уроках легкой атлетике; </w:t>
      </w:r>
      <w:r w:rsidRPr="00EF454B">
        <w:rPr>
          <w:rFonts w:ascii="Times New Roman" w:hAnsi="Times New Roman" w:cs="Times New Roman"/>
          <w:sz w:val="24"/>
        </w:rPr>
        <w:t>Бег на короткие дистанции. Строевые упражнения</w:t>
      </w:r>
      <w:r>
        <w:rPr>
          <w:rFonts w:ascii="Times New Roman" w:hAnsi="Times New Roman" w:cs="Times New Roman"/>
          <w:sz w:val="24"/>
        </w:rPr>
        <w:t xml:space="preserve">; </w:t>
      </w:r>
      <w:r w:rsidRPr="00EF454B">
        <w:rPr>
          <w:rFonts w:ascii="Times New Roman" w:hAnsi="Times New Roman" w:cs="Times New Roman"/>
          <w:sz w:val="24"/>
        </w:rPr>
        <w:t>Бег на короткие дистанции. Метание тен</w:t>
      </w:r>
      <w:r>
        <w:rPr>
          <w:rFonts w:ascii="Times New Roman" w:hAnsi="Times New Roman" w:cs="Times New Roman"/>
          <w:sz w:val="24"/>
        </w:rPr>
        <w:t xml:space="preserve">нисного мяча на дальность. Игры; </w:t>
      </w:r>
      <w:r w:rsidRPr="00EF454B">
        <w:rPr>
          <w:rFonts w:ascii="Times New Roman" w:hAnsi="Times New Roman" w:cs="Times New Roman"/>
          <w:sz w:val="24"/>
        </w:rPr>
        <w:t>Бег на длинные дистанции. Метание  тенн</w:t>
      </w:r>
      <w:r>
        <w:rPr>
          <w:rFonts w:ascii="Times New Roman" w:hAnsi="Times New Roman" w:cs="Times New Roman"/>
          <w:sz w:val="24"/>
        </w:rPr>
        <w:t xml:space="preserve">исного мяча на дальность. Игры; </w:t>
      </w:r>
      <w:r w:rsidRPr="00EF454B">
        <w:rPr>
          <w:rFonts w:ascii="Times New Roman" w:hAnsi="Times New Roman" w:cs="Times New Roman"/>
          <w:sz w:val="24"/>
        </w:rPr>
        <w:t xml:space="preserve">Бег и ходьба по дистанции. </w:t>
      </w:r>
      <w:r>
        <w:rPr>
          <w:rFonts w:ascii="Times New Roman" w:hAnsi="Times New Roman" w:cs="Times New Roman"/>
          <w:sz w:val="24"/>
        </w:rPr>
        <w:t xml:space="preserve">Метание мяча на дальность. Игры; </w:t>
      </w:r>
      <w:r w:rsidRPr="00EF454B">
        <w:rPr>
          <w:rFonts w:ascii="Times New Roman" w:hAnsi="Times New Roman" w:cs="Times New Roman"/>
          <w:sz w:val="24"/>
        </w:rPr>
        <w:t>Бег на длинные</w:t>
      </w:r>
      <w:r>
        <w:rPr>
          <w:rFonts w:ascii="Times New Roman" w:hAnsi="Times New Roman" w:cs="Times New Roman"/>
          <w:sz w:val="24"/>
        </w:rPr>
        <w:t xml:space="preserve"> дистанции. Высокий старт. Игры; </w:t>
      </w:r>
      <w:r w:rsidRPr="00EF454B">
        <w:rPr>
          <w:rFonts w:ascii="Times New Roman" w:hAnsi="Times New Roman" w:cs="Times New Roman"/>
          <w:sz w:val="24"/>
        </w:rPr>
        <w:t xml:space="preserve">Бег на длинные дистанции. Прыжки. </w:t>
      </w:r>
      <w:proofErr w:type="spellStart"/>
      <w:r w:rsidRPr="00EF454B">
        <w:rPr>
          <w:rFonts w:ascii="Times New Roman" w:hAnsi="Times New Roman" w:cs="Times New Roman"/>
          <w:sz w:val="24"/>
        </w:rPr>
        <w:t>Многоск</w:t>
      </w:r>
      <w:r>
        <w:rPr>
          <w:rFonts w:ascii="Times New Roman" w:hAnsi="Times New Roman" w:cs="Times New Roman"/>
          <w:sz w:val="24"/>
        </w:rPr>
        <w:t>оки</w:t>
      </w:r>
      <w:proofErr w:type="spellEnd"/>
      <w:r>
        <w:rPr>
          <w:rFonts w:ascii="Times New Roman" w:hAnsi="Times New Roman" w:cs="Times New Roman"/>
          <w:sz w:val="24"/>
        </w:rPr>
        <w:t xml:space="preserve">. Игра «Футбол, перестрелка»; </w:t>
      </w:r>
      <w:r w:rsidRPr="00EF454B">
        <w:rPr>
          <w:rFonts w:ascii="Times New Roman" w:hAnsi="Times New Roman" w:cs="Times New Roman"/>
          <w:sz w:val="24"/>
        </w:rPr>
        <w:t>Бег на длинные дистанции. Прыжки в длину с ме</w:t>
      </w:r>
      <w:r>
        <w:rPr>
          <w:rFonts w:ascii="Times New Roman" w:hAnsi="Times New Roman" w:cs="Times New Roman"/>
          <w:sz w:val="24"/>
        </w:rPr>
        <w:t xml:space="preserve">ста. Игра «Футбол, перестрелка»; </w:t>
      </w:r>
      <w:r w:rsidRPr="00EF454B">
        <w:rPr>
          <w:rFonts w:ascii="Times New Roman" w:hAnsi="Times New Roman" w:cs="Times New Roman"/>
          <w:sz w:val="24"/>
        </w:rPr>
        <w:t>Прыжки в длин</w:t>
      </w:r>
      <w:r>
        <w:rPr>
          <w:rFonts w:ascii="Times New Roman" w:hAnsi="Times New Roman" w:cs="Times New Roman"/>
          <w:sz w:val="24"/>
        </w:rPr>
        <w:t xml:space="preserve">у с места. Метание мяча в цель; </w:t>
      </w:r>
      <w:r w:rsidRPr="00EF454B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 xml:space="preserve">елночный бег 3*10 м. Отжимание; </w:t>
      </w:r>
      <w:r w:rsidRPr="00EF454B">
        <w:rPr>
          <w:rFonts w:ascii="Times New Roman" w:hAnsi="Times New Roman" w:cs="Times New Roman"/>
          <w:sz w:val="24"/>
        </w:rPr>
        <w:t>Метание мяча в цель.</w:t>
      </w:r>
      <w:r>
        <w:rPr>
          <w:rFonts w:ascii="Times New Roman" w:hAnsi="Times New Roman" w:cs="Times New Roman"/>
          <w:sz w:val="24"/>
        </w:rPr>
        <w:t xml:space="preserve"> Челночный бег 3*10 м. Эстафеты; </w:t>
      </w:r>
      <w:r w:rsidRPr="00EF454B">
        <w:rPr>
          <w:rFonts w:ascii="Times New Roman" w:hAnsi="Times New Roman" w:cs="Times New Roman"/>
          <w:sz w:val="24"/>
        </w:rPr>
        <w:t xml:space="preserve">Метание мяча </w:t>
      </w:r>
      <w:r>
        <w:rPr>
          <w:rFonts w:ascii="Times New Roman" w:hAnsi="Times New Roman" w:cs="Times New Roman"/>
          <w:sz w:val="24"/>
        </w:rPr>
        <w:t xml:space="preserve">в цель. Прыжки в длину с места; </w:t>
      </w:r>
      <w:r w:rsidRPr="00EF454B">
        <w:rPr>
          <w:rFonts w:ascii="Times New Roman" w:hAnsi="Times New Roman" w:cs="Times New Roman"/>
          <w:sz w:val="24"/>
        </w:rPr>
        <w:t>Метание мяча в горизонталь</w:t>
      </w:r>
      <w:r>
        <w:rPr>
          <w:rFonts w:ascii="Times New Roman" w:hAnsi="Times New Roman" w:cs="Times New Roman"/>
          <w:sz w:val="24"/>
        </w:rPr>
        <w:t xml:space="preserve">ную цель. Прыжки через скакалку; </w:t>
      </w:r>
      <w:r w:rsidRPr="00EF454B">
        <w:rPr>
          <w:rFonts w:ascii="Times New Roman" w:hAnsi="Times New Roman" w:cs="Times New Roman"/>
          <w:sz w:val="24"/>
        </w:rPr>
        <w:t>Упражн</w:t>
      </w:r>
      <w:r>
        <w:rPr>
          <w:rFonts w:ascii="Times New Roman" w:hAnsi="Times New Roman" w:cs="Times New Roman"/>
          <w:sz w:val="24"/>
        </w:rPr>
        <w:t xml:space="preserve">ения по станциям.  Перестрелка; </w:t>
      </w:r>
      <w:r w:rsidRPr="00EF454B">
        <w:rPr>
          <w:rFonts w:ascii="Times New Roman" w:hAnsi="Times New Roman" w:cs="Times New Roman"/>
          <w:sz w:val="24"/>
        </w:rPr>
        <w:t>Упражнения по станциям. Подтягивание.</w:t>
      </w:r>
    </w:p>
    <w:p w:rsidR="00EF454B" w:rsidRDefault="00EF454B" w:rsidP="00EF454B">
      <w:pPr>
        <w:jc w:val="both"/>
        <w:rPr>
          <w:rFonts w:ascii="Times New Roman" w:hAnsi="Times New Roman" w:cs="Times New Roman"/>
          <w:sz w:val="24"/>
          <w:szCs w:val="24"/>
        </w:rPr>
      </w:pPr>
      <w:r w:rsidRPr="00F33771">
        <w:rPr>
          <w:rFonts w:ascii="Times New Roman" w:hAnsi="Times New Roman" w:cs="Times New Roman"/>
          <w:b/>
          <w:sz w:val="24"/>
          <w:szCs w:val="24"/>
        </w:rPr>
        <w:t>Подвижные игры 12 ч.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3562E">
        <w:rPr>
          <w:rFonts w:ascii="Times New Roman" w:hAnsi="Times New Roman" w:cs="Times New Roman"/>
          <w:sz w:val="24"/>
          <w:szCs w:val="24"/>
        </w:rPr>
        <w:t>Инструктаж по технике безопасности на уро</w:t>
      </w:r>
      <w:r w:rsidR="00D3562E">
        <w:rPr>
          <w:rFonts w:ascii="Times New Roman" w:hAnsi="Times New Roman" w:cs="Times New Roman"/>
          <w:sz w:val="24"/>
          <w:szCs w:val="24"/>
        </w:rPr>
        <w:t xml:space="preserve">ках спортивных и подвижных игр; </w:t>
      </w:r>
      <w:r w:rsidRPr="00D3562E">
        <w:rPr>
          <w:rFonts w:ascii="Times New Roman" w:hAnsi="Times New Roman" w:cs="Times New Roman"/>
          <w:sz w:val="24"/>
          <w:szCs w:val="24"/>
        </w:rPr>
        <w:t>Элементы б</w:t>
      </w:r>
      <w:r w:rsidR="00D3562E">
        <w:rPr>
          <w:rFonts w:ascii="Times New Roman" w:hAnsi="Times New Roman" w:cs="Times New Roman"/>
          <w:sz w:val="24"/>
          <w:szCs w:val="24"/>
        </w:rPr>
        <w:t xml:space="preserve">аскетбола. Стойка и перемещения; </w:t>
      </w:r>
      <w:r w:rsidRPr="00D3562E">
        <w:rPr>
          <w:rFonts w:ascii="Times New Roman" w:hAnsi="Times New Roman" w:cs="Times New Roman"/>
          <w:sz w:val="24"/>
          <w:szCs w:val="24"/>
        </w:rPr>
        <w:t xml:space="preserve">Элементы баскетбола. </w:t>
      </w:r>
      <w:r w:rsidR="00D3562E">
        <w:rPr>
          <w:rFonts w:ascii="Times New Roman" w:hAnsi="Times New Roman" w:cs="Times New Roman"/>
          <w:sz w:val="24"/>
          <w:szCs w:val="24"/>
        </w:rPr>
        <w:t xml:space="preserve"> Повороты на месте и в движении; </w:t>
      </w:r>
      <w:r w:rsidRPr="00D3562E">
        <w:rPr>
          <w:rFonts w:ascii="Times New Roman" w:hAnsi="Times New Roman" w:cs="Times New Roman"/>
          <w:sz w:val="24"/>
          <w:szCs w:val="24"/>
        </w:rPr>
        <w:t>Элементы баске</w:t>
      </w:r>
      <w:r w:rsidR="00D3562E">
        <w:rPr>
          <w:rFonts w:ascii="Times New Roman" w:hAnsi="Times New Roman" w:cs="Times New Roman"/>
          <w:sz w:val="24"/>
          <w:szCs w:val="24"/>
        </w:rPr>
        <w:t xml:space="preserve">тбола. Ведение мяча в  движении; </w:t>
      </w:r>
      <w:r w:rsidRPr="00D3562E">
        <w:rPr>
          <w:rFonts w:ascii="Times New Roman" w:hAnsi="Times New Roman" w:cs="Times New Roman"/>
          <w:sz w:val="24"/>
          <w:szCs w:val="24"/>
        </w:rPr>
        <w:t>Элементы баск</w:t>
      </w:r>
      <w:r w:rsidR="00D3562E">
        <w:rPr>
          <w:rFonts w:ascii="Times New Roman" w:hAnsi="Times New Roman" w:cs="Times New Roman"/>
          <w:sz w:val="24"/>
          <w:szCs w:val="24"/>
        </w:rPr>
        <w:t xml:space="preserve">етбола. Ведение мяча в движении; </w:t>
      </w:r>
      <w:r w:rsidRPr="00D3562E">
        <w:rPr>
          <w:rFonts w:ascii="Times New Roman" w:hAnsi="Times New Roman" w:cs="Times New Roman"/>
          <w:sz w:val="24"/>
          <w:szCs w:val="24"/>
        </w:rPr>
        <w:t>Элементы баскетбола</w:t>
      </w:r>
      <w:r w:rsidR="00D3562E">
        <w:rPr>
          <w:rFonts w:ascii="Times New Roman" w:hAnsi="Times New Roman" w:cs="Times New Roman"/>
          <w:sz w:val="24"/>
          <w:szCs w:val="24"/>
        </w:rPr>
        <w:t>. Ловля и передача мяча в парах; Элементы</w:t>
      </w:r>
      <w:r w:rsidRPr="00D3562E">
        <w:rPr>
          <w:rFonts w:ascii="Times New Roman" w:hAnsi="Times New Roman" w:cs="Times New Roman"/>
          <w:sz w:val="24"/>
          <w:szCs w:val="24"/>
        </w:rPr>
        <w:t xml:space="preserve"> баскетбола. Ло</w:t>
      </w:r>
      <w:r w:rsidR="00D3562E">
        <w:rPr>
          <w:rFonts w:ascii="Times New Roman" w:hAnsi="Times New Roman" w:cs="Times New Roman"/>
          <w:sz w:val="24"/>
          <w:szCs w:val="24"/>
        </w:rPr>
        <w:t xml:space="preserve">вля и передача мяча в колоннах; </w:t>
      </w:r>
      <w:r w:rsidRPr="00D3562E">
        <w:rPr>
          <w:rFonts w:ascii="Times New Roman" w:hAnsi="Times New Roman" w:cs="Times New Roman"/>
          <w:sz w:val="24"/>
          <w:szCs w:val="24"/>
        </w:rPr>
        <w:t>Ловля и передача мяча в ко</w:t>
      </w:r>
      <w:r w:rsidR="00D3562E">
        <w:rPr>
          <w:rFonts w:ascii="Times New Roman" w:hAnsi="Times New Roman" w:cs="Times New Roman"/>
          <w:sz w:val="24"/>
          <w:szCs w:val="24"/>
        </w:rPr>
        <w:t xml:space="preserve">лоннах. Упражнение на 8 счетов; </w:t>
      </w:r>
      <w:r w:rsidRPr="00D3562E">
        <w:rPr>
          <w:rFonts w:ascii="Times New Roman" w:hAnsi="Times New Roman" w:cs="Times New Roman"/>
          <w:sz w:val="24"/>
          <w:szCs w:val="24"/>
        </w:rPr>
        <w:t>Ловля и перед</w:t>
      </w:r>
      <w:r w:rsidR="00D3562E">
        <w:rPr>
          <w:rFonts w:ascii="Times New Roman" w:hAnsi="Times New Roman" w:cs="Times New Roman"/>
          <w:sz w:val="24"/>
          <w:szCs w:val="24"/>
        </w:rPr>
        <w:t xml:space="preserve">ача мяча в колоннах. Отжимание; Броски мяча в щит. Эстафеты; </w:t>
      </w:r>
      <w:r w:rsidRPr="00D3562E">
        <w:rPr>
          <w:rFonts w:ascii="Times New Roman" w:hAnsi="Times New Roman" w:cs="Times New Roman"/>
          <w:sz w:val="24"/>
          <w:szCs w:val="24"/>
        </w:rPr>
        <w:t>Эстаф</w:t>
      </w:r>
      <w:r w:rsidR="00D3562E">
        <w:rPr>
          <w:rFonts w:ascii="Times New Roman" w:hAnsi="Times New Roman" w:cs="Times New Roman"/>
          <w:sz w:val="24"/>
          <w:szCs w:val="24"/>
        </w:rPr>
        <w:t xml:space="preserve">еты  с предметами. Игра «Салки»; </w:t>
      </w:r>
      <w:r w:rsidRPr="00D3562E">
        <w:rPr>
          <w:rFonts w:ascii="Times New Roman" w:hAnsi="Times New Roman" w:cs="Times New Roman"/>
          <w:sz w:val="24"/>
          <w:szCs w:val="24"/>
        </w:rPr>
        <w:t>Прыжки через скакалку. Игра «Гонка мячей»</w:t>
      </w:r>
      <w:r w:rsidR="00D3562E">
        <w:rPr>
          <w:rFonts w:ascii="Times New Roman" w:hAnsi="Times New Roman" w:cs="Times New Roman"/>
          <w:sz w:val="24"/>
          <w:szCs w:val="24"/>
        </w:rPr>
        <w:t>.</w:t>
      </w:r>
    </w:p>
    <w:p w:rsidR="00D3562E" w:rsidRDefault="00D3562E" w:rsidP="00D3562E">
      <w:pPr>
        <w:jc w:val="both"/>
        <w:rPr>
          <w:rFonts w:ascii="Times New Roman" w:hAnsi="Times New Roman" w:cs="Times New Roman"/>
          <w:sz w:val="24"/>
          <w:szCs w:val="24"/>
        </w:rPr>
      </w:pPr>
      <w:r w:rsidRPr="000E34B4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 18 ч.</w:t>
      </w:r>
      <w:r w:rsidRPr="00D3562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62E">
        <w:rPr>
          <w:rFonts w:ascii="Times New Roman" w:hAnsi="Times New Roman" w:cs="Times New Roman"/>
          <w:sz w:val="24"/>
          <w:szCs w:val="24"/>
        </w:rPr>
        <w:t xml:space="preserve">Техника безопасности на уроках гимнастики. Влияние </w:t>
      </w:r>
      <w:r>
        <w:rPr>
          <w:rFonts w:ascii="Times New Roman" w:hAnsi="Times New Roman" w:cs="Times New Roman"/>
          <w:sz w:val="24"/>
          <w:szCs w:val="24"/>
        </w:rPr>
        <w:t xml:space="preserve">физических упражнений на осанку; </w:t>
      </w:r>
      <w:r w:rsidRPr="00D3562E">
        <w:rPr>
          <w:rFonts w:ascii="Times New Roman" w:hAnsi="Times New Roman" w:cs="Times New Roman"/>
          <w:sz w:val="24"/>
          <w:szCs w:val="24"/>
        </w:rPr>
        <w:t>Строевые упражнения. Упр</w:t>
      </w:r>
      <w:r>
        <w:rPr>
          <w:rFonts w:ascii="Times New Roman" w:hAnsi="Times New Roman" w:cs="Times New Roman"/>
          <w:sz w:val="24"/>
          <w:szCs w:val="24"/>
        </w:rPr>
        <w:t xml:space="preserve">ажнение упор лежа – упор присев; </w:t>
      </w:r>
      <w:r w:rsidRPr="00D3562E">
        <w:rPr>
          <w:rFonts w:ascii="Times New Roman" w:hAnsi="Times New Roman" w:cs="Times New Roman"/>
          <w:sz w:val="24"/>
          <w:szCs w:val="24"/>
        </w:rPr>
        <w:t>Строе</w:t>
      </w:r>
      <w:r>
        <w:rPr>
          <w:rFonts w:ascii="Times New Roman" w:hAnsi="Times New Roman" w:cs="Times New Roman"/>
          <w:sz w:val="24"/>
          <w:szCs w:val="24"/>
        </w:rPr>
        <w:t xml:space="preserve">вые упражнения. Игра «Пятнашки»; </w:t>
      </w:r>
      <w:r w:rsidRPr="00D3562E">
        <w:rPr>
          <w:rFonts w:ascii="Times New Roman" w:hAnsi="Times New Roman" w:cs="Times New Roman"/>
          <w:sz w:val="24"/>
          <w:szCs w:val="24"/>
        </w:rPr>
        <w:t>Строевые упражнения. Акробатика. Группиров</w:t>
      </w:r>
      <w:r>
        <w:rPr>
          <w:rFonts w:ascii="Times New Roman" w:hAnsi="Times New Roman" w:cs="Times New Roman"/>
          <w:sz w:val="24"/>
          <w:szCs w:val="24"/>
        </w:rPr>
        <w:t xml:space="preserve">ка, перекаты; </w:t>
      </w:r>
      <w:r w:rsidRPr="00D3562E">
        <w:rPr>
          <w:rFonts w:ascii="Times New Roman" w:hAnsi="Times New Roman" w:cs="Times New Roman"/>
          <w:sz w:val="24"/>
          <w:szCs w:val="24"/>
        </w:rPr>
        <w:t>Акробатика. Перекаты, стой</w:t>
      </w:r>
      <w:r>
        <w:rPr>
          <w:rFonts w:ascii="Times New Roman" w:hAnsi="Times New Roman" w:cs="Times New Roman"/>
          <w:sz w:val="24"/>
          <w:szCs w:val="24"/>
        </w:rPr>
        <w:t xml:space="preserve">ка на лопатках. Подъем туловища; </w:t>
      </w:r>
      <w:r w:rsidRPr="00D3562E">
        <w:rPr>
          <w:rFonts w:ascii="Times New Roman" w:hAnsi="Times New Roman" w:cs="Times New Roman"/>
          <w:sz w:val="24"/>
          <w:szCs w:val="24"/>
        </w:rPr>
        <w:t>Акробатика. Стойка на лопатках. Упражнение на 4 счета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D3562E">
        <w:rPr>
          <w:rFonts w:ascii="Times New Roman" w:hAnsi="Times New Roman" w:cs="Times New Roman"/>
          <w:sz w:val="24"/>
          <w:szCs w:val="24"/>
        </w:rPr>
        <w:t>Акробатика.</w:t>
      </w:r>
      <w:r>
        <w:rPr>
          <w:rFonts w:ascii="Times New Roman" w:hAnsi="Times New Roman" w:cs="Times New Roman"/>
          <w:sz w:val="24"/>
          <w:szCs w:val="24"/>
        </w:rPr>
        <w:t xml:space="preserve"> Стойка на лопатках. Отжимание; </w:t>
      </w:r>
      <w:r w:rsidRPr="00D3562E">
        <w:rPr>
          <w:rFonts w:ascii="Times New Roman" w:hAnsi="Times New Roman" w:cs="Times New Roman"/>
          <w:sz w:val="24"/>
          <w:szCs w:val="24"/>
        </w:rPr>
        <w:t>Акробатика. Стойка на л</w:t>
      </w:r>
      <w:r>
        <w:rPr>
          <w:rFonts w:ascii="Times New Roman" w:hAnsi="Times New Roman" w:cs="Times New Roman"/>
          <w:sz w:val="24"/>
          <w:szCs w:val="24"/>
        </w:rPr>
        <w:t xml:space="preserve">опатках, Мост из положения лежа; </w:t>
      </w:r>
      <w:r w:rsidRPr="00D3562E">
        <w:rPr>
          <w:rFonts w:ascii="Times New Roman" w:hAnsi="Times New Roman" w:cs="Times New Roman"/>
          <w:sz w:val="24"/>
          <w:szCs w:val="24"/>
        </w:rPr>
        <w:t>Акробатика. Мост из положения</w:t>
      </w:r>
      <w:r>
        <w:rPr>
          <w:rFonts w:ascii="Times New Roman" w:hAnsi="Times New Roman" w:cs="Times New Roman"/>
          <w:sz w:val="24"/>
          <w:szCs w:val="24"/>
        </w:rPr>
        <w:t xml:space="preserve"> лежа. Подтягивание; </w:t>
      </w:r>
      <w:r w:rsidRPr="00D3562E">
        <w:rPr>
          <w:rFonts w:ascii="Times New Roman" w:hAnsi="Times New Roman" w:cs="Times New Roman"/>
          <w:sz w:val="24"/>
          <w:szCs w:val="24"/>
        </w:rPr>
        <w:t>Опорный прыжок. Упражнение на равновесие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D3562E">
        <w:rPr>
          <w:rFonts w:ascii="Times New Roman" w:hAnsi="Times New Roman" w:cs="Times New Roman"/>
          <w:sz w:val="24"/>
          <w:szCs w:val="24"/>
        </w:rPr>
        <w:t>Опорный</w:t>
      </w:r>
      <w:r>
        <w:rPr>
          <w:rFonts w:ascii="Times New Roman" w:hAnsi="Times New Roman" w:cs="Times New Roman"/>
          <w:sz w:val="24"/>
          <w:szCs w:val="24"/>
        </w:rPr>
        <w:t xml:space="preserve"> прыжок. Упражнение на 8 счетов; Опорный прыжок. Висы и упоры; Висы и упоры. Лазание по канату; Лазание по канату. Эстафеты; </w:t>
      </w:r>
      <w:r w:rsidRPr="00D3562E">
        <w:rPr>
          <w:rFonts w:ascii="Times New Roman" w:hAnsi="Times New Roman" w:cs="Times New Roman"/>
          <w:sz w:val="24"/>
          <w:szCs w:val="24"/>
        </w:rPr>
        <w:t>Акр</w:t>
      </w:r>
      <w:r>
        <w:rPr>
          <w:rFonts w:ascii="Times New Roman" w:hAnsi="Times New Roman" w:cs="Times New Roman"/>
          <w:sz w:val="24"/>
          <w:szCs w:val="24"/>
        </w:rPr>
        <w:t xml:space="preserve">обатика. Группировка, перекаты; </w:t>
      </w:r>
      <w:r w:rsidRPr="00D3562E">
        <w:rPr>
          <w:rFonts w:ascii="Times New Roman" w:hAnsi="Times New Roman" w:cs="Times New Roman"/>
          <w:sz w:val="24"/>
          <w:szCs w:val="24"/>
        </w:rPr>
        <w:t>Акробатика. Стойка на л</w:t>
      </w:r>
      <w:r>
        <w:rPr>
          <w:rFonts w:ascii="Times New Roman" w:hAnsi="Times New Roman" w:cs="Times New Roman"/>
          <w:sz w:val="24"/>
          <w:szCs w:val="24"/>
        </w:rPr>
        <w:t xml:space="preserve">опатках, упражнение на 4 счета; </w:t>
      </w:r>
      <w:r w:rsidRPr="00D3562E">
        <w:rPr>
          <w:rFonts w:ascii="Times New Roman" w:hAnsi="Times New Roman" w:cs="Times New Roman"/>
          <w:sz w:val="24"/>
          <w:szCs w:val="24"/>
        </w:rPr>
        <w:t>Акробатика</w:t>
      </w:r>
      <w:r>
        <w:rPr>
          <w:rFonts w:ascii="Times New Roman" w:hAnsi="Times New Roman" w:cs="Times New Roman"/>
          <w:sz w:val="24"/>
          <w:szCs w:val="24"/>
        </w:rPr>
        <w:t xml:space="preserve">. Перекаты, стойка на лопатках; </w:t>
      </w:r>
      <w:r w:rsidRPr="00D3562E">
        <w:rPr>
          <w:rFonts w:ascii="Times New Roman" w:hAnsi="Times New Roman" w:cs="Times New Roman"/>
          <w:sz w:val="24"/>
          <w:szCs w:val="24"/>
        </w:rPr>
        <w:t>Акробатика. Стойка на лопатках, Подъем туловища.</w:t>
      </w:r>
    </w:p>
    <w:p w:rsidR="00F33771" w:rsidRDefault="00EC2971" w:rsidP="005971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Лыжная подготовка 24</w:t>
      </w:r>
      <w:r w:rsidR="00D3562E" w:rsidRPr="00D3562E">
        <w:rPr>
          <w:rFonts w:ascii="Times New Roman" w:hAnsi="Times New Roman" w:cs="Times New Roman"/>
          <w:b/>
          <w:sz w:val="24"/>
          <w:szCs w:val="24"/>
        </w:rPr>
        <w:t xml:space="preserve"> ч.:</w:t>
      </w:r>
      <w:r w:rsidR="00D35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62E" w:rsidRPr="00D3562E">
        <w:rPr>
          <w:rFonts w:ascii="Times New Roman" w:hAnsi="Times New Roman" w:cs="Times New Roman"/>
          <w:sz w:val="24"/>
        </w:rPr>
        <w:t>Техника безопасности при занятиях на лыжах. Лыжная строев</w:t>
      </w:r>
      <w:r w:rsidR="00D3562E">
        <w:rPr>
          <w:rFonts w:ascii="Times New Roman" w:hAnsi="Times New Roman" w:cs="Times New Roman"/>
          <w:sz w:val="24"/>
        </w:rPr>
        <w:t xml:space="preserve">ая подготовка; </w:t>
      </w:r>
      <w:r w:rsidR="00D3562E" w:rsidRPr="00D3562E">
        <w:rPr>
          <w:rFonts w:ascii="Times New Roman" w:hAnsi="Times New Roman" w:cs="Times New Roman"/>
          <w:sz w:val="24"/>
        </w:rPr>
        <w:t>Построение в шеренгу с лыжами в руках. Переноска и надевание лыж. Ступающий и сколь</w:t>
      </w:r>
      <w:r w:rsidR="00D3562E">
        <w:rPr>
          <w:rFonts w:ascii="Times New Roman" w:hAnsi="Times New Roman" w:cs="Times New Roman"/>
          <w:sz w:val="24"/>
        </w:rPr>
        <w:t xml:space="preserve">зящий шаг без палок и с палками; </w:t>
      </w:r>
      <w:r w:rsidR="00D3562E" w:rsidRPr="00D3562E">
        <w:rPr>
          <w:rFonts w:ascii="Times New Roman" w:hAnsi="Times New Roman" w:cs="Times New Roman"/>
          <w:sz w:val="24"/>
        </w:rPr>
        <w:t>Урок игра. Соревнование. Лыжные гонки. Построение в шеренгу с лыжами в ру</w:t>
      </w:r>
      <w:r w:rsidR="00D3562E">
        <w:rPr>
          <w:rFonts w:ascii="Times New Roman" w:hAnsi="Times New Roman" w:cs="Times New Roman"/>
          <w:sz w:val="24"/>
        </w:rPr>
        <w:t xml:space="preserve">ках. Переноска и надевание лыж; </w:t>
      </w:r>
      <w:r w:rsidR="00D3562E" w:rsidRPr="00D3562E">
        <w:rPr>
          <w:rFonts w:ascii="Times New Roman" w:hAnsi="Times New Roman" w:cs="Times New Roman"/>
          <w:sz w:val="24"/>
        </w:rPr>
        <w:t>Разучивание скользя</w:t>
      </w:r>
      <w:r w:rsidR="00D3562E">
        <w:rPr>
          <w:rFonts w:ascii="Times New Roman" w:hAnsi="Times New Roman" w:cs="Times New Roman"/>
          <w:sz w:val="24"/>
        </w:rPr>
        <w:t xml:space="preserve">щего шага; </w:t>
      </w:r>
      <w:r w:rsidR="00D3562E" w:rsidRPr="00D3562E">
        <w:rPr>
          <w:rFonts w:ascii="Times New Roman" w:hAnsi="Times New Roman" w:cs="Times New Roman"/>
          <w:sz w:val="24"/>
        </w:rPr>
        <w:t xml:space="preserve">Передвижение скользящим шагом. </w:t>
      </w:r>
      <w:r w:rsidR="00D3562E">
        <w:rPr>
          <w:rFonts w:ascii="Times New Roman" w:hAnsi="Times New Roman" w:cs="Times New Roman"/>
          <w:sz w:val="24"/>
        </w:rPr>
        <w:t xml:space="preserve">Повороты переступанием на месте; </w:t>
      </w:r>
      <w:r w:rsidR="00D3562E" w:rsidRPr="00D3562E">
        <w:rPr>
          <w:rFonts w:ascii="Times New Roman" w:hAnsi="Times New Roman" w:cs="Times New Roman"/>
          <w:sz w:val="24"/>
        </w:rPr>
        <w:t>Урок игра. Соревнование. Игры на свежем воздухе</w:t>
      </w:r>
      <w:r w:rsidR="00D3562E">
        <w:rPr>
          <w:rFonts w:ascii="Times New Roman" w:hAnsi="Times New Roman" w:cs="Times New Roman"/>
          <w:sz w:val="24"/>
        </w:rPr>
        <w:t xml:space="preserve">. Передвижение скользящим шагом; </w:t>
      </w:r>
      <w:r w:rsidR="00D3562E" w:rsidRPr="00D3562E">
        <w:rPr>
          <w:rFonts w:ascii="Times New Roman" w:hAnsi="Times New Roman" w:cs="Times New Roman"/>
          <w:sz w:val="24"/>
        </w:rPr>
        <w:t>Историческое путешествие «Зарож</w:t>
      </w:r>
      <w:r w:rsidR="00D3562E">
        <w:rPr>
          <w:rFonts w:ascii="Times New Roman" w:hAnsi="Times New Roman" w:cs="Times New Roman"/>
          <w:sz w:val="24"/>
        </w:rPr>
        <w:t xml:space="preserve">дение древних Олимпийских игр»; Передвижение скользящим шагом; </w:t>
      </w:r>
      <w:r w:rsidR="00D3562E" w:rsidRPr="00D3562E">
        <w:rPr>
          <w:rFonts w:ascii="Times New Roman" w:hAnsi="Times New Roman" w:cs="Times New Roman"/>
          <w:sz w:val="24"/>
        </w:rPr>
        <w:t>Игра</w:t>
      </w:r>
      <w:r w:rsidR="00D3562E">
        <w:rPr>
          <w:rFonts w:ascii="Times New Roman" w:hAnsi="Times New Roman" w:cs="Times New Roman"/>
          <w:sz w:val="24"/>
        </w:rPr>
        <w:t xml:space="preserve"> «Салки на марше»; </w:t>
      </w:r>
      <w:r w:rsidR="00D3562E" w:rsidRPr="00D3562E">
        <w:rPr>
          <w:rFonts w:ascii="Times New Roman" w:hAnsi="Times New Roman" w:cs="Times New Roman"/>
          <w:sz w:val="24"/>
        </w:rPr>
        <w:t>Урок игра. Игры по выбору учащихся. Передвижение ско</w:t>
      </w:r>
      <w:r w:rsidR="00D3562E">
        <w:rPr>
          <w:rFonts w:ascii="Times New Roman" w:hAnsi="Times New Roman" w:cs="Times New Roman"/>
          <w:sz w:val="24"/>
        </w:rPr>
        <w:t xml:space="preserve">льзящим шагом. «Салки на марше»; </w:t>
      </w:r>
      <w:r w:rsidR="00D3562E" w:rsidRPr="00D3562E">
        <w:rPr>
          <w:rFonts w:ascii="Times New Roman" w:hAnsi="Times New Roman" w:cs="Times New Roman"/>
          <w:sz w:val="24"/>
        </w:rPr>
        <w:t>Передвижение на лыжах ступающим и скол</w:t>
      </w:r>
      <w:r w:rsidR="00D3562E">
        <w:rPr>
          <w:rFonts w:ascii="Times New Roman" w:hAnsi="Times New Roman" w:cs="Times New Roman"/>
          <w:sz w:val="24"/>
        </w:rPr>
        <w:t xml:space="preserve">ьзящим шагом. Игра «На буксире»; </w:t>
      </w:r>
      <w:r w:rsidR="00D3562E" w:rsidRPr="00D3562E">
        <w:rPr>
          <w:rFonts w:ascii="Times New Roman" w:hAnsi="Times New Roman" w:cs="Times New Roman"/>
          <w:sz w:val="24"/>
        </w:rPr>
        <w:t>Передвижение на лыжах ступающим и скол</w:t>
      </w:r>
      <w:r w:rsidR="00D3562E">
        <w:rPr>
          <w:rFonts w:ascii="Times New Roman" w:hAnsi="Times New Roman" w:cs="Times New Roman"/>
          <w:sz w:val="24"/>
        </w:rPr>
        <w:t xml:space="preserve">ьзящим шагом. Игра «На буксире»; </w:t>
      </w:r>
      <w:r w:rsidR="00D3562E" w:rsidRPr="00D3562E">
        <w:rPr>
          <w:rFonts w:ascii="Times New Roman" w:hAnsi="Times New Roman" w:cs="Times New Roman"/>
          <w:sz w:val="24"/>
        </w:rPr>
        <w:t xml:space="preserve">Урок игра. </w:t>
      </w:r>
      <w:r w:rsidR="00D3562E" w:rsidRPr="00D3562E">
        <w:rPr>
          <w:rFonts w:ascii="Times New Roman" w:hAnsi="Times New Roman" w:cs="Times New Roman"/>
          <w:sz w:val="24"/>
        </w:rPr>
        <w:lastRenderedPageBreak/>
        <w:t>Соревнование. Игра «Финские санки». Передвижение на лыжа</w:t>
      </w:r>
      <w:r w:rsidR="00D3562E">
        <w:rPr>
          <w:rFonts w:ascii="Times New Roman" w:hAnsi="Times New Roman" w:cs="Times New Roman"/>
          <w:sz w:val="24"/>
        </w:rPr>
        <w:t xml:space="preserve">х ступающим и скользящим шагом; </w:t>
      </w:r>
      <w:r w:rsidR="00D3562E" w:rsidRPr="00D3562E">
        <w:rPr>
          <w:rFonts w:ascii="Times New Roman" w:hAnsi="Times New Roman" w:cs="Times New Roman"/>
          <w:sz w:val="24"/>
        </w:rPr>
        <w:t>Передвижение на лыжах ступающим и скользя</w:t>
      </w:r>
      <w:r w:rsidR="00D3562E">
        <w:rPr>
          <w:rFonts w:ascii="Times New Roman" w:hAnsi="Times New Roman" w:cs="Times New Roman"/>
          <w:sz w:val="24"/>
        </w:rPr>
        <w:t xml:space="preserve">щим шагом. Игра «Финские санки»; Попеременно </w:t>
      </w:r>
      <w:proofErr w:type="spellStart"/>
      <w:r w:rsidR="00D3562E">
        <w:rPr>
          <w:rFonts w:ascii="Times New Roman" w:hAnsi="Times New Roman" w:cs="Times New Roman"/>
          <w:sz w:val="24"/>
        </w:rPr>
        <w:t>двухшажный</w:t>
      </w:r>
      <w:proofErr w:type="spellEnd"/>
      <w:r w:rsidR="00D3562E">
        <w:rPr>
          <w:rFonts w:ascii="Times New Roman" w:hAnsi="Times New Roman" w:cs="Times New Roman"/>
          <w:sz w:val="24"/>
        </w:rPr>
        <w:t xml:space="preserve"> ход; Игра «Два дома». Игра «Два дома»; </w:t>
      </w:r>
      <w:r w:rsidR="00D3562E" w:rsidRPr="00D3562E">
        <w:rPr>
          <w:rFonts w:ascii="Times New Roman" w:hAnsi="Times New Roman" w:cs="Times New Roman"/>
          <w:sz w:val="24"/>
        </w:rPr>
        <w:t>Урок игра. Игра «По местам»</w:t>
      </w:r>
      <w:r w:rsidR="00D3562E">
        <w:rPr>
          <w:rFonts w:ascii="Times New Roman" w:hAnsi="Times New Roman" w:cs="Times New Roman"/>
          <w:sz w:val="24"/>
        </w:rPr>
        <w:t xml:space="preserve">. Попеременно </w:t>
      </w:r>
      <w:proofErr w:type="spellStart"/>
      <w:r w:rsidR="00D3562E">
        <w:rPr>
          <w:rFonts w:ascii="Times New Roman" w:hAnsi="Times New Roman" w:cs="Times New Roman"/>
          <w:sz w:val="24"/>
        </w:rPr>
        <w:t>двухшажный</w:t>
      </w:r>
      <w:proofErr w:type="spellEnd"/>
      <w:r w:rsidR="00D3562E">
        <w:rPr>
          <w:rFonts w:ascii="Times New Roman" w:hAnsi="Times New Roman" w:cs="Times New Roman"/>
          <w:sz w:val="24"/>
        </w:rPr>
        <w:t xml:space="preserve"> ход; </w:t>
      </w:r>
      <w:r w:rsidR="00D3562E" w:rsidRPr="00D3562E">
        <w:rPr>
          <w:rFonts w:ascii="Times New Roman" w:hAnsi="Times New Roman" w:cs="Times New Roman"/>
          <w:sz w:val="24"/>
        </w:rPr>
        <w:t xml:space="preserve">Попеременно </w:t>
      </w:r>
      <w:proofErr w:type="spellStart"/>
      <w:r w:rsidR="00D3562E" w:rsidRPr="00D3562E">
        <w:rPr>
          <w:rFonts w:ascii="Times New Roman" w:hAnsi="Times New Roman" w:cs="Times New Roman"/>
          <w:sz w:val="24"/>
        </w:rPr>
        <w:t>дву</w:t>
      </w:r>
      <w:r w:rsidR="00D3562E">
        <w:rPr>
          <w:rFonts w:ascii="Times New Roman" w:hAnsi="Times New Roman" w:cs="Times New Roman"/>
          <w:sz w:val="24"/>
        </w:rPr>
        <w:t>хшажный</w:t>
      </w:r>
      <w:proofErr w:type="spellEnd"/>
      <w:r w:rsidR="00D3562E">
        <w:rPr>
          <w:rFonts w:ascii="Times New Roman" w:hAnsi="Times New Roman" w:cs="Times New Roman"/>
          <w:sz w:val="24"/>
        </w:rPr>
        <w:t xml:space="preserve"> ход. Игра «День и ночь»; Попеременно </w:t>
      </w:r>
      <w:proofErr w:type="spellStart"/>
      <w:r w:rsidR="00D3562E">
        <w:rPr>
          <w:rFonts w:ascii="Times New Roman" w:hAnsi="Times New Roman" w:cs="Times New Roman"/>
          <w:sz w:val="24"/>
        </w:rPr>
        <w:t>двухшажный</w:t>
      </w:r>
      <w:proofErr w:type="spellEnd"/>
      <w:r w:rsidR="00D3562E">
        <w:rPr>
          <w:rFonts w:ascii="Times New Roman" w:hAnsi="Times New Roman" w:cs="Times New Roman"/>
          <w:sz w:val="24"/>
        </w:rPr>
        <w:t xml:space="preserve"> ход; </w:t>
      </w:r>
      <w:r w:rsidR="00D3562E" w:rsidRPr="00D3562E">
        <w:rPr>
          <w:rFonts w:ascii="Times New Roman" w:hAnsi="Times New Roman" w:cs="Times New Roman"/>
          <w:sz w:val="24"/>
        </w:rPr>
        <w:t>Урок игра. Спуск с неб</w:t>
      </w:r>
      <w:r w:rsidR="00D3562E">
        <w:rPr>
          <w:rFonts w:ascii="Times New Roman" w:hAnsi="Times New Roman" w:cs="Times New Roman"/>
          <w:sz w:val="24"/>
        </w:rPr>
        <w:t xml:space="preserve">ольшого склона. Подъем лесенкой; </w:t>
      </w:r>
      <w:r w:rsidR="005971D1">
        <w:rPr>
          <w:rFonts w:ascii="Times New Roman" w:hAnsi="Times New Roman" w:cs="Times New Roman"/>
          <w:sz w:val="24"/>
        </w:rPr>
        <w:t xml:space="preserve">Игра «Кто дольше прокатится»; </w:t>
      </w:r>
      <w:r w:rsidR="00D3562E" w:rsidRPr="00D3562E">
        <w:rPr>
          <w:rFonts w:ascii="Times New Roman" w:hAnsi="Times New Roman" w:cs="Times New Roman"/>
          <w:sz w:val="24"/>
        </w:rPr>
        <w:t>Спуск с небольшого склона. Подъем лесенкой. Игра «Кто дольше про-катится». Иг</w:t>
      </w:r>
      <w:r w:rsidR="005971D1">
        <w:rPr>
          <w:rFonts w:ascii="Times New Roman" w:hAnsi="Times New Roman" w:cs="Times New Roman"/>
          <w:sz w:val="24"/>
        </w:rPr>
        <w:t xml:space="preserve">ра «Кто быстрее взойдет в гору»; </w:t>
      </w:r>
      <w:r w:rsidR="00D3562E" w:rsidRPr="00D3562E">
        <w:rPr>
          <w:rFonts w:ascii="Times New Roman" w:hAnsi="Times New Roman" w:cs="Times New Roman"/>
          <w:sz w:val="24"/>
        </w:rPr>
        <w:t xml:space="preserve">Попеременно </w:t>
      </w:r>
      <w:proofErr w:type="spellStart"/>
      <w:r w:rsidR="00D3562E" w:rsidRPr="00D3562E">
        <w:rPr>
          <w:rFonts w:ascii="Times New Roman" w:hAnsi="Times New Roman" w:cs="Times New Roman"/>
          <w:sz w:val="24"/>
        </w:rPr>
        <w:t>двухшажный</w:t>
      </w:r>
      <w:proofErr w:type="spellEnd"/>
      <w:r w:rsidR="00D3562E" w:rsidRPr="00D3562E">
        <w:rPr>
          <w:rFonts w:ascii="Times New Roman" w:hAnsi="Times New Roman" w:cs="Times New Roman"/>
          <w:sz w:val="24"/>
        </w:rPr>
        <w:t xml:space="preserve"> ход с палками. Подъем елочкой. Иг</w:t>
      </w:r>
      <w:r w:rsidR="005971D1">
        <w:rPr>
          <w:rFonts w:ascii="Times New Roman" w:hAnsi="Times New Roman" w:cs="Times New Roman"/>
          <w:sz w:val="24"/>
        </w:rPr>
        <w:t xml:space="preserve">ра «Кто быстрее взойдет в гору»; </w:t>
      </w:r>
      <w:r w:rsidR="00D3562E" w:rsidRPr="00D3562E">
        <w:rPr>
          <w:rFonts w:ascii="Times New Roman" w:hAnsi="Times New Roman" w:cs="Times New Roman"/>
          <w:sz w:val="24"/>
        </w:rPr>
        <w:t>Урок соревнование. Прохождение</w:t>
      </w:r>
      <w:r w:rsidR="005971D1">
        <w:rPr>
          <w:rFonts w:ascii="Times New Roman" w:hAnsi="Times New Roman" w:cs="Times New Roman"/>
          <w:sz w:val="24"/>
        </w:rPr>
        <w:t xml:space="preserve"> дистанции 1 км. Подъем елочкой; </w:t>
      </w:r>
      <w:r w:rsidR="00D3562E" w:rsidRPr="00D3562E">
        <w:rPr>
          <w:rFonts w:ascii="Times New Roman" w:hAnsi="Times New Roman" w:cs="Times New Roman"/>
          <w:sz w:val="24"/>
        </w:rPr>
        <w:t>Закрепление передвижений, подъёмов, спуско</w:t>
      </w:r>
      <w:r w:rsidR="005971D1">
        <w:rPr>
          <w:rFonts w:ascii="Times New Roman" w:hAnsi="Times New Roman" w:cs="Times New Roman"/>
          <w:sz w:val="24"/>
        </w:rPr>
        <w:t xml:space="preserve">в. Игра «Быстрый лыжник»; </w:t>
      </w:r>
      <w:r w:rsidR="00D3562E" w:rsidRPr="00D3562E">
        <w:rPr>
          <w:rFonts w:ascii="Times New Roman" w:hAnsi="Times New Roman" w:cs="Times New Roman"/>
          <w:sz w:val="24"/>
        </w:rPr>
        <w:t>Урок игра. Закрепление передвижений, подъёмов, спусков. Игр</w:t>
      </w:r>
      <w:r w:rsidR="005971D1">
        <w:rPr>
          <w:rFonts w:ascii="Times New Roman" w:hAnsi="Times New Roman" w:cs="Times New Roman"/>
          <w:sz w:val="24"/>
        </w:rPr>
        <w:t xml:space="preserve">ы «Кто дальше скатится с горки»; </w:t>
      </w:r>
      <w:r w:rsidR="00D3562E" w:rsidRPr="00D3562E">
        <w:rPr>
          <w:rFonts w:ascii="Times New Roman" w:hAnsi="Times New Roman" w:cs="Times New Roman"/>
          <w:sz w:val="24"/>
        </w:rPr>
        <w:t>Лыжные эстафеты. Игра «За мной».</w:t>
      </w: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Default="005971D1" w:rsidP="005971D1">
      <w:pPr>
        <w:jc w:val="both"/>
        <w:rPr>
          <w:rFonts w:ascii="Times New Roman" w:hAnsi="Times New Roman" w:cs="Times New Roman"/>
          <w:sz w:val="24"/>
        </w:rPr>
      </w:pPr>
    </w:p>
    <w:p w:rsidR="005971D1" w:rsidRPr="005971D1" w:rsidRDefault="005971D1" w:rsidP="00597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D4E" w:rsidRDefault="00A51D4E" w:rsidP="005971D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5971D1">
        <w:rPr>
          <w:rFonts w:ascii="Times New Roman" w:hAnsi="Times New Roman" w:cs="Times New Roman"/>
          <w:b/>
          <w:sz w:val="24"/>
        </w:rPr>
        <w:lastRenderedPageBreak/>
        <w:t>Календарно-тематическое планирования для 3 класса</w:t>
      </w:r>
    </w:p>
    <w:p w:rsidR="00CD087D" w:rsidRDefault="00CD087D" w:rsidP="00CD087D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</w:t>
      </w:r>
      <w:r w:rsidR="004270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 физической культуре для 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CD087D" w:rsidRDefault="00CD087D" w:rsidP="00CD087D">
      <w:pPr>
        <w:pStyle w:val="a3"/>
        <w:numPr>
          <w:ilvl w:val="0"/>
          <w:numId w:val="4"/>
        </w:numPr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ценностного отношения к здоровью, как основному ресурсу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CD087D" w:rsidRDefault="00CD087D" w:rsidP="00CD087D">
      <w:pPr>
        <w:pStyle w:val="a3"/>
        <w:numPr>
          <w:ilvl w:val="0"/>
          <w:numId w:val="4"/>
        </w:numPr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</w:t>
      </w:r>
    </w:p>
    <w:p w:rsidR="00CD087D" w:rsidRDefault="00CD087D" w:rsidP="00CD087D">
      <w:pPr>
        <w:pStyle w:val="a3"/>
        <w:numPr>
          <w:ilvl w:val="0"/>
          <w:numId w:val="4"/>
        </w:numPr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оспитание позитивного ценностного отношения к собственной жизни, культуры поведения в быту и на рабочем месте;</w:t>
      </w:r>
    </w:p>
    <w:p w:rsidR="00CD087D" w:rsidRPr="00CD087D" w:rsidRDefault="00CD087D" w:rsidP="00CD087D">
      <w:pPr>
        <w:pStyle w:val="a3"/>
        <w:numPr>
          <w:ilvl w:val="0"/>
          <w:numId w:val="4"/>
        </w:numPr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ценностного отношения к знаниям физической культуре и спорту, обеспечивающему будущее человека, как результату кропотливого, но увлекательного учебного труда.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33771" w:rsidTr="00F33771">
        <w:tc>
          <w:tcPr>
            <w:tcW w:w="675" w:type="dxa"/>
          </w:tcPr>
          <w:p w:rsidR="00F33771" w:rsidRPr="00F33771" w:rsidRDefault="00F337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377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F33771" w:rsidRPr="00F33771" w:rsidRDefault="00F3377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33771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F33771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F33771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4110" w:type="dxa"/>
          </w:tcPr>
          <w:p w:rsidR="00F33771" w:rsidRPr="00F33771" w:rsidRDefault="00F337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3771">
              <w:rPr>
                <w:rFonts w:ascii="Times New Roman" w:hAnsi="Times New Roman" w:cs="Times New Roman"/>
                <w:b/>
                <w:sz w:val="24"/>
              </w:rPr>
              <w:t>Наименования разделов и тем</w:t>
            </w:r>
          </w:p>
        </w:tc>
        <w:tc>
          <w:tcPr>
            <w:tcW w:w="2393" w:type="dxa"/>
          </w:tcPr>
          <w:p w:rsidR="00F33771" w:rsidRPr="00F33771" w:rsidRDefault="00F337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3771">
              <w:rPr>
                <w:rFonts w:ascii="Times New Roman" w:hAnsi="Times New Roman" w:cs="Times New Roman"/>
                <w:b/>
                <w:sz w:val="24"/>
              </w:rPr>
              <w:t xml:space="preserve">Дата планируемая </w:t>
            </w:r>
          </w:p>
        </w:tc>
        <w:tc>
          <w:tcPr>
            <w:tcW w:w="2393" w:type="dxa"/>
          </w:tcPr>
          <w:p w:rsidR="00F33771" w:rsidRPr="00F33771" w:rsidRDefault="00F337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3771">
              <w:rPr>
                <w:rFonts w:ascii="Times New Roman" w:hAnsi="Times New Roman" w:cs="Times New Roman"/>
                <w:b/>
                <w:sz w:val="24"/>
              </w:rPr>
              <w:t>Дата фактическая</w:t>
            </w:r>
          </w:p>
        </w:tc>
      </w:tr>
      <w:tr w:rsidR="00F33771" w:rsidTr="00D3562E">
        <w:tc>
          <w:tcPr>
            <w:tcW w:w="9571" w:type="dxa"/>
            <w:gridSpan w:val="4"/>
          </w:tcPr>
          <w:p w:rsidR="00F33771" w:rsidRPr="00F33771" w:rsidRDefault="00F33771" w:rsidP="00F33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71">
              <w:rPr>
                <w:rFonts w:ascii="Times New Roman" w:hAnsi="Times New Roman" w:cs="Times New Roman"/>
                <w:b/>
                <w:sz w:val="24"/>
              </w:rPr>
              <w:t>Легкая атлетика 15 ч.</w:t>
            </w: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уроках легкой атлетике.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короткие дистанции. Строевые упражнения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короткие дистанции. Метание теннисного мяча на дальность. Игры.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длинные дистанции. Метание  теннисного мяча на дальность. Игры.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и ходьба по дистанции. Метание мяча на дальность. Игры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длинные дистанции. Высокий старт. Игры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длинные дистанции. Прыжки.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Игра «Футбол, перестрелка»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длинные дистанции. Прыжки в длину с места. Игра «Футбол, перестрелка»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36F87" w:rsidRDefault="00F36F87">
            <w:pPr>
              <w:shd w:val="clear" w:color="auto" w:fill="FFFFFF"/>
              <w:suppressAutoHyphens/>
              <w:spacing w:line="100" w:lineRule="atLeast"/>
              <w:ind w:right="57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места. Метание мяча в цель.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F36F87" w:rsidRDefault="00F36F87">
            <w:pPr>
              <w:shd w:val="clear" w:color="auto" w:fill="FFFFFF"/>
              <w:suppressAutoHyphens/>
              <w:spacing w:line="100" w:lineRule="atLeast"/>
              <w:ind w:right="57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3*10 м. Отжимание.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F36F87" w:rsidRDefault="00F36F87">
            <w:pPr>
              <w:shd w:val="clear" w:color="auto" w:fill="FFFFFF"/>
              <w:suppressAutoHyphens/>
              <w:spacing w:line="100" w:lineRule="atLeast"/>
              <w:ind w:right="57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в цель. Челночный бег 3*10 м. Эстафеты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F36F87" w:rsidRDefault="00F36F87">
            <w:pPr>
              <w:shd w:val="clear" w:color="auto" w:fill="FFFFFF"/>
              <w:suppressAutoHyphens/>
              <w:spacing w:line="100" w:lineRule="atLeast"/>
              <w:ind w:right="57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в цель. Прыжки в длину с места.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мяча в горизонтальную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цель. Прыжки через скакалку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станциям.  Перестрелка.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станциям. Подтягивание.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71" w:rsidTr="00D3562E">
        <w:tc>
          <w:tcPr>
            <w:tcW w:w="9571" w:type="dxa"/>
            <w:gridSpan w:val="4"/>
          </w:tcPr>
          <w:p w:rsidR="00F33771" w:rsidRPr="00F33771" w:rsidRDefault="00F33771" w:rsidP="00F33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7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12 ч.</w:t>
            </w: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уроках спортивных и подвижных игр.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баскетбола. Стойка и перемещения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баскетбола.  Повороты на месте и в движении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баскетбола. Ведение мяча в  движении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баскетбола. Ведение мяча в движении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баскетбола. Ловля и передача мяча в парах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аскетбола. Ловля и передача мяча в колоннах.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и передача мяча в колоннах. Упражнение на 8 счетов.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и передача мяча в колоннах. Отжимание.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в щит. Эстафеты.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 с предметами. Игра «Салки»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скакалку. Игра «Гонка мячей»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B4" w:rsidTr="00D3562E">
        <w:tc>
          <w:tcPr>
            <w:tcW w:w="9571" w:type="dxa"/>
            <w:gridSpan w:val="4"/>
          </w:tcPr>
          <w:p w:rsidR="000E34B4" w:rsidRPr="000E34B4" w:rsidRDefault="000E34B4" w:rsidP="000E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B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18 ч.</w:t>
            </w: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на уроках гимнастики. Влияние физических упражнений на осанку.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Строевые упражнения. Упражнение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лежа – упор присев.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Игра «Пятнашки».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Акробатика. Группировка, перекаты.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Акробатика. Перекаты, стойка на лопатках. Подъем туловища.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Акробатика. Стойка на лопатках. Упражнение на 4 счета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Акробатика. Стойка на лопатках. Отжимание. 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Акробатика. Стойка на лопатках, Мост из положения лежа.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Акробатика. Мост из положения лежа. Подтягивание.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Опорный прыжок. Упражнение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равновесие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прыжок. Упражнение на 8 счетов.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Опорный прыжок. Висы и упоры. 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Висы и упоры. Лазание по канату.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Лазание по канату. Эстафеты.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0" w:type="dxa"/>
          </w:tcPr>
          <w:p w:rsidR="00F36F87" w:rsidRDefault="00F36F87">
            <w:pPr>
              <w:shd w:val="clear" w:color="auto" w:fill="FFFFFF"/>
              <w:suppressAutoHyphens/>
              <w:spacing w:line="100" w:lineRule="atLeast"/>
              <w:ind w:right="57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Акробатика. Группировка, перекаты.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Акробатика. Стойка на лопатках, упражнение на 4 счета. 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Акробатика. Перекаты, стойка на лопатках. 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Акробатика. Стойка на лопатках, Подъем туловища. 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B4" w:rsidTr="00D3562E">
        <w:tc>
          <w:tcPr>
            <w:tcW w:w="9571" w:type="dxa"/>
            <w:gridSpan w:val="4"/>
          </w:tcPr>
          <w:p w:rsidR="000E34B4" w:rsidRPr="000E34B4" w:rsidRDefault="00E745E5" w:rsidP="000E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24</w:t>
            </w:r>
            <w:r w:rsidR="000E34B4" w:rsidRPr="000E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 занятиях на лыжах. Лыжная строевая подготовка.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игра. Соревнование. Лыжные гонки. Построение в шеренгу с лыжами в руках. Переноска и надевание лыж. 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скользящего шага. 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скользящим шагом. Повороты переступанием на месте.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игра. Соревнование. Игры на свежем воздухе. Передвижение скользящим шагом.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Историческое путешествие «Зарождение древних Олимпийских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игр». </w:t>
            </w:r>
          </w:p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скользящим шагом.</w:t>
            </w:r>
          </w:p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«Салки на марше».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игра. Игры по выбору учащихся. Передвижение скользящим шагом. «Салки на марше».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на лыжах ступающим и скользящим шагом. Игра «На буксире».</w:t>
            </w:r>
          </w:p>
        </w:tc>
        <w:tc>
          <w:tcPr>
            <w:tcW w:w="2393" w:type="dxa"/>
            <w:vMerge w:val="restart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Default="00F36F87" w:rsidP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6F87" w:rsidRDefault="00F36F87" w:rsidP="00F36F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Передвижение на лыжах ступающим и скользящим шагом. Игра «На буксире».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игра. Соревнование. Игра «Финские санки». Передвижение на лыжах ступающим и скользящим шагом. 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на лыжах ступающим и скользящим шагом. Игра «Финские санки».</w:t>
            </w:r>
          </w:p>
        </w:tc>
        <w:tc>
          <w:tcPr>
            <w:tcW w:w="2393" w:type="dxa"/>
            <w:vMerge w:val="restart"/>
          </w:tcPr>
          <w:p w:rsidR="00A51D4E" w:rsidRDefault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A51D4E" w:rsidRDefault="00A51D4E" w:rsidP="00A51D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Попеременно </w:t>
            </w:r>
            <w:proofErr w:type="spellStart"/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</w:t>
            </w:r>
          </w:p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«Два до</w:t>
            </w: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ма». Игра «Два до</w:t>
            </w: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ма».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игра. Игра «По местам». Попеременно </w:t>
            </w:r>
            <w:proofErr w:type="spellStart"/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Попеременно </w:t>
            </w:r>
            <w:proofErr w:type="spellStart"/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Игра «День и ночь».</w:t>
            </w:r>
          </w:p>
        </w:tc>
        <w:tc>
          <w:tcPr>
            <w:tcW w:w="2393" w:type="dxa"/>
            <w:vMerge w:val="restart"/>
          </w:tcPr>
          <w:p w:rsidR="00A51D4E" w:rsidRDefault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A51D4E" w:rsidRDefault="00A51D4E" w:rsidP="00A51D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Попеременно </w:t>
            </w:r>
            <w:proofErr w:type="spellStart"/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игра. Спуск с небольшого склона. Подъем лесенкой.</w:t>
            </w:r>
          </w:p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«Кто дольше про</w:t>
            </w: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катится».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с небольшого склона. Подъем лесенкой. Игра «Кто дольше про</w:t>
            </w: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катится». Игра «Кто быстрее взойдет в гору».</w:t>
            </w:r>
          </w:p>
        </w:tc>
        <w:tc>
          <w:tcPr>
            <w:tcW w:w="2393" w:type="dxa"/>
            <w:vMerge w:val="restart"/>
          </w:tcPr>
          <w:p w:rsidR="00A51D4E" w:rsidRDefault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P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A51D4E" w:rsidRDefault="00A51D4E" w:rsidP="00A51D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Попеременно </w:t>
            </w:r>
            <w:proofErr w:type="spellStart"/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 с палками. Подъем елочкой. Игра «Кто быстрее взойдет в гору».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соревнование. Прохождение дистанции 1 км. Подъем елочкой.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передвижений, подъёмов, спусков. Игра «Быстрый лыжник».</w:t>
            </w:r>
          </w:p>
        </w:tc>
        <w:tc>
          <w:tcPr>
            <w:tcW w:w="2393" w:type="dxa"/>
            <w:vMerge w:val="restart"/>
          </w:tcPr>
          <w:p w:rsidR="00A51D4E" w:rsidRDefault="00A51D4E" w:rsidP="00A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F33771" w:rsidRDefault="00A51D4E" w:rsidP="00A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игра. Закрепление передвижений, подъёмов, спусков. Игры «Кто дальше скатится с горки».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0" w:type="dxa"/>
          </w:tcPr>
          <w:p w:rsidR="00F36F87" w:rsidRPr="003936FA" w:rsidRDefault="00F36F87" w:rsidP="00D356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Лыжные эстафеты. Игра «За мной».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B4" w:rsidTr="00D3562E">
        <w:tc>
          <w:tcPr>
            <w:tcW w:w="9571" w:type="dxa"/>
            <w:gridSpan w:val="4"/>
          </w:tcPr>
          <w:p w:rsidR="000E34B4" w:rsidRPr="000E34B4" w:rsidRDefault="000E34B4" w:rsidP="000E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B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6 ч.</w:t>
            </w: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по технике безопасности на уроках подвижных и спортивных игр. </w:t>
            </w:r>
          </w:p>
        </w:tc>
        <w:tc>
          <w:tcPr>
            <w:tcW w:w="2393" w:type="dxa"/>
            <w:vMerge w:val="restart"/>
          </w:tcPr>
          <w:p w:rsidR="00A51D4E" w:rsidRDefault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A51D4E" w:rsidRDefault="00A51D4E" w:rsidP="00A51D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баскетбола. Повороты, перемещения. 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баскетбола. Ведение мяча в движении. 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баскетбола. Передача и ловля мяча в колонне. </w:t>
            </w:r>
          </w:p>
        </w:tc>
        <w:tc>
          <w:tcPr>
            <w:tcW w:w="2393" w:type="dxa"/>
            <w:vMerge w:val="restart"/>
          </w:tcPr>
          <w:p w:rsidR="00A51D4E" w:rsidRDefault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A51D4E" w:rsidRDefault="00A51D4E" w:rsidP="00A51D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10" w:type="dxa"/>
          </w:tcPr>
          <w:p w:rsidR="00F36F87" w:rsidRDefault="00F36F87">
            <w:pPr>
              <w:shd w:val="clear" w:color="auto" w:fill="FFFFFF"/>
              <w:suppressAutoHyphens/>
              <w:spacing w:line="100" w:lineRule="atLeast"/>
              <w:ind w:right="57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Эстафеты с баскетбольными мячами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10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33">
              <w:rPr>
                <w:rFonts w:ascii="Times New Roman" w:hAnsi="Times New Roman" w:cs="Times New Roman"/>
                <w:sz w:val="24"/>
                <w:szCs w:val="24"/>
              </w:rPr>
              <w:t>Броски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33">
              <w:rPr>
                <w:rFonts w:ascii="Times New Roman" w:hAnsi="Times New Roman" w:cs="Times New Roman"/>
                <w:sz w:val="24"/>
                <w:szCs w:val="24"/>
              </w:rPr>
              <w:t xml:space="preserve"> в щит. Эстафеты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33" w:rsidTr="00D3562E">
        <w:tc>
          <w:tcPr>
            <w:tcW w:w="9571" w:type="dxa"/>
            <w:gridSpan w:val="4"/>
          </w:tcPr>
          <w:p w:rsidR="00832F33" w:rsidRPr="00832F33" w:rsidRDefault="00832F33" w:rsidP="00832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F33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ч.</w:t>
            </w: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на уроках кроссовой подготовки.</w:t>
            </w:r>
          </w:p>
        </w:tc>
        <w:tc>
          <w:tcPr>
            <w:tcW w:w="2393" w:type="dxa"/>
            <w:vMerge w:val="restart"/>
          </w:tcPr>
          <w:p w:rsidR="00A51D4E" w:rsidRDefault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A51D4E" w:rsidRDefault="00A51D4E" w:rsidP="00A51D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6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Броски  набивного мяча из-за головы.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Подтягивание на высокой перекладине.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подготовка. Упражнения на скамейке.</w:t>
            </w:r>
          </w:p>
        </w:tc>
        <w:tc>
          <w:tcPr>
            <w:tcW w:w="2393" w:type="dxa"/>
            <w:vMerge w:val="restart"/>
          </w:tcPr>
          <w:p w:rsidR="00A51D4E" w:rsidRDefault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A51D4E" w:rsidRDefault="00A51D4E" w:rsidP="00A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Кроссовая подготовка. Упражнения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скамейке.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подготовка. Игра «Светофор», «Вышибалы».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подготовка. Отжимание.</w:t>
            </w:r>
          </w:p>
        </w:tc>
        <w:tc>
          <w:tcPr>
            <w:tcW w:w="2393" w:type="dxa"/>
            <w:vMerge w:val="restart"/>
          </w:tcPr>
          <w:p w:rsidR="00A51D4E" w:rsidRDefault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A51D4E" w:rsidRDefault="00A51D4E" w:rsidP="00A51D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подготовка. Челночный бег.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минутный бег. Эстафеты.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Круговая эстафета.</w:t>
            </w:r>
          </w:p>
        </w:tc>
        <w:tc>
          <w:tcPr>
            <w:tcW w:w="2393" w:type="dxa"/>
            <w:vMerge w:val="restart"/>
          </w:tcPr>
          <w:p w:rsidR="00A51D4E" w:rsidRDefault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A51D4E" w:rsidRDefault="00A51D4E" w:rsidP="00A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Кроссовая подготовка. Упражнения на скамейке. 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Кроссовая подготовка. Упражнения на скамейке. 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Кроссовая подготовка. Подтягивание. Эстафеты </w:t>
            </w:r>
          </w:p>
        </w:tc>
        <w:tc>
          <w:tcPr>
            <w:tcW w:w="2393" w:type="dxa"/>
            <w:vMerge w:val="restart"/>
          </w:tcPr>
          <w:p w:rsidR="00A51D4E" w:rsidRDefault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A51D4E" w:rsidRDefault="00A51D4E" w:rsidP="00A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Отжимание. Челночный бег 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на силу «Отжимание».  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33" w:rsidTr="00D3562E">
        <w:tc>
          <w:tcPr>
            <w:tcW w:w="9571" w:type="dxa"/>
            <w:gridSpan w:val="4"/>
          </w:tcPr>
          <w:p w:rsidR="00832F33" w:rsidRPr="00832F33" w:rsidRDefault="00832F33" w:rsidP="00832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F3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15 ч.</w:t>
            </w: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на уроках легкой атлетики. Мифы и легенды о возникновении Олимпийских игр</w:t>
            </w:r>
          </w:p>
        </w:tc>
        <w:tc>
          <w:tcPr>
            <w:tcW w:w="2393" w:type="dxa"/>
            <w:vMerge w:val="restart"/>
          </w:tcPr>
          <w:p w:rsidR="00A51D4E" w:rsidRDefault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A51D4E" w:rsidRDefault="00A51D4E" w:rsidP="00A51D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Прыжку в высоту.    Челночный бег 3*10 м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в высоту.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Спортивные игры.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мяча в цель. Подтягивание </w:t>
            </w:r>
          </w:p>
        </w:tc>
        <w:tc>
          <w:tcPr>
            <w:tcW w:w="2393" w:type="dxa"/>
            <w:vMerge w:val="restart"/>
          </w:tcPr>
          <w:p w:rsidR="00A51D4E" w:rsidRDefault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A51D4E" w:rsidRDefault="00A51D4E" w:rsidP="00A51D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в вертикальную цель. Прыжки через скакалку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в горизонтальную цель. Прыжки через скакалку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станциям.  Перестрелка.</w:t>
            </w:r>
          </w:p>
        </w:tc>
        <w:tc>
          <w:tcPr>
            <w:tcW w:w="2393" w:type="dxa"/>
            <w:vMerge w:val="restart"/>
          </w:tcPr>
          <w:p w:rsidR="00A51D4E" w:rsidRDefault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A51D4E" w:rsidRDefault="00A51D4E" w:rsidP="00A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станциям. Подтягивание.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короткие дистанции. 30 метров. Метание на дальность.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длинные дистанции до 1000 метров.</w:t>
            </w:r>
          </w:p>
        </w:tc>
        <w:tc>
          <w:tcPr>
            <w:tcW w:w="2393" w:type="dxa"/>
            <w:vMerge w:val="restart"/>
          </w:tcPr>
          <w:p w:rsidR="00A51D4E" w:rsidRDefault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A51D4E" w:rsidRDefault="00A51D4E" w:rsidP="00A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Прыжки через скакалку. Метание мяча в цель. 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Метание мяча в цель. Бег на длинные дистанции. 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Метание мяча в цель. Бег на длинные дистанции. </w:t>
            </w:r>
          </w:p>
        </w:tc>
        <w:tc>
          <w:tcPr>
            <w:tcW w:w="2393" w:type="dxa"/>
            <w:vMerge w:val="restart"/>
          </w:tcPr>
          <w:p w:rsidR="00A51D4E" w:rsidRDefault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4E" w:rsidRDefault="00A51D4E" w:rsidP="00A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87" w:rsidRPr="00A51D4E" w:rsidRDefault="00A51D4E" w:rsidP="00A51D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неделя</w:t>
            </w: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Метание мяча на дальность. Прыжки в длину с места 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7" w:rsidTr="00F33771">
        <w:tc>
          <w:tcPr>
            <w:tcW w:w="675" w:type="dxa"/>
          </w:tcPr>
          <w:p w:rsidR="00F36F87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10" w:type="dxa"/>
          </w:tcPr>
          <w:p w:rsidR="00F36F87" w:rsidRDefault="00F36F87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Метание мяча на дальность. Бег на короткие дистанции. </w:t>
            </w:r>
          </w:p>
        </w:tc>
        <w:tc>
          <w:tcPr>
            <w:tcW w:w="2393" w:type="dxa"/>
            <w:vMerge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6F87" w:rsidRPr="00F33771" w:rsidRDefault="00F3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B29" w:rsidRDefault="001E3B29" w:rsidP="001E3B29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E3B29" w:rsidRDefault="001E3B29" w:rsidP="001E3B29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E3B29" w:rsidRDefault="001E3B29" w:rsidP="001E3B29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B1E1F" w:rsidRPr="00CB1E1F" w:rsidRDefault="00CB1E1F" w:rsidP="00CB1E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B1E1F">
        <w:rPr>
          <w:rFonts w:ascii="Times New Roman" w:eastAsia="Times New Roman" w:hAnsi="Times New Roman" w:cs="Times New Roman"/>
        </w:rPr>
        <w:lastRenderedPageBreak/>
        <w:t>Лист корректировки тематического планирования</w:t>
      </w:r>
    </w:p>
    <w:p w:rsidR="00CB1E1F" w:rsidRPr="00CB1E1F" w:rsidRDefault="00CB1E1F" w:rsidP="00CB1E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B1E1F" w:rsidRPr="00CB1E1F" w:rsidRDefault="00CB1E1F" w:rsidP="00CB1E1F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  <w:r w:rsidRPr="00CB1E1F">
        <w:rPr>
          <w:rFonts w:ascii="Times New Roman" w:eastAsia="Calibri" w:hAnsi="Times New Roman" w:cs="Times New Roman"/>
          <w:lang w:eastAsia="en-US"/>
        </w:rPr>
        <w:t>Предмет _____________________________________________</w:t>
      </w:r>
    </w:p>
    <w:p w:rsidR="00CB1E1F" w:rsidRPr="00CB1E1F" w:rsidRDefault="00CB1E1F" w:rsidP="00CB1E1F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  <w:r w:rsidRPr="00CB1E1F">
        <w:rPr>
          <w:rFonts w:ascii="Times New Roman" w:eastAsia="Calibri" w:hAnsi="Times New Roman" w:cs="Times New Roman"/>
          <w:lang w:eastAsia="en-US"/>
        </w:rPr>
        <w:t>Класс ________________________________________________</w:t>
      </w:r>
    </w:p>
    <w:p w:rsidR="00CB1E1F" w:rsidRPr="00CB1E1F" w:rsidRDefault="00CB1E1F" w:rsidP="00CB1E1F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  <w:r w:rsidRPr="00CB1E1F">
        <w:rPr>
          <w:rFonts w:ascii="Times New Roman" w:eastAsia="Calibri" w:hAnsi="Times New Roman" w:cs="Times New Roman"/>
          <w:lang w:eastAsia="en-US"/>
        </w:rPr>
        <w:t>Учитель _____________________________________________</w:t>
      </w:r>
    </w:p>
    <w:p w:rsidR="00CB1E1F" w:rsidRPr="00CB1E1F" w:rsidRDefault="00CB1E1F" w:rsidP="00CB1E1F">
      <w:pPr>
        <w:spacing w:after="160" w:line="256" w:lineRule="auto"/>
        <w:jc w:val="right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833"/>
        <w:gridCol w:w="1155"/>
        <w:gridCol w:w="939"/>
        <w:gridCol w:w="2261"/>
        <w:gridCol w:w="2261"/>
      </w:tblGrid>
      <w:tr w:rsidR="00CB1E1F" w:rsidRPr="00CB1E1F" w:rsidTr="00CB1E1F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F" w:rsidRPr="00CB1E1F" w:rsidRDefault="00CB1E1F" w:rsidP="00CB1E1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1E1F">
              <w:rPr>
                <w:rFonts w:ascii="Times New Roman" w:eastAsia="Calibri" w:hAnsi="Times New Roman" w:cs="Times New Roman"/>
                <w:lang w:eastAsia="en-US"/>
              </w:rPr>
              <w:t>№ урока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F" w:rsidRPr="00CB1E1F" w:rsidRDefault="00CB1E1F" w:rsidP="00CB1E1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1E1F">
              <w:rPr>
                <w:rFonts w:ascii="Times New Roman" w:eastAsia="Calibri" w:hAnsi="Times New Roman" w:cs="Times New Roman"/>
                <w:lang w:eastAsia="en-US"/>
              </w:rPr>
              <w:t>Тема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F" w:rsidRPr="00CB1E1F" w:rsidRDefault="00CB1E1F" w:rsidP="00CB1E1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1E1F">
              <w:rPr>
                <w:rFonts w:ascii="Times New Roman" w:eastAsia="Calibri" w:hAnsi="Times New Roman" w:cs="Times New Roman"/>
                <w:lang w:eastAsia="en-US"/>
              </w:rPr>
              <w:t>Количество часов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F" w:rsidRPr="00CB1E1F" w:rsidRDefault="00CB1E1F" w:rsidP="00CB1E1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1E1F">
              <w:rPr>
                <w:rFonts w:ascii="Times New Roman" w:eastAsia="Calibri" w:hAnsi="Times New Roman" w:cs="Times New Roman"/>
                <w:lang w:eastAsia="en-US"/>
              </w:rPr>
              <w:t>Причина корректировки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F" w:rsidRPr="00CB1E1F" w:rsidRDefault="00CB1E1F" w:rsidP="00CB1E1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1E1F">
              <w:rPr>
                <w:rFonts w:ascii="Times New Roman" w:eastAsia="Calibri" w:hAnsi="Times New Roman" w:cs="Times New Roman"/>
                <w:lang w:eastAsia="en-US"/>
              </w:rPr>
              <w:t>Способ корректировки</w:t>
            </w:r>
          </w:p>
        </w:tc>
      </w:tr>
      <w:tr w:rsidR="00CB1E1F" w:rsidRPr="00CB1E1F" w:rsidTr="00CB1E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1F" w:rsidRPr="00CB1E1F" w:rsidRDefault="00CB1E1F" w:rsidP="00CB1E1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1F" w:rsidRPr="00CB1E1F" w:rsidRDefault="00CB1E1F" w:rsidP="00CB1E1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B1E1F">
              <w:rPr>
                <w:rFonts w:ascii="Times New Roman" w:eastAsia="Calibri" w:hAnsi="Times New Roman" w:cs="Times New Roman"/>
                <w:lang w:eastAsia="en-US"/>
              </w:rPr>
              <w:t>по плану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B1E1F">
              <w:rPr>
                <w:rFonts w:ascii="Times New Roman" w:eastAsia="Calibri" w:hAnsi="Times New Roman" w:cs="Times New Roman"/>
                <w:lang w:eastAsia="en-US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1F" w:rsidRPr="00CB1E1F" w:rsidRDefault="00CB1E1F" w:rsidP="00CB1E1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1F" w:rsidRPr="00CB1E1F" w:rsidRDefault="00CB1E1F" w:rsidP="00CB1E1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B1E1F" w:rsidRPr="00CB1E1F" w:rsidTr="00CB1E1F">
        <w:trPr>
          <w:trHeight w:val="1225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B1E1F" w:rsidRPr="00CB1E1F" w:rsidTr="00CB1E1F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B1E1F" w:rsidRPr="00CB1E1F" w:rsidTr="00CB1E1F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B1E1F" w:rsidRPr="00CB1E1F" w:rsidTr="00CB1E1F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B1E1F" w:rsidRPr="00CB1E1F" w:rsidTr="00CB1E1F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B1E1F" w:rsidRPr="00CB1E1F" w:rsidTr="00CB1E1F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B1E1F" w:rsidRPr="00CB1E1F" w:rsidTr="00CB1E1F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F" w:rsidRPr="00CB1E1F" w:rsidRDefault="00CB1E1F" w:rsidP="00CB1E1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B1E1F" w:rsidRPr="00CB1E1F" w:rsidRDefault="00CB1E1F" w:rsidP="00CB1E1F">
      <w:pPr>
        <w:jc w:val="center"/>
        <w:rPr>
          <w:rFonts w:ascii="Calibri" w:eastAsia="Calibri" w:hAnsi="Calibri" w:cs="Times New Roman"/>
          <w:lang w:eastAsia="en-US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CB1E1F" w:rsidRPr="00CB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693">
    <w:multiLevelType w:val="hybridMultilevel"/>
    <w:lvl w:ilvl="0" w:tplc="40795328">
      <w:start w:val="1"/>
      <w:numFmt w:val="decimal"/>
      <w:lvlText w:val="%1."/>
      <w:lvlJc w:val="left"/>
      <w:pPr>
        <w:ind w:left="720" w:hanging="360"/>
      </w:pPr>
    </w:lvl>
    <w:lvl w:ilvl="1" w:tplc="40795328" w:tentative="1">
      <w:start w:val="1"/>
      <w:numFmt w:val="lowerLetter"/>
      <w:lvlText w:val="%2."/>
      <w:lvlJc w:val="left"/>
      <w:pPr>
        <w:ind w:left="1440" w:hanging="360"/>
      </w:pPr>
    </w:lvl>
    <w:lvl w:ilvl="2" w:tplc="40795328" w:tentative="1">
      <w:start w:val="1"/>
      <w:numFmt w:val="lowerRoman"/>
      <w:lvlText w:val="%3."/>
      <w:lvlJc w:val="right"/>
      <w:pPr>
        <w:ind w:left="2160" w:hanging="180"/>
      </w:pPr>
    </w:lvl>
    <w:lvl w:ilvl="3" w:tplc="40795328" w:tentative="1">
      <w:start w:val="1"/>
      <w:numFmt w:val="decimal"/>
      <w:lvlText w:val="%4."/>
      <w:lvlJc w:val="left"/>
      <w:pPr>
        <w:ind w:left="2880" w:hanging="360"/>
      </w:pPr>
    </w:lvl>
    <w:lvl w:ilvl="4" w:tplc="40795328" w:tentative="1">
      <w:start w:val="1"/>
      <w:numFmt w:val="lowerLetter"/>
      <w:lvlText w:val="%5."/>
      <w:lvlJc w:val="left"/>
      <w:pPr>
        <w:ind w:left="3600" w:hanging="360"/>
      </w:pPr>
    </w:lvl>
    <w:lvl w:ilvl="5" w:tplc="40795328" w:tentative="1">
      <w:start w:val="1"/>
      <w:numFmt w:val="lowerRoman"/>
      <w:lvlText w:val="%6."/>
      <w:lvlJc w:val="right"/>
      <w:pPr>
        <w:ind w:left="4320" w:hanging="180"/>
      </w:pPr>
    </w:lvl>
    <w:lvl w:ilvl="6" w:tplc="40795328" w:tentative="1">
      <w:start w:val="1"/>
      <w:numFmt w:val="decimal"/>
      <w:lvlText w:val="%7."/>
      <w:lvlJc w:val="left"/>
      <w:pPr>
        <w:ind w:left="5040" w:hanging="360"/>
      </w:pPr>
    </w:lvl>
    <w:lvl w:ilvl="7" w:tplc="40795328" w:tentative="1">
      <w:start w:val="1"/>
      <w:numFmt w:val="lowerLetter"/>
      <w:lvlText w:val="%8."/>
      <w:lvlJc w:val="left"/>
      <w:pPr>
        <w:ind w:left="5760" w:hanging="360"/>
      </w:pPr>
    </w:lvl>
    <w:lvl w:ilvl="8" w:tplc="40795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92">
    <w:multiLevelType w:val="hybridMultilevel"/>
    <w:lvl w:ilvl="0" w:tplc="765909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96A644B"/>
    <w:multiLevelType w:val="hybridMultilevel"/>
    <w:tmpl w:val="40626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2702E"/>
    <w:multiLevelType w:val="hybridMultilevel"/>
    <w:tmpl w:val="B9F44E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A14171A"/>
    <w:multiLevelType w:val="hybridMultilevel"/>
    <w:tmpl w:val="8BD850D8"/>
    <w:lvl w:ilvl="0" w:tplc="E4CABDB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92">
    <w:abstractNumId w:val="11692"/>
  </w:num>
  <w:num w:numId="11693">
    <w:abstractNumId w:val="116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35"/>
    <w:rsid w:val="00091146"/>
    <w:rsid w:val="00093749"/>
    <w:rsid w:val="000E34B4"/>
    <w:rsid w:val="001E3B29"/>
    <w:rsid w:val="00253D35"/>
    <w:rsid w:val="00322603"/>
    <w:rsid w:val="003316F6"/>
    <w:rsid w:val="003C5B8F"/>
    <w:rsid w:val="00427026"/>
    <w:rsid w:val="00487D7D"/>
    <w:rsid w:val="00494C9B"/>
    <w:rsid w:val="005971D1"/>
    <w:rsid w:val="00766337"/>
    <w:rsid w:val="00774664"/>
    <w:rsid w:val="007F6BB6"/>
    <w:rsid w:val="00832F33"/>
    <w:rsid w:val="00A51D4E"/>
    <w:rsid w:val="00B76BC7"/>
    <w:rsid w:val="00C426E9"/>
    <w:rsid w:val="00CB1E1F"/>
    <w:rsid w:val="00CC62C1"/>
    <w:rsid w:val="00CD087D"/>
    <w:rsid w:val="00D3562E"/>
    <w:rsid w:val="00E24BFC"/>
    <w:rsid w:val="00E745E5"/>
    <w:rsid w:val="00EC2971"/>
    <w:rsid w:val="00EF454B"/>
    <w:rsid w:val="00F33771"/>
    <w:rsid w:val="00F3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749"/>
    <w:pPr>
      <w:ind w:left="720"/>
      <w:contextualSpacing/>
    </w:pPr>
  </w:style>
  <w:style w:type="table" w:styleId="a4">
    <w:name w:val="Table Grid"/>
    <w:basedOn w:val="a1"/>
    <w:uiPriority w:val="59"/>
    <w:rsid w:val="00F33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77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4664"/>
  </w:style>
  <w:style w:type="character" w:customStyle="1" w:styleId="c7">
    <w:name w:val="c7"/>
    <w:basedOn w:val="a0"/>
    <w:rsid w:val="00774664"/>
  </w:style>
  <w:style w:type="table" w:customStyle="1" w:styleId="1">
    <w:name w:val="Сетка таблицы1"/>
    <w:basedOn w:val="a1"/>
    <w:uiPriority w:val="59"/>
    <w:rsid w:val="001E3B2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749"/>
    <w:pPr>
      <w:ind w:left="720"/>
      <w:contextualSpacing/>
    </w:pPr>
  </w:style>
  <w:style w:type="table" w:styleId="a4">
    <w:name w:val="Table Grid"/>
    <w:basedOn w:val="a1"/>
    <w:uiPriority w:val="59"/>
    <w:rsid w:val="00F33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77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4664"/>
  </w:style>
  <w:style w:type="character" w:customStyle="1" w:styleId="c7">
    <w:name w:val="c7"/>
    <w:basedOn w:val="a0"/>
    <w:rsid w:val="00774664"/>
  </w:style>
  <w:style w:type="table" w:customStyle="1" w:styleId="1">
    <w:name w:val="Сетка таблицы1"/>
    <w:basedOn w:val="a1"/>
    <w:uiPriority w:val="59"/>
    <w:rsid w:val="001E3B2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7606648" Type="http://schemas.openxmlformats.org/officeDocument/2006/relationships/footnotes" Target="footnotes.xml"/><Relationship Id="rId654100496" Type="http://schemas.openxmlformats.org/officeDocument/2006/relationships/endnotes" Target="endnotes.xml"/><Relationship Id="rId403443258" Type="http://schemas.openxmlformats.org/officeDocument/2006/relationships/comments" Target="comments.xml"/><Relationship Id="rId230521103" Type="http://schemas.microsoft.com/office/2011/relationships/commentsExtended" Target="commentsExtended.xml"/><Relationship Id="rId95970167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WDcN15v4axdwXImzEgwO9UXS1aM=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97606648"/>
            <mdssi:RelationshipReference SourceId="rId654100496"/>
            <mdssi:RelationshipReference SourceId="rId403443258"/>
            <mdssi:RelationshipReference SourceId="rId230521103"/>
            <mdssi:RelationshipReference SourceId="rId959701671"/>
          </Transform>
          <Transform Algorithm="http://www.w3.org/TR/2001/REC-xml-c14n-20010315"/>
        </Transforms>
        <DigestMethod Algorithm="http://www.w3.org/2000/09/xmldsig#sha1"/>
        <DigestValue>9iBiRvAo7pBhlP1nSJUhveI9W9k=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Ar2Fw8l9fD3XG5BaPGrpOI4V6Kk=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yHJKdTqptDcqbyBSEL5W6W+hdmM=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WE/IHOGVqn64L6/jEk2OeADnbSQ=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DaEbukAj0l7kFnTTtgQk7p/VeOM=</DigestValue>
      </Reference>
      <Reference URI="/word/styles.xml?ContentType=application/vnd.openxmlformats-officedocument.wordprocessingml.styles+xml">
        <DigestMethod Algorithm="http://www.w3.org/2000/09/xmldsig#sha1"/>
        <DigestValue>lgNbwpL58wDSiXr5w/V8cBE0iHM=</DigestValue>
      </Reference>
      <Reference URI="/word/stylesWithEffects.xml?ContentType=application/vnd.ms-word.stylesWithEffects+xml">
        <DigestMethod Algorithm="http://www.w3.org/2000/09/xmldsig#sha1"/>
        <DigestValue>Tk8DM+fWVkgz2x+0S3v+5CQOVwA=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6f4m3/OsyhLWs4QYei90BPnvG4U=</DigestValue>
      </Reference>
    </Manifest>
    <SignatureProperties>
      <SignatureProperty Id="idSignatureTime" Target="#idPackageSignature">
        <mdssi:SignatureTime>
          <mdssi:Format>YYYY-MM-DDThh:mm:ssTZD</mdssi:Format>
          <mdssi:Value>2021-11-22T07:56:56Z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3770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2021-09-05T12:28:00Z</dcterms:created>
  <dcterms:modified xsi:type="dcterms:W3CDTF">2021-10-29T04:24:00Z</dcterms:modified>
</cp:coreProperties>
</file>