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EA" w:rsidRDefault="00756353" w:rsidP="00BB77EA">
      <w:pPr>
        <w:spacing w:before="28" w:after="28"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Пояснительная записка</w:t>
      </w:r>
    </w:p>
    <w:p w:rsidR="00BB77EA" w:rsidRDefault="00756353" w:rsidP="00756353">
      <w:pPr>
        <w:spacing w:before="28" w:after="28" w:line="240" w:lineRule="auto"/>
        <w:ind w:right="566" w:firstLine="426"/>
        <w:jc w:val="both"/>
        <w:rPr>
          <w:rFonts w:ascii="Times New Roman" w:hAnsi="Times New Roman" w:cs="Times New Roman"/>
          <w:b/>
          <w:sz w:val="28"/>
          <w:szCs w:val="28"/>
          <w:lang/>
        </w:rPr>
      </w:pPr>
      <w:r w:rsidRPr="00756353">
        <w:rPr>
          <w:rFonts w:ascii="Times New Roman" w:hAnsi="Times New Roman" w:cs="Times New Roman"/>
          <w:sz w:val="28"/>
          <w:szCs w:val="28"/>
          <w:lang/>
        </w:rPr>
        <w:t>Программа по  физике  для</w:t>
      </w:r>
      <w:r>
        <w:rPr>
          <w:rFonts w:ascii="Times New Roman" w:hAnsi="Times New Roman" w:cs="Times New Roman"/>
          <w:sz w:val="28"/>
          <w:szCs w:val="28"/>
          <w:lang/>
        </w:rPr>
        <w:t xml:space="preserve">  9</w:t>
      </w:r>
      <w:r w:rsidRPr="00756353">
        <w:rPr>
          <w:rFonts w:ascii="Times New Roman" w:hAnsi="Times New Roman" w:cs="Times New Roman"/>
          <w:sz w:val="28"/>
          <w:szCs w:val="28"/>
          <w:lang/>
        </w:rPr>
        <w:t xml:space="preserve"> класса составлена в соответствии с Федеральным государственным образовательным стандартом общего образования второго поколения на основе авторской </w:t>
      </w:r>
      <w:proofErr w:type="gramStart"/>
      <w:r w:rsidRPr="00756353">
        <w:rPr>
          <w:rFonts w:ascii="Times New Roman" w:hAnsi="Times New Roman" w:cs="Times New Roman"/>
          <w:sz w:val="28"/>
          <w:szCs w:val="28"/>
          <w:lang/>
        </w:rPr>
        <w:t>программы</w:t>
      </w:r>
      <w:proofErr w:type="gramEnd"/>
      <w:r w:rsidRPr="00756353">
        <w:rPr>
          <w:rFonts w:ascii="Times New Roman" w:hAnsi="Times New Roman" w:cs="Times New Roman"/>
          <w:sz w:val="28"/>
          <w:szCs w:val="28"/>
          <w:lang/>
        </w:rPr>
        <w:t xml:space="preserve"> по физике разработанной</w:t>
      </w:r>
      <w:r w:rsidRPr="00756353">
        <w:rPr>
          <w:rFonts w:ascii="Times New Roman" w:hAnsi="Times New Roman" w:cs="Times New Roman"/>
          <w:b/>
          <w:sz w:val="28"/>
          <w:szCs w:val="28"/>
          <w:lang/>
        </w:rPr>
        <w:t xml:space="preserve"> </w:t>
      </w:r>
      <w:r w:rsidRPr="00756353">
        <w:rPr>
          <w:rFonts w:ascii="Times New Roman" w:hAnsi="Times New Roman" w:cs="Times New Roman"/>
          <w:sz w:val="28"/>
          <w:szCs w:val="28"/>
          <w:lang/>
        </w:rPr>
        <w:t xml:space="preserve">А.В. </w:t>
      </w:r>
      <w:proofErr w:type="spellStart"/>
      <w:r w:rsidRPr="00756353">
        <w:rPr>
          <w:rFonts w:ascii="Times New Roman" w:hAnsi="Times New Roman" w:cs="Times New Roman"/>
          <w:sz w:val="28"/>
          <w:szCs w:val="28"/>
          <w:lang/>
        </w:rPr>
        <w:t>Перышкиным</w:t>
      </w:r>
      <w:proofErr w:type="spellEnd"/>
      <w:r w:rsidRPr="00756353">
        <w:rPr>
          <w:rFonts w:ascii="Times New Roman" w:hAnsi="Times New Roman" w:cs="Times New Roman"/>
          <w:sz w:val="28"/>
          <w:szCs w:val="28"/>
          <w:lang/>
        </w:rPr>
        <w:t xml:space="preserve">, Н.В. </w:t>
      </w:r>
      <w:proofErr w:type="spellStart"/>
      <w:r w:rsidRPr="00756353">
        <w:rPr>
          <w:rFonts w:ascii="Times New Roman" w:hAnsi="Times New Roman" w:cs="Times New Roman"/>
          <w:sz w:val="28"/>
          <w:szCs w:val="28"/>
          <w:lang/>
        </w:rPr>
        <w:t>Филоновичем</w:t>
      </w:r>
      <w:proofErr w:type="spellEnd"/>
      <w:r w:rsidRPr="00756353">
        <w:rPr>
          <w:rFonts w:ascii="Times New Roman" w:hAnsi="Times New Roman" w:cs="Times New Roman"/>
          <w:sz w:val="28"/>
          <w:szCs w:val="28"/>
          <w:lang/>
        </w:rPr>
        <w:t xml:space="preserve">, Е.М. </w:t>
      </w:r>
      <w:proofErr w:type="spellStart"/>
      <w:r w:rsidRPr="00756353">
        <w:rPr>
          <w:rFonts w:ascii="Times New Roman" w:hAnsi="Times New Roman" w:cs="Times New Roman"/>
          <w:sz w:val="28"/>
          <w:szCs w:val="28"/>
          <w:lang/>
        </w:rPr>
        <w:t>Гутником</w:t>
      </w:r>
      <w:proofErr w:type="spellEnd"/>
      <w:r w:rsidRPr="00756353">
        <w:rPr>
          <w:rFonts w:ascii="Times New Roman" w:hAnsi="Times New Roman" w:cs="Times New Roman"/>
          <w:sz w:val="28"/>
          <w:szCs w:val="28"/>
          <w:lang/>
        </w:rPr>
        <w:t xml:space="preserve"> (Рабочие программы. Физика.7-9кл.</w:t>
      </w:r>
      <w:proofErr w:type="gramStart"/>
      <w:r w:rsidRPr="00756353">
        <w:rPr>
          <w:rFonts w:ascii="Times New Roman" w:hAnsi="Times New Roman" w:cs="Times New Roman"/>
          <w:sz w:val="28"/>
          <w:szCs w:val="28"/>
          <w:lang/>
        </w:rPr>
        <w:t xml:space="preserve"> :</w:t>
      </w:r>
      <w:proofErr w:type="gramEnd"/>
      <w:r w:rsidRPr="00756353">
        <w:rPr>
          <w:rFonts w:ascii="Times New Roman" w:hAnsi="Times New Roman" w:cs="Times New Roman"/>
          <w:sz w:val="28"/>
          <w:szCs w:val="28"/>
          <w:lang/>
        </w:rPr>
        <w:t xml:space="preserve"> учебно-методическое пособие/ сост. Е.Н. Тихонова.- </w:t>
      </w:r>
      <w:proofErr w:type="gramStart"/>
      <w:r w:rsidRPr="00756353">
        <w:rPr>
          <w:rFonts w:ascii="Times New Roman" w:hAnsi="Times New Roman" w:cs="Times New Roman"/>
          <w:sz w:val="28"/>
          <w:szCs w:val="28"/>
          <w:lang/>
        </w:rPr>
        <w:t>М.: Дрофа, 2014).</w:t>
      </w:r>
      <w:proofErr w:type="gramEnd"/>
    </w:p>
    <w:p w:rsidR="00756353" w:rsidRPr="00756353" w:rsidRDefault="00756353" w:rsidP="00756353">
      <w:pPr>
        <w:spacing w:before="28" w:after="28" w:line="240" w:lineRule="auto"/>
        <w:ind w:left="567" w:right="566" w:firstLine="426"/>
        <w:jc w:val="both"/>
        <w:rPr>
          <w:rFonts w:ascii="Times New Roman" w:hAnsi="Times New Roman" w:cs="Times New Roman"/>
          <w:b/>
          <w:sz w:val="28"/>
          <w:szCs w:val="28"/>
          <w:lang/>
        </w:rPr>
      </w:pPr>
    </w:p>
    <w:p w:rsidR="00BB77EA" w:rsidRPr="00EF6DFF" w:rsidRDefault="00BB77EA" w:rsidP="00756353">
      <w:pPr>
        <w:spacing w:line="240" w:lineRule="auto"/>
        <w:rPr>
          <w:rFonts w:ascii="Times New Roman" w:hAnsi="Times New Roman" w:cs="Times New Roman"/>
          <w:b/>
          <w:sz w:val="28"/>
          <w:szCs w:val="28"/>
        </w:rPr>
      </w:pPr>
      <w:r w:rsidRPr="00EF6DFF">
        <w:rPr>
          <w:rFonts w:ascii="Times New Roman" w:hAnsi="Times New Roman" w:cs="Times New Roman"/>
          <w:b/>
          <w:sz w:val="28"/>
          <w:szCs w:val="28"/>
        </w:rPr>
        <w:t>Место  предмета в учебном плане:</w:t>
      </w:r>
    </w:p>
    <w:p w:rsidR="00BB77EA" w:rsidRPr="00EF6DFF" w:rsidRDefault="00BB77EA" w:rsidP="00756353">
      <w:p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  В соответствии с Учебным планом МОАУ «Покровская СОШ » в   7-9 классах на изучение предмета ФИЗИКА   отводится </w:t>
      </w:r>
      <w:r w:rsidR="00EF6DFF" w:rsidRPr="00EF6DFF">
        <w:rPr>
          <w:rFonts w:ascii="Times New Roman" w:hAnsi="Times New Roman" w:cs="Times New Roman"/>
          <w:sz w:val="28"/>
          <w:szCs w:val="28"/>
        </w:rPr>
        <w:t>238</w:t>
      </w:r>
      <w:r w:rsidRPr="00EF6DFF">
        <w:rPr>
          <w:rFonts w:ascii="Times New Roman" w:hAnsi="Times New Roman" w:cs="Times New Roman"/>
          <w:sz w:val="28"/>
          <w:szCs w:val="28"/>
        </w:rPr>
        <w:t xml:space="preserve"> часов: в 7-8 классе 2 часа в неделю, в 9 классе 3 часа в неделю.</w:t>
      </w:r>
    </w:p>
    <w:p w:rsidR="00BB77EA" w:rsidRPr="00BB77EA" w:rsidRDefault="00BB77EA" w:rsidP="00756353">
      <w:pPr>
        <w:spacing w:line="240" w:lineRule="auto"/>
      </w:pPr>
    </w:p>
    <w:p w:rsidR="00BB77EA" w:rsidRPr="00EF6DFF" w:rsidRDefault="00BB77EA" w:rsidP="00756353">
      <w:pPr>
        <w:spacing w:line="240" w:lineRule="auto"/>
        <w:rPr>
          <w:rFonts w:ascii="Times New Roman" w:hAnsi="Times New Roman" w:cs="Times New Roman"/>
          <w:b/>
          <w:sz w:val="28"/>
          <w:szCs w:val="28"/>
        </w:rPr>
      </w:pPr>
      <w:r w:rsidRPr="00EF6DFF">
        <w:rPr>
          <w:rFonts w:ascii="Times New Roman" w:hAnsi="Times New Roman" w:cs="Times New Roman"/>
          <w:b/>
          <w:sz w:val="28"/>
          <w:szCs w:val="28"/>
        </w:rPr>
        <w:t>Цели и задачи:</w:t>
      </w:r>
    </w:p>
    <w:p w:rsidR="00BB77EA" w:rsidRPr="00EF6DFF" w:rsidRDefault="00BB77EA" w:rsidP="00756353">
      <w:pPr>
        <w:spacing w:line="240" w:lineRule="auto"/>
        <w:rPr>
          <w:rFonts w:ascii="Times New Roman" w:hAnsi="Times New Roman" w:cs="Times New Roman"/>
          <w:sz w:val="28"/>
          <w:szCs w:val="28"/>
        </w:rPr>
      </w:pPr>
      <w:r w:rsidRPr="00EF6DFF">
        <w:rPr>
          <w:rFonts w:ascii="Times New Roman" w:hAnsi="Times New Roman" w:cs="Times New Roman"/>
          <w:sz w:val="28"/>
          <w:szCs w:val="28"/>
        </w:rPr>
        <w:t>Изучение физики на ступени основного общего образования направлено на достижение следующих целей:</w:t>
      </w:r>
    </w:p>
    <w:p w:rsidR="00BB77EA" w:rsidRPr="00EF6DFF" w:rsidRDefault="00BB77EA" w:rsidP="00756353">
      <w:pPr>
        <w:pStyle w:val="a3"/>
        <w:numPr>
          <w:ilvl w:val="0"/>
          <w:numId w:val="13"/>
        </w:numPr>
        <w:spacing w:line="240" w:lineRule="auto"/>
        <w:rPr>
          <w:rFonts w:ascii="Times New Roman" w:hAnsi="Times New Roman" w:cs="Times New Roman"/>
          <w:sz w:val="28"/>
          <w:szCs w:val="28"/>
        </w:rPr>
      </w:pPr>
      <w:r w:rsidRPr="00EF6DFF">
        <w:rPr>
          <w:rFonts w:ascii="Times New Roman" w:hAnsi="Times New Roman" w:cs="Times New Roman"/>
          <w:sz w:val="28"/>
          <w:szCs w:val="28"/>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B77EA" w:rsidRPr="00EF6DFF" w:rsidRDefault="00BB77EA" w:rsidP="00756353">
      <w:pPr>
        <w:pStyle w:val="a3"/>
        <w:numPr>
          <w:ilvl w:val="0"/>
          <w:numId w:val="13"/>
        </w:numPr>
        <w:spacing w:line="240" w:lineRule="auto"/>
        <w:rPr>
          <w:rFonts w:ascii="Times New Roman" w:hAnsi="Times New Roman" w:cs="Times New Roman"/>
          <w:sz w:val="28"/>
          <w:szCs w:val="28"/>
        </w:rPr>
      </w:pPr>
      <w:proofErr w:type="gramStart"/>
      <w:r w:rsidRPr="00EF6DFF">
        <w:rPr>
          <w:rFonts w:ascii="Times New Roman" w:hAnsi="Times New Roman" w:cs="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физических явлений и процессов, принципов действия важнейших технических устройств, для решения физических задач;</w:t>
      </w:r>
      <w:proofErr w:type="gramEnd"/>
    </w:p>
    <w:p w:rsidR="00BB77EA" w:rsidRPr="00EF6DFF" w:rsidRDefault="00BB77EA" w:rsidP="00756353">
      <w:pPr>
        <w:pStyle w:val="a3"/>
        <w:numPr>
          <w:ilvl w:val="0"/>
          <w:numId w:val="13"/>
        </w:numPr>
        <w:spacing w:line="240" w:lineRule="auto"/>
        <w:rPr>
          <w:rFonts w:ascii="Times New Roman" w:hAnsi="Times New Roman" w:cs="Times New Roman"/>
          <w:sz w:val="28"/>
          <w:szCs w:val="28"/>
        </w:rPr>
      </w:pPr>
      <w:r w:rsidRPr="00EF6DFF">
        <w:rPr>
          <w:rFonts w:ascii="Times New Roman" w:hAnsi="Times New Roman" w:cs="Times New Roman"/>
          <w:sz w:val="28"/>
          <w:szCs w:val="28"/>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BB77EA" w:rsidRPr="00EF6DFF" w:rsidRDefault="00BB77EA" w:rsidP="00756353">
      <w:pPr>
        <w:pStyle w:val="a3"/>
        <w:numPr>
          <w:ilvl w:val="0"/>
          <w:numId w:val="13"/>
        </w:numPr>
        <w:spacing w:line="240" w:lineRule="auto"/>
        <w:rPr>
          <w:rFonts w:ascii="Times New Roman" w:hAnsi="Times New Roman" w:cs="Times New Roman"/>
          <w:sz w:val="28"/>
          <w:szCs w:val="28"/>
        </w:rPr>
      </w:pPr>
      <w:r w:rsidRPr="00EF6DFF">
        <w:rPr>
          <w:rFonts w:ascii="Times New Roman" w:hAnsi="Times New Roman" w:cs="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B77EA" w:rsidRPr="00EF6DFF" w:rsidRDefault="00BB77EA" w:rsidP="00756353">
      <w:pPr>
        <w:pStyle w:val="a3"/>
        <w:numPr>
          <w:ilvl w:val="0"/>
          <w:numId w:val="13"/>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использование приобретенных знаний и умений для решения практических задач повседневной жизни, обеспечения безопасности </w:t>
      </w:r>
      <w:r w:rsidRPr="00EF6DFF">
        <w:rPr>
          <w:rFonts w:ascii="Times New Roman" w:hAnsi="Times New Roman" w:cs="Times New Roman"/>
          <w:sz w:val="28"/>
          <w:szCs w:val="28"/>
        </w:rPr>
        <w:lastRenderedPageBreak/>
        <w:t>собственной жизни, рационального природопользования и охраны окружающей среды.</w:t>
      </w:r>
    </w:p>
    <w:p w:rsidR="00BB77EA" w:rsidRPr="00EF6DFF" w:rsidRDefault="00BB77EA" w:rsidP="00756353">
      <w:pPr>
        <w:spacing w:line="240" w:lineRule="auto"/>
        <w:rPr>
          <w:rFonts w:ascii="Times New Roman" w:hAnsi="Times New Roman" w:cs="Times New Roman"/>
          <w:sz w:val="28"/>
          <w:szCs w:val="28"/>
        </w:rPr>
      </w:pPr>
      <w:r w:rsidRPr="00EF6DFF">
        <w:rPr>
          <w:rFonts w:ascii="Times New Roman" w:hAnsi="Times New Roman" w:cs="Times New Roman"/>
          <w:sz w:val="28"/>
          <w:szCs w:val="28"/>
        </w:rPr>
        <w:t>Данная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и тем учебного предмета, определяет набор практических работ, необходимых для формирования ключевых компетенций учащихся.</w:t>
      </w:r>
    </w:p>
    <w:p w:rsidR="00BB77EA" w:rsidRPr="00EF6DFF" w:rsidRDefault="00BB77EA" w:rsidP="00756353">
      <w:pPr>
        <w:spacing w:line="240" w:lineRule="auto"/>
        <w:jc w:val="center"/>
        <w:rPr>
          <w:rFonts w:ascii="Times New Roman" w:hAnsi="Times New Roman" w:cs="Times New Roman"/>
          <w:b/>
          <w:sz w:val="28"/>
          <w:szCs w:val="28"/>
        </w:rPr>
      </w:pPr>
      <w:r w:rsidRPr="00EF6DFF">
        <w:rPr>
          <w:rFonts w:ascii="Times New Roman" w:hAnsi="Times New Roman" w:cs="Times New Roman"/>
          <w:b/>
          <w:sz w:val="28"/>
          <w:szCs w:val="28"/>
        </w:rPr>
        <w:t>В задачи обучения физике входят:</w:t>
      </w:r>
    </w:p>
    <w:p w:rsidR="00BB77EA" w:rsidRPr="00EF6DFF" w:rsidRDefault="00BB77EA" w:rsidP="00756353">
      <w:pPr>
        <w:pStyle w:val="a3"/>
        <w:numPr>
          <w:ilvl w:val="0"/>
          <w:numId w:val="14"/>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развитие мышления учащихся, формирование у них навыков самостоятельно приобретать и применять знания, наблюдать и объяснять физические явления; </w:t>
      </w:r>
    </w:p>
    <w:p w:rsidR="00BB77EA" w:rsidRPr="00EF6DFF" w:rsidRDefault="00BB77EA" w:rsidP="00756353">
      <w:pPr>
        <w:pStyle w:val="a3"/>
        <w:numPr>
          <w:ilvl w:val="0"/>
          <w:numId w:val="14"/>
        </w:numPr>
        <w:spacing w:line="240" w:lineRule="auto"/>
        <w:rPr>
          <w:rFonts w:ascii="Times New Roman" w:hAnsi="Times New Roman" w:cs="Times New Roman"/>
          <w:sz w:val="28"/>
          <w:szCs w:val="28"/>
        </w:rPr>
      </w:pPr>
      <w:r w:rsidRPr="00EF6DFF">
        <w:rPr>
          <w:rFonts w:ascii="Times New Roman" w:hAnsi="Times New Roman" w:cs="Times New Roman"/>
          <w:sz w:val="28"/>
          <w:szCs w:val="28"/>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BB77EA" w:rsidRPr="00EF6DFF" w:rsidRDefault="00BB77EA" w:rsidP="00756353">
      <w:pPr>
        <w:pStyle w:val="a3"/>
        <w:numPr>
          <w:ilvl w:val="0"/>
          <w:numId w:val="14"/>
        </w:numPr>
        <w:spacing w:line="240" w:lineRule="auto"/>
        <w:rPr>
          <w:rFonts w:ascii="Times New Roman" w:hAnsi="Times New Roman" w:cs="Times New Roman"/>
          <w:sz w:val="28"/>
          <w:szCs w:val="28"/>
        </w:rPr>
      </w:pPr>
      <w:r w:rsidRPr="00EF6DFF">
        <w:rPr>
          <w:rFonts w:ascii="Times New Roman" w:hAnsi="Times New Roman" w:cs="Times New Roman"/>
          <w:sz w:val="28"/>
          <w:szCs w:val="28"/>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BB77EA" w:rsidRPr="00EF6DFF" w:rsidRDefault="00BB77EA" w:rsidP="00756353">
      <w:pPr>
        <w:spacing w:line="240" w:lineRule="auto"/>
        <w:rPr>
          <w:rFonts w:ascii="Times New Roman" w:hAnsi="Times New Roman" w:cs="Times New Roman"/>
          <w:sz w:val="28"/>
          <w:szCs w:val="28"/>
        </w:rPr>
      </w:pPr>
      <w:r w:rsidRPr="00EF6DFF">
        <w:rPr>
          <w:rFonts w:ascii="Times New Roman" w:hAnsi="Times New Roman" w:cs="Times New Roman"/>
          <w:sz w:val="28"/>
          <w:szCs w:val="28"/>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w:t>
      </w:r>
    </w:p>
    <w:p w:rsidR="00BB77EA" w:rsidRPr="00EF6DFF" w:rsidRDefault="00BB77EA" w:rsidP="00756353">
      <w:pPr>
        <w:spacing w:line="240" w:lineRule="auto"/>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Pr="00EF6DFF" w:rsidRDefault="00BB77EA" w:rsidP="00EF6DFF">
      <w:pPr>
        <w:rPr>
          <w:rFonts w:ascii="Times New Roman" w:hAnsi="Times New Roman" w:cs="Times New Roman"/>
          <w:sz w:val="28"/>
          <w:szCs w:val="28"/>
        </w:rPr>
      </w:pPr>
    </w:p>
    <w:p w:rsidR="00BB77EA" w:rsidRDefault="00BB77EA" w:rsidP="00EF6DFF">
      <w:pPr>
        <w:rPr>
          <w:rFonts w:ascii="Times New Roman" w:hAnsi="Times New Roman" w:cs="Times New Roman"/>
          <w:sz w:val="28"/>
          <w:szCs w:val="28"/>
        </w:rPr>
      </w:pPr>
    </w:p>
    <w:p w:rsidR="00756353" w:rsidRDefault="00756353" w:rsidP="00EF6DFF">
      <w:pPr>
        <w:rPr>
          <w:rFonts w:ascii="Times New Roman" w:hAnsi="Times New Roman" w:cs="Times New Roman"/>
          <w:sz w:val="28"/>
          <w:szCs w:val="28"/>
        </w:rPr>
      </w:pPr>
    </w:p>
    <w:p w:rsidR="00756353" w:rsidRPr="00EF6DFF" w:rsidRDefault="00756353" w:rsidP="00EF6DFF">
      <w:pPr>
        <w:rPr>
          <w:rFonts w:ascii="Times New Roman" w:hAnsi="Times New Roman" w:cs="Times New Roman"/>
          <w:sz w:val="28"/>
          <w:szCs w:val="28"/>
        </w:rPr>
      </w:pPr>
    </w:p>
    <w:p w:rsidR="00BB77EA" w:rsidRPr="00EF6DFF" w:rsidRDefault="00BB77EA" w:rsidP="00756353">
      <w:pPr>
        <w:spacing w:line="240" w:lineRule="auto"/>
        <w:rPr>
          <w:rFonts w:ascii="Times New Roman" w:eastAsia="Century Schoolbook" w:hAnsi="Times New Roman" w:cs="Times New Roman"/>
          <w:b/>
          <w:bCs/>
          <w:sz w:val="28"/>
          <w:szCs w:val="28"/>
          <w:lang w:eastAsia="hi-IN" w:bidi="hi-IN"/>
        </w:rPr>
      </w:pPr>
      <w:r w:rsidRPr="00EF6DFF">
        <w:rPr>
          <w:rFonts w:ascii="Times New Roman" w:eastAsia="Century Schoolbook" w:hAnsi="Times New Roman" w:cs="Times New Roman"/>
          <w:b/>
          <w:sz w:val="28"/>
          <w:szCs w:val="28"/>
          <w:lang w:eastAsia="hi-IN" w:bidi="hi-IN"/>
        </w:rPr>
        <w:lastRenderedPageBreak/>
        <w:t>Планируемые результаты изучения курса физики 9 класса.</w:t>
      </w:r>
    </w:p>
    <w:p w:rsidR="00BB77EA" w:rsidRPr="00EF6DFF" w:rsidRDefault="00BB77EA" w:rsidP="00756353">
      <w:pPr>
        <w:spacing w:line="240" w:lineRule="auto"/>
        <w:rPr>
          <w:rFonts w:ascii="Times New Roman" w:hAnsi="Times New Roman" w:cs="Times New Roman"/>
          <w:sz w:val="28"/>
          <w:szCs w:val="28"/>
        </w:rPr>
      </w:pPr>
      <w:r w:rsidRPr="00EF6DFF">
        <w:rPr>
          <w:rFonts w:ascii="Times New Roman" w:hAnsi="Times New Roman" w:cs="Times New Roman"/>
          <w:b/>
          <w:sz w:val="28"/>
          <w:szCs w:val="28"/>
          <w:u w:val="single"/>
        </w:rPr>
        <w:t>Личностными результатами</w:t>
      </w:r>
      <w:r w:rsidRPr="00EF6DFF">
        <w:rPr>
          <w:rFonts w:ascii="Times New Roman" w:hAnsi="Times New Roman" w:cs="Times New Roman"/>
          <w:sz w:val="28"/>
          <w:szCs w:val="28"/>
        </w:rPr>
        <w:t xml:space="preserve"> обучения физике в 9 классе являются: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proofErr w:type="spellStart"/>
      <w:r w:rsidRPr="00EF6DFF">
        <w:rPr>
          <w:rFonts w:ascii="Times New Roman" w:hAnsi="Times New Roman" w:cs="Times New Roman"/>
          <w:sz w:val="28"/>
          <w:szCs w:val="28"/>
        </w:rPr>
        <w:t>сформированность</w:t>
      </w:r>
      <w:proofErr w:type="spellEnd"/>
      <w:r w:rsidRPr="00EF6DFF">
        <w:rPr>
          <w:rFonts w:ascii="Times New Roman" w:hAnsi="Times New Roman" w:cs="Times New Roman"/>
          <w:sz w:val="28"/>
          <w:szCs w:val="28"/>
        </w:rPr>
        <w:t xml:space="preserve"> познавательных интересов, интеллектуальных и творческих </w:t>
      </w:r>
      <w:proofErr w:type="spellStart"/>
      <w:r w:rsidRPr="00EF6DFF">
        <w:rPr>
          <w:rFonts w:ascii="Times New Roman" w:hAnsi="Times New Roman" w:cs="Times New Roman"/>
          <w:sz w:val="28"/>
          <w:szCs w:val="28"/>
        </w:rPr>
        <w:t>пособностей</w:t>
      </w:r>
      <w:proofErr w:type="spellEnd"/>
      <w:r w:rsidRPr="00EF6DFF">
        <w:rPr>
          <w:rFonts w:ascii="Times New Roman" w:hAnsi="Times New Roman" w:cs="Times New Roman"/>
          <w:sz w:val="28"/>
          <w:szCs w:val="28"/>
        </w:rPr>
        <w:t xml:space="preserve"> учащихся;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самостоятельность в приобретении новых знаний и практических умений;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готовность к выбору жизненного пути в соответствии с собственными интересами и возможностями;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мотивация образовательной деятельности школьников на основе личностно ориентированного подхода; </w:t>
      </w:r>
    </w:p>
    <w:p w:rsidR="00BB77EA" w:rsidRPr="00EF6DFF" w:rsidRDefault="00BB77EA" w:rsidP="00756353">
      <w:pPr>
        <w:pStyle w:val="a3"/>
        <w:numPr>
          <w:ilvl w:val="0"/>
          <w:numId w:val="15"/>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формирование ценностных отношений друг к другу, учителю, авторам открытий и изобретений, результатам обучения. </w:t>
      </w:r>
    </w:p>
    <w:p w:rsidR="00BB77EA" w:rsidRPr="00EF6DFF" w:rsidRDefault="00BB77EA" w:rsidP="00756353">
      <w:pPr>
        <w:spacing w:line="240" w:lineRule="auto"/>
        <w:rPr>
          <w:rFonts w:ascii="Times New Roman" w:hAnsi="Times New Roman" w:cs="Times New Roman"/>
          <w:sz w:val="28"/>
          <w:szCs w:val="28"/>
        </w:rPr>
      </w:pPr>
      <w:proofErr w:type="spellStart"/>
      <w:r w:rsidRPr="00EF6DFF">
        <w:rPr>
          <w:rFonts w:ascii="Times New Roman" w:hAnsi="Times New Roman" w:cs="Times New Roman"/>
          <w:b/>
          <w:sz w:val="28"/>
          <w:szCs w:val="28"/>
          <w:u w:val="single"/>
        </w:rPr>
        <w:t>Метапредметными</w:t>
      </w:r>
      <w:proofErr w:type="spellEnd"/>
      <w:r w:rsidRPr="00EF6DFF">
        <w:rPr>
          <w:rFonts w:ascii="Times New Roman" w:hAnsi="Times New Roman" w:cs="Times New Roman"/>
          <w:b/>
          <w:sz w:val="28"/>
          <w:szCs w:val="28"/>
          <w:u w:val="single"/>
        </w:rPr>
        <w:t xml:space="preserve"> результатами</w:t>
      </w:r>
      <w:r w:rsidRPr="00EF6DFF">
        <w:rPr>
          <w:rFonts w:ascii="Times New Roman" w:hAnsi="Times New Roman" w:cs="Times New Roman"/>
          <w:sz w:val="28"/>
          <w:szCs w:val="28"/>
        </w:rPr>
        <w:t xml:space="preserve"> обучения физике в 9 классе являются: </w:t>
      </w:r>
    </w:p>
    <w:p w:rsidR="00BB77EA" w:rsidRPr="00EF6DFF" w:rsidRDefault="00BB77EA" w:rsidP="00756353">
      <w:pPr>
        <w:pStyle w:val="a3"/>
        <w:numPr>
          <w:ilvl w:val="0"/>
          <w:numId w:val="16"/>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своих действий; </w:t>
      </w:r>
    </w:p>
    <w:p w:rsidR="00BB77EA" w:rsidRPr="00EF6DFF" w:rsidRDefault="00BB77EA" w:rsidP="00756353">
      <w:pPr>
        <w:pStyle w:val="a3"/>
        <w:numPr>
          <w:ilvl w:val="0"/>
          <w:numId w:val="16"/>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 явлений; </w:t>
      </w:r>
    </w:p>
    <w:p w:rsidR="00BB77EA" w:rsidRPr="00EF6DFF" w:rsidRDefault="00BB77EA" w:rsidP="00756353">
      <w:pPr>
        <w:pStyle w:val="a3"/>
        <w:numPr>
          <w:ilvl w:val="0"/>
          <w:numId w:val="16"/>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BB77EA" w:rsidRPr="00EF6DFF" w:rsidRDefault="00BB77EA" w:rsidP="00756353">
      <w:pPr>
        <w:pStyle w:val="a3"/>
        <w:numPr>
          <w:ilvl w:val="0"/>
          <w:numId w:val="16"/>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BB77EA" w:rsidRPr="00E70602" w:rsidRDefault="00BB77EA" w:rsidP="00756353">
      <w:pPr>
        <w:pStyle w:val="a3"/>
        <w:numPr>
          <w:ilvl w:val="0"/>
          <w:numId w:val="16"/>
        </w:numPr>
        <w:spacing w:line="240" w:lineRule="auto"/>
        <w:rPr>
          <w:rFonts w:ascii="Times New Roman" w:hAnsi="Times New Roman" w:cs="Times New Roman"/>
          <w:sz w:val="28"/>
          <w:szCs w:val="28"/>
        </w:rPr>
      </w:pPr>
      <w:r w:rsidRPr="00EF6DFF">
        <w:rPr>
          <w:rFonts w:ascii="Times New Roman" w:hAnsi="Times New Roman" w:cs="Times New Roman"/>
          <w:sz w:val="28"/>
          <w:szCs w:val="28"/>
        </w:rPr>
        <w:t xml:space="preserve">развитие монологической и диалогической речи, умения выражать свои мысли и способности выслушивать </w:t>
      </w:r>
      <w:r w:rsidR="00E70602">
        <w:rPr>
          <w:rFonts w:ascii="Times New Roman" w:hAnsi="Times New Roman" w:cs="Times New Roman"/>
          <w:sz w:val="28"/>
          <w:szCs w:val="28"/>
        </w:rPr>
        <w:t>собеседника, понимать его точку</w:t>
      </w:r>
      <w:r w:rsidR="00E70602" w:rsidRPr="00E70602">
        <w:rPr>
          <w:rFonts w:ascii="Times New Roman" w:hAnsi="Times New Roman" w:cs="Times New Roman"/>
          <w:sz w:val="28"/>
          <w:szCs w:val="28"/>
        </w:rPr>
        <w:t xml:space="preserve"> </w:t>
      </w:r>
      <w:r w:rsidRPr="00E70602">
        <w:rPr>
          <w:rFonts w:ascii="Times New Roman" w:hAnsi="Times New Roman" w:cs="Times New Roman"/>
          <w:sz w:val="28"/>
          <w:szCs w:val="28"/>
        </w:rPr>
        <w:t xml:space="preserve">зрения, признавать право другого человека на иное мнение; </w:t>
      </w:r>
    </w:p>
    <w:p w:rsidR="00BB77EA" w:rsidRPr="00E70602" w:rsidRDefault="00BB77EA" w:rsidP="00756353">
      <w:pPr>
        <w:pStyle w:val="a3"/>
        <w:numPr>
          <w:ilvl w:val="0"/>
          <w:numId w:val="17"/>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освоение приемов действий в нестандартных ситуациях, овладение эвристическими методами решения проблем; </w:t>
      </w:r>
    </w:p>
    <w:p w:rsidR="00BB77EA" w:rsidRPr="00E70602" w:rsidRDefault="00BB77EA" w:rsidP="00756353">
      <w:pPr>
        <w:pStyle w:val="a3"/>
        <w:numPr>
          <w:ilvl w:val="0"/>
          <w:numId w:val="17"/>
        </w:numPr>
        <w:spacing w:line="240" w:lineRule="auto"/>
        <w:rPr>
          <w:rFonts w:ascii="Times New Roman" w:hAnsi="Times New Roman" w:cs="Times New Roman"/>
          <w:sz w:val="28"/>
          <w:szCs w:val="28"/>
        </w:rPr>
      </w:pPr>
      <w:r w:rsidRPr="00E70602">
        <w:rPr>
          <w:rFonts w:ascii="Times New Roman" w:hAnsi="Times New Roman" w:cs="Times New Roman"/>
          <w:sz w:val="28"/>
          <w:szCs w:val="28"/>
        </w:rPr>
        <w:lastRenderedPageBreak/>
        <w:t xml:space="preserve">формирование умений работать в группе с выполнением различных социальных ролей, представлять и отстаивать свои взгляды, вести дискуссию. </w:t>
      </w:r>
    </w:p>
    <w:p w:rsidR="00BB77EA" w:rsidRPr="00EF6DFF" w:rsidRDefault="00BB77EA" w:rsidP="00756353">
      <w:pPr>
        <w:spacing w:line="240" w:lineRule="auto"/>
        <w:rPr>
          <w:rFonts w:ascii="Times New Roman" w:hAnsi="Times New Roman" w:cs="Times New Roman"/>
          <w:sz w:val="28"/>
          <w:szCs w:val="28"/>
        </w:rPr>
      </w:pPr>
      <w:r w:rsidRPr="00E70602">
        <w:rPr>
          <w:rFonts w:ascii="Times New Roman" w:hAnsi="Times New Roman" w:cs="Times New Roman"/>
          <w:b/>
          <w:sz w:val="28"/>
          <w:szCs w:val="28"/>
          <w:u w:val="single"/>
        </w:rPr>
        <w:t>Общими предметными результатами</w:t>
      </w:r>
      <w:r w:rsidRPr="00EF6DFF">
        <w:rPr>
          <w:rFonts w:ascii="Times New Roman" w:hAnsi="Times New Roman" w:cs="Times New Roman"/>
          <w:sz w:val="28"/>
          <w:szCs w:val="28"/>
        </w:rPr>
        <w:t xml:space="preserve"> обучения физике в 9 классе являются: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знание о природе важнейших физических явлений окружающего мира и понимание смысла физических законов, раскрывающих связь изученных явлений;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погрешности результатов измерений;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умения применять теоретические знания по физике на практике, решать физические задачи на применение полученных знаний;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BB77EA" w:rsidRPr="00E70602" w:rsidRDefault="00BB77EA" w:rsidP="00756353">
      <w:pPr>
        <w:pStyle w:val="a3"/>
        <w:numPr>
          <w:ilvl w:val="0"/>
          <w:numId w:val="18"/>
        </w:numPr>
        <w:spacing w:line="240" w:lineRule="auto"/>
        <w:rPr>
          <w:rFonts w:ascii="Times New Roman" w:hAnsi="Times New Roman" w:cs="Times New Roman"/>
          <w:sz w:val="28"/>
          <w:szCs w:val="28"/>
        </w:rPr>
      </w:pPr>
      <w:r w:rsidRPr="00E70602">
        <w:rPr>
          <w:rFonts w:ascii="Times New Roman" w:hAnsi="Times New Roman" w:cs="Times New Roman"/>
          <w:sz w:val="28"/>
          <w:szCs w:val="28"/>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теоретических моделей физические законы; </w:t>
      </w:r>
    </w:p>
    <w:p w:rsidR="00BB77EA" w:rsidRPr="00BB77EA" w:rsidRDefault="00BB77EA" w:rsidP="00756353">
      <w:pPr>
        <w:pStyle w:val="a3"/>
        <w:numPr>
          <w:ilvl w:val="0"/>
          <w:numId w:val="18"/>
        </w:numPr>
        <w:spacing w:line="240" w:lineRule="auto"/>
      </w:pPr>
      <w:r w:rsidRPr="00E70602">
        <w:rPr>
          <w:rFonts w:ascii="Times New Roman" w:hAnsi="Times New Roman" w:cs="Times New Roman"/>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r w:rsidRPr="00BB77EA">
        <w:t xml:space="preserve">. </w:t>
      </w:r>
    </w:p>
    <w:p w:rsidR="00EF6DFF" w:rsidRDefault="00EF6DFF" w:rsidP="00756353">
      <w:pPr>
        <w:spacing w:line="240" w:lineRule="auto"/>
        <w:rPr>
          <w:u w:val="single"/>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756353" w:rsidRDefault="00756353"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lastRenderedPageBreak/>
        <w:t>Содержание предмета физики 9 класс</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Повторение – 2ч</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 xml:space="preserve">Законы взаимодействия и движения тел.  32часа </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kern w:val="0"/>
          <w:sz w:val="28"/>
          <w:szCs w:val="28"/>
        </w:rPr>
      </w:pPr>
      <w:r w:rsidRPr="00EF6DFF">
        <w:rPr>
          <w:rFonts w:ascii="Times New Roman" w:eastAsia="Times New Roman" w:hAnsi="Times New Roman" w:cs="Times New Roman"/>
          <w:kern w:val="0"/>
          <w:sz w:val="28"/>
          <w:szCs w:val="28"/>
        </w:rPr>
        <w:t>Материальна точка. Система отсчёта.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Инерциальная система отсчёта.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 xml:space="preserve">Механические колебания и волны. Звук. 14 часов </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kern w:val="0"/>
          <w:sz w:val="28"/>
          <w:szCs w:val="28"/>
        </w:rPr>
      </w:pPr>
      <w:proofErr w:type="spellStart"/>
      <w:r w:rsidRPr="00EF6DFF">
        <w:rPr>
          <w:rFonts w:ascii="Times New Roman" w:eastAsia="Times New Roman" w:hAnsi="Times New Roman" w:cs="Times New Roman"/>
          <w:kern w:val="0"/>
          <w:sz w:val="28"/>
          <w:szCs w:val="28"/>
        </w:rPr>
        <w:t>Колебательноедвижение</w:t>
      </w:r>
      <w:proofErr w:type="spellEnd"/>
      <w:r w:rsidRPr="00EF6DFF">
        <w:rPr>
          <w:rFonts w:ascii="Times New Roman" w:eastAsia="Times New Roman" w:hAnsi="Times New Roman" w:cs="Times New Roman"/>
          <w:kern w:val="0"/>
          <w:sz w:val="28"/>
          <w:szCs w:val="28"/>
        </w:rPr>
        <w:t xml:space="preserve">. Колебания груза на пружине. Свободные колебания. Колебательная </w:t>
      </w:r>
      <w:proofErr w:type="spellStart"/>
      <w:r w:rsidRPr="00EF6DFF">
        <w:rPr>
          <w:rFonts w:ascii="Times New Roman" w:eastAsia="Times New Roman" w:hAnsi="Times New Roman" w:cs="Times New Roman"/>
          <w:kern w:val="0"/>
          <w:sz w:val="28"/>
          <w:szCs w:val="28"/>
        </w:rPr>
        <w:t>система</w:t>
      </w:r>
      <w:proofErr w:type="gramStart"/>
      <w:r w:rsidRPr="00EF6DFF">
        <w:rPr>
          <w:rFonts w:ascii="Times New Roman" w:eastAsia="Times New Roman" w:hAnsi="Times New Roman" w:cs="Times New Roman"/>
          <w:kern w:val="0"/>
          <w:sz w:val="28"/>
          <w:szCs w:val="28"/>
        </w:rPr>
        <w:t>.М</w:t>
      </w:r>
      <w:proofErr w:type="gramEnd"/>
      <w:r w:rsidRPr="00EF6DFF">
        <w:rPr>
          <w:rFonts w:ascii="Times New Roman" w:eastAsia="Times New Roman" w:hAnsi="Times New Roman" w:cs="Times New Roman"/>
          <w:kern w:val="0"/>
          <w:sz w:val="28"/>
          <w:szCs w:val="28"/>
        </w:rPr>
        <w:t>аятник</w:t>
      </w:r>
      <w:proofErr w:type="spellEnd"/>
      <w:r w:rsidRPr="00EF6DFF">
        <w:rPr>
          <w:rFonts w:ascii="Times New Roman" w:eastAsia="Times New Roman" w:hAnsi="Times New Roman" w:cs="Times New Roman"/>
          <w:kern w:val="0"/>
          <w:sz w:val="28"/>
          <w:szCs w:val="28"/>
        </w:rPr>
        <w:t xml:space="preserve">.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w:t>
      </w:r>
      <w:proofErr w:type="gramStart"/>
      <w:r w:rsidRPr="00EF6DFF">
        <w:rPr>
          <w:rFonts w:ascii="Times New Roman" w:eastAsia="Times New Roman" w:hAnsi="Times New Roman" w:cs="Times New Roman"/>
          <w:kern w:val="0"/>
          <w:sz w:val="28"/>
          <w:szCs w:val="28"/>
        </w:rPr>
        <w:t>с</w:t>
      </w:r>
      <w:proofErr w:type="gramEnd"/>
      <w:r w:rsidRPr="00EF6DFF">
        <w:rPr>
          <w:rFonts w:ascii="Times New Roman" w:eastAsia="Times New Roman" w:hAnsi="Times New Roman" w:cs="Times New Roman"/>
          <w:kern w:val="0"/>
          <w:sz w:val="28"/>
          <w:szCs w:val="28"/>
        </w:rPr>
        <w:t xml:space="preserve">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Электромагнитное поле 22 часа</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kern w:val="0"/>
          <w:sz w:val="28"/>
          <w:szCs w:val="28"/>
        </w:rPr>
      </w:pPr>
      <w:r w:rsidRPr="00EF6DFF">
        <w:rPr>
          <w:rFonts w:ascii="Times New Roman" w:eastAsia="Times New Roman" w:hAnsi="Times New Roman" w:cs="Times New Roman"/>
          <w:kern w:val="0"/>
          <w:sz w:val="28"/>
          <w:szCs w:val="28"/>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 </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 xml:space="preserve">Строение атома и атомного ядра. 19 часов </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kern w:val="0"/>
          <w:sz w:val="28"/>
          <w:szCs w:val="28"/>
        </w:rPr>
      </w:pPr>
      <w:r w:rsidRPr="00EF6DFF">
        <w:rPr>
          <w:rFonts w:ascii="Times New Roman" w:eastAsia="Times New Roman" w:hAnsi="Times New Roman" w:cs="Times New Roman"/>
          <w:kern w:val="0"/>
          <w:sz w:val="28"/>
          <w:szCs w:val="28"/>
        </w:rPr>
        <w:t>Радиоактивность как свидетельство сложного строения атомов. Альф</w:t>
      </w:r>
      <w:proofErr w:type="gramStart"/>
      <w:r w:rsidRPr="00EF6DFF">
        <w:rPr>
          <w:rFonts w:ascii="Times New Roman" w:eastAsia="Times New Roman" w:hAnsi="Times New Roman" w:cs="Times New Roman"/>
          <w:kern w:val="0"/>
          <w:sz w:val="28"/>
          <w:szCs w:val="28"/>
        </w:rPr>
        <w:t>а-</w:t>
      </w:r>
      <w:proofErr w:type="gramEnd"/>
      <w:r w:rsidRPr="00EF6DFF">
        <w:rPr>
          <w:rFonts w:ascii="Times New Roman" w:eastAsia="Times New Roman" w:hAnsi="Times New Roman" w:cs="Times New Roman"/>
          <w:kern w:val="0"/>
          <w:sz w:val="28"/>
          <w:szCs w:val="28"/>
        </w:rPr>
        <w:t>, бета- и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атома. Физический смысл зарядового и массового чисел. Изотопы. Правила смещения для альф</w:t>
      </w:r>
      <w:proofErr w:type="gramStart"/>
      <w:r w:rsidRPr="00EF6DFF">
        <w:rPr>
          <w:rFonts w:ascii="Times New Roman" w:eastAsia="Times New Roman" w:hAnsi="Times New Roman" w:cs="Times New Roman"/>
          <w:kern w:val="0"/>
          <w:sz w:val="28"/>
          <w:szCs w:val="28"/>
        </w:rPr>
        <w:t>а-</w:t>
      </w:r>
      <w:proofErr w:type="gramEnd"/>
      <w:r w:rsidRPr="00EF6DFF">
        <w:rPr>
          <w:rFonts w:ascii="Times New Roman" w:eastAsia="Times New Roman" w:hAnsi="Times New Roman" w:cs="Times New Roman"/>
          <w:kern w:val="0"/>
          <w:sz w:val="28"/>
          <w:szCs w:val="28"/>
        </w:rPr>
        <w:t xml:space="preserve"> и бета- распаде при ядерных реакциях. Энергия связи частиц в ядре. Деление ядер </w:t>
      </w:r>
      <w:r w:rsidRPr="00EF6DFF">
        <w:rPr>
          <w:rFonts w:ascii="Times New Roman" w:eastAsia="Times New Roman" w:hAnsi="Times New Roman" w:cs="Times New Roman"/>
          <w:kern w:val="0"/>
          <w:sz w:val="28"/>
          <w:szCs w:val="28"/>
        </w:rPr>
        <w:lastRenderedPageBreak/>
        <w:t>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звёзд.</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kern w:val="0"/>
          <w:sz w:val="28"/>
          <w:szCs w:val="28"/>
        </w:rPr>
      </w:pPr>
      <w:r w:rsidRPr="00EF6DFF">
        <w:rPr>
          <w:rFonts w:ascii="Times New Roman" w:eastAsia="Times New Roman" w:hAnsi="Times New Roman" w:cs="Times New Roman"/>
          <w:b/>
          <w:kern w:val="0"/>
          <w:sz w:val="28"/>
          <w:szCs w:val="28"/>
        </w:rPr>
        <w:t xml:space="preserve">Строение и эволюция вселенной. 5 </w:t>
      </w:r>
      <w:proofErr w:type="spellStart"/>
      <w:r w:rsidRPr="00EF6DFF">
        <w:rPr>
          <w:rFonts w:ascii="Times New Roman" w:eastAsia="Times New Roman" w:hAnsi="Times New Roman" w:cs="Times New Roman"/>
          <w:b/>
          <w:kern w:val="0"/>
          <w:sz w:val="28"/>
          <w:szCs w:val="28"/>
        </w:rPr>
        <w:t>часов</w:t>
      </w:r>
      <w:r w:rsidRPr="00EF6DFF">
        <w:rPr>
          <w:rFonts w:ascii="Times New Roman" w:eastAsia="Times New Roman" w:hAnsi="Times New Roman" w:cs="Times New Roman"/>
          <w:kern w:val="0"/>
          <w:sz w:val="28"/>
          <w:szCs w:val="28"/>
        </w:rPr>
        <w:t>Состав</w:t>
      </w:r>
      <w:proofErr w:type="spellEnd"/>
      <w:r w:rsidRPr="00EF6DFF">
        <w:rPr>
          <w:rFonts w:ascii="Times New Roman" w:eastAsia="Times New Roman" w:hAnsi="Times New Roman" w:cs="Times New Roman"/>
          <w:kern w:val="0"/>
          <w:sz w:val="28"/>
          <w:szCs w:val="28"/>
        </w:rPr>
        <w:t>, строение и происхождение Солнечной системы. Планеты и малые тела Солнечной системы. Строение, излучение и эволюция Солнца и звёзд. Строение и эволюция Вселенной.</w:t>
      </w:r>
    </w:p>
    <w:p w:rsidR="00EF6DFF" w:rsidRPr="00EF6DFF" w:rsidRDefault="00EF6DFF" w:rsidP="00756353">
      <w:pPr>
        <w:tabs>
          <w:tab w:val="left" w:pos="142"/>
        </w:tabs>
        <w:suppressAutoHyphens w:val="0"/>
        <w:autoSpaceDE w:val="0"/>
        <w:autoSpaceDN w:val="0"/>
        <w:adjustRightInd w:val="0"/>
        <w:spacing w:after="0" w:line="240" w:lineRule="auto"/>
        <w:ind w:left="-142"/>
        <w:contextualSpacing/>
        <w:jc w:val="both"/>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t>Повторение 8 часов</w:t>
      </w:r>
    </w:p>
    <w:p w:rsidR="00EF6DFF" w:rsidRPr="00E70602" w:rsidRDefault="00EF6DFF" w:rsidP="00EF6DFF">
      <w:pPr>
        <w:tabs>
          <w:tab w:val="left" w:pos="993"/>
        </w:tabs>
        <w:suppressAutoHyphens w:val="0"/>
        <w:autoSpaceDE w:val="0"/>
        <w:autoSpaceDN w:val="0"/>
        <w:adjustRightInd w:val="0"/>
        <w:spacing w:after="0"/>
        <w:contextualSpacing/>
        <w:jc w:val="both"/>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756353" w:rsidRDefault="00756353"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p>
    <w:p w:rsidR="00EF6DFF" w:rsidRPr="00EF6DFF" w:rsidRDefault="00EF6DFF" w:rsidP="00EF6DFF">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8"/>
          <w:szCs w:val="28"/>
        </w:rPr>
      </w:pPr>
      <w:r w:rsidRPr="00EF6DFF">
        <w:rPr>
          <w:rFonts w:ascii="Times New Roman" w:eastAsia="Times New Roman" w:hAnsi="Times New Roman" w:cs="Times New Roman"/>
          <w:b/>
          <w:kern w:val="0"/>
          <w:sz w:val="28"/>
          <w:szCs w:val="28"/>
        </w:rPr>
        <w:lastRenderedPageBreak/>
        <w:t>Основное содержание по темам программы по физике.</w:t>
      </w:r>
    </w:p>
    <w:p w:rsidR="00EF6DFF" w:rsidRPr="00EF6DFF" w:rsidRDefault="00EF6DFF" w:rsidP="00EF6DFF">
      <w:pPr>
        <w:tabs>
          <w:tab w:val="left" w:pos="993"/>
        </w:tabs>
        <w:suppressAutoHyphens w:val="0"/>
        <w:autoSpaceDE w:val="0"/>
        <w:autoSpaceDN w:val="0"/>
        <w:adjustRightInd w:val="0"/>
        <w:spacing w:after="0"/>
        <w:ind w:firstLine="851"/>
        <w:contextualSpacing/>
        <w:jc w:val="both"/>
        <w:rPr>
          <w:rFonts w:ascii="Times New Roman" w:eastAsia="Times New Roman" w:hAnsi="Times New Roman" w:cs="Times New Roman"/>
          <w:b/>
          <w:kern w:val="0"/>
          <w:sz w:val="26"/>
          <w:szCs w:val="26"/>
        </w:rPr>
      </w:pP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b/>
          <w:kern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205"/>
        <w:gridCol w:w="3102"/>
      </w:tblGrid>
      <w:tr w:rsidR="00EF6DFF" w:rsidRPr="00EF6DFF" w:rsidTr="00E70602">
        <w:tc>
          <w:tcPr>
            <w:tcW w:w="3108" w:type="dxa"/>
          </w:tcPr>
          <w:p w:rsidR="00EF6DFF" w:rsidRPr="00EF6DFF" w:rsidRDefault="00EF6DFF" w:rsidP="00EF6DFF">
            <w:pPr>
              <w:tabs>
                <w:tab w:val="left" w:pos="993"/>
              </w:tabs>
              <w:suppressAutoHyphens w:val="0"/>
              <w:autoSpaceDE w:val="0"/>
              <w:autoSpaceDN w:val="0"/>
              <w:adjustRightInd w:val="0"/>
              <w:spacing w:after="0"/>
              <w:ind w:firstLine="142"/>
              <w:contextualSpacing/>
              <w:jc w:val="center"/>
              <w:rPr>
                <w:rFonts w:ascii="Times New Roman" w:eastAsia="Times New Roman" w:hAnsi="Times New Roman" w:cs="Times New Roman"/>
                <w:kern w:val="0"/>
                <w:sz w:val="26"/>
                <w:szCs w:val="26"/>
              </w:rPr>
            </w:pPr>
            <w:r w:rsidRPr="00EF6DFF">
              <w:rPr>
                <w:rFonts w:ascii="Times New Roman" w:eastAsia="Times New Roman" w:hAnsi="Times New Roman" w:cs="Times New Roman"/>
                <w:kern w:val="0"/>
                <w:sz w:val="26"/>
                <w:szCs w:val="26"/>
              </w:rPr>
              <w:t>Тема</w:t>
            </w:r>
          </w:p>
          <w:p w:rsidR="00EF6DFF" w:rsidRPr="00EF6DFF" w:rsidRDefault="00EF6DFF" w:rsidP="00EF6DFF">
            <w:pPr>
              <w:tabs>
                <w:tab w:val="left" w:pos="993"/>
              </w:tabs>
              <w:suppressAutoHyphens w:val="0"/>
              <w:autoSpaceDE w:val="0"/>
              <w:autoSpaceDN w:val="0"/>
              <w:adjustRightInd w:val="0"/>
              <w:spacing w:after="0"/>
              <w:ind w:firstLine="142"/>
              <w:contextualSpacing/>
              <w:jc w:val="center"/>
              <w:rPr>
                <w:rFonts w:ascii="Times New Roman" w:eastAsia="Times New Roman" w:hAnsi="Times New Roman" w:cs="Times New Roman"/>
                <w:kern w:val="0"/>
                <w:sz w:val="26"/>
                <w:szCs w:val="26"/>
              </w:rPr>
            </w:pPr>
          </w:p>
        </w:tc>
        <w:tc>
          <w:tcPr>
            <w:tcW w:w="3205" w:type="dxa"/>
          </w:tcPr>
          <w:p w:rsidR="00EF6DFF" w:rsidRPr="00EF6DFF" w:rsidRDefault="00EF6DFF" w:rsidP="00EF6DFF">
            <w:pPr>
              <w:tabs>
                <w:tab w:val="left" w:pos="993"/>
              </w:tabs>
              <w:suppressAutoHyphens w:val="0"/>
              <w:autoSpaceDE w:val="0"/>
              <w:autoSpaceDN w:val="0"/>
              <w:adjustRightInd w:val="0"/>
              <w:spacing w:after="0"/>
              <w:ind w:firstLine="142"/>
              <w:contextualSpacing/>
              <w:jc w:val="center"/>
              <w:rPr>
                <w:rFonts w:ascii="Times New Roman" w:eastAsia="Times New Roman" w:hAnsi="Times New Roman" w:cs="Times New Roman"/>
                <w:kern w:val="0"/>
                <w:sz w:val="26"/>
                <w:szCs w:val="26"/>
              </w:rPr>
            </w:pPr>
            <w:r w:rsidRPr="00EF6DFF">
              <w:rPr>
                <w:rFonts w:ascii="Times New Roman" w:eastAsia="Times New Roman" w:hAnsi="Times New Roman" w:cs="Times New Roman"/>
                <w:kern w:val="0"/>
                <w:sz w:val="26"/>
                <w:szCs w:val="26"/>
              </w:rPr>
              <w:t>Основное содержание предмета</w:t>
            </w:r>
          </w:p>
          <w:p w:rsidR="00EF6DFF" w:rsidRPr="00EF6DFF" w:rsidRDefault="00EF6DFF" w:rsidP="00EF6DFF">
            <w:pPr>
              <w:tabs>
                <w:tab w:val="left" w:pos="993"/>
              </w:tabs>
              <w:suppressAutoHyphens w:val="0"/>
              <w:autoSpaceDE w:val="0"/>
              <w:autoSpaceDN w:val="0"/>
              <w:adjustRightInd w:val="0"/>
              <w:spacing w:after="0"/>
              <w:ind w:firstLine="142"/>
              <w:contextualSpacing/>
              <w:jc w:val="center"/>
              <w:rPr>
                <w:rFonts w:ascii="Times New Roman" w:eastAsia="Times New Roman" w:hAnsi="Times New Roman" w:cs="Times New Roman"/>
                <w:kern w:val="0"/>
                <w:sz w:val="26"/>
                <w:szCs w:val="26"/>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sz w:val="26"/>
                <w:szCs w:val="26"/>
              </w:rPr>
            </w:pPr>
            <w:r w:rsidRPr="00EF6DFF">
              <w:rPr>
                <w:rFonts w:ascii="Times New Roman" w:eastAsia="Times New Roman" w:hAnsi="Times New Roman" w:cs="Times New Roman"/>
                <w:kern w:val="0"/>
                <w:sz w:val="26"/>
                <w:szCs w:val="26"/>
              </w:rPr>
              <w:t>Планируемые предметные результаты</w:t>
            </w:r>
          </w:p>
        </w:tc>
      </w:tr>
      <w:tr w:rsidR="00EF6DFF" w:rsidRPr="00EF6DFF" w:rsidTr="00E70602">
        <w:tc>
          <w:tcPr>
            <w:tcW w:w="3108" w:type="dxa"/>
          </w:tcPr>
          <w:p w:rsidR="00EF6DFF" w:rsidRPr="00EF6DFF" w:rsidRDefault="00EF6DFF" w:rsidP="00EF6DFF">
            <w:pPr>
              <w:tabs>
                <w:tab w:val="left" w:pos="993"/>
              </w:tabs>
              <w:suppressAutoHyphens w:val="0"/>
              <w:autoSpaceDE w:val="0"/>
              <w:autoSpaceDN w:val="0"/>
              <w:adjustRightInd w:val="0"/>
              <w:spacing w:after="0"/>
              <w:ind w:firstLine="142"/>
              <w:contextualSpacing/>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t>Повторение 2ч</w:t>
            </w:r>
          </w:p>
        </w:tc>
        <w:tc>
          <w:tcPr>
            <w:tcW w:w="3205" w:type="dxa"/>
          </w:tcPr>
          <w:p w:rsidR="00EF6DFF" w:rsidRPr="00EF6DFF" w:rsidRDefault="00EF6DFF" w:rsidP="00EF6DFF">
            <w:pPr>
              <w:tabs>
                <w:tab w:val="left" w:pos="993"/>
              </w:tabs>
              <w:suppressAutoHyphens w:val="0"/>
              <w:autoSpaceDE w:val="0"/>
              <w:autoSpaceDN w:val="0"/>
              <w:adjustRightInd w:val="0"/>
              <w:spacing w:after="0"/>
              <w:ind w:firstLine="142"/>
              <w:contextualSpacing/>
              <w:jc w:val="center"/>
              <w:rPr>
                <w:rFonts w:ascii="Times New Roman" w:eastAsia="Times New Roman" w:hAnsi="Times New Roman" w:cs="Times New Roman"/>
                <w:kern w:val="0"/>
                <w:sz w:val="26"/>
                <w:szCs w:val="26"/>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sz w:val="26"/>
                <w:szCs w:val="26"/>
              </w:rPr>
            </w:pPr>
          </w:p>
        </w:tc>
      </w:tr>
      <w:tr w:rsidR="00EF6DFF" w:rsidRPr="00EF6DFF" w:rsidTr="00E70602">
        <w:tc>
          <w:tcPr>
            <w:tcW w:w="3108" w:type="dxa"/>
          </w:tcPr>
          <w:p w:rsidR="00EF6DFF" w:rsidRPr="00EF6DFF" w:rsidRDefault="00EF6DFF" w:rsidP="00EF6DFF">
            <w:pPr>
              <w:tabs>
                <w:tab w:val="left" w:pos="37"/>
              </w:tabs>
              <w:suppressAutoHyphens w:val="0"/>
              <w:spacing w:after="0" w:line="240" w:lineRule="auto"/>
              <w:ind w:left="29" w:firstLine="142"/>
              <w:rPr>
                <w:rFonts w:ascii="Times New Roman" w:eastAsia="Times New Roman" w:hAnsi="Times New Roman" w:cs="Times New Roman"/>
                <w:kern w:val="0"/>
                <w:sz w:val="26"/>
                <w:szCs w:val="26"/>
              </w:rPr>
            </w:pPr>
            <w:r w:rsidRPr="00EF6DFF">
              <w:rPr>
                <w:rFonts w:ascii="Times New Roman" w:eastAsia="Times New Roman" w:hAnsi="Times New Roman" w:cs="Times New Roman"/>
                <w:b/>
                <w:kern w:val="0"/>
                <w:sz w:val="26"/>
                <w:szCs w:val="26"/>
              </w:rPr>
              <w:t>Законы взаимодействия и движения тел 32ч</w:t>
            </w:r>
          </w:p>
        </w:tc>
        <w:tc>
          <w:tcPr>
            <w:tcW w:w="3205" w:type="dxa"/>
          </w:tcPr>
          <w:p w:rsidR="00EF6DFF" w:rsidRPr="00EF6DFF" w:rsidRDefault="00EF6DFF" w:rsidP="00EF6DFF">
            <w:pPr>
              <w:tabs>
                <w:tab w:val="left" w:pos="851"/>
              </w:tabs>
              <w:suppressAutoHyphens w:val="0"/>
              <w:spacing w:after="0" w:line="360" w:lineRule="auto"/>
              <w:ind w:firstLine="142"/>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t>Механические явления</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Механическое движение. Материальная точка как модель физического тела. Относительность механического движения. Система </w:t>
            </w:r>
            <w:proofErr w:type="spellStart"/>
            <w:r w:rsidRPr="00EF6DFF">
              <w:rPr>
                <w:rFonts w:ascii="Times New Roman" w:eastAsia="Times New Roman" w:hAnsi="Times New Roman" w:cs="Times New Roman"/>
                <w:kern w:val="0"/>
              </w:rPr>
              <w:t>отсчета</w:t>
            </w:r>
            <w:proofErr w:type="gramStart"/>
            <w:r w:rsidRPr="00EF6DFF">
              <w:rPr>
                <w:rFonts w:ascii="Times New Roman" w:eastAsia="Times New Roman" w:hAnsi="Times New Roman" w:cs="Times New Roman"/>
                <w:kern w:val="0"/>
              </w:rPr>
              <w:t>.Ф</w:t>
            </w:r>
            <w:proofErr w:type="gramEnd"/>
            <w:r w:rsidRPr="00EF6DFF">
              <w:rPr>
                <w:rFonts w:ascii="Times New Roman" w:eastAsia="Times New Roman" w:hAnsi="Times New Roman" w:cs="Times New Roman"/>
                <w:kern w:val="0"/>
              </w:rPr>
              <w:t>изические</w:t>
            </w:r>
            <w:proofErr w:type="spellEnd"/>
            <w:r w:rsidRPr="00EF6DFF">
              <w:rPr>
                <w:rFonts w:ascii="Times New Roman" w:eastAsia="Times New Roman" w:hAnsi="Times New Roman" w:cs="Times New Roman"/>
                <w:kern w:val="0"/>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sidRPr="00EF6DFF">
              <w:rPr>
                <w:rFonts w:ascii="Times New Roman" w:eastAsia="Times New Roman" w:hAnsi="Times New Roman" w:cs="Times New Roman"/>
                <w:kern w:val="0"/>
              </w:rPr>
              <w:t>инерция</w:t>
            </w:r>
            <w:proofErr w:type="gramStart"/>
            <w:r w:rsidRPr="00EF6DFF">
              <w:rPr>
                <w:rFonts w:ascii="Times New Roman" w:eastAsia="Times New Roman" w:hAnsi="Times New Roman" w:cs="Times New Roman"/>
                <w:kern w:val="0"/>
              </w:rPr>
              <w:t>.М</w:t>
            </w:r>
            <w:proofErr w:type="gramEnd"/>
            <w:r w:rsidRPr="00EF6DFF">
              <w:rPr>
                <w:rFonts w:ascii="Times New Roman" w:eastAsia="Times New Roman" w:hAnsi="Times New Roman" w:cs="Times New Roman"/>
                <w:kern w:val="0"/>
              </w:rPr>
              <w:t>асса</w:t>
            </w:r>
            <w:proofErr w:type="spellEnd"/>
            <w:r w:rsidRPr="00EF6DFF">
              <w:rPr>
                <w:rFonts w:ascii="Times New Roman" w:eastAsia="Times New Roman" w:hAnsi="Times New Roman" w:cs="Times New Roman"/>
                <w:kern w:val="0"/>
              </w:rPr>
              <w:t xml:space="preserve"> тела.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w:t>
            </w:r>
            <w:proofErr w:type="gramStart"/>
            <w:r w:rsidRPr="00EF6DFF">
              <w:rPr>
                <w:rFonts w:ascii="Times New Roman" w:eastAsia="Times New Roman" w:hAnsi="Times New Roman" w:cs="Times New Roman"/>
                <w:kern w:val="0"/>
              </w:rPr>
              <w:t>..</w:t>
            </w:r>
            <w:proofErr w:type="gramEnd"/>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F6DFF" w:rsidRPr="00EF6DFF" w:rsidRDefault="00EF6DFF" w:rsidP="00EF6DFF">
            <w:pPr>
              <w:tabs>
                <w:tab w:val="left" w:pos="851"/>
              </w:tabs>
              <w:suppressAutoHyphens w:val="0"/>
              <w:spacing w:after="0" w:line="360" w:lineRule="auto"/>
              <w:ind w:firstLine="709"/>
              <w:jc w:val="both"/>
              <w:rPr>
                <w:rFonts w:ascii="Times New Roman" w:eastAsia="Times New Roman" w:hAnsi="Times New Roman" w:cs="Times New Roman"/>
                <w:b/>
                <w:kern w:val="0"/>
                <w:sz w:val="26"/>
                <w:szCs w:val="26"/>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lastRenderedPageBreak/>
              <w:t>- 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знание и способность давать определения / 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мира,; физических величин: перемещение, скорость равномерного прямолинейного движения, мгновенна скорость и ускорение при </w:t>
            </w:r>
            <w:proofErr w:type="spellStart"/>
            <w:proofErr w:type="gramStart"/>
            <w:r w:rsidRPr="00EF6DFF">
              <w:rPr>
                <w:rFonts w:ascii="Times New Roman" w:eastAsia="Times New Roman" w:hAnsi="Times New Roman" w:cs="Times New Roman"/>
                <w:kern w:val="0"/>
              </w:rPr>
              <w:t>при</w:t>
            </w:r>
            <w:proofErr w:type="spellEnd"/>
            <w:proofErr w:type="gramEnd"/>
            <w:r w:rsidRPr="00EF6DFF">
              <w:rPr>
                <w:rFonts w:ascii="Times New Roman" w:eastAsia="Times New Roman" w:hAnsi="Times New Roman" w:cs="Times New Roman"/>
                <w:kern w:val="0"/>
              </w:rPr>
              <w:t xml:space="preserve"> равноускоренном прямолинейном движении, скорость и центростремительное ускорение при равномерном движении по окружности, импульс;</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понимание </w:t>
            </w:r>
            <w:proofErr w:type="spellStart"/>
            <w:r w:rsidRPr="00EF6DFF">
              <w:rPr>
                <w:rFonts w:ascii="Times New Roman" w:eastAsia="Times New Roman" w:hAnsi="Times New Roman" w:cs="Times New Roman"/>
                <w:kern w:val="0"/>
              </w:rPr>
              <w:t>сысла</w:t>
            </w:r>
            <w:proofErr w:type="spellEnd"/>
            <w:r w:rsidRPr="00EF6DFF">
              <w:rPr>
                <w:rFonts w:ascii="Times New Roman" w:eastAsia="Times New Roman" w:hAnsi="Times New Roman" w:cs="Times New Roman"/>
                <w:kern w:val="0"/>
              </w:rPr>
              <w:t xml:space="preserve"> основных физических законов: законы Ньютона, закон всемирного </w:t>
            </w:r>
            <w:r w:rsidRPr="00EF6DFF">
              <w:rPr>
                <w:rFonts w:ascii="Times New Roman" w:eastAsia="Times New Roman" w:hAnsi="Times New Roman" w:cs="Times New Roman"/>
                <w:kern w:val="0"/>
              </w:rPr>
              <w:lastRenderedPageBreak/>
              <w:t>тяготения, закон сохранения импульса, закон сохранения энергии и умение применять их на практике;</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объяснить устройство и действие космических ракет-носителей;</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использовать полученные знания в повседневной жизни (быт,  экология, охрана окружающей среды)</w:t>
            </w:r>
          </w:p>
        </w:tc>
      </w:tr>
      <w:tr w:rsidR="00EF6DFF" w:rsidRPr="00EF6DFF" w:rsidTr="00E70602">
        <w:trPr>
          <w:trHeight w:val="323"/>
        </w:trPr>
        <w:tc>
          <w:tcPr>
            <w:tcW w:w="3108" w:type="dxa"/>
          </w:tcPr>
          <w:p w:rsidR="00EF6DFF" w:rsidRPr="00EF6DFF" w:rsidRDefault="00EF6DFF" w:rsidP="00EF6DFF">
            <w:pPr>
              <w:tabs>
                <w:tab w:val="left" w:pos="29"/>
              </w:tabs>
              <w:suppressAutoHyphens w:val="0"/>
              <w:autoSpaceDE w:val="0"/>
              <w:autoSpaceDN w:val="0"/>
              <w:adjustRightInd w:val="0"/>
              <w:spacing w:after="0"/>
              <w:contextualSpacing/>
              <w:jc w:val="both"/>
              <w:rPr>
                <w:rFonts w:ascii="Times New Roman" w:eastAsia="Times New Roman" w:hAnsi="Times New Roman" w:cs="Times New Roman"/>
                <w:b/>
                <w:kern w:val="0"/>
              </w:rPr>
            </w:pPr>
            <w:r w:rsidRPr="00EF6DFF">
              <w:rPr>
                <w:rFonts w:ascii="Times New Roman" w:eastAsia="Times New Roman" w:hAnsi="Times New Roman" w:cs="Times New Roman"/>
                <w:b/>
                <w:kern w:val="0"/>
                <w:sz w:val="26"/>
                <w:szCs w:val="26"/>
              </w:rPr>
              <w:lastRenderedPageBreak/>
              <w:t>Механические колебания и волны. 14 часов</w:t>
            </w:r>
          </w:p>
        </w:tc>
        <w:tc>
          <w:tcPr>
            <w:tcW w:w="3205" w:type="dxa"/>
          </w:tcPr>
          <w:p w:rsidR="00EF6DFF" w:rsidRPr="00EF6DFF" w:rsidRDefault="00EF6DFF" w:rsidP="00EF6DFF">
            <w:pPr>
              <w:tabs>
                <w:tab w:val="left" w:pos="851"/>
              </w:tabs>
              <w:suppressAutoHyphens w:val="0"/>
              <w:spacing w:after="0" w:line="240" w:lineRule="auto"/>
              <w:ind w:firstLine="142"/>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t>Механические явления.</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EF6DFF" w:rsidRPr="00EF6DFF" w:rsidRDefault="00EF6DFF" w:rsidP="00EF6DFF">
            <w:pPr>
              <w:tabs>
                <w:tab w:val="left" w:pos="851"/>
              </w:tabs>
              <w:suppressAutoHyphens w:val="0"/>
              <w:spacing w:after="0" w:line="240" w:lineRule="auto"/>
              <w:ind w:firstLine="142"/>
              <w:jc w:val="both"/>
              <w:rPr>
                <w:rFonts w:ascii="Times New Roman" w:eastAsia="Times New Roman" w:hAnsi="Times New Roman" w:cs="Times New Roman"/>
                <w:b/>
                <w:kern w:val="0"/>
                <w:sz w:val="28"/>
                <w:szCs w:val="28"/>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эхо;</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proofErr w:type="gramStart"/>
            <w:r w:rsidRPr="00EF6DFF">
              <w:rPr>
                <w:rFonts w:ascii="Times New Roman" w:eastAsia="Times New Roman" w:hAnsi="Times New Roman" w:cs="Times New Roman"/>
                <w:kern w:val="0"/>
              </w:rPr>
              <w:t xml:space="preserve">- знание и способность давать определения физических понятий: свободные колебания, колебательная система, маятник, затухающие </w:t>
            </w:r>
            <w:r w:rsidRPr="00EF6DFF">
              <w:rPr>
                <w:rFonts w:ascii="Times New Roman" w:eastAsia="Times New Roman" w:hAnsi="Times New Roman" w:cs="Times New Roman"/>
                <w:kern w:val="0"/>
              </w:rPr>
              <w:lastRenderedPageBreak/>
              <w:t>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 тембр, громкость звука, скорость звука; физических моделей: гармонические колебания, математический маятник.</w:t>
            </w:r>
            <w:proofErr w:type="gramEnd"/>
          </w:p>
        </w:tc>
      </w:tr>
      <w:tr w:rsidR="00EF6DFF" w:rsidRPr="00EF6DFF" w:rsidTr="00E70602">
        <w:trPr>
          <w:trHeight w:val="322"/>
        </w:trPr>
        <w:tc>
          <w:tcPr>
            <w:tcW w:w="3108" w:type="dxa"/>
          </w:tcPr>
          <w:p w:rsidR="00EF6DFF" w:rsidRPr="00EF6DFF" w:rsidRDefault="00EF6DFF" w:rsidP="00EF6DFF">
            <w:pPr>
              <w:tabs>
                <w:tab w:val="left" w:pos="993"/>
              </w:tabs>
              <w:suppressAutoHyphens w:val="0"/>
              <w:autoSpaceDE w:val="0"/>
              <w:autoSpaceDN w:val="0"/>
              <w:adjustRightInd w:val="0"/>
              <w:spacing w:after="0"/>
              <w:jc w:val="both"/>
              <w:rPr>
                <w:rFonts w:ascii="Times New Roman" w:eastAsia="Times New Roman" w:hAnsi="Times New Roman" w:cs="Times New Roman"/>
                <w:kern w:val="0"/>
              </w:rPr>
            </w:pPr>
            <w:r w:rsidRPr="00EF6DFF">
              <w:rPr>
                <w:rFonts w:ascii="Times New Roman" w:eastAsia="Times New Roman" w:hAnsi="Times New Roman" w:cs="Times New Roman"/>
                <w:b/>
                <w:kern w:val="0"/>
                <w:sz w:val="26"/>
                <w:szCs w:val="26"/>
              </w:rPr>
              <w:lastRenderedPageBreak/>
              <w:t>Электромагнитное поле 22 часа</w:t>
            </w:r>
          </w:p>
        </w:tc>
        <w:tc>
          <w:tcPr>
            <w:tcW w:w="3205" w:type="dxa"/>
          </w:tcPr>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F6DFF">
              <w:rPr>
                <w:rFonts w:ascii="Times New Roman" w:eastAsia="Times New Roman" w:hAnsi="Times New Roman" w:cs="Times New Roman"/>
                <w:i/>
                <w:kern w:val="0"/>
              </w:rPr>
              <w:t>Сила Ампера и сила Лоренца.</w:t>
            </w:r>
            <w:r w:rsidRPr="00EF6DFF">
              <w:rPr>
                <w:rFonts w:ascii="Times New Roman" w:eastAsia="Times New Roman" w:hAnsi="Times New Roman" w:cs="Times New Roman"/>
                <w:kern w:val="0"/>
              </w:rPr>
              <w:t xml:space="preserve"> Электродвигатель. Явление </w:t>
            </w:r>
            <w:proofErr w:type="gramStart"/>
            <w:r w:rsidRPr="00EF6DFF">
              <w:rPr>
                <w:rFonts w:ascii="Times New Roman" w:eastAsia="Times New Roman" w:hAnsi="Times New Roman" w:cs="Times New Roman"/>
                <w:kern w:val="0"/>
              </w:rPr>
              <w:t>электромагнитной</w:t>
            </w:r>
            <w:proofErr w:type="gramEnd"/>
            <w:r w:rsidRPr="00EF6DFF">
              <w:rPr>
                <w:rFonts w:ascii="Times New Roman" w:eastAsia="Times New Roman" w:hAnsi="Times New Roman" w:cs="Times New Roman"/>
                <w:kern w:val="0"/>
              </w:rPr>
              <w:t xml:space="preserve"> индукция. Опыты Фарадея.</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Электромагнитные колебания. </w:t>
            </w:r>
            <w:r w:rsidRPr="00EF6DFF">
              <w:rPr>
                <w:rFonts w:ascii="Times New Roman" w:eastAsia="Times New Roman" w:hAnsi="Times New Roman" w:cs="Times New Roman"/>
                <w:i/>
                <w:kern w:val="0"/>
              </w:rPr>
              <w:t>Колебательный контур. Электрогенератор. Переменный ток. Трансформатор.</w:t>
            </w:r>
            <w:r w:rsidRPr="00EF6DFF">
              <w:rPr>
                <w:rFonts w:ascii="Times New Roman" w:eastAsia="Times New Roman" w:hAnsi="Times New Roman" w:cs="Times New Roman"/>
                <w:kern w:val="0"/>
              </w:rPr>
              <w:t xml:space="preserve"> Передача электрической энергии на расстояние. Электромагнитные волны и их свойства. </w:t>
            </w:r>
            <w:r w:rsidRPr="00EF6DFF">
              <w:rPr>
                <w:rFonts w:ascii="Times New Roman" w:eastAsia="Times New Roman" w:hAnsi="Times New Roman" w:cs="Times New Roman"/>
                <w:i/>
                <w:kern w:val="0"/>
              </w:rPr>
              <w:t>Принципы радиосвязи и телевидения. Влияние электромагнитных излучений на живые организмы.</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Свет – электромагнитная волна. Скорость света. Источники света. Закон прямолинейного распространение света. Закон преломления света. </w:t>
            </w:r>
            <w:r w:rsidRPr="00EF6DFF">
              <w:rPr>
                <w:rFonts w:ascii="Times New Roman" w:eastAsia="Times New Roman" w:hAnsi="Times New Roman" w:cs="Times New Roman"/>
                <w:kern w:val="0"/>
              </w:rPr>
              <w:lastRenderedPageBreak/>
              <w:t xml:space="preserve">Дисперсия света. </w:t>
            </w:r>
            <w:r w:rsidRPr="00EF6DFF">
              <w:rPr>
                <w:rFonts w:ascii="Times New Roman" w:eastAsia="Times New Roman" w:hAnsi="Times New Roman" w:cs="Times New Roman"/>
                <w:i/>
                <w:kern w:val="0"/>
              </w:rPr>
              <w:t>Интерференция и дифракция света.</w:t>
            </w:r>
          </w:p>
          <w:p w:rsidR="00EF6DFF" w:rsidRPr="00EF6DFF" w:rsidRDefault="00EF6DFF" w:rsidP="00EF6DFF">
            <w:pPr>
              <w:tabs>
                <w:tab w:val="left" w:pos="851"/>
              </w:tabs>
              <w:suppressAutoHyphens w:val="0"/>
              <w:spacing w:after="0" w:line="240" w:lineRule="auto"/>
              <w:ind w:firstLine="142"/>
              <w:jc w:val="both"/>
              <w:rPr>
                <w:rFonts w:ascii="Times New Roman" w:eastAsia="Times New Roman" w:hAnsi="Times New Roman" w:cs="Times New Roman"/>
                <w:kern w:val="0"/>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lastRenderedPageBreak/>
              <w:t>- понимание и способность описывать и объяснять физические явления/ 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proofErr w:type="gramStart"/>
            <w:r w:rsidRPr="00EF6DFF">
              <w:rPr>
                <w:rFonts w:ascii="Times New Roman" w:eastAsia="Times New Roman" w:hAnsi="Times New Roman" w:cs="Times New Roman"/>
                <w:kern w:val="0"/>
              </w:rPr>
              <w:t xml:space="preserve">- 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w:t>
            </w:r>
            <w:r w:rsidRPr="00EF6DFF">
              <w:rPr>
                <w:rFonts w:ascii="Times New Roman" w:eastAsia="Times New Roman" w:hAnsi="Times New Roman" w:cs="Times New Roman"/>
                <w:kern w:val="0"/>
              </w:rPr>
              <w:lastRenderedPageBreak/>
              <w:t>электромагнитных колебаний, показатель преломления света;</w:t>
            </w:r>
            <w:proofErr w:type="gramEnd"/>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знание формулировок, понимание смысла и умение применять закон преломления света и правило Ленца квантовых постулатов Бора;</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спектрограф, спектроскоп;</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 понимание сути метода спектрального анализа и его возможностей.</w:t>
            </w:r>
          </w:p>
        </w:tc>
      </w:tr>
      <w:tr w:rsidR="00EF6DFF" w:rsidRPr="00EF6DFF" w:rsidTr="00E70602">
        <w:tc>
          <w:tcPr>
            <w:tcW w:w="3108" w:type="dxa"/>
          </w:tcPr>
          <w:p w:rsidR="00EF6DFF" w:rsidRPr="00EF6DFF" w:rsidRDefault="00EF6DFF" w:rsidP="00EF6DFF">
            <w:pPr>
              <w:tabs>
                <w:tab w:val="left" w:pos="313"/>
              </w:tabs>
              <w:suppressAutoHyphens w:val="0"/>
              <w:autoSpaceDE w:val="0"/>
              <w:autoSpaceDN w:val="0"/>
              <w:adjustRightInd w:val="0"/>
              <w:spacing w:after="0"/>
              <w:jc w:val="both"/>
              <w:rPr>
                <w:rFonts w:ascii="Times New Roman" w:eastAsia="Times New Roman" w:hAnsi="Times New Roman" w:cs="Times New Roman"/>
                <w:kern w:val="0"/>
              </w:rPr>
            </w:pPr>
            <w:r w:rsidRPr="00EF6DFF">
              <w:rPr>
                <w:rFonts w:ascii="Times New Roman" w:eastAsia="Times New Roman" w:hAnsi="Times New Roman" w:cs="Times New Roman"/>
                <w:b/>
                <w:kern w:val="0"/>
                <w:sz w:val="26"/>
                <w:szCs w:val="26"/>
              </w:rPr>
              <w:lastRenderedPageBreak/>
              <w:t>Строение атома и атомного ядра 19 часов</w:t>
            </w:r>
          </w:p>
        </w:tc>
        <w:tc>
          <w:tcPr>
            <w:tcW w:w="3205" w:type="dxa"/>
          </w:tcPr>
          <w:p w:rsidR="00EF6DFF" w:rsidRPr="00EF6DFF" w:rsidRDefault="00EF6DFF" w:rsidP="00EF6DFF">
            <w:pPr>
              <w:widowControl w:val="0"/>
              <w:tabs>
                <w:tab w:val="left" w:pos="851"/>
                <w:tab w:val="left" w:pos="989"/>
              </w:tabs>
              <w:suppressAutoHyphens w:val="0"/>
              <w:spacing w:after="0" w:line="240" w:lineRule="auto"/>
              <w:ind w:left="181" w:firstLine="142"/>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t>Квантовые явления</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Строение атомов. Планетарная модель атома. Квантовый характер поглощения и испускания света атомами. Линейчатые спектры.</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Опыты Резерфорда.</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i/>
                <w:kern w:val="0"/>
              </w:rPr>
            </w:pPr>
            <w:r w:rsidRPr="00EF6DFF">
              <w:rPr>
                <w:rFonts w:ascii="Times New Roman" w:eastAsia="Times New Roman" w:hAnsi="Times New Roman" w:cs="Times New Roman"/>
                <w:kern w:val="0"/>
              </w:rPr>
              <w:t xml:space="preserve">Состав атомного ядра. Протон, нейтрон и электрон. Закон Эйнштейна о пропорциональности массы и энергии. </w:t>
            </w:r>
            <w:r w:rsidRPr="00EF6DFF">
              <w:rPr>
                <w:rFonts w:ascii="Times New Roman" w:eastAsia="Times New Roman" w:hAnsi="Times New Roman" w:cs="Times New Roman"/>
                <w:i/>
                <w:kern w:val="0"/>
              </w:rPr>
              <w:t xml:space="preserve">Дефект масс и энергия связи атомных </w:t>
            </w:r>
            <w:proofErr w:type="spellStart"/>
            <w:r w:rsidRPr="00EF6DFF">
              <w:rPr>
                <w:rFonts w:ascii="Times New Roman" w:eastAsia="Times New Roman" w:hAnsi="Times New Roman" w:cs="Times New Roman"/>
                <w:i/>
                <w:kern w:val="0"/>
              </w:rPr>
              <w:t>ядер</w:t>
            </w:r>
            <w:proofErr w:type="gramStart"/>
            <w:r w:rsidRPr="00EF6DFF">
              <w:rPr>
                <w:rFonts w:ascii="Times New Roman" w:eastAsia="Times New Roman" w:hAnsi="Times New Roman" w:cs="Times New Roman"/>
                <w:i/>
                <w:kern w:val="0"/>
              </w:rPr>
              <w:t>.</w:t>
            </w:r>
            <w:r w:rsidRPr="00EF6DFF">
              <w:rPr>
                <w:rFonts w:ascii="Times New Roman" w:eastAsia="Times New Roman" w:hAnsi="Times New Roman" w:cs="Times New Roman"/>
                <w:kern w:val="0"/>
              </w:rPr>
              <w:t>Р</w:t>
            </w:r>
            <w:proofErr w:type="gramEnd"/>
            <w:r w:rsidRPr="00EF6DFF">
              <w:rPr>
                <w:rFonts w:ascii="Times New Roman" w:eastAsia="Times New Roman" w:hAnsi="Times New Roman" w:cs="Times New Roman"/>
                <w:kern w:val="0"/>
              </w:rPr>
              <w:t>адиоактивность</w:t>
            </w:r>
            <w:proofErr w:type="spellEnd"/>
            <w:r w:rsidRPr="00EF6DFF">
              <w:rPr>
                <w:rFonts w:ascii="Times New Roman" w:eastAsia="Times New Roman" w:hAnsi="Times New Roman" w:cs="Times New Roman"/>
                <w:kern w:val="0"/>
              </w:rPr>
              <w:t xml:space="preserve">. Период полураспада. Альфа-излучение. </w:t>
            </w:r>
            <w:r w:rsidRPr="00EF6DFF">
              <w:rPr>
                <w:rFonts w:ascii="Times New Roman" w:eastAsia="Times New Roman" w:hAnsi="Times New Roman" w:cs="Times New Roman"/>
                <w:i/>
                <w:kern w:val="0"/>
              </w:rPr>
              <w:t>Бета-излучение</w:t>
            </w:r>
            <w:r w:rsidRPr="00EF6DFF">
              <w:rPr>
                <w:rFonts w:ascii="Times New Roman" w:eastAsia="Times New Roman" w:hAnsi="Times New Roman" w:cs="Times New Roman"/>
                <w:kern w:val="0"/>
              </w:rPr>
              <w:t xml:space="preserve">. Гамма-излучение. Ядерные реакции. Источники энергии Солнца и звезд. Ядерная энергетика. </w:t>
            </w:r>
            <w:r w:rsidRPr="00EF6DFF">
              <w:rPr>
                <w:rFonts w:ascii="Times New Roman" w:eastAsia="Times New Roman" w:hAnsi="Times New Roman" w:cs="Times New Roman"/>
                <w:i/>
                <w:kern w:val="0"/>
              </w:rPr>
              <w:t xml:space="preserve">Экологические проблемы работы атомных электростанций. </w:t>
            </w:r>
            <w:r w:rsidRPr="00EF6DFF">
              <w:rPr>
                <w:rFonts w:ascii="Times New Roman" w:eastAsia="Times New Roman" w:hAnsi="Times New Roman" w:cs="Times New Roman"/>
                <w:kern w:val="0"/>
              </w:rPr>
              <w:t xml:space="preserve">Дозиметрия. </w:t>
            </w:r>
            <w:r w:rsidRPr="00EF6DFF">
              <w:rPr>
                <w:rFonts w:ascii="Times New Roman" w:eastAsia="Times New Roman" w:hAnsi="Times New Roman" w:cs="Times New Roman"/>
                <w:i/>
                <w:kern w:val="0"/>
              </w:rPr>
              <w:t xml:space="preserve">Влияние радиоактивных излучений на </w:t>
            </w:r>
            <w:r w:rsidRPr="00EF6DFF">
              <w:rPr>
                <w:rFonts w:ascii="Times New Roman" w:eastAsia="Times New Roman" w:hAnsi="Times New Roman" w:cs="Times New Roman"/>
                <w:i/>
                <w:kern w:val="0"/>
              </w:rPr>
              <w:lastRenderedPageBreak/>
              <w:t>живые организмы.</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lastRenderedPageBreak/>
              <w:t>- понимание и способность описывать и объяснять физические явления: радиоактивность, ионизирующее излучение;</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знание и способность давать определения/ описания физических понятий: радиоактивность, альф</w:t>
            </w:r>
            <w:proofErr w:type="gramStart"/>
            <w:r w:rsidRPr="00EF6DFF">
              <w:rPr>
                <w:rFonts w:ascii="Times New Roman" w:eastAsia="Times New Roman" w:hAnsi="Times New Roman" w:cs="Times New Roman"/>
                <w:kern w:val="0"/>
              </w:rPr>
              <w:t>а-</w:t>
            </w:r>
            <w:proofErr w:type="gramEnd"/>
            <w:r w:rsidRPr="00EF6DFF">
              <w:rPr>
                <w:rFonts w:ascii="Times New Roman" w:eastAsia="Times New Roman" w:hAnsi="Times New Roman" w:cs="Times New Roman"/>
                <w:kern w:val="0"/>
              </w:rPr>
              <w:t xml:space="preserve">,бета-,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атомов урана; физических величин: поглощённая доза излучения, коэффициент качества, эквивалентная </w:t>
            </w:r>
            <w:r w:rsidRPr="00EF6DFF">
              <w:rPr>
                <w:rFonts w:ascii="Times New Roman" w:eastAsia="Times New Roman" w:hAnsi="Times New Roman" w:cs="Times New Roman"/>
                <w:kern w:val="0"/>
              </w:rPr>
              <w:lastRenderedPageBreak/>
              <w:t>доза, период полураспада;</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приводить примеры и объяснять устройство и принцип действия технических устройств и установок: счётчик Гейгера, камера Вильсона, пузырьковая камера ядерный реактор на медленных нейтронах;</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измерять: мощность дозы радиоактивного излучения бытовым дозиметром;</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владение экспериментальными методами исследования  в процессе </w:t>
            </w:r>
            <w:proofErr w:type="gramStart"/>
            <w:r w:rsidRPr="00EF6DFF">
              <w:rPr>
                <w:rFonts w:ascii="Times New Roman" w:eastAsia="Times New Roman" w:hAnsi="Times New Roman" w:cs="Times New Roman"/>
                <w:kern w:val="0"/>
              </w:rPr>
              <w:t>изучения зависимости мощности излучения продуктов распада радона</w:t>
            </w:r>
            <w:proofErr w:type="gramEnd"/>
            <w:r w:rsidRPr="00EF6DFF">
              <w:rPr>
                <w:rFonts w:ascii="Times New Roman" w:eastAsia="Times New Roman" w:hAnsi="Times New Roman" w:cs="Times New Roman"/>
                <w:kern w:val="0"/>
              </w:rPr>
              <w:t xml:space="preserve"> от времени;</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понимание сути экспериментальных методов исследования частиц;</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использовать полученные знания в повседневной жизни (быт, экология, охрана окружающей среды, техника безопасности)</w:t>
            </w:r>
          </w:p>
        </w:tc>
      </w:tr>
      <w:tr w:rsidR="00EF6DFF" w:rsidRPr="00EF6DFF" w:rsidTr="00E70602">
        <w:tc>
          <w:tcPr>
            <w:tcW w:w="3108" w:type="dxa"/>
          </w:tcPr>
          <w:p w:rsidR="00EF6DFF" w:rsidRPr="00EF6DFF" w:rsidRDefault="00EF6DFF" w:rsidP="00EF6DFF">
            <w:pPr>
              <w:widowControl w:val="0"/>
              <w:tabs>
                <w:tab w:val="left" w:pos="851"/>
                <w:tab w:val="left" w:pos="989"/>
              </w:tabs>
              <w:suppressAutoHyphens w:val="0"/>
              <w:spacing w:after="0" w:line="240" w:lineRule="auto"/>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lastRenderedPageBreak/>
              <w:t>Строение и эволюция Вселенной 5 часов</w:t>
            </w:r>
          </w:p>
          <w:p w:rsidR="00EF6DFF" w:rsidRPr="00EF6DFF" w:rsidRDefault="00EF6DFF" w:rsidP="00EF6DFF">
            <w:pPr>
              <w:suppressAutoHyphens w:val="0"/>
              <w:autoSpaceDE w:val="0"/>
              <w:autoSpaceDN w:val="0"/>
              <w:adjustRightInd w:val="0"/>
              <w:spacing w:after="0"/>
              <w:jc w:val="both"/>
              <w:rPr>
                <w:rFonts w:ascii="Times New Roman" w:eastAsia="Times New Roman" w:hAnsi="Times New Roman" w:cs="Times New Roman"/>
                <w:kern w:val="0"/>
              </w:rPr>
            </w:pPr>
          </w:p>
        </w:tc>
        <w:tc>
          <w:tcPr>
            <w:tcW w:w="3205" w:type="dxa"/>
          </w:tcPr>
          <w:p w:rsidR="00EF6DFF" w:rsidRPr="00EF6DFF" w:rsidRDefault="00EF6DFF" w:rsidP="00EF6DFF">
            <w:pPr>
              <w:widowControl w:val="0"/>
              <w:tabs>
                <w:tab w:val="left" w:pos="851"/>
                <w:tab w:val="left" w:pos="989"/>
              </w:tabs>
              <w:suppressAutoHyphens w:val="0"/>
              <w:spacing w:after="0" w:line="240" w:lineRule="auto"/>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t>Строение и эволюция Вселенной</w:t>
            </w:r>
          </w:p>
          <w:p w:rsidR="00EF6DFF" w:rsidRPr="00EF6DFF" w:rsidRDefault="00EF6DFF" w:rsidP="00EF6DFF">
            <w:pPr>
              <w:tabs>
                <w:tab w:val="left" w:pos="851"/>
              </w:tabs>
              <w:suppressAutoHyphens w:val="0"/>
              <w:spacing w:after="0" w:line="240" w:lineRule="auto"/>
              <w:ind w:firstLine="709"/>
              <w:jc w:val="both"/>
              <w:rPr>
                <w:rFonts w:ascii="Times New Roman" w:eastAsia="Times New Roman" w:hAnsi="Times New Roman" w:cs="Times New Roman"/>
                <w:kern w:val="0"/>
              </w:rPr>
            </w:pPr>
            <w:r w:rsidRPr="00EF6DFF">
              <w:rPr>
                <w:rFonts w:ascii="Times New Roman" w:eastAsia="Times New Roman" w:hAnsi="Times New Roman" w:cs="Times New Roman"/>
                <w:kern w:val="0"/>
              </w:rPr>
              <w:t>Геоцентрическая и гелиоцентрическая системы мира. Фи</w:t>
            </w:r>
            <w:r w:rsidRPr="00EF6DFF">
              <w:rPr>
                <w:rFonts w:ascii="Times New Roman" w:eastAsia="Times New Roman" w:hAnsi="Times New Roman" w:cs="Times New Roman"/>
                <w:kern w:val="0"/>
              </w:rPr>
              <w:softHyphen/>
              <w:t>зическая природа небесных тел Солнечной системы. Проис</w:t>
            </w:r>
            <w:r w:rsidRPr="00EF6DFF">
              <w:rPr>
                <w:rFonts w:ascii="Times New Roman" w:eastAsia="Times New Roman" w:hAnsi="Times New Roman" w:cs="Times New Roman"/>
                <w:kern w:val="0"/>
              </w:rPr>
              <w:softHyphen/>
              <w:t xml:space="preserve">хождение </w:t>
            </w:r>
            <w:r w:rsidRPr="00EF6DFF">
              <w:rPr>
                <w:rFonts w:ascii="Times New Roman" w:eastAsia="Times New Roman" w:hAnsi="Times New Roman" w:cs="Times New Roman"/>
                <w:kern w:val="0"/>
              </w:rPr>
              <w:lastRenderedPageBreak/>
              <w:t xml:space="preserve">Солнечной системы. Физическая природа Солнца и звезд. Строение Вселенной. Эволюция Вселенной. Гипотеза Большого взрыва. </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sz w:val="26"/>
                <w:szCs w:val="26"/>
              </w:rPr>
              <w:lastRenderedPageBreak/>
              <w:t xml:space="preserve">- </w:t>
            </w:r>
            <w:r w:rsidRPr="00EF6DFF">
              <w:rPr>
                <w:rFonts w:ascii="Times New Roman" w:eastAsia="Times New Roman" w:hAnsi="Times New Roman" w:cs="Times New Roman"/>
                <w:kern w:val="0"/>
              </w:rPr>
              <w:t>представление о составе, строении, происхождении и возрасте Солнечной системы;</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умение применять физические законы для </w:t>
            </w:r>
            <w:r w:rsidRPr="00EF6DFF">
              <w:rPr>
                <w:rFonts w:ascii="Times New Roman" w:eastAsia="Times New Roman" w:hAnsi="Times New Roman" w:cs="Times New Roman"/>
                <w:kern w:val="0"/>
              </w:rPr>
              <w:lastRenderedPageBreak/>
              <w:t xml:space="preserve">объяснения движения планет Солнечной системы, </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умение применять физические законы для объяснения движения планет Солнечной системы;</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Знать, что существующими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rPr>
            </w:pPr>
            <w:r w:rsidRPr="00EF6DFF">
              <w:rPr>
                <w:rFonts w:ascii="Times New Roman" w:eastAsia="Times New Roman" w:hAnsi="Times New Roman" w:cs="Times New Roman"/>
                <w:kern w:val="0"/>
              </w:rPr>
              <w:t xml:space="preserve">- объяснять суть эффекта </w:t>
            </w:r>
            <w:proofErr w:type="spellStart"/>
            <w:r w:rsidRPr="00EF6DFF">
              <w:rPr>
                <w:rFonts w:ascii="Times New Roman" w:eastAsia="Times New Roman" w:hAnsi="Times New Roman" w:cs="Times New Roman"/>
                <w:kern w:val="0"/>
              </w:rPr>
              <w:t>Х.Доплера</w:t>
            </w:r>
            <w:proofErr w:type="spellEnd"/>
            <w:r w:rsidRPr="00EF6DFF">
              <w:rPr>
                <w:rFonts w:ascii="Times New Roman" w:eastAsia="Times New Roman" w:hAnsi="Times New Roman" w:cs="Times New Roman"/>
                <w:kern w:val="0"/>
              </w:rPr>
              <w:t xml:space="preserve">; формулировать и объяснять суть эффекта </w:t>
            </w:r>
            <w:proofErr w:type="spellStart"/>
            <w:r w:rsidRPr="00EF6DFF">
              <w:rPr>
                <w:rFonts w:ascii="Times New Roman" w:eastAsia="Times New Roman" w:hAnsi="Times New Roman" w:cs="Times New Roman"/>
                <w:kern w:val="0"/>
              </w:rPr>
              <w:t>Э.Хабла</w:t>
            </w:r>
            <w:proofErr w:type="spellEnd"/>
            <w:r w:rsidRPr="00EF6DFF">
              <w:rPr>
                <w:rFonts w:ascii="Times New Roman" w:eastAsia="Times New Roman" w:hAnsi="Times New Roman" w:cs="Times New Roman"/>
                <w:kern w:val="0"/>
              </w:rPr>
              <w:t>, знать, то этот закон явился экспериментальным подтверждением модели нестационарной Вселенной, открытой А.А. Фридманом.</w:t>
            </w:r>
          </w:p>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sz w:val="26"/>
                <w:szCs w:val="26"/>
              </w:rPr>
            </w:pPr>
          </w:p>
        </w:tc>
      </w:tr>
      <w:tr w:rsidR="00EF6DFF" w:rsidRPr="00EF6DFF" w:rsidTr="00E70602">
        <w:tc>
          <w:tcPr>
            <w:tcW w:w="3108" w:type="dxa"/>
          </w:tcPr>
          <w:p w:rsidR="00EF6DFF" w:rsidRPr="00EF6DFF" w:rsidRDefault="00EF6DFF" w:rsidP="00EF6DFF">
            <w:pPr>
              <w:widowControl w:val="0"/>
              <w:tabs>
                <w:tab w:val="left" w:pos="851"/>
                <w:tab w:val="left" w:pos="989"/>
              </w:tabs>
              <w:suppressAutoHyphens w:val="0"/>
              <w:spacing w:after="0" w:line="240" w:lineRule="auto"/>
              <w:jc w:val="both"/>
              <w:rPr>
                <w:rFonts w:ascii="Times New Roman" w:eastAsia="Times New Roman" w:hAnsi="Times New Roman" w:cs="Times New Roman"/>
                <w:b/>
                <w:kern w:val="0"/>
                <w:sz w:val="26"/>
                <w:szCs w:val="26"/>
              </w:rPr>
            </w:pPr>
            <w:r w:rsidRPr="00EF6DFF">
              <w:rPr>
                <w:rFonts w:ascii="Times New Roman" w:eastAsia="Times New Roman" w:hAnsi="Times New Roman" w:cs="Times New Roman"/>
                <w:b/>
                <w:kern w:val="0"/>
                <w:sz w:val="26"/>
                <w:szCs w:val="26"/>
              </w:rPr>
              <w:lastRenderedPageBreak/>
              <w:t>Повторение 8ч</w:t>
            </w:r>
          </w:p>
        </w:tc>
        <w:tc>
          <w:tcPr>
            <w:tcW w:w="3205" w:type="dxa"/>
          </w:tcPr>
          <w:p w:rsidR="00EF6DFF" w:rsidRPr="00EF6DFF" w:rsidRDefault="00EF6DFF" w:rsidP="00EF6DFF">
            <w:pPr>
              <w:widowControl w:val="0"/>
              <w:tabs>
                <w:tab w:val="left" w:pos="851"/>
                <w:tab w:val="left" w:pos="989"/>
              </w:tabs>
              <w:suppressAutoHyphens w:val="0"/>
              <w:spacing w:after="0" w:line="240" w:lineRule="auto"/>
              <w:jc w:val="both"/>
              <w:rPr>
                <w:rFonts w:ascii="Times New Roman" w:eastAsia="Times New Roman" w:hAnsi="Times New Roman" w:cs="Times New Roman"/>
                <w:b/>
                <w:kern w:val="0"/>
                <w:sz w:val="26"/>
                <w:szCs w:val="26"/>
              </w:rPr>
            </w:pPr>
          </w:p>
        </w:tc>
        <w:tc>
          <w:tcPr>
            <w:tcW w:w="3102" w:type="dxa"/>
          </w:tcPr>
          <w:p w:rsidR="00EF6DFF" w:rsidRPr="00EF6DFF" w:rsidRDefault="00EF6DFF" w:rsidP="00EF6DFF">
            <w:pPr>
              <w:tabs>
                <w:tab w:val="left" w:pos="993"/>
              </w:tabs>
              <w:suppressAutoHyphens w:val="0"/>
              <w:autoSpaceDE w:val="0"/>
              <w:autoSpaceDN w:val="0"/>
              <w:adjustRightInd w:val="0"/>
              <w:spacing w:after="0"/>
              <w:ind w:firstLine="142"/>
              <w:contextualSpacing/>
              <w:jc w:val="both"/>
              <w:rPr>
                <w:rFonts w:ascii="Times New Roman" w:eastAsia="Times New Roman" w:hAnsi="Times New Roman" w:cs="Times New Roman"/>
                <w:kern w:val="0"/>
                <w:sz w:val="26"/>
                <w:szCs w:val="26"/>
              </w:rPr>
            </w:pPr>
          </w:p>
        </w:tc>
      </w:tr>
    </w:tbl>
    <w:p w:rsidR="00EF6DFF" w:rsidRPr="00EF6DFF" w:rsidRDefault="00EF6DFF" w:rsidP="00EF6DFF">
      <w:pPr>
        <w:tabs>
          <w:tab w:val="left" w:pos="993"/>
        </w:tabs>
        <w:suppressAutoHyphens w:val="0"/>
        <w:autoSpaceDE w:val="0"/>
        <w:autoSpaceDN w:val="0"/>
        <w:adjustRightInd w:val="0"/>
        <w:spacing w:after="0"/>
        <w:ind w:firstLine="851"/>
        <w:contextualSpacing/>
        <w:jc w:val="both"/>
        <w:rPr>
          <w:rFonts w:ascii="Times New Roman" w:eastAsia="Times New Roman" w:hAnsi="Times New Roman" w:cs="Times New Roman"/>
          <w:kern w:val="0"/>
          <w:sz w:val="26"/>
          <w:szCs w:val="26"/>
        </w:rPr>
      </w:pPr>
    </w:p>
    <w:p w:rsidR="00EF6DFF" w:rsidRPr="00BB77EA" w:rsidRDefault="00EF6DFF" w:rsidP="00BB77EA">
      <w:pPr>
        <w:textAlignment w:val="top"/>
        <w:rPr>
          <w:rFonts w:ascii="Times New Roman" w:hAnsi="Times New Roman" w:cs="Times New Roman"/>
          <w:b/>
          <w:sz w:val="28"/>
          <w:szCs w:val="28"/>
          <w:u w:val="single"/>
        </w:rPr>
      </w:pPr>
    </w:p>
    <w:p w:rsidR="00BB77EA" w:rsidRPr="00BB77EA" w:rsidRDefault="00BB77EA" w:rsidP="00BB77EA">
      <w:pPr>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51332" w:rsidRDefault="00E51332" w:rsidP="00BB77EA">
      <w:pPr>
        <w:ind w:firstLine="567"/>
        <w:textAlignment w:val="top"/>
        <w:rPr>
          <w:rFonts w:ascii="Times New Roman" w:hAnsi="Times New Roman" w:cs="Times New Roman"/>
          <w:b/>
          <w:sz w:val="28"/>
          <w:szCs w:val="28"/>
          <w:u w:val="single"/>
        </w:rPr>
      </w:pPr>
    </w:p>
    <w:p w:rsidR="00E51332" w:rsidRDefault="00E51332" w:rsidP="00BB77EA">
      <w:pPr>
        <w:ind w:firstLine="567"/>
        <w:textAlignment w:val="top"/>
        <w:rPr>
          <w:rFonts w:ascii="Times New Roman" w:hAnsi="Times New Roman" w:cs="Times New Roman"/>
          <w:b/>
          <w:sz w:val="28"/>
          <w:szCs w:val="28"/>
          <w:u w:val="single"/>
        </w:rPr>
      </w:pPr>
    </w:p>
    <w:p w:rsidR="00E51332" w:rsidRDefault="00E5133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tbl>
      <w:tblPr>
        <w:tblW w:w="10905"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7166"/>
        <w:gridCol w:w="1200"/>
        <w:gridCol w:w="1140"/>
      </w:tblGrid>
      <w:tr w:rsidR="00E51332" w:rsidRPr="00E51332" w:rsidTr="00E51332">
        <w:trPr>
          <w:trHeight w:val="402"/>
        </w:trPr>
        <w:tc>
          <w:tcPr>
            <w:tcW w:w="1399" w:type="dxa"/>
            <w:vMerge w:val="restart"/>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 xml:space="preserve">№ </w:t>
            </w:r>
            <w:proofErr w:type="spellStart"/>
            <w:proofErr w:type="gramStart"/>
            <w:r w:rsidRPr="00E51332">
              <w:rPr>
                <w:rFonts w:ascii="Times New Roman" w:eastAsia="Times New Roman" w:hAnsi="Times New Roman" w:cs="Times New Roman"/>
                <w:bCs/>
                <w:color w:val="000000"/>
                <w:kern w:val="0"/>
                <w:sz w:val="28"/>
                <w:szCs w:val="28"/>
              </w:rPr>
              <w:t>контр-ой</w:t>
            </w:r>
            <w:proofErr w:type="spellEnd"/>
            <w:proofErr w:type="gramEnd"/>
            <w:r w:rsidRPr="00E51332">
              <w:rPr>
                <w:rFonts w:ascii="Times New Roman" w:eastAsia="Times New Roman" w:hAnsi="Times New Roman" w:cs="Times New Roman"/>
                <w:bCs/>
                <w:color w:val="000000"/>
                <w:kern w:val="0"/>
                <w:sz w:val="28"/>
                <w:szCs w:val="28"/>
              </w:rPr>
              <w:t xml:space="preserve"> работы</w:t>
            </w:r>
          </w:p>
        </w:tc>
        <w:tc>
          <w:tcPr>
            <w:tcW w:w="7166" w:type="dxa"/>
            <w:vMerge w:val="restart"/>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 xml:space="preserve">   Тема</w:t>
            </w:r>
          </w:p>
        </w:tc>
        <w:tc>
          <w:tcPr>
            <w:tcW w:w="2340" w:type="dxa"/>
            <w:gridSpan w:val="2"/>
          </w:tcPr>
          <w:p w:rsidR="00E51332" w:rsidRPr="00E51332" w:rsidRDefault="00E51332" w:rsidP="00E51332">
            <w:pPr>
              <w:suppressAutoHyphens w:val="0"/>
              <w:spacing w:before="100" w:beforeAutospacing="1" w:after="100" w:afterAutospacing="1" w:line="240" w:lineRule="auto"/>
              <w:jc w:val="center"/>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Дата</w:t>
            </w:r>
          </w:p>
        </w:tc>
      </w:tr>
      <w:tr w:rsidR="00E51332" w:rsidRPr="00E51332" w:rsidTr="00E51332">
        <w:trPr>
          <w:trHeight w:val="415"/>
        </w:trPr>
        <w:tc>
          <w:tcPr>
            <w:tcW w:w="1399" w:type="dxa"/>
            <w:vMerge/>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7166" w:type="dxa"/>
            <w:vMerge/>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200" w:type="dxa"/>
          </w:tcPr>
          <w:p w:rsidR="00E51332" w:rsidRPr="00E51332" w:rsidRDefault="00E51332" w:rsidP="00E51332">
            <w:pPr>
              <w:suppressAutoHyphens w:val="0"/>
              <w:spacing w:before="100" w:beforeAutospacing="1" w:after="100" w:afterAutospacing="1" w:line="240" w:lineRule="auto"/>
              <w:jc w:val="center"/>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План</w:t>
            </w:r>
          </w:p>
        </w:tc>
        <w:tc>
          <w:tcPr>
            <w:tcW w:w="1140" w:type="dxa"/>
          </w:tcPr>
          <w:p w:rsidR="00E51332" w:rsidRPr="00E51332" w:rsidRDefault="00E51332" w:rsidP="00E51332">
            <w:pPr>
              <w:suppressAutoHyphens w:val="0"/>
              <w:spacing w:before="100" w:beforeAutospacing="1" w:after="100" w:afterAutospacing="1" w:line="240" w:lineRule="auto"/>
              <w:jc w:val="center"/>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Факт</w:t>
            </w:r>
          </w:p>
        </w:tc>
      </w:tr>
      <w:tr w:rsidR="00E51332" w:rsidRPr="00E51332" w:rsidTr="00E51332">
        <w:trPr>
          <w:trHeight w:val="678"/>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1</w:t>
            </w:r>
          </w:p>
        </w:tc>
        <w:tc>
          <w:tcPr>
            <w:tcW w:w="7166"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kern w:val="0"/>
                <w:sz w:val="28"/>
                <w:szCs w:val="28"/>
              </w:rPr>
              <w:t>Входная контрольная работа за курс 8 класса.</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678"/>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2</w:t>
            </w:r>
          </w:p>
        </w:tc>
        <w:tc>
          <w:tcPr>
            <w:tcW w:w="7166" w:type="dxa"/>
          </w:tcPr>
          <w:p w:rsidR="00E51332" w:rsidRPr="007E5AF9" w:rsidRDefault="007E5AF9"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7E5AF9">
              <w:rPr>
                <w:rFonts w:ascii="Times New Roman" w:eastAsia="Times New Roman" w:hAnsi="Times New Roman" w:cs="Times New Roman"/>
                <w:kern w:val="0"/>
                <w:sz w:val="28"/>
                <w:szCs w:val="28"/>
              </w:rPr>
              <w:t>Закон</w:t>
            </w:r>
            <w:r>
              <w:rPr>
                <w:rFonts w:ascii="Times New Roman" w:eastAsia="Times New Roman" w:hAnsi="Times New Roman" w:cs="Times New Roman"/>
                <w:kern w:val="0"/>
                <w:sz w:val="28"/>
                <w:szCs w:val="28"/>
              </w:rPr>
              <w:t>ы взаимодействия и движения тел</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678"/>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3</w:t>
            </w:r>
          </w:p>
        </w:tc>
        <w:tc>
          <w:tcPr>
            <w:tcW w:w="7166"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kern w:val="0"/>
                <w:sz w:val="28"/>
                <w:szCs w:val="28"/>
              </w:rPr>
              <w:t xml:space="preserve">Механические колебания и </w:t>
            </w:r>
            <w:proofErr w:type="spellStart"/>
            <w:r w:rsidRPr="00E51332">
              <w:rPr>
                <w:rFonts w:ascii="Times New Roman" w:eastAsia="Times New Roman" w:hAnsi="Times New Roman" w:cs="Times New Roman"/>
                <w:kern w:val="0"/>
                <w:sz w:val="28"/>
                <w:szCs w:val="28"/>
              </w:rPr>
              <w:t>волны</w:t>
            </w:r>
            <w:proofErr w:type="gramStart"/>
            <w:r w:rsidR="007E5AF9">
              <w:rPr>
                <w:rFonts w:ascii="Times New Roman" w:eastAsia="Times New Roman" w:hAnsi="Times New Roman" w:cs="Times New Roman"/>
                <w:kern w:val="0"/>
                <w:sz w:val="28"/>
                <w:szCs w:val="28"/>
              </w:rPr>
              <w:t>.З</w:t>
            </w:r>
            <w:proofErr w:type="gramEnd"/>
            <w:r w:rsidR="007E5AF9">
              <w:rPr>
                <w:rFonts w:ascii="Times New Roman" w:eastAsia="Times New Roman" w:hAnsi="Times New Roman" w:cs="Times New Roman"/>
                <w:kern w:val="0"/>
                <w:sz w:val="28"/>
                <w:szCs w:val="28"/>
              </w:rPr>
              <w:t>вук</w:t>
            </w:r>
            <w:proofErr w:type="spellEnd"/>
            <w:r w:rsidR="007E5AF9">
              <w:rPr>
                <w:rFonts w:ascii="Times New Roman" w:eastAsia="Times New Roman" w:hAnsi="Times New Roman" w:cs="Times New Roman"/>
                <w:kern w:val="0"/>
                <w:sz w:val="28"/>
                <w:szCs w:val="28"/>
              </w:rPr>
              <w:t>.</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678"/>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4</w:t>
            </w:r>
          </w:p>
        </w:tc>
        <w:tc>
          <w:tcPr>
            <w:tcW w:w="7166"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kern w:val="0"/>
                <w:sz w:val="28"/>
                <w:szCs w:val="28"/>
              </w:rPr>
              <w:t>Электромагнитн</w:t>
            </w:r>
            <w:r w:rsidR="007E5AF9">
              <w:rPr>
                <w:rFonts w:ascii="Times New Roman" w:eastAsia="Times New Roman" w:hAnsi="Times New Roman" w:cs="Times New Roman"/>
                <w:kern w:val="0"/>
                <w:sz w:val="28"/>
                <w:szCs w:val="28"/>
              </w:rPr>
              <w:t xml:space="preserve">ое поле </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716"/>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5</w:t>
            </w:r>
          </w:p>
        </w:tc>
        <w:tc>
          <w:tcPr>
            <w:tcW w:w="7166"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kern w:val="0"/>
                <w:sz w:val="28"/>
                <w:szCs w:val="28"/>
              </w:rPr>
              <w:t xml:space="preserve"> Строение атома и атомного ядра</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716"/>
        </w:trPr>
        <w:tc>
          <w:tcPr>
            <w:tcW w:w="1399"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6</w:t>
            </w:r>
          </w:p>
        </w:tc>
        <w:tc>
          <w:tcPr>
            <w:tcW w:w="7166"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kern w:val="0"/>
                <w:sz w:val="28"/>
                <w:szCs w:val="28"/>
              </w:rPr>
            </w:pPr>
            <w:r w:rsidRPr="00E51332">
              <w:rPr>
                <w:rFonts w:ascii="Times New Roman" w:eastAsia="Times New Roman" w:hAnsi="Times New Roman" w:cs="Times New Roman"/>
                <w:kern w:val="0"/>
                <w:sz w:val="28"/>
                <w:szCs w:val="28"/>
              </w:rPr>
              <w:t>Итоговый тест за курс 9 класса (промежуточная аттестация)</w:t>
            </w:r>
          </w:p>
        </w:tc>
        <w:tc>
          <w:tcPr>
            <w:tcW w:w="120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40"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bl>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8"/>
        <w:gridCol w:w="1275"/>
        <w:gridCol w:w="1134"/>
      </w:tblGrid>
      <w:tr w:rsidR="00E51332" w:rsidRPr="00E51332" w:rsidTr="00E51332">
        <w:trPr>
          <w:trHeight w:val="260"/>
        </w:trPr>
        <w:tc>
          <w:tcPr>
            <w:tcW w:w="1418" w:type="dxa"/>
            <w:vMerge w:val="restart"/>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 xml:space="preserve">№ </w:t>
            </w:r>
            <w:proofErr w:type="spellStart"/>
            <w:r w:rsidRPr="00E51332">
              <w:rPr>
                <w:rFonts w:ascii="Times New Roman" w:eastAsia="Times New Roman" w:hAnsi="Times New Roman" w:cs="Times New Roman"/>
                <w:b/>
                <w:bCs/>
                <w:color w:val="000000"/>
                <w:kern w:val="0"/>
                <w:sz w:val="28"/>
                <w:szCs w:val="28"/>
              </w:rPr>
              <w:t>лаб-ых</w:t>
            </w:r>
            <w:proofErr w:type="spellEnd"/>
            <w:r w:rsidRPr="00E51332">
              <w:rPr>
                <w:rFonts w:ascii="Times New Roman" w:eastAsia="Times New Roman" w:hAnsi="Times New Roman" w:cs="Times New Roman"/>
                <w:b/>
                <w:bCs/>
                <w:color w:val="000000"/>
                <w:kern w:val="0"/>
                <w:sz w:val="28"/>
                <w:szCs w:val="28"/>
              </w:rPr>
              <w:t xml:space="preserve">    работ</w:t>
            </w:r>
          </w:p>
        </w:tc>
        <w:tc>
          <w:tcPr>
            <w:tcW w:w="7088" w:type="dxa"/>
            <w:vMerge w:val="restart"/>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 xml:space="preserve">                                            Содержание</w:t>
            </w:r>
          </w:p>
        </w:tc>
        <w:tc>
          <w:tcPr>
            <w:tcW w:w="2409" w:type="dxa"/>
            <w:gridSpan w:val="2"/>
          </w:tcPr>
          <w:p w:rsidR="00E51332" w:rsidRPr="00E51332" w:rsidRDefault="00E51332" w:rsidP="00E51332">
            <w:pPr>
              <w:suppressAutoHyphens w:val="0"/>
              <w:spacing w:before="100" w:beforeAutospacing="1" w:after="100" w:afterAutospacing="1" w:line="240" w:lineRule="auto"/>
              <w:jc w:val="center"/>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Дата</w:t>
            </w:r>
          </w:p>
        </w:tc>
      </w:tr>
      <w:tr w:rsidR="00E51332" w:rsidRPr="00E51332" w:rsidTr="00E51332">
        <w:trPr>
          <w:trHeight w:val="285"/>
        </w:trPr>
        <w:tc>
          <w:tcPr>
            <w:tcW w:w="1418" w:type="dxa"/>
            <w:vMerge/>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p>
        </w:tc>
        <w:tc>
          <w:tcPr>
            <w:tcW w:w="7088" w:type="dxa"/>
            <w:vMerge/>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По плану</w:t>
            </w: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 xml:space="preserve">Факт </w:t>
            </w:r>
          </w:p>
        </w:tc>
      </w:tr>
      <w:tr w:rsidR="00E51332" w:rsidRPr="00E51332" w:rsidTr="00E51332">
        <w:tc>
          <w:tcPr>
            <w:tcW w:w="141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1</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Исследование равноускоренного движения без начальной скорости</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c>
          <w:tcPr>
            <w:tcW w:w="141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lastRenderedPageBreak/>
              <w:t>2</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Измерение ускорения свободного падения</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c>
          <w:tcPr>
            <w:tcW w:w="141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3</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Исследование зависимости</w:t>
            </w:r>
            <w:r w:rsidR="007E5AF9">
              <w:rPr>
                <w:rFonts w:ascii="Times New Roman" w:eastAsia="Times New Roman" w:hAnsi="Times New Roman" w:cs="Times New Roman"/>
                <w:bCs/>
                <w:color w:val="000000"/>
                <w:kern w:val="0"/>
                <w:sz w:val="28"/>
                <w:szCs w:val="28"/>
              </w:rPr>
              <w:t xml:space="preserve"> </w:t>
            </w:r>
            <w:r w:rsidRPr="00E51332">
              <w:rPr>
                <w:rFonts w:ascii="Times New Roman" w:eastAsia="Times New Roman" w:hAnsi="Times New Roman" w:cs="Times New Roman"/>
                <w:bCs/>
                <w:color w:val="000000"/>
                <w:kern w:val="0"/>
                <w:sz w:val="28"/>
                <w:szCs w:val="28"/>
              </w:rPr>
              <w:t xml:space="preserve"> периода колебаний и частоты свободных колебаний нитяного маятника от длины нити</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rPr>
          <w:trHeight w:val="70"/>
        </w:trPr>
        <w:tc>
          <w:tcPr>
            <w:tcW w:w="1418" w:type="dxa"/>
          </w:tcPr>
          <w:p w:rsidR="00E51332" w:rsidRPr="00E51332" w:rsidRDefault="007E5AF9"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Pr>
                <w:rFonts w:ascii="Times New Roman" w:eastAsia="Times New Roman" w:hAnsi="Times New Roman" w:cs="Times New Roman"/>
                <w:b/>
                <w:bCs/>
                <w:color w:val="000000"/>
                <w:kern w:val="0"/>
                <w:sz w:val="28"/>
                <w:szCs w:val="28"/>
              </w:rPr>
              <w:t>4</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Изучение явления электромагнитной индукции</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c>
          <w:tcPr>
            <w:tcW w:w="1418" w:type="dxa"/>
          </w:tcPr>
          <w:p w:rsidR="00E51332" w:rsidRPr="00E51332" w:rsidRDefault="007E5AF9"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Pr>
                <w:rFonts w:ascii="Times New Roman" w:eastAsia="Times New Roman" w:hAnsi="Times New Roman" w:cs="Times New Roman"/>
                <w:b/>
                <w:bCs/>
                <w:color w:val="000000"/>
                <w:kern w:val="0"/>
                <w:sz w:val="28"/>
                <w:szCs w:val="28"/>
              </w:rPr>
              <w:t>5</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Наблюдение сплошного и линейчатых спектров испускания</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7E5AF9" w:rsidRPr="00E51332" w:rsidTr="00E51332">
        <w:tc>
          <w:tcPr>
            <w:tcW w:w="1418" w:type="dxa"/>
          </w:tcPr>
          <w:p w:rsidR="007E5AF9" w:rsidRDefault="007E5AF9"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Pr>
                <w:rFonts w:ascii="Times New Roman" w:eastAsia="Times New Roman" w:hAnsi="Times New Roman" w:cs="Times New Roman"/>
                <w:b/>
                <w:bCs/>
                <w:color w:val="000000"/>
                <w:kern w:val="0"/>
                <w:sz w:val="28"/>
                <w:szCs w:val="28"/>
              </w:rPr>
              <w:t>6</w:t>
            </w:r>
          </w:p>
        </w:tc>
        <w:tc>
          <w:tcPr>
            <w:tcW w:w="7088" w:type="dxa"/>
          </w:tcPr>
          <w:p w:rsidR="007E5AF9" w:rsidRPr="00E51332" w:rsidRDefault="007E5AF9"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r w:rsidRPr="00E51332">
              <w:rPr>
                <w:rFonts w:ascii="Times New Roman" w:eastAsia="Times New Roman" w:hAnsi="Times New Roman" w:cs="Times New Roman"/>
                <w:bCs/>
                <w:color w:val="000000"/>
                <w:kern w:val="0"/>
                <w:sz w:val="28"/>
                <w:szCs w:val="28"/>
              </w:rPr>
              <w:t>Измерение естественного радиационного фона дозиметром</w:t>
            </w:r>
          </w:p>
        </w:tc>
        <w:tc>
          <w:tcPr>
            <w:tcW w:w="1275" w:type="dxa"/>
          </w:tcPr>
          <w:p w:rsidR="007E5AF9" w:rsidRPr="00E51332" w:rsidRDefault="007E5AF9"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7E5AF9" w:rsidRPr="00E51332" w:rsidRDefault="007E5AF9"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c>
          <w:tcPr>
            <w:tcW w:w="141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7</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 xml:space="preserve">Изучение </w:t>
            </w:r>
            <w:r w:rsidR="007E5AF9">
              <w:rPr>
                <w:rFonts w:ascii="Times New Roman" w:eastAsia="Times New Roman" w:hAnsi="Times New Roman" w:cs="Times New Roman"/>
                <w:bCs/>
                <w:color w:val="000000"/>
                <w:kern w:val="0"/>
                <w:sz w:val="28"/>
                <w:szCs w:val="28"/>
              </w:rPr>
              <w:t>деления ядра урана по фотографиям</w:t>
            </w:r>
            <w:r w:rsidRPr="00E51332">
              <w:rPr>
                <w:rFonts w:ascii="Times New Roman" w:eastAsia="Times New Roman" w:hAnsi="Times New Roman" w:cs="Times New Roman"/>
                <w:bCs/>
                <w:color w:val="000000"/>
                <w:kern w:val="0"/>
                <w:sz w:val="28"/>
                <w:szCs w:val="28"/>
              </w:rPr>
              <w:t xml:space="preserve"> треков</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r w:rsidR="00E51332" w:rsidRPr="00E51332" w:rsidTr="00E51332">
        <w:tc>
          <w:tcPr>
            <w:tcW w:w="141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
                <w:bCs/>
                <w:color w:val="000000"/>
                <w:kern w:val="0"/>
                <w:sz w:val="28"/>
                <w:szCs w:val="28"/>
              </w:rPr>
              <w:t>8</w:t>
            </w:r>
          </w:p>
        </w:tc>
        <w:tc>
          <w:tcPr>
            <w:tcW w:w="7088"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
                <w:bCs/>
                <w:color w:val="000000"/>
                <w:kern w:val="0"/>
                <w:sz w:val="28"/>
                <w:szCs w:val="28"/>
              </w:rPr>
            </w:pPr>
            <w:r w:rsidRPr="00E51332">
              <w:rPr>
                <w:rFonts w:ascii="Times New Roman" w:eastAsia="Times New Roman" w:hAnsi="Times New Roman" w:cs="Times New Roman"/>
                <w:bCs/>
                <w:color w:val="000000"/>
                <w:kern w:val="0"/>
                <w:sz w:val="28"/>
                <w:szCs w:val="28"/>
              </w:rPr>
              <w:t>Изучение треков заряженных частиц по готовым фотографиям</w:t>
            </w:r>
          </w:p>
        </w:tc>
        <w:tc>
          <w:tcPr>
            <w:tcW w:w="1275"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c>
          <w:tcPr>
            <w:tcW w:w="1134" w:type="dxa"/>
          </w:tcPr>
          <w:p w:rsidR="00E51332" w:rsidRPr="00E51332" w:rsidRDefault="00E51332" w:rsidP="00E51332">
            <w:pPr>
              <w:suppressAutoHyphens w:val="0"/>
              <w:spacing w:before="100" w:beforeAutospacing="1" w:after="100" w:afterAutospacing="1" w:line="240" w:lineRule="auto"/>
              <w:rPr>
                <w:rFonts w:ascii="Times New Roman" w:eastAsia="Times New Roman" w:hAnsi="Times New Roman" w:cs="Times New Roman"/>
                <w:bCs/>
                <w:color w:val="000000"/>
                <w:kern w:val="0"/>
                <w:sz w:val="28"/>
                <w:szCs w:val="28"/>
              </w:rPr>
            </w:pPr>
          </w:p>
        </w:tc>
      </w:tr>
    </w:tbl>
    <w:p w:rsidR="00E51332" w:rsidRPr="00E51332" w:rsidRDefault="00E51332" w:rsidP="00E51332">
      <w:pPr>
        <w:suppressAutoHyphens w:val="0"/>
        <w:spacing w:after="0" w:line="240" w:lineRule="auto"/>
        <w:jc w:val="both"/>
        <w:rPr>
          <w:rFonts w:ascii="Times New Roman" w:eastAsia="Times New Roman" w:hAnsi="Times New Roman" w:cs="Times New Roman"/>
          <w:b/>
          <w:kern w:val="0"/>
          <w:lang w:eastAsia="en-US"/>
        </w:rPr>
      </w:pPr>
    </w:p>
    <w:p w:rsidR="00E51332" w:rsidRPr="00E51332" w:rsidRDefault="00E51332" w:rsidP="00E51332">
      <w:pPr>
        <w:suppressAutoHyphens w:val="0"/>
        <w:spacing w:after="0" w:line="240" w:lineRule="auto"/>
        <w:jc w:val="both"/>
        <w:rPr>
          <w:rFonts w:ascii="Times New Roman" w:eastAsia="Times New Roman" w:hAnsi="Times New Roman" w:cs="Times New Roman"/>
          <w:b/>
          <w:kern w:val="0"/>
          <w:lang w:eastAsia="en-US"/>
        </w:rPr>
      </w:pPr>
    </w:p>
    <w:p w:rsidR="00E70602" w:rsidRDefault="00E70602" w:rsidP="00BB77EA">
      <w:pPr>
        <w:ind w:firstLine="567"/>
        <w:textAlignment w:val="top"/>
        <w:rPr>
          <w:rFonts w:ascii="Times New Roman" w:hAnsi="Times New Roman" w:cs="Times New Roman"/>
          <w:b/>
          <w:sz w:val="28"/>
          <w:szCs w:val="28"/>
          <w:u w:val="single"/>
        </w:rPr>
      </w:pPr>
    </w:p>
    <w:p w:rsidR="00E51332" w:rsidRDefault="00E51332" w:rsidP="00E70602">
      <w:pPr>
        <w:tabs>
          <w:tab w:val="left" w:pos="993"/>
        </w:tabs>
        <w:suppressAutoHyphens w:val="0"/>
        <w:autoSpaceDE w:val="0"/>
        <w:autoSpaceDN w:val="0"/>
        <w:adjustRightInd w:val="0"/>
        <w:spacing w:after="0"/>
        <w:contextualSpacing/>
        <w:jc w:val="both"/>
        <w:rPr>
          <w:rFonts w:ascii="Times New Roman" w:hAnsi="Times New Roman" w:cs="Times New Roman"/>
          <w:b/>
          <w:sz w:val="28"/>
          <w:szCs w:val="28"/>
          <w:u w:val="single"/>
        </w:rPr>
      </w:pPr>
    </w:p>
    <w:p w:rsidR="005820E7" w:rsidRDefault="005820E7"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b/>
          <w:kern w:val="0"/>
          <w:sz w:val="26"/>
          <w:szCs w:val="26"/>
        </w:rPr>
      </w:pPr>
    </w:p>
    <w:p w:rsidR="00E51332" w:rsidRDefault="00E5133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b/>
          <w:kern w:val="0"/>
          <w:sz w:val="26"/>
          <w:szCs w:val="26"/>
        </w:rPr>
      </w:pP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b/>
          <w:kern w:val="0"/>
          <w:sz w:val="26"/>
          <w:szCs w:val="26"/>
        </w:rPr>
      </w:pPr>
      <w:r w:rsidRPr="00E70602">
        <w:rPr>
          <w:rFonts w:ascii="Times New Roman" w:eastAsia="Times New Roman" w:hAnsi="Times New Roman" w:cs="Times New Roman"/>
          <w:b/>
          <w:kern w:val="0"/>
          <w:sz w:val="26"/>
          <w:szCs w:val="26"/>
        </w:rPr>
        <w:t>Календарно-тематическое планирование  по физике  9 класс</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2"/>
        <w:gridCol w:w="992"/>
        <w:gridCol w:w="113"/>
        <w:gridCol w:w="2835"/>
        <w:gridCol w:w="993"/>
        <w:gridCol w:w="1021"/>
        <w:gridCol w:w="1984"/>
        <w:gridCol w:w="1418"/>
      </w:tblGrid>
      <w:tr w:rsidR="00E70602" w:rsidRPr="00E70602" w:rsidTr="00E70602">
        <w:tc>
          <w:tcPr>
            <w:tcW w:w="1447" w:type="dxa"/>
            <w:gridSpan w:val="2"/>
            <w:vMerge w:val="restart"/>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 урока</w:t>
            </w:r>
          </w:p>
        </w:tc>
        <w:tc>
          <w:tcPr>
            <w:tcW w:w="992" w:type="dxa"/>
            <w:vMerge w:val="restart"/>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Тип</w:t>
            </w:r>
          </w:p>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урока</w:t>
            </w:r>
          </w:p>
        </w:tc>
        <w:tc>
          <w:tcPr>
            <w:tcW w:w="2948" w:type="dxa"/>
            <w:gridSpan w:val="2"/>
            <w:vMerge w:val="restart"/>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Тема</w:t>
            </w:r>
          </w:p>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урока</w:t>
            </w:r>
          </w:p>
        </w:tc>
        <w:tc>
          <w:tcPr>
            <w:tcW w:w="2014" w:type="dxa"/>
            <w:gridSpan w:val="2"/>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 xml:space="preserve">Дата проведения </w:t>
            </w:r>
          </w:p>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урока</w:t>
            </w:r>
          </w:p>
        </w:tc>
        <w:tc>
          <w:tcPr>
            <w:tcW w:w="1984" w:type="dxa"/>
            <w:vMerge w:val="restart"/>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Основные виды учебной деятельности</w:t>
            </w:r>
          </w:p>
        </w:tc>
        <w:tc>
          <w:tcPr>
            <w:tcW w:w="1418" w:type="dxa"/>
            <w:vMerge w:val="restart"/>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Домашнее задание</w:t>
            </w:r>
          </w:p>
        </w:tc>
      </w:tr>
      <w:tr w:rsidR="00E70602" w:rsidRPr="00E70602" w:rsidTr="00E70602">
        <w:tc>
          <w:tcPr>
            <w:tcW w:w="1447" w:type="dxa"/>
            <w:gridSpan w:val="2"/>
            <w:vMerge/>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6"/>
                <w:szCs w:val="26"/>
              </w:rPr>
            </w:pPr>
          </w:p>
        </w:tc>
        <w:tc>
          <w:tcPr>
            <w:tcW w:w="992" w:type="dxa"/>
            <w:vMerge/>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6"/>
                <w:szCs w:val="26"/>
              </w:rPr>
            </w:pPr>
          </w:p>
        </w:tc>
        <w:tc>
          <w:tcPr>
            <w:tcW w:w="2948" w:type="dxa"/>
            <w:gridSpan w:val="2"/>
            <w:vMerge/>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6"/>
                <w:szCs w:val="26"/>
              </w:rPr>
            </w:pP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по плану</w:t>
            </w: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0"/>
                <w:szCs w:val="20"/>
              </w:rPr>
            </w:pPr>
            <w:proofErr w:type="spellStart"/>
            <w:r w:rsidRPr="00E70602">
              <w:rPr>
                <w:rFonts w:ascii="Times New Roman" w:eastAsia="Times New Roman" w:hAnsi="Times New Roman" w:cs="Times New Roman"/>
                <w:b/>
                <w:kern w:val="0"/>
                <w:sz w:val="20"/>
                <w:szCs w:val="20"/>
              </w:rPr>
              <w:t>фактич</w:t>
            </w:r>
            <w:proofErr w:type="spellEnd"/>
            <w:r w:rsidRPr="00E70602">
              <w:rPr>
                <w:rFonts w:ascii="Times New Roman" w:eastAsia="Times New Roman" w:hAnsi="Times New Roman" w:cs="Times New Roman"/>
                <w:b/>
                <w:kern w:val="0"/>
                <w:sz w:val="20"/>
                <w:szCs w:val="20"/>
              </w:rPr>
              <w:t>.</w:t>
            </w:r>
          </w:p>
        </w:tc>
        <w:tc>
          <w:tcPr>
            <w:tcW w:w="1984" w:type="dxa"/>
            <w:vMerge/>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6"/>
                <w:szCs w:val="26"/>
              </w:rPr>
            </w:pPr>
          </w:p>
        </w:tc>
        <w:tc>
          <w:tcPr>
            <w:tcW w:w="1418" w:type="dxa"/>
            <w:vMerge/>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kern w:val="0"/>
                <w:sz w:val="26"/>
                <w:szCs w:val="26"/>
              </w:rPr>
            </w:pPr>
          </w:p>
        </w:tc>
      </w:tr>
      <w:tr w:rsidR="00E70602" w:rsidRPr="00E70602" w:rsidTr="00E70602">
        <w:tc>
          <w:tcPr>
            <w:tcW w:w="10803" w:type="dxa"/>
            <w:gridSpan w:val="9"/>
          </w:tcPr>
          <w:p w:rsidR="00E70602" w:rsidRPr="00E70602" w:rsidRDefault="00E70602" w:rsidP="00E70602">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i/>
                <w:kern w:val="0"/>
                <w:sz w:val="26"/>
                <w:szCs w:val="26"/>
              </w:rPr>
            </w:pPr>
            <w:r w:rsidRPr="00E70602">
              <w:rPr>
                <w:rFonts w:ascii="Times New Roman" w:eastAsia="Times New Roman" w:hAnsi="Times New Roman" w:cs="Times New Roman"/>
                <w:b/>
                <w:bCs/>
                <w:color w:val="000000"/>
                <w:kern w:val="0"/>
                <w:shd w:val="clear" w:color="auto" w:fill="FFFFFF"/>
              </w:rPr>
              <w:t>Повторение (2часа)</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Первичный инструктаж по ТБ. Повторение курса физики 8 класса</w:t>
            </w:r>
          </w:p>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Составляют опорные схемы и кластеры;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учатся высказывать своё мнение;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Анализируют тексты задач, составляют алгоритмы их решения.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roofErr w:type="spellStart"/>
            <w:r w:rsidRPr="00E70602">
              <w:rPr>
                <w:rFonts w:ascii="Times New Roman" w:eastAsia="Times New Roman" w:hAnsi="Times New Roman" w:cs="Times New Roman"/>
                <w:kern w:val="0"/>
                <w:sz w:val="20"/>
                <w:szCs w:val="20"/>
              </w:rPr>
              <w:t>Анализируюти</w:t>
            </w:r>
            <w:proofErr w:type="spellEnd"/>
            <w:r w:rsidRPr="00E70602">
              <w:rPr>
                <w:rFonts w:ascii="Times New Roman" w:eastAsia="Times New Roman" w:hAnsi="Times New Roman" w:cs="Times New Roman"/>
                <w:kern w:val="0"/>
                <w:sz w:val="20"/>
                <w:szCs w:val="20"/>
              </w:rPr>
              <w:t xml:space="preserve"> классифицируют формулы и понятия, учатся различать методы изучения физики.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Схемы и формулы в тетради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2/2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Входная контрольная работа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Выполняют задания разных видов и сложности, оформляют </w:t>
            </w:r>
            <w:r w:rsidRPr="00E70602">
              <w:rPr>
                <w:rFonts w:ascii="Times New Roman" w:eastAsia="Times New Roman" w:hAnsi="Times New Roman" w:cs="Times New Roman"/>
                <w:kern w:val="0"/>
                <w:sz w:val="20"/>
                <w:szCs w:val="20"/>
              </w:rPr>
              <w:lastRenderedPageBreak/>
              <w:t>решения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Повторить схемы и формулы по тетради</w:t>
            </w:r>
          </w:p>
        </w:tc>
      </w:tr>
      <w:tr w:rsidR="00E70602" w:rsidRPr="00E70602" w:rsidTr="00E70602">
        <w:tc>
          <w:tcPr>
            <w:tcW w:w="10803" w:type="dxa"/>
            <w:gridSpan w:val="9"/>
          </w:tcPr>
          <w:p w:rsidR="00E70602" w:rsidRPr="00E70602" w:rsidRDefault="00E70602" w:rsidP="00E70602">
            <w:pPr>
              <w:tabs>
                <w:tab w:val="left" w:pos="37"/>
              </w:tabs>
              <w:suppressAutoHyphens w:val="0"/>
              <w:spacing w:after="0" w:line="240" w:lineRule="auto"/>
              <w:ind w:left="29" w:firstLine="142"/>
              <w:jc w:val="center"/>
              <w:rPr>
                <w:rFonts w:ascii="Times New Roman" w:eastAsia="Times New Roman" w:hAnsi="Times New Roman" w:cs="Times New Roman"/>
                <w:b/>
                <w:bCs/>
                <w:iCs/>
                <w:kern w:val="0"/>
                <w:shd w:val="clear" w:color="auto" w:fill="FFFFFF"/>
              </w:rPr>
            </w:pPr>
            <w:r w:rsidRPr="00E70602">
              <w:rPr>
                <w:rFonts w:ascii="Times New Roman" w:eastAsia="Times New Roman" w:hAnsi="Times New Roman" w:cs="Times New Roman"/>
                <w:b/>
                <w:bCs/>
                <w:iCs/>
                <w:kern w:val="0"/>
                <w:shd w:val="clear" w:color="auto" w:fill="FFFFFF"/>
              </w:rPr>
              <w:lastRenderedPageBreak/>
              <w:t>Законы взаимодействия и движения тел 32 часа</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3/1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tabs>
                <w:tab w:val="left" w:pos="29"/>
              </w:tabs>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Материальная точка. Система отсчёта.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w:t>
            </w:r>
            <w:r w:rsidRPr="00E70602">
              <w:rPr>
                <w:rFonts w:ascii="Times New Roman" w:eastAsia="Times New Roman" w:hAnsi="Times New Roman" w:cs="Times New Roman"/>
                <w:kern w:val="0"/>
                <w:sz w:val="20"/>
                <w:szCs w:val="20"/>
              </w:rPr>
              <w:t xml:space="preserve">анализируют </w:t>
            </w:r>
            <w:proofErr w:type="gramStart"/>
            <w:r w:rsidRPr="00E70602">
              <w:rPr>
                <w:rFonts w:ascii="Times New Roman" w:eastAsia="Times New Roman" w:hAnsi="Times New Roman" w:cs="Times New Roman"/>
                <w:kern w:val="0"/>
                <w:sz w:val="20"/>
                <w:szCs w:val="20"/>
              </w:rPr>
              <w:t>случаи</w:t>
            </w:r>
            <w:proofErr w:type="gramEnd"/>
            <w:r w:rsidRPr="00E70602">
              <w:rPr>
                <w:rFonts w:ascii="Times New Roman" w:eastAsia="Times New Roman" w:hAnsi="Times New Roman" w:cs="Times New Roman"/>
                <w:kern w:val="0"/>
                <w:sz w:val="20"/>
                <w:szCs w:val="20"/>
              </w:rPr>
              <w:t xml:space="preserve"> когда можно и нельзя считать тело материальной точкой </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рассуждают и поступательном </w:t>
            </w:r>
            <w:proofErr w:type="gramStart"/>
            <w:r w:rsidRPr="00E70602">
              <w:rPr>
                <w:rFonts w:ascii="Times New Roman" w:eastAsia="Times New Roman" w:hAnsi="Times New Roman" w:cs="Times New Roman"/>
                <w:kern w:val="0"/>
                <w:sz w:val="20"/>
                <w:szCs w:val="20"/>
              </w:rPr>
              <w:t>движении</w:t>
            </w:r>
            <w:proofErr w:type="gramEnd"/>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анализируют понятие системы отсчёта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П.1, упр.1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tabs>
                <w:tab w:val="left" w:pos="993"/>
              </w:tabs>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Перемещение.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w:t>
            </w:r>
            <w:r w:rsidRPr="00E70602">
              <w:rPr>
                <w:rFonts w:ascii="Times New Roman" w:eastAsia="Times New Roman" w:hAnsi="Times New Roman" w:cs="Times New Roman"/>
                <w:kern w:val="0"/>
                <w:sz w:val="20"/>
                <w:szCs w:val="20"/>
              </w:rPr>
              <w:t>анализируют понятие перемещения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высказывают свои точки зрения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П.2, упр.2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tabs>
                <w:tab w:val="left" w:pos="313"/>
              </w:tabs>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Определение координаты движущегося тела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 xml:space="preserve">- </w:t>
            </w:r>
            <w:r w:rsidRPr="00E70602">
              <w:rPr>
                <w:rFonts w:ascii="Times New Roman" w:eastAsia="Times New Roman" w:hAnsi="Times New Roman" w:cs="Times New Roman"/>
                <w:kern w:val="0"/>
                <w:sz w:val="20"/>
                <w:szCs w:val="20"/>
              </w:rPr>
              <w:t>решают задачи на определение координаты тела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определяют модули и проекции векторов на оси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записывают уравнения движения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 упр.3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6/4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Перемещение при прямолинейном равномерном движении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и описывают прямолинейное и равномерное движение тележки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анализируют формулы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 упр.4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7/5</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Прямолинейное равноускоренное движение. Ускорение.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 xml:space="preserve">- </w:t>
            </w:r>
            <w:r w:rsidRPr="00E70602">
              <w:rPr>
                <w:rFonts w:ascii="Times New Roman" w:eastAsia="Times New Roman" w:hAnsi="Times New Roman" w:cs="Times New Roman"/>
                <w:kern w:val="0"/>
                <w:sz w:val="20"/>
                <w:szCs w:val="20"/>
              </w:rPr>
              <w:t>объясняют физический смысл ускорения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равноускоренного движения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вычисляют ускорение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различают понятия модуль и проекция ускорения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вводят понятие мгновенной скорости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 упр.5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8/6</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Скорость прямолинейного равноускоренного движения. График скорости.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 xml:space="preserve">- </w:t>
            </w:r>
            <w:r w:rsidRPr="00E70602">
              <w:rPr>
                <w:rFonts w:ascii="Times New Roman" w:eastAsia="Times New Roman" w:hAnsi="Times New Roman" w:cs="Times New Roman"/>
                <w:kern w:val="0"/>
                <w:sz w:val="20"/>
                <w:szCs w:val="20"/>
              </w:rPr>
              <w:t>выводят формулу скорости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читают и строят </w:t>
            </w:r>
            <w:r w:rsidRPr="00E70602">
              <w:rPr>
                <w:rFonts w:ascii="Times New Roman" w:eastAsia="Times New Roman" w:hAnsi="Times New Roman" w:cs="Times New Roman"/>
                <w:kern w:val="0"/>
                <w:sz w:val="20"/>
                <w:szCs w:val="20"/>
              </w:rPr>
              <w:lastRenderedPageBreak/>
              <w:t>графики скорости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решают расчётные задачи на нахождение скорости и ускорения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П.6, упр.6(1-3)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9/7</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Перемещение при и равноускоренном движении.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расчётные задачи с применением формул перемещения всех видов</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формулу координаты тела, анализируют её</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П.7, упр.7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10/8</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Перемещение при прямолинейном равноускоренном движении без начальной скорости.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расчётные задачи с применением формул перемещения всех видов</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формулу координаты тела, анализируют её</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П.8, упр.8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11/9</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прямолинейное равноускоренное движение.</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расчётные задачи с применением формул перемещения всех видов</w:t>
            </w:r>
          </w:p>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формулу координаты тела, анализируют её</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повт</w:t>
            </w:r>
            <w:proofErr w:type="gramStart"/>
            <w:r w:rsidRPr="00E70602">
              <w:rPr>
                <w:rFonts w:ascii="Times New Roman" w:eastAsia="Times New Roman" w:hAnsi="Times New Roman" w:cs="Times New Roman"/>
                <w:bCs/>
                <w:iCs/>
                <w:kern w:val="0"/>
                <w:sz w:val="20"/>
                <w:szCs w:val="20"/>
                <w:shd w:val="clear" w:color="auto" w:fill="FFFFFF"/>
              </w:rPr>
              <w:t>.п</w:t>
            </w:r>
            <w:proofErr w:type="gramEnd"/>
            <w:r w:rsidRPr="00E70602">
              <w:rPr>
                <w:rFonts w:ascii="Times New Roman" w:eastAsia="Times New Roman" w:hAnsi="Times New Roman" w:cs="Times New Roman"/>
                <w:bCs/>
                <w:iCs/>
                <w:kern w:val="0"/>
                <w:sz w:val="20"/>
                <w:szCs w:val="20"/>
                <w:shd w:val="clear" w:color="auto" w:fill="FFFFFF"/>
              </w:rPr>
              <w:t>1-8, задачи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12/10</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прямолинейное равноускоренное движение.</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расчётные задачи с применением формул перемещения всех видов</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формулу координаты тела, анализируют её</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повт</w:t>
            </w:r>
            <w:proofErr w:type="gramStart"/>
            <w:r w:rsidRPr="00E70602">
              <w:rPr>
                <w:rFonts w:ascii="Times New Roman" w:eastAsia="Times New Roman" w:hAnsi="Times New Roman" w:cs="Times New Roman"/>
                <w:bCs/>
                <w:iCs/>
                <w:kern w:val="0"/>
                <w:sz w:val="20"/>
                <w:szCs w:val="20"/>
                <w:shd w:val="clear" w:color="auto" w:fill="FFFFFF"/>
              </w:rPr>
              <w:t>.п</w:t>
            </w:r>
            <w:proofErr w:type="gramEnd"/>
            <w:r w:rsidRPr="00E70602">
              <w:rPr>
                <w:rFonts w:ascii="Times New Roman" w:eastAsia="Times New Roman" w:hAnsi="Times New Roman" w:cs="Times New Roman"/>
                <w:bCs/>
                <w:iCs/>
                <w:kern w:val="0"/>
                <w:sz w:val="20"/>
                <w:szCs w:val="20"/>
                <w:shd w:val="clear" w:color="auto" w:fill="FFFFFF"/>
              </w:rPr>
              <w:t>1-8, задачи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13/11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развивающего контроля</w:t>
            </w:r>
          </w:p>
        </w:tc>
        <w:tc>
          <w:tcPr>
            <w:tcW w:w="2835" w:type="dxa"/>
          </w:tcPr>
          <w:p w:rsidR="00E70602" w:rsidRPr="00E70602" w:rsidRDefault="00E70602" w:rsidP="00E70602">
            <w:pPr>
              <w:suppressAutoHyphens w:val="0"/>
              <w:autoSpaceDE w:val="0"/>
              <w:autoSpaceDN w:val="0"/>
              <w:adjustRightInd w:val="0"/>
              <w:spacing w:after="0"/>
              <w:jc w:val="both"/>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Лабораторная работа №1 «Исследование равноускоренного движения без начальной скорости»</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-Пользуются метрономом для определения времени движения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-Определяют ускорение на практике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-Представляют результаты измерений в табличном виде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-Делают вывод</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roofErr w:type="spellStart"/>
            <w:r w:rsidRPr="00E70602">
              <w:rPr>
                <w:rFonts w:ascii="Times New Roman" w:eastAsia="Times New Roman" w:hAnsi="Times New Roman" w:cs="Times New Roman"/>
                <w:kern w:val="0"/>
                <w:sz w:val="20"/>
                <w:szCs w:val="20"/>
                <w:shd w:val="clear" w:color="auto" w:fill="FFFFFF"/>
              </w:rPr>
              <w:lastRenderedPageBreak/>
              <w:t>Повт</w:t>
            </w:r>
            <w:proofErr w:type="spellEnd"/>
            <w:r w:rsidRPr="00E70602">
              <w:rPr>
                <w:rFonts w:ascii="Times New Roman" w:eastAsia="Times New Roman" w:hAnsi="Times New Roman" w:cs="Times New Roman"/>
                <w:kern w:val="0"/>
                <w:sz w:val="20"/>
                <w:szCs w:val="20"/>
                <w:shd w:val="clear" w:color="auto" w:fill="FFFFFF"/>
              </w:rPr>
              <w:t xml:space="preserve"> п.1-8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14/12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Относительность движения</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6"/>
                <w:szCs w:val="26"/>
              </w:rPr>
              <w:t>-</w:t>
            </w:r>
            <w:r w:rsidRPr="00E70602">
              <w:rPr>
                <w:rFonts w:ascii="Times New Roman" w:eastAsia="Times New Roman" w:hAnsi="Times New Roman" w:cs="Times New Roman"/>
                <w:kern w:val="0"/>
                <w:sz w:val="20"/>
                <w:szCs w:val="20"/>
              </w:rPr>
              <w:t>Наблюдают и описывают движение в двух различных системах отсчёта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сравнивают траектории</w:t>
            </w:r>
            <w:proofErr w:type="gramStart"/>
            <w:r w:rsidRPr="00E70602">
              <w:rPr>
                <w:rFonts w:ascii="Times New Roman" w:eastAsia="Times New Roman" w:hAnsi="Times New Roman" w:cs="Times New Roman"/>
                <w:kern w:val="0"/>
                <w:sz w:val="20"/>
                <w:szCs w:val="20"/>
              </w:rPr>
              <w:t xml:space="preserve"> ,</w:t>
            </w:r>
            <w:proofErr w:type="gramEnd"/>
            <w:r w:rsidRPr="00E70602">
              <w:rPr>
                <w:rFonts w:ascii="Times New Roman" w:eastAsia="Times New Roman" w:hAnsi="Times New Roman" w:cs="Times New Roman"/>
                <w:kern w:val="0"/>
                <w:sz w:val="20"/>
                <w:szCs w:val="20"/>
              </w:rPr>
              <w:t xml:space="preserve"> пути, перемещения, скорости относительно различных систем отсчёта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П.9, упр.9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15/13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Инерциальные системы отсчёта. Первый закон Ньютона.</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проявление инерции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свои примеры по инерции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решают качественные задачи на применение 1 закона </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П.10, упр.10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16/14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Второй закон Ньютона.</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записывают второй закон Ньютона в виде формулы, </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расчётные  качественные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
          <w:p w:rsidR="00E70602" w:rsidRPr="00E70602" w:rsidRDefault="00E70602" w:rsidP="00E70602">
            <w:pPr>
              <w:suppressAutoHyphens w:val="0"/>
              <w:jc w:val="center"/>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П.11, упр.11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17/15</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Третий закон Ньютона.</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и описывают опыты, подтверждающие 3 закон Ньютона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записывают третий </w:t>
            </w:r>
            <w:proofErr w:type="spellStart"/>
            <w:r w:rsidRPr="00E70602">
              <w:rPr>
                <w:rFonts w:ascii="Times New Roman" w:eastAsia="Times New Roman" w:hAnsi="Times New Roman" w:cs="Times New Roman"/>
                <w:kern w:val="0"/>
                <w:sz w:val="20"/>
                <w:szCs w:val="20"/>
              </w:rPr>
              <w:t>зако</w:t>
            </w:r>
            <w:proofErr w:type="spellEnd"/>
            <w:r w:rsidRPr="00E70602">
              <w:rPr>
                <w:rFonts w:ascii="Times New Roman" w:eastAsia="Times New Roman" w:hAnsi="Times New Roman" w:cs="Times New Roman"/>
                <w:kern w:val="0"/>
                <w:sz w:val="20"/>
                <w:szCs w:val="20"/>
              </w:rPr>
              <w:t xml:space="preserve"> Ньютона в виде формулы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расчётные  качественные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П.12, упр.12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18/16</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законы Ньютона</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расчётные  качественные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roofErr w:type="spellStart"/>
            <w:r w:rsidRPr="00E70602">
              <w:rPr>
                <w:rFonts w:ascii="Times New Roman" w:eastAsia="Times New Roman" w:hAnsi="Times New Roman" w:cs="Times New Roman"/>
                <w:kern w:val="0"/>
                <w:sz w:val="20"/>
                <w:szCs w:val="20"/>
                <w:shd w:val="clear" w:color="auto" w:fill="FFFFFF"/>
              </w:rPr>
              <w:t>Повт</w:t>
            </w:r>
            <w:proofErr w:type="spellEnd"/>
            <w:r w:rsidRPr="00E70602">
              <w:rPr>
                <w:rFonts w:ascii="Times New Roman" w:eastAsia="Times New Roman" w:hAnsi="Times New Roman" w:cs="Times New Roman"/>
                <w:kern w:val="0"/>
                <w:sz w:val="20"/>
                <w:szCs w:val="20"/>
                <w:shd w:val="clear" w:color="auto" w:fill="FFFFFF"/>
              </w:rPr>
              <w:t xml:space="preserve"> п.10-12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19/17</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Свободное падение тел</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падение тел, описывают его</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-делают вывод о движении тел с </w:t>
            </w:r>
            <w:r w:rsidRPr="00E70602">
              <w:rPr>
                <w:rFonts w:ascii="Times New Roman" w:eastAsia="Times New Roman" w:hAnsi="Times New Roman" w:cs="Times New Roman"/>
                <w:kern w:val="0"/>
                <w:sz w:val="20"/>
                <w:szCs w:val="20"/>
              </w:rPr>
              <w:lastRenderedPageBreak/>
              <w:t>одинаковым ускорением</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lastRenderedPageBreak/>
              <w:t>П.13, упр.13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20/18</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ind w:left="29"/>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Движение тела, брошенного вертикально вверх. Невесомость.</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состояние невесомости на опытах</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движение по вертикали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П.14, </w:t>
            </w:r>
            <w:proofErr w:type="gramStart"/>
            <w:r w:rsidRPr="00E70602">
              <w:rPr>
                <w:rFonts w:ascii="Times New Roman" w:eastAsia="Times New Roman" w:hAnsi="Times New Roman" w:cs="Times New Roman"/>
                <w:bCs/>
                <w:iCs/>
                <w:kern w:val="0"/>
                <w:sz w:val="20"/>
                <w:szCs w:val="20"/>
                <w:shd w:val="clear" w:color="auto" w:fill="FFFFFF"/>
              </w:rPr>
              <w:t>упр</w:t>
            </w:r>
            <w:proofErr w:type="gramEnd"/>
            <w:r w:rsidRPr="00E70602">
              <w:rPr>
                <w:rFonts w:ascii="Times New Roman" w:eastAsia="Times New Roman" w:hAnsi="Times New Roman" w:cs="Times New Roman"/>
                <w:bCs/>
                <w:iCs/>
                <w:kern w:val="0"/>
                <w:sz w:val="20"/>
                <w:szCs w:val="20"/>
                <w:shd w:val="clear" w:color="auto" w:fill="FFFFFF"/>
              </w:rPr>
              <w:t>,14</w:t>
            </w:r>
          </w:p>
        </w:tc>
      </w:tr>
      <w:tr w:rsidR="00E70602" w:rsidRPr="00E70602" w:rsidTr="00E70602">
        <w:trPr>
          <w:trHeight w:val="1215"/>
        </w:trPr>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21/19</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Урок-исследование</w:t>
            </w:r>
          </w:p>
        </w:tc>
        <w:tc>
          <w:tcPr>
            <w:tcW w:w="2835" w:type="dxa"/>
          </w:tcPr>
          <w:p w:rsidR="00E70602" w:rsidRPr="00E70602" w:rsidRDefault="00E70602" w:rsidP="00E70602">
            <w:pPr>
              <w:tabs>
                <w:tab w:val="num" w:pos="29"/>
              </w:tabs>
              <w:suppressAutoHyphens w:val="0"/>
              <w:spacing w:after="0" w:line="240" w:lineRule="auto"/>
              <w:ind w:left="29" w:hanging="29"/>
              <w:contextualSpacing/>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Лабораторная работа №2 «Измерение ускорения свободного падения»</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-Измеряют ускорение свободного падения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группах</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roofErr w:type="spellStart"/>
            <w:r w:rsidRPr="00E70602">
              <w:rPr>
                <w:rFonts w:ascii="Times New Roman" w:eastAsia="Times New Roman" w:hAnsi="Times New Roman" w:cs="Times New Roman"/>
                <w:bCs/>
                <w:iCs/>
                <w:kern w:val="0"/>
                <w:sz w:val="20"/>
                <w:szCs w:val="20"/>
                <w:shd w:val="clear" w:color="auto" w:fill="FFFFFF"/>
              </w:rPr>
              <w:t>Повт</w:t>
            </w:r>
            <w:proofErr w:type="spellEnd"/>
            <w:r w:rsidRPr="00E70602">
              <w:rPr>
                <w:rFonts w:ascii="Times New Roman" w:eastAsia="Times New Roman" w:hAnsi="Times New Roman" w:cs="Times New Roman"/>
                <w:bCs/>
                <w:iCs/>
                <w:kern w:val="0"/>
                <w:sz w:val="20"/>
                <w:szCs w:val="20"/>
                <w:shd w:val="clear" w:color="auto" w:fill="FFFFFF"/>
              </w:rPr>
              <w:t>. П.13-14</w:t>
            </w:r>
          </w:p>
        </w:tc>
      </w:tr>
      <w:tr w:rsidR="00E70602" w:rsidRPr="00E70602" w:rsidTr="00E70602">
        <w:trPr>
          <w:trHeight w:val="1215"/>
        </w:trPr>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22/20</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tabs>
                <w:tab w:val="num" w:pos="29"/>
              </w:tabs>
              <w:suppressAutoHyphens w:val="0"/>
              <w:spacing w:after="0" w:line="240" w:lineRule="auto"/>
              <w:ind w:left="29" w:hanging="29"/>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свободное падение тела</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 на движение по вертикали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Задачи упр. 13-14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23/21</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Закон Всемирного тяготения</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p>
        </w:tc>
        <w:tc>
          <w:tcPr>
            <w:tcW w:w="1021" w:type="dxa"/>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записывают закон Всемирного тяготения в виде математического уравнения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закон к решению задач</w:t>
            </w:r>
          </w:p>
        </w:tc>
        <w:tc>
          <w:tcPr>
            <w:tcW w:w="1418" w:type="dxa"/>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.15,упр.15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24/22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Ускорение свободного падения на Земле и других небесных телах.</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p>
        </w:tc>
        <w:tc>
          <w:tcPr>
            <w:tcW w:w="1021"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закон Всемирного тяготения для нахождения ускорения свободного падения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П.16, упр16</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25/23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tabs>
                <w:tab w:val="num" w:pos="29"/>
              </w:tabs>
              <w:suppressAutoHyphens w:val="0"/>
              <w:spacing w:after="0" w:line="240" w:lineRule="auto"/>
              <w:ind w:left="29" w:hanging="29"/>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Прямолинейное и криволинейное движение</w:t>
            </w:r>
          </w:p>
        </w:tc>
        <w:tc>
          <w:tcPr>
            <w:tcW w:w="993"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криволинейного движения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П.17, упр.17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26/24</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Движение тела по окружности с постоянной по модулю скоростью</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вычисляют скорость и  модуль </w:t>
            </w:r>
            <w:proofErr w:type="gramStart"/>
            <w:r w:rsidRPr="00E70602">
              <w:rPr>
                <w:rFonts w:ascii="Times New Roman" w:eastAsia="Times New Roman" w:hAnsi="Times New Roman" w:cs="Times New Roman"/>
                <w:kern w:val="0"/>
                <w:sz w:val="20"/>
                <w:szCs w:val="20"/>
              </w:rPr>
              <w:t>центростремительного</w:t>
            </w:r>
            <w:proofErr w:type="gramEnd"/>
            <w:r w:rsidRPr="00E70602">
              <w:rPr>
                <w:rFonts w:ascii="Times New Roman" w:eastAsia="Times New Roman" w:hAnsi="Times New Roman" w:cs="Times New Roman"/>
                <w:kern w:val="0"/>
                <w:sz w:val="20"/>
                <w:szCs w:val="20"/>
              </w:rPr>
              <w:t xml:space="preserve"> </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расчётные и качественные задачи ускорения</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П.18, 19,упр. 18, 19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27/25</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Импульс тела. Закон сохранения импульса.</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дают определение импульса, </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 на применение закона сохранения импульса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П.20,упр.20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28/26</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Урок «открытия» </w:t>
            </w:r>
            <w:r w:rsidRPr="00E70602">
              <w:rPr>
                <w:rFonts w:ascii="Times New Roman" w:eastAsia="Times New Roman" w:hAnsi="Times New Roman" w:cs="Times New Roman"/>
                <w:bCs/>
                <w:iCs/>
                <w:kern w:val="0"/>
                <w:sz w:val="20"/>
                <w:szCs w:val="20"/>
                <w:shd w:val="clear" w:color="auto" w:fill="FFFFFF"/>
              </w:rPr>
              <w:lastRenderedPageBreak/>
              <w:t>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Решение задач на закон сохранения импульса</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решают задачи на применение закона </w:t>
            </w:r>
            <w:r w:rsidRPr="00E70602">
              <w:rPr>
                <w:rFonts w:ascii="Times New Roman" w:eastAsia="Times New Roman" w:hAnsi="Times New Roman" w:cs="Times New Roman"/>
                <w:kern w:val="0"/>
                <w:sz w:val="20"/>
                <w:szCs w:val="20"/>
              </w:rPr>
              <w:lastRenderedPageBreak/>
              <w:t>сохранения импульса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Упр.19-20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lastRenderedPageBreak/>
              <w:t>29/27</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Реактивное движение. Ракеты.</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Описывают реактивное движение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Решают задачи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П.21, упр.21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30/28</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Виды механической энергии</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различают различные виды механической энергии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Решают задачи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Опорный конспект</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31/29</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Урок-исследование</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Вывод закона сохранения механической энергии.</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выводят закон сохранения энергии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 на закон сохранения энергии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П.22. </w:t>
            </w:r>
            <w:proofErr w:type="spellStart"/>
            <w:proofErr w:type="gramStart"/>
            <w:r w:rsidRPr="00E70602">
              <w:rPr>
                <w:rFonts w:ascii="Times New Roman" w:eastAsia="Times New Roman" w:hAnsi="Times New Roman" w:cs="Times New Roman"/>
                <w:bCs/>
                <w:iCs/>
                <w:kern w:val="0"/>
                <w:sz w:val="20"/>
                <w:szCs w:val="20"/>
                <w:shd w:val="clear" w:color="auto" w:fill="FFFFFF"/>
              </w:rPr>
              <w:t>упр</w:t>
            </w:r>
            <w:proofErr w:type="spellEnd"/>
            <w:proofErr w:type="gramEnd"/>
            <w:r w:rsidRPr="00E70602">
              <w:rPr>
                <w:rFonts w:ascii="Times New Roman" w:eastAsia="Times New Roman" w:hAnsi="Times New Roman" w:cs="Times New Roman"/>
                <w:bCs/>
                <w:iCs/>
                <w:kern w:val="0"/>
                <w:sz w:val="20"/>
                <w:szCs w:val="20"/>
                <w:shd w:val="clear" w:color="auto" w:fill="FFFFFF"/>
              </w:rPr>
              <w:t xml:space="preserve"> 22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32/30</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закон сохранения энергии</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задачи на закон сохранения энергии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Итоги главы, </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33/31</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«Законы взаимодействия и движения тел»</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p w:rsidR="00E70602" w:rsidRPr="00E70602" w:rsidRDefault="00E70602" w:rsidP="00E70602">
            <w:pPr>
              <w:suppressAutoHyphens w:val="0"/>
              <w:ind w:firstLine="709"/>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задачи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решение рубрики «Проверь себя»</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34/32</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 развивающего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Контрольная работа №1 «Законы взаимодействия и движения тел»</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Применяют знания к решению задач</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Опорные конспекты</w:t>
            </w:r>
          </w:p>
        </w:tc>
      </w:tr>
      <w:tr w:rsidR="00E70602" w:rsidRPr="00E70602" w:rsidTr="00E70602">
        <w:tc>
          <w:tcPr>
            <w:tcW w:w="10803" w:type="dxa"/>
            <w:gridSpan w:val="9"/>
          </w:tcPr>
          <w:p w:rsidR="00E70602" w:rsidRPr="00E70602" w:rsidRDefault="00E70602" w:rsidP="00E70602">
            <w:pPr>
              <w:suppressAutoHyphens w:val="0"/>
              <w:jc w:val="center"/>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
                <w:kern w:val="0"/>
              </w:rPr>
              <w:t>Механические колебания и волны (14 часов)</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35/1</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Колебательное движение. Свободные колебания.</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определяют колебательное движение по его признакам</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колебаний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динамику свободных колебаний пружинного и математического маятника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Измеряют жёсткость пружины</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П.23 упр.23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36/2</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 xml:space="preserve">Урок «открытия» нового </w:t>
            </w:r>
            <w:r w:rsidRPr="00E70602">
              <w:rPr>
                <w:rFonts w:ascii="Times New Roman" w:eastAsia="Times New Roman" w:hAnsi="Times New Roman" w:cs="Times New Roman"/>
                <w:bCs/>
                <w:iCs/>
                <w:kern w:val="0"/>
                <w:sz w:val="20"/>
                <w:szCs w:val="20"/>
                <w:shd w:val="clear" w:color="auto" w:fill="FFFFFF"/>
              </w:rPr>
              <w:lastRenderedPageBreak/>
              <w:t>знания</w:t>
            </w:r>
          </w:p>
        </w:tc>
        <w:tc>
          <w:tcPr>
            <w:tcW w:w="2835" w:type="dxa"/>
          </w:tcPr>
          <w:p w:rsidR="00E70602" w:rsidRPr="00E70602" w:rsidRDefault="00E70602" w:rsidP="00E70602">
            <w:pPr>
              <w:suppressAutoHyphens w:val="0"/>
              <w:spacing w:after="0" w:line="240" w:lineRule="auto"/>
              <w:ind w:left="29"/>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Величины, характеризующие колебательное движение</w:t>
            </w:r>
          </w:p>
        </w:tc>
        <w:tc>
          <w:tcPr>
            <w:tcW w:w="993"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характеристики колебаний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 записывают формулу периода и частоты колебаний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проводят эксперимент в группе по исследованию зависимости периода колебаний пружинного маятника от жёсткости пружины и массы груза</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П.24,Упр.24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37/3</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Урок-исследование</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Лабораторная работа №3 «Исследование зависимости периода и частоты свободных колебаний маятника от длины его нити»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проводят исследование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представляют результаты измерений в табличном виде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proofErr w:type="spellStart"/>
            <w:r w:rsidRPr="00E70602">
              <w:rPr>
                <w:rFonts w:ascii="Times New Roman" w:eastAsia="Times New Roman" w:hAnsi="Times New Roman" w:cs="Times New Roman"/>
                <w:bCs/>
                <w:iCs/>
                <w:kern w:val="0"/>
                <w:sz w:val="20"/>
                <w:szCs w:val="20"/>
                <w:shd w:val="clear" w:color="auto" w:fill="FFFFFF"/>
              </w:rPr>
              <w:t>Повт</w:t>
            </w:r>
            <w:proofErr w:type="spellEnd"/>
            <w:r w:rsidRPr="00E70602">
              <w:rPr>
                <w:rFonts w:ascii="Times New Roman" w:eastAsia="Times New Roman" w:hAnsi="Times New Roman" w:cs="Times New Roman"/>
                <w:bCs/>
                <w:iCs/>
                <w:kern w:val="0"/>
                <w:sz w:val="20"/>
                <w:szCs w:val="20"/>
                <w:shd w:val="clear" w:color="auto" w:fill="FFFFFF"/>
              </w:rPr>
              <w:t>. П.22-24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38/4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Гармонические колебания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гармонические колебания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их примеры</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П.25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39/5</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Затухающие колебания. Вынужденные колебания.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причину затухания свободных колебаний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условия существования незатухающих колебаний</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П.26, упр.25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40/6</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Резонанс</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явление резонанса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пользы и вреда резонанса</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П.27,упр.26</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41/7</w:t>
            </w:r>
          </w:p>
        </w:tc>
        <w:tc>
          <w:tcPr>
            <w:tcW w:w="1417" w:type="dxa"/>
            <w:gridSpan w:val="3"/>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Распространение колебаний в среде. Волны.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различают поперечные и продольные волны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механизм образования волн</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Называют характеристики волны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highlight w:val="yellow"/>
              </w:rPr>
            </w:pP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П.28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42/8</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развивающего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Длина волны. Скорость распространения волны.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характеристики волны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Записывают формулы для них</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П.29. упр.27  </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43/9</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Источники звука. Звуковые колебания.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диапазон частот звуковых волн</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источников звука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обосновывают, что звук – продольная волна</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п.30,упр.28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44/10</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Высота, тембр и громкость звука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roofErr w:type="gramStart"/>
            <w:r w:rsidRPr="00E70602">
              <w:rPr>
                <w:rFonts w:ascii="Times New Roman" w:eastAsia="Times New Roman" w:hAnsi="Times New Roman" w:cs="Times New Roman"/>
                <w:kern w:val="0"/>
                <w:sz w:val="20"/>
                <w:szCs w:val="20"/>
              </w:rPr>
              <w:t>обосновывают</w:t>
            </w:r>
            <w:proofErr w:type="gramEnd"/>
            <w:r w:rsidRPr="00E70602">
              <w:rPr>
                <w:rFonts w:ascii="Times New Roman" w:eastAsia="Times New Roman" w:hAnsi="Times New Roman" w:cs="Times New Roman"/>
                <w:kern w:val="0"/>
                <w:sz w:val="20"/>
                <w:szCs w:val="20"/>
              </w:rPr>
              <w:t xml:space="preserve"> отчего зависит высота, тембр и громкость звука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П.31, упр29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45/11</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Cs/>
                <w:color w:val="000000"/>
                <w:kern w:val="0"/>
                <w:sz w:val="20"/>
                <w:szCs w:val="20"/>
                <w:shd w:val="clear" w:color="auto" w:fill="FFFFFF"/>
              </w:rPr>
            </w:pPr>
            <w:r w:rsidRPr="00E70602">
              <w:rPr>
                <w:rFonts w:ascii="Times New Roman" w:eastAsia="Times New Roman" w:hAnsi="Times New Roman" w:cs="Times New Roman"/>
                <w:bCs/>
                <w:color w:val="000000"/>
                <w:kern w:val="0"/>
                <w:sz w:val="20"/>
                <w:szCs w:val="20"/>
                <w:shd w:val="clear" w:color="auto" w:fill="FFFFFF"/>
              </w:rPr>
              <w:t>Распространение звука. Звуковые волны.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выдвигают гипотезы о зависимости скорости звука от свой</w:t>
            </w:r>
            <w:proofErr w:type="gramStart"/>
            <w:r w:rsidRPr="00E70602">
              <w:rPr>
                <w:rFonts w:ascii="Times New Roman" w:eastAsia="Times New Roman" w:hAnsi="Times New Roman" w:cs="Times New Roman"/>
                <w:kern w:val="0"/>
                <w:sz w:val="20"/>
                <w:szCs w:val="20"/>
              </w:rPr>
              <w:t>ств ср</w:t>
            </w:r>
            <w:proofErr w:type="gramEnd"/>
            <w:r w:rsidRPr="00E70602">
              <w:rPr>
                <w:rFonts w:ascii="Times New Roman" w:eastAsia="Times New Roman" w:hAnsi="Times New Roman" w:cs="Times New Roman"/>
                <w:kern w:val="0"/>
                <w:sz w:val="20"/>
                <w:szCs w:val="20"/>
              </w:rPr>
              <w:t>еды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П.32, упр.30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46/12</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Отражение звука. Звуковой резонанс.</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отражения звука и резонанса из жизни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47/13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по теме «Механические колебания и волны. Звук</w:t>
            </w:r>
            <w:proofErr w:type="gramStart"/>
            <w:r w:rsidRPr="00E70602">
              <w:rPr>
                <w:rFonts w:ascii="Times New Roman" w:eastAsia="Times New Roman" w:hAnsi="Times New Roman" w:cs="Times New Roman"/>
                <w:kern w:val="0"/>
                <w:sz w:val="20"/>
                <w:szCs w:val="20"/>
              </w:rPr>
              <w:t>.»</w:t>
            </w:r>
            <w:proofErr w:type="gramEnd"/>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Итоги главы, решение рубрики «Проверь себя»</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48/14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Контрольная работа №2 по теме «Механические колебания и волны. Звук</w:t>
            </w:r>
            <w:proofErr w:type="gramStart"/>
            <w:r w:rsidRPr="00E70602">
              <w:rPr>
                <w:rFonts w:ascii="Times New Roman" w:eastAsia="Times New Roman" w:hAnsi="Times New Roman" w:cs="Times New Roman"/>
                <w:b/>
                <w:kern w:val="0"/>
                <w:sz w:val="20"/>
                <w:szCs w:val="20"/>
              </w:rPr>
              <w:t>.»</w:t>
            </w:r>
            <w:proofErr w:type="gramEnd"/>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отражения звука и резонанс</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применяют знания к решению задач </w:t>
            </w:r>
            <w:proofErr w:type="spellStart"/>
            <w:r w:rsidRPr="00E70602">
              <w:rPr>
                <w:rFonts w:ascii="Times New Roman" w:eastAsia="Times New Roman" w:hAnsi="Times New Roman" w:cs="Times New Roman"/>
                <w:kern w:val="0"/>
                <w:sz w:val="20"/>
                <w:szCs w:val="20"/>
              </w:rPr>
              <w:t>са</w:t>
            </w:r>
            <w:proofErr w:type="spellEnd"/>
            <w:r w:rsidRPr="00E70602">
              <w:rPr>
                <w:rFonts w:ascii="Times New Roman" w:eastAsia="Times New Roman" w:hAnsi="Times New Roman" w:cs="Times New Roman"/>
                <w:kern w:val="0"/>
                <w:sz w:val="20"/>
                <w:szCs w:val="20"/>
              </w:rPr>
              <w:t xml:space="preserve"> из жизни.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roofErr w:type="spellStart"/>
            <w:r w:rsidRPr="00E70602">
              <w:rPr>
                <w:rFonts w:ascii="Times New Roman" w:eastAsia="Times New Roman" w:hAnsi="Times New Roman" w:cs="Times New Roman"/>
                <w:bCs/>
                <w:iCs/>
                <w:kern w:val="0"/>
                <w:sz w:val="20"/>
                <w:szCs w:val="20"/>
                <w:shd w:val="clear" w:color="auto" w:fill="FFFFFF"/>
              </w:rPr>
              <w:t>Повт</w:t>
            </w:r>
            <w:proofErr w:type="spellEnd"/>
            <w:r w:rsidRPr="00E70602">
              <w:rPr>
                <w:rFonts w:ascii="Times New Roman" w:eastAsia="Times New Roman" w:hAnsi="Times New Roman" w:cs="Times New Roman"/>
                <w:bCs/>
                <w:iCs/>
                <w:kern w:val="0"/>
                <w:sz w:val="20"/>
                <w:szCs w:val="20"/>
                <w:shd w:val="clear" w:color="auto" w:fill="FFFFFF"/>
              </w:rPr>
              <w:t xml:space="preserve"> </w:t>
            </w:r>
            <w:proofErr w:type="gramStart"/>
            <w:r w:rsidRPr="00E70602">
              <w:rPr>
                <w:rFonts w:ascii="Times New Roman" w:eastAsia="Times New Roman" w:hAnsi="Times New Roman" w:cs="Times New Roman"/>
                <w:bCs/>
                <w:iCs/>
                <w:kern w:val="0"/>
                <w:sz w:val="20"/>
                <w:szCs w:val="20"/>
                <w:shd w:val="clear" w:color="auto" w:fill="FFFFFF"/>
              </w:rPr>
              <w:t>п</w:t>
            </w:r>
            <w:proofErr w:type="gramEnd"/>
            <w:r w:rsidRPr="00E70602">
              <w:rPr>
                <w:rFonts w:ascii="Times New Roman" w:eastAsia="Times New Roman" w:hAnsi="Times New Roman" w:cs="Times New Roman"/>
                <w:bCs/>
                <w:iCs/>
                <w:kern w:val="0"/>
                <w:sz w:val="20"/>
                <w:szCs w:val="20"/>
                <w:shd w:val="clear" w:color="auto" w:fill="FFFFFF"/>
              </w:rPr>
              <w:t xml:space="preserve"> 23-33</w:t>
            </w:r>
          </w:p>
        </w:tc>
      </w:tr>
      <w:tr w:rsidR="00E70602" w:rsidRPr="00E70602" w:rsidTr="00E70602">
        <w:tc>
          <w:tcPr>
            <w:tcW w:w="10803" w:type="dxa"/>
            <w:gridSpan w:val="9"/>
          </w:tcPr>
          <w:p w:rsidR="00E70602" w:rsidRPr="00E70602" w:rsidRDefault="00E70602" w:rsidP="00E70602">
            <w:pPr>
              <w:suppressAutoHyphens w:val="0"/>
              <w:spacing w:after="0" w:line="240" w:lineRule="auto"/>
              <w:jc w:val="center"/>
              <w:rPr>
                <w:rFonts w:ascii="Times New Roman" w:eastAsia="Times New Roman" w:hAnsi="Times New Roman" w:cs="Times New Roman"/>
                <w:b/>
                <w:bCs/>
                <w:iCs/>
                <w:kern w:val="0"/>
                <w:shd w:val="clear" w:color="auto" w:fill="FFFFFF"/>
              </w:rPr>
            </w:pPr>
            <w:r w:rsidRPr="00E70602">
              <w:rPr>
                <w:rFonts w:ascii="Times New Roman" w:eastAsia="Times New Roman" w:hAnsi="Times New Roman" w:cs="Times New Roman"/>
                <w:b/>
                <w:bCs/>
                <w:iCs/>
                <w:kern w:val="0"/>
                <w:shd w:val="clear" w:color="auto" w:fill="FFFFFF"/>
              </w:rPr>
              <w:t xml:space="preserve">Электромагнитное поле </w:t>
            </w:r>
            <w:proofErr w:type="gramStart"/>
            <w:r w:rsidRPr="00E70602">
              <w:rPr>
                <w:rFonts w:ascii="Times New Roman" w:eastAsia="Times New Roman" w:hAnsi="Times New Roman" w:cs="Times New Roman"/>
                <w:b/>
                <w:bCs/>
                <w:iCs/>
                <w:kern w:val="0"/>
                <w:shd w:val="clear" w:color="auto" w:fill="FFFFFF"/>
              </w:rPr>
              <w:t xml:space="preserve">( </w:t>
            </w:r>
            <w:proofErr w:type="gramEnd"/>
            <w:r w:rsidRPr="00E70602">
              <w:rPr>
                <w:rFonts w:ascii="Times New Roman" w:eastAsia="Times New Roman" w:hAnsi="Times New Roman" w:cs="Times New Roman"/>
                <w:b/>
                <w:bCs/>
                <w:iCs/>
                <w:kern w:val="0"/>
                <w:shd w:val="clear" w:color="auto" w:fill="FFFFFF"/>
              </w:rPr>
              <w:t>22 часа)</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49/1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Магнитное поле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Делают выводы о замкнутости магнитных линий и об ослаблении поля с удалением от проводника с током</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П.34, упр.31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50/2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Направление тока и направление линий его магнитного поля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Формулируют правило буравчика и правило правой руки, решают с их помощью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П.35, упр. 32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51/3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Обнаружение магнитного поля по его действию на электрический ток. Правило левой руки.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правило левой руки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roofErr w:type="gramStart"/>
            <w:r w:rsidRPr="00E70602">
              <w:rPr>
                <w:rFonts w:ascii="Times New Roman" w:eastAsia="Times New Roman" w:hAnsi="Times New Roman" w:cs="Times New Roman"/>
                <w:kern w:val="0"/>
                <w:sz w:val="20"/>
                <w:szCs w:val="20"/>
              </w:rPr>
              <w:t>- определяют направление сила, действующей на электрический заряд, движущейся в магнитном поле</w:t>
            </w:r>
            <w:proofErr w:type="gramEnd"/>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П.36, упр. 33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52/4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Индукция магнитного поля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Записывают формулу магнитной индукции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П.37,упр.34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53/5</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развивающего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действие магнитного поля на проводник с током и на движущуюся заряженную частицу в магнитном поле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П.36-37 </w:t>
            </w:r>
            <w:proofErr w:type="spellStart"/>
            <w:r w:rsidRPr="00E70602">
              <w:rPr>
                <w:rFonts w:ascii="Times New Roman" w:eastAsia="Times New Roman" w:hAnsi="Times New Roman" w:cs="Times New Roman"/>
                <w:bCs/>
                <w:iCs/>
                <w:kern w:val="0"/>
                <w:sz w:val="20"/>
                <w:szCs w:val="20"/>
                <w:shd w:val="clear" w:color="auto" w:fill="FFFFFF"/>
              </w:rPr>
              <w:t>повт</w:t>
            </w:r>
            <w:proofErr w:type="spellEnd"/>
            <w:r w:rsidRPr="00E70602">
              <w:rPr>
                <w:rFonts w:ascii="Times New Roman" w:eastAsia="Times New Roman" w:hAnsi="Times New Roman" w:cs="Times New Roman"/>
                <w:bCs/>
                <w:iCs/>
                <w:kern w:val="0"/>
                <w:sz w:val="20"/>
                <w:szCs w:val="20"/>
                <w:shd w:val="clear" w:color="auto" w:fill="FFFFFF"/>
              </w:rPr>
              <w:t>, задачи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54/6</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Магнитный поток</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П.38,упр.35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55/7</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Явление электромагнитной индукции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и описывают опыты Фарадея, делают выводы</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П.39, упр.36</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56/8</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Лабораторная работа №4 «Изучение явления электромагнитной индукции»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проводят исследовательский эксперимент по изучению явления электромагнитной индукции</w:t>
            </w:r>
          </w:p>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Анализируют результаты эксперимента, делают выводы</w:t>
            </w:r>
          </w:p>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группе</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roofErr w:type="spellStart"/>
            <w:r w:rsidRPr="00E70602">
              <w:rPr>
                <w:rFonts w:ascii="Times New Roman" w:eastAsia="Times New Roman" w:hAnsi="Times New Roman" w:cs="Times New Roman"/>
                <w:kern w:val="0"/>
                <w:sz w:val="20"/>
                <w:szCs w:val="20"/>
                <w:shd w:val="clear" w:color="auto" w:fill="FFFFFF"/>
              </w:rPr>
              <w:t>Повт</w:t>
            </w:r>
            <w:proofErr w:type="spellEnd"/>
            <w:r w:rsidRPr="00E70602">
              <w:rPr>
                <w:rFonts w:ascii="Times New Roman" w:eastAsia="Times New Roman" w:hAnsi="Times New Roman" w:cs="Times New Roman"/>
                <w:kern w:val="0"/>
                <w:sz w:val="20"/>
                <w:szCs w:val="20"/>
                <w:shd w:val="clear" w:color="auto" w:fill="FFFFFF"/>
              </w:rPr>
              <w:t>. П.38-39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57/9</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Направление индукционного тока. Правило Ленца.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взаимодействие алюминиевых колец с магнитом</w:t>
            </w:r>
          </w:p>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физическую суть правила Ленца, применяют его</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П.40, упр.37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58/10</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Явление самоиндукции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наблюдают и описывают явление самоиндукции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П.41, упр.38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59/11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Получение и передача переменного электрического тока. Трансформаторы.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Рассказывают об устройстве и принципах действия генератора переменного тока</w:t>
            </w:r>
          </w:p>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называют способы уменьшения потерь переменного тока </w:t>
            </w:r>
            <w:proofErr w:type="gramStart"/>
            <w:r w:rsidRPr="00E70602">
              <w:rPr>
                <w:rFonts w:ascii="Times New Roman" w:eastAsia="Times New Roman" w:hAnsi="Times New Roman" w:cs="Times New Roman"/>
                <w:kern w:val="0"/>
                <w:sz w:val="20"/>
                <w:szCs w:val="20"/>
              </w:rPr>
              <w:lastRenderedPageBreak/>
              <w:t>при</w:t>
            </w:r>
            <w:proofErr w:type="gramEnd"/>
            <w:r w:rsidRPr="00E70602">
              <w:rPr>
                <w:rFonts w:ascii="Times New Roman" w:eastAsia="Times New Roman" w:hAnsi="Times New Roman" w:cs="Times New Roman"/>
                <w:kern w:val="0"/>
                <w:sz w:val="20"/>
                <w:szCs w:val="20"/>
              </w:rPr>
              <w:t xml:space="preserve"> его передачи</w:t>
            </w:r>
          </w:p>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-рассказывают об устройстве и назначении трансформатора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lastRenderedPageBreak/>
              <w:t>П.42, упр.39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lastRenderedPageBreak/>
              <w:t>60/12</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Электромагнитное поле. Электромагнитные волны.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свойства электромагнитных волн</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П.43, 44, упр.40, 41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61/13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Колебательный контур. Получение электромагнитных колебаний</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задачи на формулу Томсона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П.45, упр.42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62/14</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Принципы радиосвязи и телевидения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рассказывают о принципах радиосвязи и телевидения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П.46, упр.43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63\15</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Электромагнитная природа света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различные диапазоны электромагнитных волн</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64/16</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Преломление света. Физический смысл показателя преломления света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физический смысл показателя преломления света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П.48, упр.44</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65/17</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Дисперсия света. Цвета тел.</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rPr>
                <w:rFonts w:ascii="Times New Roman" w:eastAsia="Times New Roman" w:hAnsi="Times New Roman" w:cs="Times New Roman"/>
                <w:kern w:val="0"/>
                <w:sz w:val="20"/>
                <w:szCs w:val="20"/>
              </w:rPr>
            </w:pPr>
          </w:p>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разложение белого света в спектр при его прохождении сквозь призму</w:t>
            </w:r>
          </w:p>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цвета тел</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П.49,упр.45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66/18</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Типы оптических спектров. </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сплошной и линейчатый спектр</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условия их образования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слушают доклад «Спектральный анализ»</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67/19</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Урок-исследование</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
                <w:kern w:val="0"/>
                <w:sz w:val="20"/>
                <w:szCs w:val="20"/>
              </w:rPr>
              <w:t>Лабораторная работа №5 «Наблюдение сплошного и линейчатого спектров испускания»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сплошной и линейчатый спектр</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условия их образования</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слушают доклад </w:t>
            </w:r>
            <w:r w:rsidRPr="00E70602">
              <w:rPr>
                <w:rFonts w:ascii="Times New Roman" w:eastAsia="Times New Roman" w:hAnsi="Times New Roman" w:cs="Times New Roman"/>
                <w:kern w:val="0"/>
                <w:sz w:val="20"/>
                <w:szCs w:val="20"/>
              </w:rPr>
              <w:lastRenderedPageBreak/>
              <w:t>«Спектральный анализ»</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proofErr w:type="spellStart"/>
            <w:r w:rsidRPr="00E70602">
              <w:rPr>
                <w:rFonts w:ascii="Times New Roman" w:eastAsia="Times New Roman" w:hAnsi="Times New Roman" w:cs="Times New Roman"/>
                <w:kern w:val="0"/>
                <w:sz w:val="20"/>
                <w:szCs w:val="20"/>
                <w:shd w:val="clear" w:color="auto" w:fill="FFFFFF"/>
              </w:rPr>
              <w:lastRenderedPageBreak/>
              <w:t>Повт</w:t>
            </w:r>
            <w:proofErr w:type="spellEnd"/>
            <w:r w:rsidRPr="00E70602">
              <w:rPr>
                <w:rFonts w:ascii="Times New Roman" w:eastAsia="Times New Roman" w:hAnsi="Times New Roman" w:cs="Times New Roman"/>
                <w:kern w:val="0"/>
                <w:sz w:val="20"/>
                <w:szCs w:val="20"/>
                <w:shd w:val="clear" w:color="auto" w:fill="FFFFFF"/>
              </w:rPr>
              <w:t>. П.49-50</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lastRenderedPageBreak/>
              <w:t>68/20</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Поглощение и испускание света атомами. Происхождение линейчатых спектров.</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излучение и поглощение света атомами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с заданиями «Итоги главы»</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П.51</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69/21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 постановки учебной задачи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по теме «Электромагнитное поле»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Итоги главы, решение рубрики «Проверь себя»</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70/22</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Контрольная работа №3 по теме «Электромагнитное поле»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Итоги главы, решение рубрики «Проверь себя»</w:t>
            </w:r>
          </w:p>
        </w:tc>
      </w:tr>
      <w:tr w:rsidR="00E70602" w:rsidRPr="00E70602" w:rsidTr="00E70602">
        <w:tc>
          <w:tcPr>
            <w:tcW w:w="10803" w:type="dxa"/>
            <w:gridSpan w:val="9"/>
          </w:tcPr>
          <w:p w:rsidR="00E70602" w:rsidRPr="00E70602" w:rsidRDefault="00E70602" w:rsidP="00E70602">
            <w:pPr>
              <w:suppressAutoHyphens w:val="0"/>
              <w:spacing w:after="0" w:line="240" w:lineRule="auto"/>
              <w:jc w:val="center"/>
              <w:rPr>
                <w:rFonts w:ascii="Times New Roman" w:eastAsia="Times New Roman" w:hAnsi="Times New Roman" w:cs="Times New Roman"/>
                <w:b/>
                <w:kern w:val="0"/>
                <w:shd w:val="clear" w:color="auto" w:fill="FFFFFF"/>
              </w:rPr>
            </w:pPr>
            <w:r w:rsidRPr="00E70602">
              <w:rPr>
                <w:rFonts w:ascii="Times New Roman" w:eastAsia="Times New Roman" w:hAnsi="Times New Roman" w:cs="Times New Roman"/>
                <w:b/>
                <w:kern w:val="0"/>
                <w:shd w:val="clear" w:color="auto" w:fill="FFFFFF"/>
              </w:rPr>
              <w:t>Строение атома и атомного ядра 19 часов</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71/1</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Радиоактивность. </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Описывают опыты Резерфорда по обнаружению сложного состава радиоактивного излучения</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П.52(1 часть)</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72/2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tabs>
                <w:tab w:val="num" w:pos="454"/>
              </w:tabs>
              <w:suppressAutoHyphens w:val="0"/>
              <w:spacing w:after="0" w:line="240" w:lineRule="auto"/>
              <w:ind w:left="29" w:hanging="142"/>
              <w:contextualSpacing/>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Модели атомов</w:t>
            </w:r>
          </w:p>
          <w:p w:rsidR="00E70602" w:rsidRPr="00E70602" w:rsidRDefault="00E70602" w:rsidP="00E70602">
            <w:pPr>
              <w:suppressAutoHyphens w:val="0"/>
              <w:rPr>
                <w:rFonts w:ascii="Times New Roman" w:eastAsia="Times New Roman" w:hAnsi="Times New Roman" w:cs="Times New Roman"/>
                <w:kern w:val="0"/>
                <w:sz w:val="20"/>
                <w:szCs w:val="20"/>
              </w:rPr>
            </w:pP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Описывают опыты Резерфорда </w:t>
            </w:r>
            <w:proofErr w:type="gramStart"/>
            <w:r w:rsidRPr="00E70602">
              <w:rPr>
                <w:rFonts w:ascii="Times New Roman" w:eastAsia="Times New Roman" w:hAnsi="Times New Roman" w:cs="Times New Roman"/>
                <w:kern w:val="0"/>
                <w:sz w:val="20"/>
                <w:szCs w:val="20"/>
              </w:rPr>
              <w:t>п</w:t>
            </w:r>
            <w:proofErr w:type="gramEnd"/>
            <w:r w:rsidRPr="00E70602">
              <w:rPr>
                <w:rFonts w:ascii="Times New Roman" w:eastAsia="Times New Roman" w:hAnsi="Times New Roman" w:cs="Times New Roman"/>
                <w:kern w:val="0"/>
                <w:sz w:val="20"/>
                <w:szCs w:val="20"/>
              </w:rPr>
              <w:t xml:space="preserve"> исследованию с помощью альфа-излучения сложного состава атома</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П.52 (2 часть)</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73/3</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Радиоактивные превращения атомных ядер.</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суть законов сохранения массового числа и заряда при радиоактивных превращениях</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применяют эти законы для записи уравнений ядерных реакций</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П.53, упр. 46</w:t>
            </w:r>
          </w:p>
        </w:tc>
      </w:tr>
      <w:tr w:rsidR="00E70602" w:rsidRPr="00E70602" w:rsidTr="00E70602">
        <w:trPr>
          <w:trHeight w:val="2363"/>
        </w:trPr>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74/4</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tabs>
                <w:tab w:val="num" w:pos="454"/>
              </w:tabs>
              <w:suppressAutoHyphens w:val="0"/>
              <w:spacing w:after="0" w:line="240" w:lineRule="auto"/>
              <w:ind w:left="29" w:hanging="142"/>
              <w:contextualSpacing/>
              <w:rPr>
                <w:rFonts w:ascii="Times New Roman" w:eastAsia="Times New Roman" w:hAnsi="Times New Roman" w:cs="Times New Roman"/>
                <w:kern w:val="0"/>
                <w:sz w:val="20"/>
                <w:szCs w:val="20"/>
              </w:rPr>
            </w:pPr>
          </w:p>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 xml:space="preserve">Экспериментальные методы исследования частиц. </w:t>
            </w:r>
            <w:r w:rsidRPr="00E70602">
              <w:rPr>
                <w:rFonts w:ascii="Times New Roman" w:eastAsia="Times New Roman" w:hAnsi="Times New Roman" w:cs="Times New Roman"/>
                <w:b/>
                <w:kern w:val="0"/>
                <w:sz w:val="20"/>
                <w:szCs w:val="20"/>
              </w:rPr>
              <w:t>Лабораторная работа №6 «Измерение естественного радиационного фона дозиметром»</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измеряют мощность дозы радиоактивного излучения дозиметром</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 Сравнивать полученный результат с </w:t>
            </w:r>
            <w:proofErr w:type="gramStart"/>
            <w:r w:rsidRPr="00E70602">
              <w:rPr>
                <w:rFonts w:ascii="Times New Roman" w:eastAsia="Times New Roman" w:hAnsi="Times New Roman" w:cs="Times New Roman"/>
                <w:kern w:val="0"/>
                <w:sz w:val="20"/>
                <w:szCs w:val="20"/>
              </w:rPr>
              <w:t>допустимым</w:t>
            </w:r>
            <w:proofErr w:type="gramEnd"/>
            <w:r w:rsidRPr="00E70602">
              <w:rPr>
                <w:rFonts w:ascii="Times New Roman" w:eastAsia="Times New Roman" w:hAnsi="Times New Roman" w:cs="Times New Roman"/>
                <w:kern w:val="0"/>
                <w:sz w:val="20"/>
                <w:szCs w:val="20"/>
              </w:rPr>
              <w:t xml:space="preserve"> для человека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работают в группе</w:t>
            </w:r>
          </w:p>
        </w:tc>
        <w:tc>
          <w:tcPr>
            <w:tcW w:w="1418" w:type="dxa"/>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 xml:space="preserve">П.54, </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75/5</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Урок постановки </w:t>
            </w:r>
            <w:r w:rsidRPr="00E70602">
              <w:rPr>
                <w:rFonts w:ascii="Times New Roman" w:eastAsia="Times New Roman" w:hAnsi="Times New Roman" w:cs="Times New Roman"/>
                <w:kern w:val="0"/>
                <w:sz w:val="20"/>
                <w:szCs w:val="20"/>
              </w:rPr>
              <w:lastRenderedPageBreak/>
              <w:t>учебной задачи</w:t>
            </w:r>
          </w:p>
        </w:tc>
        <w:tc>
          <w:tcPr>
            <w:tcW w:w="2835" w:type="dxa"/>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Открытие протона и нейтрона</w:t>
            </w:r>
          </w:p>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применяют законы сохранения </w:t>
            </w:r>
            <w:r w:rsidRPr="00E70602">
              <w:rPr>
                <w:rFonts w:ascii="Times New Roman" w:eastAsia="Times New Roman" w:hAnsi="Times New Roman" w:cs="Times New Roman"/>
                <w:kern w:val="0"/>
                <w:sz w:val="20"/>
                <w:szCs w:val="20"/>
              </w:rPr>
              <w:lastRenderedPageBreak/>
              <w:t>массового числа и заряда для записи уравнений ядерных реакций</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П.55, упр.47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76/6</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Состав атомного ядра. Ядерные силы.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физический смысл понятий: массовое число, зарядовое число</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П.56, упр.48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77/7</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Энергия связи. Дефект масс.</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объясняют физический смысл понятий: энергия связи, дефект масс</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П.57</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78/8</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kern w:val="0"/>
                <w:sz w:val="20"/>
                <w:szCs w:val="20"/>
              </w:rPr>
              <w:t>Деление ядер урана. Цепная реакция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описывают процесс деления ядер атома урана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физический смысл понятий: цепная реакция, критическая масса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условия протекания ядерных реакций</w:t>
            </w:r>
          </w:p>
        </w:tc>
        <w:tc>
          <w:tcPr>
            <w:tcW w:w="1418" w:type="dxa"/>
          </w:tcPr>
          <w:p w:rsidR="00E70602" w:rsidRPr="00E70602" w:rsidRDefault="00E70602" w:rsidP="00E70602">
            <w:pPr>
              <w:suppressAutoHyphens w:val="0"/>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П.58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79/9</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Урок-исследование</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
                <w:kern w:val="0"/>
                <w:sz w:val="20"/>
                <w:szCs w:val="20"/>
              </w:rPr>
              <w:t>Лабораторная работа № 7 «Изучение деления ядра атома урана по фотографиям треков»</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описывают процесс деления ядер атома урана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объясняют физический смысл понятий: цепная реакция, критическая масса</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условия протекания ядерных реакций</w:t>
            </w:r>
          </w:p>
        </w:tc>
        <w:tc>
          <w:tcPr>
            <w:tcW w:w="1418" w:type="dxa"/>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proofErr w:type="spellStart"/>
            <w:r w:rsidRPr="00E70602">
              <w:rPr>
                <w:rFonts w:ascii="Times New Roman" w:eastAsia="Times New Roman" w:hAnsi="Times New Roman" w:cs="Times New Roman"/>
                <w:kern w:val="0"/>
                <w:sz w:val="20"/>
                <w:szCs w:val="20"/>
                <w:shd w:val="clear" w:color="auto" w:fill="FFFFFF"/>
              </w:rPr>
              <w:t>Повт</w:t>
            </w:r>
            <w:proofErr w:type="spellEnd"/>
            <w:r w:rsidRPr="00E70602">
              <w:rPr>
                <w:rFonts w:ascii="Times New Roman" w:eastAsia="Times New Roman" w:hAnsi="Times New Roman" w:cs="Times New Roman"/>
                <w:kern w:val="0"/>
                <w:sz w:val="20"/>
                <w:szCs w:val="20"/>
                <w:shd w:val="clear" w:color="auto" w:fill="FFFFFF"/>
              </w:rPr>
              <w:t xml:space="preserve"> п.57-58</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80/10</w:t>
            </w:r>
          </w:p>
        </w:tc>
        <w:tc>
          <w:tcPr>
            <w:tcW w:w="1417" w:type="dxa"/>
            <w:gridSpan w:val="3"/>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Ядерный реактор. Преобразование внутренней энергии атомных ядер в электрическую энергию</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Рассказывают о назначении ядерного реактора на медленных нейтронах, его устройство и принцип действия</w:t>
            </w:r>
          </w:p>
        </w:tc>
        <w:tc>
          <w:tcPr>
            <w:tcW w:w="1418" w:type="dxa"/>
          </w:tcPr>
          <w:p w:rsidR="00E70602" w:rsidRPr="00E70602" w:rsidRDefault="00E70602" w:rsidP="00E70602">
            <w:pPr>
              <w:suppressAutoHyphens w:val="0"/>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П.59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81/11</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Атомная энергетика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преимущества и недостатки АЭС перед другими ЭС</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П.60, сообщение, презентация</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82/12</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Биологическое действие радиации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Называют физические величины: поглощённая доза излучения, коэффициент качества, эквивалентная доза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П.61(1 часть)</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lastRenderedPageBreak/>
              <w:t>83/13</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Закон радиоактивного распада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Называют и объясняют физическую величину период полураспада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П.61 (2 часть)</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84/14</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на закон радиоактивного распада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П.61, задачи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85/15</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Термоядерная реакция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Называют условия протекания термоядерных реакций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Приводят примеры термоядерных реакций на Земле, на Солнце, на звёздах</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 xml:space="preserve">П.62, </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86/16</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Урок-исследование</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kern w:val="0"/>
                <w:sz w:val="20"/>
                <w:szCs w:val="20"/>
              </w:rPr>
            </w:pPr>
            <w:r w:rsidRPr="00E70602">
              <w:rPr>
                <w:rFonts w:ascii="Times New Roman" w:eastAsia="Times New Roman" w:hAnsi="Times New Roman" w:cs="Times New Roman"/>
                <w:b/>
                <w:kern w:val="0"/>
                <w:sz w:val="20"/>
                <w:szCs w:val="20"/>
              </w:rPr>
              <w:t>Лабораторная работа №8 «Изучение треков заряженных частиц по готовым фотографиям»</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Применяют знания для исследования</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proofErr w:type="spellStart"/>
            <w:r w:rsidRPr="00E70602">
              <w:rPr>
                <w:rFonts w:ascii="Times New Roman" w:eastAsia="Times New Roman" w:hAnsi="Times New Roman" w:cs="Times New Roman"/>
                <w:bCs/>
                <w:iCs/>
                <w:kern w:val="0"/>
                <w:sz w:val="20"/>
                <w:szCs w:val="20"/>
                <w:shd w:val="clear" w:color="auto" w:fill="FFFFFF"/>
              </w:rPr>
              <w:t>Повт</w:t>
            </w:r>
            <w:proofErr w:type="spellEnd"/>
            <w:r w:rsidRPr="00E70602">
              <w:rPr>
                <w:rFonts w:ascii="Times New Roman" w:eastAsia="Times New Roman" w:hAnsi="Times New Roman" w:cs="Times New Roman"/>
                <w:bCs/>
                <w:iCs/>
                <w:kern w:val="0"/>
                <w:sz w:val="20"/>
                <w:szCs w:val="20"/>
                <w:shd w:val="clear" w:color="auto" w:fill="FFFFFF"/>
              </w:rPr>
              <w:t xml:space="preserve"> п.60-62</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87/17</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общеметодологической направленности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Решение задач по теме «Строение атома и атомного ядра»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Применяют знания для решения задач</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Задачи в тетради</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88/18</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 развивающего контроля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Контрольная работа по теме «Строение атома и атомного ядра»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Применяют знания для решения задач</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Итоги главы, рубрика «Проверь себя»</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89/19</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Элементарные частицы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Называют элементарные частицы</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Стр. 264-265</w:t>
            </w:r>
          </w:p>
        </w:tc>
      </w:tr>
      <w:tr w:rsidR="00E70602" w:rsidRPr="00E70602" w:rsidTr="00E70602">
        <w:tc>
          <w:tcPr>
            <w:tcW w:w="10803" w:type="dxa"/>
            <w:gridSpan w:val="9"/>
          </w:tcPr>
          <w:p w:rsidR="00E70602" w:rsidRPr="00E70602" w:rsidRDefault="00E70602" w:rsidP="00E70602">
            <w:pPr>
              <w:suppressAutoHyphens w:val="0"/>
              <w:spacing w:after="0" w:line="240" w:lineRule="auto"/>
              <w:jc w:val="center"/>
              <w:rPr>
                <w:rFonts w:ascii="Times New Roman" w:eastAsia="Times New Roman" w:hAnsi="Times New Roman" w:cs="Times New Roman"/>
                <w:b/>
                <w:bCs/>
                <w:iCs/>
                <w:kern w:val="0"/>
                <w:shd w:val="clear" w:color="auto" w:fill="FFFFFF"/>
              </w:rPr>
            </w:pPr>
            <w:r w:rsidRPr="00E70602">
              <w:rPr>
                <w:rFonts w:ascii="Times New Roman" w:eastAsia="Times New Roman" w:hAnsi="Times New Roman" w:cs="Times New Roman"/>
                <w:b/>
                <w:bCs/>
                <w:iCs/>
                <w:kern w:val="0"/>
                <w:shd w:val="clear" w:color="auto" w:fill="FFFFFF"/>
              </w:rPr>
              <w:t>Строение и эволюция Вселенной (5часов)</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90/1</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Состав, строение и происхождение Солнечной системы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Наблюдают слайды небесных тел</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называют </w:t>
            </w:r>
            <w:proofErr w:type="gramStart"/>
            <w:r w:rsidRPr="00E70602">
              <w:rPr>
                <w:rFonts w:ascii="Times New Roman" w:eastAsia="Times New Roman" w:hAnsi="Times New Roman" w:cs="Times New Roman"/>
                <w:kern w:val="0"/>
                <w:sz w:val="20"/>
                <w:szCs w:val="20"/>
              </w:rPr>
              <w:t>объекты</w:t>
            </w:r>
            <w:proofErr w:type="gramEnd"/>
            <w:r w:rsidRPr="00E70602">
              <w:rPr>
                <w:rFonts w:ascii="Times New Roman" w:eastAsia="Times New Roman" w:hAnsi="Times New Roman" w:cs="Times New Roman"/>
                <w:kern w:val="0"/>
                <w:sz w:val="20"/>
                <w:szCs w:val="20"/>
              </w:rPr>
              <w:t xml:space="preserve"> входящие в Солнечную систему</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приводят примеры изменения вида звёздного неба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П.63</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91/2</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Большие планеты Солнечной системы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Сравнивают планеты Земной группы и планеты-гиганты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Анализируют слайды вида планет Солнечной системы</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П.64, упр.49</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92/3</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Малые тела Солнечной системы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Описывают малые тела Солнечной системы</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 65</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93/4</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 xml:space="preserve">Урок </w:t>
            </w:r>
            <w:r w:rsidRPr="00E70602">
              <w:rPr>
                <w:rFonts w:ascii="Times New Roman" w:eastAsia="Times New Roman" w:hAnsi="Times New Roman" w:cs="Times New Roman"/>
                <w:bCs/>
                <w:iCs/>
                <w:kern w:val="0"/>
                <w:sz w:val="20"/>
                <w:szCs w:val="20"/>
                <w:shd w:val="clear" w:color="auto" w:fill="FFFFFF"/>
              </w:rPr>
              <w:lastRenderedPageBreak/>
              <w:t>«открытия»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lastRenderedPageBreak/>
              <w:t xml:space="preserve">Строение, излучение и </w:t>
            </w:r>
            <w:r w:rsidRPr="00E70602">
              <w:rPr>
                <w:rFonts w:ascii="Times New Roman" w:eastAsia="Times New Roman" w:hAnsi="Times New Roman" w:cs="Times New Roman"/>
                <w:kern w:val="0"/>
                <w:sz w:val="20"/>
                <w:szCs w:val="20"/>
              </w:rPr>
              <w:lastRenderedPageBreak/>
              <w:t>эволюция Солнца и звёзд</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объясняют </w:t>
            </w:r>
            <w:r w:rsidRPr="00E70602">
              <w:rPr>
                <w:rFonts w:ascii="Times New Roman" w:eastAsia="Times New Roman" w:hAnsi="Times New Roman" w:cs="Times New Roman"/>
                <w:kern w:val="0"/>
                <w:sz w:val="20"/>
                <w:szCs w:val="20"/>
              </w:rPr>
              <w:lastRenderedPageBreak/>
              <w:t>процессы, происходящие в недрах Солнца и звёзд</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называют причины образования пятен на Солнце</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анализируют слайды вида Солнца</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lastRenderedPageBreak/>
              <w:t>П.66</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lastRenderedPageBreak/>
              <w:t>94/5</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bCs/>
                <w:iCs/>
                <w:kern w:val="0"/>
                <w:sz w:val="20"/>
                <w:szCs w:val="20"/>
                <w:shd w:val="clear" w:color="auto" w:fill="FFFFFF"/>
              </w:rPr>
              <w:t>Урок «открытия» нового знания</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Строение и эволюция Вселенной</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0"/>
                <w:szCs w:val="20"/>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Описывают три модели </w:t>
            </w:r>
            <w:proofErr w:type="spellStart"/>
            <w:r w:rsidRPr="00E70602">
              <w:rPr>
                <w:rFonts w:ascii="Times New Roman" w:eastAsia="Times New Roman" w:hAnsi="Times New Roman" w:cs="Times New Roman"/>
                <w:kern w:val="0"/>
                <w:sz w:val="20"/>
                <w:szCs w:val="20"/>
              </w:rPr>
              <w:t>несационарной</w:t>
            </w:r>
            <w:proofErr w:type="spellEnd"/>
            <w:r w:rsidRPr="00E70602">
              <w:rPr>
                <w:rFonts w:ascii="Times New Roman" w:eastAsia="Times New Roman" w:hAnsi="Times New Roman" w:cs="Times New Roman"/>
                <w:kern w:val="0"/>
                <w:sz w:val="20"/>
                <w:szCs w:val="20"/>
              </w:rPr>
              <w:t xml:space="preserve"> Вселенной, предложенные Фридманом</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w:t>
            </w:r>
            <w:proofErr w:type="gramStart"/>
            <w:r w:rsidRPr="00E70602">
              <w:rPr>
                <w:rFonts w:ascii="Times New Roman" w:eastAsia="Times New Roman" w:hAnsi="Times New Roman" w:cs="Times New Roman"/>
                <w:kern w:val="0"/>
                <w:sz w:val="20"/>
                <w:szCs w:val="20"/>
              </w:rPr>
              <w:t>объясняют в чём проявляется</w:t>
            </w:r>
            <w:proofErr w:type="gramEnd"/>
            <w:r w:rsidRPr="00E70602">
              <w:rPr>
                <w:rFonts w:ascii="Times New Roman" w:eastAsia="Times New Roman" w:hAnsi="Times New Roman" w:cs="Times New Roman"/>
                <w:kern w:val="0"/>
                <w:sz w:val="20"/>
                <w:szCs w:val="20"/>
              </w:rPr>
              <w:t xml:space="preserve"> </w:t>
            </w:r>
            <w:proofErr w:type="spellStart"/>
            <w:r w:rsidRPr="00E70602">
              <w:rPr>
                <w:rFonts w:ascii="Times New Roman" w:eastAsia="Times New Roman" w:hAnsi="Times New Roman" w:cs="Times New Roman"/>
                <w:kern w:val="0"/>
                <w:sz w:val="20"/>
                <w:szCs w:val="20"/>
              </w:rPr>
              <w:t>нестационарность</w:t>
            </w:r>
            <w:proofErr w:type="spellEnd"/>
            <w:r w:rsidRPr="00E70602">
              <w:rPr>
                <w:rFonts w:ascii="Times New Roman" w:eastAsia="Times New Roman" w:hAnsi="Times New Roman" w:cs="Times New Roman"/>
                <w:kern w:val="0"/>
                <w:sz w:val="20"/>
                <w:szCs w:val="20"/>
              </w:rPr>
              <w:t xml:space="preserve"> Вселенной</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xml:space="preserve">- записывают закон </w:t>
            </w:r>
            <w:proofErr w:type="spellStart"/>
            <w:r w:rsidRPr="00E70602">
              <w:rPr>
                <w:rFonts w:ascii="Times New Roman" w:eastAsia="Times New Roman" w:hAnsi="Times New Roman" w:cs="Times New Roman"/>
                <w:kern w:val="0"/>
                <w:sz w:val="20"/>
                <w:szCs w:val="20"/>
              </w:rPr>
              <w:t>Хабла</w:t>
            </w:r>
            <w:proofErr w:type="spellEnd"/>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bCs/>
                <w:iCs/>
                <w:kern w:val="0"/>
                <w:sz w:val="20"/>
                <w:szCs w:val="20"/>
                <w:shd w:val="clear" w:color="auto" w:fill="FFFFFF"/>
              </w:rPr>
              <w:t>П.67, решение рубрики «Проверь себя</w:t>
            </w:r>
          </w:p>
        </w:tc>
      </w:tr>
      <w:tr w:rsidR="00E70602" w:rsidRPr="00E70602" w:rsidTr="00E70602">
        <w:tc>
          <w:tcPr>
            <w:tcW w:w="10803" w:type="dxa"/>
            <w:gridSpan w:val="9"/>
          </w:tcPr>
          <w:p w:rsidR="00E70602" w:rsidRPr="00E70602" w:rsidRDefault="00E70602" w:rsidP="00E70602">
            <w:pPr>
              <w:suppressAutoHyphens w:val="0"/>
              <w:spacing w:after="0" w:line="240" w:lineRule="auto"/>
              <w:jc w:val="center"/>
              <w:rPr>
                <w:rFonts w:ascii="Times New Roman" w:eastAsia="Times New Roman" w:hAnsi="Times New Roman" w:cs="Times New Roman"/>
                <w:bCs/>
                <w:iCs/>
                <w:kern w:val="0"/>
                <w:shd w:val="clear" w:color="auto" w:fill="FFFFFF"/>
              </w:rPr>
            </w:pPr>
            <w:r w:rsidRPr="00E70602">
              <w:rPr>
                <w:rFonts w:ascii="Times New Roman" w:eastAsia="Times New Roman" w:hAnsi="Times New Roman" w:cs="Times New Roman"/>
                <w:b/>
                <w:bCs/>
                <w:color w:val="000000"/>
                <w:kern w:val="0"/>
                <w:shd w:val="clear" w:color="auto" w:fill="FFFFFF"/>
              </w:rPr>
              <w:t>Повторение и обобщение материала курса 9 класса (8 часов)</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95/1</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Основы кинематики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повторяют законы и формулы,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96/2</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Основы динамики</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повторяют законы и формулы, решают задачи</w:t>
            </w:r>
          </w:p>
        </w:tc>
        <w:tc>
          <w:tcPr>
            <w:tcW w:w="1418"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97/3</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Колебания и волны</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повторяют законы и формулы, решают задачи</w:t>
            </w:r>
          </w:p>
        </w:tc>
        <w:tc>
          <w:tcPr>
            <w:tcW w:w="1418"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98/4</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Электромагнитное поле</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повторяют законы и формулы,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99/5</w:t>
            </w:r>
          </w:p>
        </w:tc>
        <w:tc>
          <w:tcPr>
            <w:tcW w:w="1417" w:type="dxa"/>
            <w:gridSpan w:val="3"/>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Энергия атома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повторяют законы и формулы, решают задачи</w:t>
            </w: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bCs/>
                <w:iCs/>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100/6</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rPr>
            </w:pPr>
            <w:r w:rsidRPr="00E70602">
              <w:rPr>
                <w:rFonts w:ascii="Times New Roman" w:eastAsia="Times New Roman" w:hAnsi="Times New Roman" w:cs="Times New Roman"/>
                <w:color w:val="000000"/>
                <w:kern w:val="0"/>
                <w:sz w:val="20"/>
                <w:szCs w:val="20"/>
                <w:shd w:val="clear" w:color="auto" w:fill="FFFFFF"/>
              </w:rPr>
              <w:t>Совершенствование навыков решения задач за курс 9 класса</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rPr>
              <w:t>повторяют законы и формулы, решают задачи</w:t>
            </w:r>
          </w:p>
        </w:tc>
        <w:tc>
          <w:tcPr>
            <w:tcW w:w="1418"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Times New Roman" w:eastAsia="Times New Roman" w:hAnsi="Times New Roman" w:cs="Times New Roman"/>
                <w:kern w:val="0"/>
                <w:sz w:val="20"/>
                <w:szCs w:val="20"/>
                <w:shd w:val="clear" w:color="auto" w:fill="FFFFFF"/>
              </w:rPr>
              <w:t>Опорные конспекты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101/7</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контроля знаний</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b/>
                <w:color w:val="000000"/>
                <w:kern w:val="0"/>
                <w:sz w:val="20"/>
                <w:szCs w:val="20"/>
                <w:shd w:val="clear" w:color="auto" w:fill="FFFFFF"/>
              </w:rPr>
            </w:pPr>
            <w:r w:rsidRPr="00E70602">
              <w:rPr>
                <w:rFonts w:ascii="Times New Roman" w:eastAsia="Times New Roman" w:hAnsi="Times New Roman" w:cs="Times New Roman"/>
                <w:b/>
                <w:color w:val="000000"/>
                <w:kern w:val="0"/>
                <w:sz w:val="20"/>
                <w:szCs w:val="20"/>
                <w:shd w:val="clear" w:color="auto" w:fill="FFFFFF"/>
              </w:rPr>
              <w:t>Итого</w:t>
            </w:r>
            <w:r w:rsidR="007E5AF9">
              <w:rPr>
                <w:rFonts w:ascii="Times New Roman" w:eastAsia="Times New Roman" w:hAnsi="Times New Roman" w:cs="Times New Roman"/>
                <w:b/>
                <w:color w:val="000000"/>
                <w:kern w:val="0"/>
                <w:sz w:val="20"/>
                <w:szCs w:val="20"/>
                <w:shd w:val="clear" w:color="auto" w:fill="FFFFFF"/>
              </w:rPr>
              <w:t>вая контрольная работа за курс 9</w:t>
            </w:r>
            <w:r w:rsidRPr="00E70602">
              <w:rPr>
                <w:rFonts w:ascii="Times New Roman" w:eastAsia="Times New Roman" w:hAnsi="Times New Roman" w:cs="Times New Roman"/>
                <w:b/>
                <w:color w:val="000000"/>
                <w:kern w:val="0"/>
                <w:sz w:val="20"/>
                <w:szCs w:val="20"/>
                <w:shd w:val="clear" w:color="auto" w:fill="FFFFFF"/>
              </w:rPr>
              <w:t xml:space="preserve"> класса</w:t>
            </w:r>
            <w:r w:rsidR="007E5AF9">
              <w:rPr>
                <w:rFonts w:ascii="Times New Roman" w:eastAsia="Times New Roman" w:hAnsi="Times New Roman" w:cs="Times New Roman"/>
                <w:b/>
                <w:color w:val="000000"/>
                <w:kern w:val="0"/>
                <w:sz w:val="20"/>
                <w:szCs w:val="20"/>
                <w:shd w:val="clear" w:color="auto" w:fill="FFFFFF"/>
              </w:rPr>
              <w:t xml:space="preserve"> (Промежуточная аттестация)</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6"/>
                <w:szCs w:val="26"/>
              </w:rPr>
            </w:pPr>
            <w:r w:rsidRPr="00E70602">
              <w:rPr>
                <w:rFonts w:ascii="Times New Roman" w:eastAsia="Times New Roman" w:hAnsi="Times New Roman" w:cs="Times New Roman"/>
                <w:kern w:val="0"/>
                <w:sz w:val="20"/>
                <w:szCs w:val="20"/>
              </w:rPr>
              <w:t xml:space="preserve">демонстрируют знания </w:t>
            </w:r>
          </w:p>
        </w:tc>
        <w:tc>
          <w:tcPr>
            <w:tcW w:w="1418" w:type="dxa"/>
          </w:tcPr>
          <w:p w:rsidR="00E70602" w:rsidRPr="00E70602" w:rsidRDefault="00E70602" w:rsidP="00E70602">
            <w:pPr>
              <w:suppressAutoHyphens w:val="0"/>
              <w:rPr>
                <w:rFonts w:ascii="Calibri" w:eastAsia="Times New Roman" w:hAnsi="Calibri" w:cs="Times New Roman"/>
                <w:kern w:val="0"/>
                <w:sz w:val="22"/>
                <w:szCs w:val="22"/>
              </w:rPr>
            </w:pPr>
            <w:r w:rsidRPr="00E70602">
              <w:rPr>
                <w:rFonts w:ascii="Calibri" w:eastAsia="Times New Roman" w:hAnsi="Calibri" w:cs="Times New Roman"/>
                <w:kern w:val="0"/>
                <w:sz w:val="22"/>
                <w:szCs w:val="22"/>
              </w:rPr>
              <w:t>проекты</w:t>
            </w:r>
          </w:p>
        </w:tc>
      </w:tr>
      <w:tr w:rsidR="00E70602" w:rsidRPr="00E70602" w:rsidTr="00E70602">
        <w:tc>
          <w:tcPr>
            <w:tcW w:w="1135" w:type="dxa"/>
          </w:tcPr>
          <w:p w:rsidR="00E70602" w:rsidRPr="00E70602" w:rsidRDefault="00E70602" w:rsidP="00E70602">
            <w:pPr>
              <w:suppressAutoHyphens w:val="0"/>
              <w:spacing w:after="0" w:line="240" w:lineRule="auto"/>
              <w:ind w:left="-255" w:firstLine="255"/>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102/8</w:t>
            </w:r>
          </w:p>
        </w:tc>
        <w:tc>
          <w:tcPr>
            <w:tcW w:w="1417" w:type="dxa"/>
            <w:gridSpan w:val="3"/>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Урок рефлексии</w:t>
            </w:r>
          </w:p>
        </w:tc>
        <w:tc>
          <w:tcPr>
            <w:tcW w:w="2835" w:type="dxa"/>
          </w:tcPr>
          <w:p w:rsidR="00E70602" w:rsidRPr="00E70602" w:rsidRDefault="00E70602" w:rsidP="00E70602">
            <w:pPr>
              <w:suppressAutoHyphens w:val="0"/>
              <w:spacing w:after="0" w:line="240" w:lineRule="auto"/>
              <w:rPr>
                <w:rFonts w:ascii="Times New Roman" w:eastAsia="Times New Roman" w:hAnsi="Times New Roman" w:cs="Times New Roman"/>
                <w:color w:val="000000"/>
                <w:kern w:val="0"/>
                <w:sz w:val="20"/>
                <w:szCs w:val="20"/>
                <w:shd w:val="clear" w:color="auto" w:fill="FFFFFF"/>
              </w:rPr>
            </w:pPr>
            <w:r w:rsidRPr="00E70602">
              <w:rPr>
                <w:rFonts w:ascii="Times New Roman" w:eastAsia="Times New Roman" w:hAnsi="Times New Roman" w:cs="Times New Roman"/>
                <w:color w:val="000000"/>
                <w:kern w:val="0"/>
                <w:sz w:val="20"/>
                <w:szCs w:val="20"/>
                <w:shd w:val="clear" w:color="auto" w:fill="FFFFFF"/>
              </w:rPr>
              <w:t>Физика в жизни людей</w:t>
            </w:r>
          </w:p>
        </w:tc>
        <w:tc>
          <w:tcPr>
            <w:tcW w:w="993"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021"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i/>
                <w:kern w:val="0"/>
                <w:sz w:val="26"/>
                <w:szCs w:val="26"/>
              </w:rPr>
            </w:pPr>
          </w:p>
        </w:tc>
        <w:tc>
          <w:tcPr>
            <w:tcW w:w="1984" w:type="dxa"/>
          </w:tcPr>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Демонстрируют проекты;</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выступают с докладами;</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r w:rsidRPr="00E70602">
              <w:rPr>
                <w:rFonts w:ascii="Times New Roman" w:eastAsia="Times New Roman" w:hAnsi="Times New Roman" w:cs="Times New Roman"/>
                <w:kern w:val="0"/>
                <w:sz w:val="20"/>
                <w:szCs w:val="20"/>
              </w:rPr>
              <w:t>- участвуют в обсуждении работ</w:t>
            </w:r>
          </w:p>
          <w:p w:rsidR="00E70602" w:rsidRPr="00E70602" w:rsidRDefault="00E70602" w:rsidP="00E70602">
            <w:pPr>
              <w:tabs>
                <w:tab w:val="left" w:pos="993"/>
              </w:tabs>
              <w:suppressAutoHyphens w:val="0"/>
              <w:autoSpaceDE w:val="0"/>
              <w:autoSpaceDN w:val="0"/>
              <w:adjustRightInd w:val="0"/>
              <w:spacing w:after="0"/>
              <w:contextualSpacing/>
              <w:jc w:val="both"/>
              <w:rPr>
                <w:rFonts w:ascii="Times New Roman" w:eastAsia="Times New Roman" w:hAnsi="Times New Roman" w:cs="Times New Roman"/>
                <w:kern w:val="0"/>
                <w:sz w:val="20"/>
                <w:szCs w:val="20"/>
              </w:rPr>
            </w:pPr>
          </w:p>
        </w:tc>
        <w:tc>
          <w:tcPr>
            <w:tcW w:w="1418" w:type="dxa"/>
          </w:tcPr>
          <w:p w:rsidR="00E70602" w:rsidRPr="00E70602" w:rsidRDefault="00E70602" w:rsidP="00E70602">
            <w:pPr>
              <w:suppressAutoHyphens w:val="0"/>
              <w:spacing w:after="0" w:line="240" w:lineRule="auto"/>
              <w:rPr>
                <w:rFonts w:ascii="Times New Roman" w:eastAsia="Times New Roman" w:hAnsi="Times New Roman" w:cs="Times New Roman"/>
                <w:kern w:val="0"/>
                <w:sz w:val="20"/>
                <w:szCs w:val="20"/>
                <w:shd w:val="clear" w:color="auto" w:fill="FFFFFF"/>
              </w:rPr>
            </w:pPr>
            <w:r w:rsidRPr="00E70602">
              <w:rPr>
                <w:rFonts w:ascii="Times New Roman" w:eastAsia="Times New Roman" w:hAnsi="Times New Roman" w:cs="Times New Roman"/>
                <w:kern w:val="0"/>
                <w:sz w:val="20"/>
                <w:szCs w:val="20"/>
                <w:shd w:val="clear" w:color="auto" w:fill="FFFFFF"/>
              </w:rPr>
              <w:t>проекты</w:t>
            </w:r>
          </w:p>
        </w:tc>
      </w:tr>
    </w:tbl>
    <w:p w:rsidR="00E70602" w:rsidRPr="00E70602" w:rsidRDefault="00E70602" w:rsidP="00E70602">
      <w:pPr>
        <w:tabs>
          <w:tab w:val="left" w:pos="993"/>
        </w:tabs>
        <w:suppressAutoHyphens w:val="0"/>
        <w:autoSpaceDE w:val="0"/>
        <w:autoSpaceDN w:val="0"/>
        <w:adjustRightInd w:val="0"/>
        <w:spacing w:after="0"/>
        <w:ind w:left="-284" w:hanging="142"/>
        <w:contextualSpacing/>
        <w:jc w:val="both"/>
        <w:rPr>
          <w:rFonts w:ascii="Times New Roman" w:eastAsia="Times New Roman" w:hAnsi="Times New Roman" w:cs="Times New Roman"/>
          <w:i/>
          <w:kern w:val="0"/>
          <w:sz w:val="26"/>
          <w:szCs w:val="26"/>
        </w:rPr>
      </w:pPr>
    </w:p>
    <w:p w:rsidR="00E70602" w:rsidRPr="00E70602" w:rsidRDefault="00E70602" w:rsidP="00E70602">
      <w:pPr>
        <w:tabs>
          <w:tab w:val="left" w:pos="993"/>
        </w:tabs>
        <w:suppressAutoHyphens w:val="0"/>
        <w:autoSpaceDE w:val="0"/>
        <w:autoSpaceDN w:val="0"/>
        <w:adjustRightInd w:val="0"/>
        <w:spacing w:after="0"/>
        <w:ind w:firstLine="851"/>
        <w:contextualSpacing/>
        <w:jc w:val="both"/>
        <w:rPr>
          <w:rFonts w:ascii="Times New Roman" w:eastAsia="Times New Roman" w:hAnsi="Times New Roman" w:cs="Times New Roman"/>
          <w:kern w:val="0"/>
          <w:sz w:val="26"/>
          <w:szCs w:val="26"/>
        </w:rPr>
      </w:pPr>
    </w:p>
    <w:p w:rsidR="00E70602" w:rsidRPr="00E70602" w:rsidRDefault="00E70602" w:rsidP="00E70602">
      <w:pPr>
        <w:suppressAutoHyphens w:val="0"/>
        <w:spacing w:after="0" w:line="240" w:lineRule="auto"/>
        <w:ind w:firstLine="851"/>
        <w:jc w:val="both"/>
        <w:rPr>
          <w:rFonts w:ascii="Times New Roman" w:eastAsia="Times New Roman" w:hAnsi="Times New Roman" w:cs="Times New Roman"/>
          <w:kern w:val="0"/>
          <w:sz w:val="26"/>
          <w:szCs w:val="26"/>
        </w:rPr>
      </w:pPr>
    </w:p>
    <w:p w:rsidR="00E70602" w:rsidRPr="00E70602" w:rsidRDefault="00E70602" w:rsidP="00E70602">
      <w:pPr>
        <w:suppressAutoHyphens w:val="0"/>
        <w:spacing w:after="0" w:line="240" w:lineRule="auto"/>
        <w:ind w:firstLine="851"/>
        <w:jc w:val="both"/>
        <w:rPr>
          <w:rFonts w:ascii="Times New Roman" w:eastAsia="Times New Roman" w:hAnsi="Times New Roman" w:cs="Times New Roman"/>
          <w:kern w:val="0"/>
          <w:sz w:val="26"/>
          <w:szCs w:val="26"/>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E70602" w:rsidRDefault="00E70602" w:rsidP="00BB77EA">
      <w:pPr>
        <w:ind w:firstLine="567"/>
        <w:textAlignment w:val="top"/>
        <w:rPr>
          <w:rFonts w:ascii="Times New Roman" w:hAnsi="Times New Roman" w:cs="Times New Roman"/>
          <w:b/>
          <w:sz w:val="28"/>
          <w:szCs w:val="28"/>
          <w:u w:val="single"/>
        </w:rPr>
      </w:pPr>
    </w:p>
    <w:p w:rsidR="00BB77EA" w:rsidRPr="00BB77EA" w:rsidRDefault="00BB77EA" w:rsidP="00BB77EA">
      <w:pPr>
        <w:ind w:firstLine="567"/>
        <w:textAlignment w:val="top"/>
        <w:rPr>
          <w:rFonts w:ascii="Times New Roman" w:hAnsi="Times New Roman" w:cs="Times New Roman"/>
          <w:b/>
          <w:sz w:val="28"/>
          <w:szCs w:val="28"/>
          <w:u w:val="single"/>
        </w:rPr>
      </w:pPr>
      <w:r w:rsidRPr="00BB77EA">
        <w:rPr>
          <w:rFonts w:ascii="Times New Roman" w:hAnsi="Times New Roman" w:cs="Times New Roman"/>
          <w:b/>
          <w:sz w:val="28"/>
          <w:szCs w:val="28"/>
          <w:u w:val="single"/>
        </w:rPr>
        <w:t>Оценка ответов учащихся</w:t>
      </w:r>
    </w:p>
    <w:p w:rsidR="00BB77EA" w:rsidRPr="00BB77EA" w:rsidRDefault="00BB77EA" w:rsidP="00BB77EA">
      <w:pPr>
        <w:ind w:firstLine="567"/>
        <w:textAlignment w:val="top"/>
        <w:rPr>
          <w:rFonts w:ascii="Times New Roman" w:hAnsi="Times New Roman" w:cs="Times New Roman"/>
          <w:b/>
          <w:sz w:val="28"/>
          <w:szCs w:val="28"/>
          <w:u w:val="single"/>
        </w:rPr>
      </w:pPr>
      <w:proofErr w:type="gramStart"/>
      <w:r w:rsidRPr="00BB77EA">
        <w:rPr>
          <w:rFonts w:ascii="Times New Roman" w:hAnsi="Times New Roman" w:cs="Times New Roman"/>
          <w:b/>
          <w:sz w:val="28"/>
          <w:szCs w:val="28"/>
        </w:rPr>
        <w:t>Оценка «5»</w:t>
      </w:r>
      <w:r w:rsidRPr="00BB77EA">
        <w:rPr>
          <w:rFonts w:ascii="Times New Roman" w:hAnsi="Times New Roman" w:cs="Times New Roman"/>
          <w:sz w:val="28"/>
          <w:szCs w:val="28"/>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BB77EA">
        <w:rPr>
          <w:rFonts w:ascii="Times New Roman" w:hAnsi="Times New Roman" w:cs="Times New Roman"/>
          <w:sz w:val="28"/>
          <w:szCs w:val="28"/>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BB77EA" w:rsidRPr="00BB77EA" w:rsidRDefault="00BB77EA" w:rsidP="00BB77EA">
      <w:pPr>
        <w:ind w:firstLine="567"/>
        <w:textAlignment w:val="top"/>
        <w:rPr>
          <w:rFonts w:ascii="Times New Roman" w:hAnsi="Times New Roman" w:cs="Times New Roman"/>
          <w:sz w:val="28"/>
          <w:szCs w:val="28"/>
        </w:rPr>
      </w:pPr>
      <w:proofErr w:type="gramStart"/>
      <w:r w:rsidRPr="00BB77EA">
        <w:rPr>
          <w:rFonts w:ascii="Times New Roman" w:hAnsi="Times New Roman" w:cs="Times New Roman"/>
          <w:b/>
          <w:sz w:val="28"/>
          <w:szCs w:val="28"/>
        </w:rPr>
        <w:t>Оценка «4»</w:t>
      </w:r>
      <w:r w:rsidRPr="00BB77EA">
        <w:rPr>
          <w:rFonts w:ascii="Times New Roman" w:hAnsi="Times New Roman" w:cs="Times New Roman"/>
          <w:sz w:val="28"/>
          <w:szCs w:val="28"/>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BB77EA" w:rsidRPr="00BB77EA" w:rsidRDefault="00BB77EA" w:rsidP="00BB77EA">
      <w:pPr>
        <w:ind w:firstLine="567"/>
        <w:textAlignment w:val="top"/>
        <w:rPr>
          <w:rFonts w:ascii="Times New Roman" w:hAnsi="Times New Roman" w:cs="Times New Roman"/>
          <w:sz w:val="28"/>
          <w:szCs w:val="28"/>
        </w:rPr>
      </w:pPr>
      <w:proofErr w:type="gramStart"/>
      <w:r w:rsidRPr="00BB77EA">
        <w:rPr>
          <w:rFonts w:ascii="Times New Roman" w:hAnsi="Times New Roman" w:cs="Times New Roman"/>
          <w:b/>
          <w:sz w:val="28"/>
          <w:szCs w:val="28"/>
        </w:rPr>
        <w:t>Оценка «3»</w:t>
      </w:r>
      <w:r w:rsidRPr="00BB77EA">
        <w:rPr>
          <w:rFonts w:ascii="Times New Roman" w:hAnsi="Times New Roman" w:cs="Times New Roman"/>
          <w:sz w:val="28"/>
          <w:szCs w:val="28"/>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w:t>
      </w:r>
      <w:r w:rsidRPr="00BB77EA">
        <w:rPr>
          <w:rFonts w:ascii="Times New Roman" w:hAnsi="Times New Roman" w:cs="Times New Roman"/>
          <w:sz w:val="28"/>
          <w:szCs w:val="28"/>
        </w:rPr>
        <w:lastRenderedPageBreak/>
        <w:t>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BB77EA">
        <w:rPr>
          <w:rFonts w:ascii="Times New Roman" w:hAnsi="Times New Roman" w:cs="Times New Roman"/>
          <w:sz w:val="28"/>
          <w:szCs w:val="28"/>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BB77EA" w:rsidRPr="00BB77EA" w:rsidRDefault="00BB77EA" w:rsidP="00BB77EA">
      <w:pPr>
        <w:ind w:firstLine="567"/>
        <w:textAlignment w:val="top"/>
        <w:rPr>
          <w:rFonts w:ascii="Times New Roman" w:hAnsi="Times New Roman" w:cs="Times New Roman"/>
          <w:sz w:val="28"/>
          <w:szCs w:val="28"/>
        </w:rPr>
      </w:pPr>
      <w:r w:rsidRPr="00BB77EA">
        <w:rPr>
          <w:rFonts w:ascii="Times New Roman" w:hAnsi="Times New Roman" w:cs="Times New Roman"/>
          <w:b/>
          <w:sz w:val="28"/>
          <w:szCs w:val="28"/>
        </w:rPr>
        <w:t>Оценка «2»</w:t>
      </w:r>
      <w:r w:rsidRPr="00BB77EA">
        <w:rPr>
          <w:rFonts w:ascii="Times New Roman" w:hAnsi="Times New Roman" w:cs="Times New Roman"/>
          <w:sz w:val="28"/>
          <w:szCs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BB77EA" w:rsidRPr="00BB77EA" w:rsidRDefault="00BB77EA" w:rsidP="00BB77EA">
      <w:pPr>
        <w:ind w:firstLine="567"/>
        <w:textAlignment w:val="top"/>
        <w:rPr>
          <w:rFonts w:ascii="Times New Roman" w:hAnsi="Times New Roman" w:cs="Times New Roman"/>
          <w:b/>
          <w:sz w:val="28"/>
          <w:szCs w:val="28"/>
          <w:u w:val="single"/>
        </w:rPr>
      </w:pPr>
    </w:p>
    <w:p w:rsidR="00BB77EA" w:rsidRDefault="00BB77EA" w:rsidP="00BB77EA">
      <w:pPr>
        <w:ind w:firstLine="567"/>
        <w:textAlignment w:val="top"/>
        <w:rPr>
          <w:rFonts w:ascii="Times New Roman" w:hAnsi="Times New Roman" w:cs="Times New Roman"/>
          <w:b/>
          <w:u w:val="single"/>
        </w:rPr>
      </w:pPr>
    </w:p>
    <w:p w:rsidR="00BB77EA" w:rsidRDefault="00BB77EA" w:rsidP="00BB77EA">
      <w:pPr>
        <w:ind w:firstLine="567"/>
        <w:textAlignment w:val="top"/>
        <w:rPr>
          <w:rFonts w:ascii="Times New Roman" w:hAnsi="Times New Roman" w:cs="Times New Roman"/>
          <w:b/>
          <w:u w:val="single"/>
        </w:rPr>
      </w:pPr>
    </w:p>
    <w:p w:rsidR="00BB77EA" w:rsidRDefault="00BB77EA" w:rsidP="00BB77EA">
      <w:pPr>
        <w:ind w:firstLine="567"/>
        <w:textAlignment w:val="top"/>
        <w:rPr>
          <w:rFonts w:ascii="Times New Roman" w:hAnsi="Times New Roman" w:cs="Times New Roman"/>
          <w:b/>
          <w:u w:val="single"/>
        </w:rPr>
      </w:pPr>
    </w:p>
    <w:p w:rsidR="00BB77EA" w:rsidRPr="00BB77EA" w:rsidRDefault="00BB77EA" w:rsidP="00BB77EA">
      <w:pPr>
        <w:ind w:firstLine="567"/>
        <w:textAlignment w:val="top"/>
        <w:rPr>
          <w:rFonts w:ascii="Times New Roman" w:hAnsi="Times New Roman" w:cs="Times New Roman"/>
          <w:b/>
          <w:u w:val="single"/>
        </w:rPr>
      </w:pP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u w:val="single"/>
        </w:rPr>
        <w:t>Оценка контрольных работ</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 xml:space="preserve">Оценка «5» </w:t>
      </w:r>
      <w:r w:rsidRPr="00E51332">
        <w:rPr>
          <w:rFonts w:ascii="Times New Roman" w:hAnsi="Times New Roman" w:cs="Times New Roman"/>
          <w:sz w:val="26"/>
          <w:szCs w:val="26"/>
        </w:rPr>
        <w:t>ставится за работу,  выполненную  полностью без ошибок  и недочётов.</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«4»</w:t>
      </w:r>
      <w:r w:rsidRPr="00E51332">
        <w:rPr>
          <w:rFonts w:ascii="Times New Roman" w:hAnsi="Times New Roman" w:cs="Times New Roman"/>
          <w:sz w:val="26"/>
          <w:szCs w:val="26"/>
        </w:rPr>
        <w:t xml:space="preserve"> ставится за </w:t>
      </w:r>
      <w:proofErr w:type="gramStart"/>
      <w:r w:rsidRPr="00E51332">
        <w:rPr>
          <w:rFonts w:ascii="Times New Roman" w:hAnsi="Times New Roman" w:cs="Times New Roman"/>
          <w:sz w:val="26"/>
          <w:szCs w:val="26"/>
        </w:rPr>
        <w:t>работу</w:t>
      </w:r>
      <w:proofErr w:type="gramEnd"/>
      <w:r w:rsidRPr="00E51332">
        <w:rPr>
          <w:rFonts w:ascii="Times New Roman" w:hAnsi="Times New Roman" w:cs="Times New Roman"/>
          <w:sz w:val="26"/>
          <w:szCs w:val="26"/>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«3»</w:t>
      </w:r>
      <w:r w:rsidRPr="00E51332">
        <w:rPr>
          <w:rFonts w:ascii="Times New Roman" w:hAnsi="Times New Roman" w:cs="Times New Roman"/>
          <w:sz w:val="26"/>
          <w:szCs w:val="26"/>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«2»</w:t>
      </w:r>
      <w:r w:rsidRPr="00E51332">
        <w:rPr>
          <w:rFonts w:ascii="Times New Roman" w:hAnsi="Times New Roman" w:cs="Times New Roman"/>
          <w:sz w:val="26"/>
          <w:szCs w:val="26"/>
        </w:rPr>
        <w:t xml:space="preserve"> ставится, если число ошибок и недочётов превысило норму для оценки 3 или правильно выполнено менее 2/3 всей работы.</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u w:val="single"/>
        </w:rPr>
        <w:t>Оценка лабораторных работ</w:t>
      </w:r>
    </w:p>
    <w:p w:rsidR="00BB77EA" w:rsidRPr="00E51332" w:rsidRDefault="00BB77EA" w:rsidP="00BB77EA">
      <w:pPr>
        <w:ind w:firstLine="567"/>
        <w:textAlignment w:val="top"/>
        <w:rPr>
          <w:rFonts w:ascii="Times New Roman" w:hAnsi="Times New Roman" w:cs="Times New Roman"/>
          <w:sz w:val="26"/>
          <w:szCs w:val="26"/>
        </w:rPr>
      </w:pPr>
      <w:proofErr w:type="gramStart"/>
      <w:r w:rsidRPr="00E51332">
        <w:rPr>
          <w:rFonts w:ascii="Times New Roman" w:hAnsi="Times New Roman" w:cs="Times New Roman"/>
          <w:b/>
          <w:sz w:val="26"/>
          <w:szCs w:val="26"/>
        </w:rPr>
        <w:t>Оценка «5»</w:t>
      </w:r>
      <w:r w:rsidRPr="00E51332">
        <w:rPr>
          <w:rFonts w:ascii="Times New Roman" w:hAnsi="Times New Roman" w:cs="Times New Roman"/>
          <w:sz w:val="26"/>
          <w:szCs w:val="26"/>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w:t>
      </w:r>
      <w:r w:rsidRPr="00E51332">
        <w:rPr>
          <w:rFonts w:ascii="Times New Roman" w:hAnsi="Times New Roman" w:cs="Times New Roman"/>
          <w:sz w:val="26"/>
          <w:szCs w:val="26"/>
        </w:rPr>
        <w:lastRenderedPageBreak/>
        <w:t>правильно и аккуратно выполняет все записи, таблицы, рисунки, чертежи, графики, вычисления;</w:t>
      </w:r>
      <w:proofErr w:type="gramEnd"/>
      <w:r w:rsidRPr="00E51332">
        <w:rPr>
          <w:rFonts w:ascii="Times New Roman" w:hAnsi="Times New Roman" w:cs="Times New Roman"/>
          <w:sz w:val="26"/>
          <w:szCs w:val="26"/>
        </w:rPr>
        <w:t xml:space="preserve"> правильно выполняет анализ погрешностей.</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«4»</w:t>
      </w:r>
      <w:r w:rsidRPr="00E51332">
        <w:rPr>
          <w:rFonts w:ascii="Times New Roman" w:hAnsi="Times New Roman" w:cs="Times New Roman"/>
          <w:sz w:val="26"/>
          <w:szCs w:val="26"/>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«3»</w:t>
      </w:r>
      <w:r w:rsidRPr="00E51332">
        <w:rPr>
          <w:rFonts w:ascii="Times New Roman" w:hAnsi="Times New Roman" w:cs="Times New Roman"/>
          <w:sz w:val="26"/>
          <w:szCs w:val="26"/>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BB77EA" w:rsidRPr="00E51332" w:rsidRDefault="00BB77EA" w:rsidP="00BB77EA">
      <w:pPr>
        <w:ind w:firstLine="567"/>
        <w:textAlignment w:val="top"/>
        <w:rPr>
          <w:rFonts w:ascii="Times New Roman" w:hAnsi="Times New Roman" w:cs="Times New Roman"/>
          <w:sz w:val="26"/>
          <w:szCs w:val="26"/>
        </w:rPr>
      </w:pPr>
      <w:r w:rsidRPr="00E51332">
        <w:rPr>
          <w:rFonts w:ascii="Times New Roman" w:hAnsi="Times New Roman" w:cs="Times New Roman"/>
          <w:b/>
          <w:sz w:val="26"/>
          <w:szCs w:val="26"/>
        </w:rPr>
        <w:t>Оценка   «2»</w:t>
      </w:r>
      <w:r w:rsidRPr="00E51332">
        <w:rPr>
          <w:rFonts w:ascii="Times New Roman" w:hAnsi="Times New Roman" w:cs="Times New Roman"/>
          <w:sz w:val="26"/>
          <w:szCs w:val="26"/>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BB77EA" w:rsidRPr="00BB77EA" w:rsidRDefault="00BB77EA" w:rsidP="00BB77EA">
      <w:pPr>
        <w:textAlignment w:val="top"/>
        <w:rPr>
          <w:rFonts w:ascii="Times New Roman" w:hAnsi="Times New Roman" w:cs="Times New Roman"/>
          <w:i/>
          <w:sz w:val="28"/>
          <w:szCs w:val="28"/>
        </w:rPr>
      </w:pPr>
      <w:r w:rsidRPr="00BB77EA">
        <w:rPr>
          <w:rFonts w:ascii="Times New Roman" w:hAnsi="Times New Roman" w:cs="Times New Roman"/>
          <w:i/>
          <w:sz w:val="28"/>
          <w:szCs w:val="28"/>
        </w:rPr>
        <w:t xml:space="preserve">Во всех случаях оценка снижается, если ученик не соблюдал </w:t>
      </w:r>
      <w:r w:rsidR="00E51332">
        <w:rPr>
          <w:rFonts w:ascii="Times New Roman" w:hAnsi="Times New Roman" w:cs="Times New Roman"/>
          <w:i/>
          <w:sz w:val="28"/>
          <w:szCs w:val="28"/>
        </w:rPr>
        <w:t>требования правил безопасности т</w:t>
      </w:r>
      <w:r w:rsidRPr="00BB77EA">
        <w:rPr>
          <w:rFonts w:ascii="Times New Roman" w:hAnsi="Times New Roman" w:cs="Times New Roman"/>
          <w:i/>
          <w:sz w:val="28"/>
          <w:szCs w:val="28"/>
        </w:rPr>
        <w:t>руда.</w:t>
      </w:r>
    </w:p>
    <w:p w:rsidR="00BB77EA" w:rsidRPr="00BB77EA" w:rsidRDefault="00BB77EA" w:rsidP="00BB77EA">
      <w:pPr>
        <w:rPr>
          <w:rFonts w:ascii="Times New Roman" w:eastAsia="Calibri" w:hAnsi="Times New Roman" w:cs="Times New Roman"/>
          <w:b/>
          <w:i/>
          <w:sz w:val="28"/>
          <w:szCs w:val="28"/>
          <w:u w:val="single"/>
          <w:lang w:eastAsia="ar-SA"/>
        </w:rPr>
      </w:pPr>
    </w:p>
    <w:p w:rsidR="00E51332" w:rsidRDefault="00E51332" w:rsidP="00BB77EA">
      <w:pPr>
        <w:rPr>
          <w:rFonts w:ascii="Times New Roman" w:eastAsia="Calibri" w:hAnsi="Times New Roman" w:cs="Times New Roman"/>
          <w:b/>
          <w:i/>
          <w:sz w:val="28"/>
          <w:szCs w:val="28"/>
          <w:u w:val="single"/>
          <w:lang w:eastAsia="ar-SA"/>
        </w:rPr>
      </w:pPr>
    </w:p>
    <w:p w:rsidR="00E51332" w:rsidRDefault="00E51332" w:rsidP="00BB77EA">
      <w:pPr>
        <w:rPr>
          <w:rFonts w:ascii="Times New Roman" w:eastAsia="Calibri" w:hAnsi="Times New Roman" w:cs="Times New Roman"/>
          <w:b/>
          <w:i/>
          <w:sz w:val="28"/>
          <w:szCs w:val="28"/>
          <w:u w:val="single"/>
          <w:lang w:eastAsia="ar-SA"/>
        </w:rPr>
      </w:pPr>
    </w:p>
    <w:p w:rsidR="00BB77EA" w:rsidRPr="00BB77EA" w:rsidRDefault="00BB77EA" w:rsidP="00BB77EA">
      <w:pPr>
        <w:rPr>
          <w:rFonts w:ascii="Times New Roman" w:eastAsia="Calibri" w:hAnsi="Times New Roman" w:cs="Times New Roman"/>
          <w:b/>
          <w:i/>
          <w:sz w:val="28"/>
          <w:szCs w:val="28"/>
          <w:u w:val="single"/>
          <w:lang w:eastAsia="ar-SA"/>
        </w:rPr>
      </w:pPr>
      <w:r w:rsidRPr="00BB77EA">
        <w:rPr>
          <w:rFonts w:ascii="Times New Roman" w:eastAsia="Calibri" w:hAnsi="Times New Roman" w:cs="Times New Roman"/>
          <w:b/>
          <w:i/>
          <w:sz w:val="28"/>
          <w:szCs w:val="28"/>
          <w:u w:val="single"/>
          <w:lang w:eastAsia="ar-SA"/>
        </w:rPr>
        <w:t>Перечень ошибок:</w:t>
      </w:r>
    </w:p>
    <w:p w:rsidR="00BB77EA" w:rsidRPr="00BB77EA" w:rsidRDefault="00BB77EA" w:rsidP="00BB77EA">
      <w:pPr>
        <w:rPr>
          <w:rFonts w:ascii="Times New Roman" w:eastAsia="Calibri" w:hAnsi="Times New Roman" w:cs="Times New Roman"/>
          <w:b/>
          <w:i/>
          <w:sz w:val="28"/>
          <w:szCs w:val="28"/>
          <w:u w:val="single"/>
          <w:lang w:eastAsia="ar-SA"/>
        </w:rPr>
      </w:pPr>
      <w:r w:rsidRPr="00BB77EA">
        <w:rPr>
          <w:rFonts w:ascii="Times New Roman" w:eastAsia="Calibri" w:hAnsi="Times New Roman" w:cs="Times New Roman"/>
          <w:b/>
          <w:i/>
          <w:sz w:val="28"/>
          <w:szCs w:val="28"/>
          <w:u w:val="single"/>
          <w:lang w:eastAsia="ar-SA"/>
        </w:rPr>
        <w:t>Грубые ошибки</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Неумение выделять в ответе главное.</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Неумение читать и строить графики и принципиальные схемы</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Небрежное отношение  к лабораторному оборудованию и измерительным приборам.</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Неумение определить показания измерительного прибора.</w:t>
      </w:r>
    </w:p>
    <w:p w:rsidR="00BB77EA" w:rsidRPr="00BB77EA" w:rsidRDefault="00BB77EA" w:rsidP="00BB77EA">
      <w:pPr>
        <w:numPr>
          <w:ilvl w:val="0"/>
          <w:numId w:val="4"/>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lastRenderedPageBreak/>
        <w:t>Нарушение требований правил безопасного труда при выполнении эксперимента.</w:t>
      </w:r>
    </w:p>
    <w:p w:rsidR="00BB77EA" w:rsidRPr="00BB77EA" w:rsidRDefault="00BB77EA" w:rsidP="00BB77EA">
      <w:pPr>
        <w:rPr>
          <w:rFonts w:ascii="Times New Roman" w:eastAsia="Calibri" w:hAnsi="Times New Roman" w:cs="Times New Roman"/>
          <w:b/>
          <w:i/>
          <w:sz w:val="28"/>
          <w:szCs w:val="28"/>
          <w:u w:val="single"/>
          <w:lang w:eastAsia="ar-SA"/>
        </w:rPr>
      </w:pPr>
      <w:r w:rsidRPr="00BB77EA">
        <w:rPr>
          <w:rFonts w:ascii="Times New Roman" w:eastAsia="Calibri" w:hAnsi="Times New Roman" w:cs="Times New Roman"/>
          <w:b/>
          <w:i/>
          <w:sz w:val="28"/>
          <w:szCs w:val="28"/>
          <w:u w:val="single"/>
          <w:lang w:eastAsia="ar-SA"/>
        </w:rPr>
        <w:t>Негрубые ошибки</w:t>
      </w:r>
    </w:p>
    <w:p w:rsidR="00BB77EA" w:rsidRPr="00BB77EA" w:rsidRDefault="00BB77EA" w:rsidP="00BB77EA">
      <w:pPr>
        <w:numPr>
          <w:ilvl w:val="0"/>
          <w:numId w:val="5"/>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B77EA" w:rsidRPr="00BB77EA" w:rsidRDefault="00BB77EA" w:rsidP="00BB77EA">
      <w:pPr>
        <w:numPr>
          <w:ilvl w:val="0"/>
          <w:numId w:val="5"/>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Ошибки в условных обозначениях на принципиальных схемах, неточности чертежей, графиков, схем.</w:t>
      </w:r>
    </w:p>
    <w:p w:rsidR="00BB77EA" w:rsidRPr="00BB77EA" w:rsidRDefault="00BB77EA" w:rsidP="00BB77EA">
      <w:pPr>
        <w:numPr>
          <w:ilvl w:val="0"/>
          <w:numId w:val="5"/>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Пропуск или неточное написание наименований единиц физических величин.</w:t>
      </w:r>
    </w:p>
    <w:p w:rsidR="00BB77EA" w:rsidRPr="00BB77EA" w:rsidRDefault="00BB77EA" w:rsidP="00BB77EA">
      <w:pPr>
        <w:numPr>
          <w:ilvl w:val="0"/>
          <w:numId w:val="5"/>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Нерациональный выбор хода решения.</w:t>
      </w:r>
    </w:p>
    <w:p w:rsidR="00EF6DFF" w:rsidRDefault="00EF6DFF" w:rsidP="00BB77EA">
      <w:pPr>
        <w:rPr>
          <w:rFonts w:ascii="Times New Roman" w:eastAsia="Calibri" w:hAnsi="Times New Roman" w:cs="Times New Roman"/>
          <w:b/>
          <w:i/>
          <w:sz w:val="28"/>
          <w:szCs w:val="28"/>
          <w:u w:val="single"/>
          <w:lang w:eastAsia="ar-SA"/>
        </w:rPr>
      </w:pPr>
    </w:p>
    <w:p w:rsidR="00EF6DFF" w:rsidRDefault="00EF6DFF" w:rsidP="00BB77EA">
      <w:pPr>
        <w:rPr>
          <w:rFonts w:ascii="Times New Roman" w:eastAsia="Calibri" w:hAnsi="Times New Roman" w:cs="Times New Roman"/>
          <w:b/>
          <w:i/>
          <w:sz w:val="28"/>
          <w:szCs w:val="28"/>
          <w:u w:val="single"/>
          <w:lang w:eastAsia="ar-SA"/>
        </w:rPr>
      </w:pPr>
    </w:p>
    <w:p w:rsidR="00BB77EA" w:rsidRPr="00BB77EA" w:rsidRDefault="00BB77EA" w:rsidP="00BB77EA">
      <w:pPr>
        <w:rPr>
          <w:rFonts w:ascii="Times New Roman" w:eastAsia="Calibri" w:hAnsi="Times New Roman" w:cs="Times New Roman"/>
          <w:b/>
          <w:i/>
          <w:sz w:val="28"/>
          <w:szCs w:val="28"/>
          <w:u w:val="single"/>
          <w:lang w:eastAsia="ar-SA"/>
        </w:rPr>
      </w:pPr>
      <w:r w:rsidRPr="00BB77EA">
        <w:rPr>
          <w:rFonts w:ascii="Times New Roman" w:eastAsia="Calibri" w:hAnsi="Times New Roman" w:cs="Times New Roman"/>
          <w:b/>
          <w:i/>
          <w:sz w:val="28"/>
          <w:szCs w:val="28"/>
          <w:u w:val="single"/>
          <w:lang w:eastAsia="ar-SA"/>
        </w:rPr>
        <w:t>Недочеты</w:t>
      </w:r>
    </w:p>
    <w:p w:rsidR="00BB77EA" w:rsidRPr="00BB77EA" w:rsidRDefault="00BB77EA" w:rsidP="00BB77EA">
      <w:pPr>
        <w:numPr>
          <w:ilvl w:val="0"/>
          <w:numId w:val="6"/>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Нерациональные записи при вычислениях, нерациональные приемы вычислений, преобразований и решения задач.</w:t>
      </w:r>
    </w:p>
    <w:p w:rsidR="00BB77EA" w:rsidRPr="00BB77EA" w:rsidRDefault="00BB77EA" w:rsidP="00BB77EA">
      <w:pPr>
        <w:numPr>
          <w:ilvl w:val="0"/>
          <w:numId w:val="6"/>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Арифметические ошибки в вычислениях, если эти ошибки грубо не искажают реальность полученного результата.</w:t>
      </w:r>
    </w:p>
    <w:p w:rsidR="00BB77EA" w:rsidRPr="00BB77EA" w:rsidRDefault="00BB77EA" w:rsidP="00BB77EA">
      <w:pPr>
        <w:numPr>
          <w:ilvl w:val="0"/>
          <w:numId w:val="6"/>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Отдельные погрешности в формулировке вопроса или ответа.</w:t>
      </w:r>
    </w:p>
    <w:p w:rsidR="00BB77EA" w:rsidRPr="00BB77EA" w:rsidRDefault="00BB77EA" w:rsidP="00BB77EA">
      <w:pPr>
        <w:numPr>
          <w:ilvl w:val="0"/>
          <w:numId w:val="6"/>
        </w:numPr>
        <w:suppressAutoHyphens w:val="0"/>
        <w:spacing w:after="0"/>
        <w:rPr>
          <w:rFonts w:ascii="Times New Roman" w:eastAsia="Calibri" w:hAnsi="Times New Roman" w:cs="Times New Roman"/>
          <w:sz w:val="28"/>
          <w:szCs w:val="28"/>
          <w:lang w:eastAsia="ar-SA"/>
        </w:rPr>
      </w:pPr>
      <w:r w:rsidRPr="00BB77EA">
        <w:rPr>
          <w:rFonts w:ascii="Times New Roman" w:eastAsia="Calibri" w:hAnsi="Times New Roman" w:cs="Times New Roman"/>
          <w:sz w:val="28"/>
          <w:szCs w:val="28"/>
          <w:lang w:eastAsia="ar-SA"/>
        </w:rPr>
        <w:t>Небрежное выполнение записей, чертежей, схем, графиков.</w:t>
      </w:r>
    </w:p>
    <w:p w:rsidR="00BB77EA" w:rsidRPr="00BB77EA" w:rsidRDefault="00BB77EA" w:rsidP="00BB77EA">
      <w:pPr>
        <w:numPr>
          <w:ilvl w:val="0"/>
          <w:numId w:val="6"/>
        </w:numPr>
        <w:suppressAutoHyphens w:val="0"/>
        <w:spacing w:after="0"/>
        <w:rPr>
          <w:rFonts w:ascii="Times New Roman" w:eastAsia="Calibri" w:hAnsi="Times New Roman" w:cs="Times New Roman"/>
          <w:sz w:val="28"/>
          <w:szCs w:val="28"/>
        </w:rPr>
      </w:pPr>
      <w:r w:rsidRPr="00BB77EA">
        <w:rPr>
          <w:rFonts w:ascii="Times New Roman" w:eastAsia="Calibri" w:hAnsi="Times New Roman" w:cs="Times New Roman"/>
          <w:sz w:val="28"/>
          <w:szCs w:val="28"/>
          <w:lang w:eastAsia="ar-SA"/>
        </w:rPr>
        <w:t>Орфографические и пунктуационные ошибки.</w:t>
      </w:r>
    </w:p>
    <w:p w:rsidR="00BB77EA" w:rsidRPr="00BB77EA" w:rsidRDefault="00BB77EA" w:rsidP="00BB77EA">
      <w:pPr>
        <w:pStyle w:val="a3"/>
        <w:widowControl w:val="0"/>
        <w:overflowPunct w:val="0"/>
        <w:autoSpaceDE w:val="0"/>
        <w:autoSpaceDN w:val="0"/>
        <w:adjustRightInd w:val="0"/>
        <w:textAlignment w:val="baseline"/>
        <w:rPr>
          <w:rFonts w:eastAsia="Century Schoolbook"/>
          <w:b/>
          <w:bCs/>
          <w:sz w:val="28"/>
          <w:szCs w:val="28"/>
          <w:lang w:eastAsia="hi-IN" w:bidi="hi-IN"/>
        </w:rPr>
      </w:pPr>
    </w:p>
    <w:p w:rsidR="00BB77EA" w:rsidRPr="00BB77EA" w:rsidRDefault="00BB77EA" w:rsidP="00BB77EA">
      <w:pPr>
        <w:pStyle w:val="a3"/>
        <w:pBdr>
          <w:top w:val="nil"/>
          <w:left w:val="nil"/>
          <w:bottom w:val="nil"/>
          <w:right w:val="nil"/>
          <w:between w:val="nil"/>
        </w:pBdr>
        <w:rPr>
          <w:b/>
          <w:sz w:val="28"/>
          <w:szCs w:val="28"/>
        </w:rPr>
      </w:pPr>
    </w:p>
    <w:p w:rsidR="00BB77EA" w:rsidRDefault="00BB77EA" w:rsidP="00BB77EA">
      <w:pPr>
        <w:rPr>
          <w:b/>
          <w:sz w:val="28"/>
          <w:szCs w:val="28"/>
        </w:rPr>
      </w:pPr>
      <w:r w:rsidRPr="00BB77EA">
        <w:rPr>
          <w:b/>
          <w:sz w:val="28"/>
          <w:szCs w:val="28"/>
        </w:rPr>
        <w:br w:type="page"/>
      </w:r>
    </w:p>
    <w:p w:rsidR="00970B01" w:rsidRDefault="00970B01" w:rsidP="00BB77EA">
      <w:pPr>
        <w:rPr>
          <w:b/>
          <w:sz w:val="28"/>
          <w:szCs w:val="28"/>
        </w:rPr>
      </w:pPr>
    </w:p>
    <w:p w:rsidR="00970B01" w:rsidRPr="00970B01" w:rsidRDefault="00970B01" w:rsidP="00970B01">
      <w:pPr>
        <w:suppressAutoHyphens w:val="0"/>
        <w:spacing w:after="0" w:line="240" w:lineRule="auto"/>
        <w:ind w:left="317" w:hanging="142"/>
        <w:jc w:val="center"/>
        <w:rPr>
          <w:rFonts w:ascii="Times New Roman" w:eastAsia="TimesNewRomanPSMT" w:hAnsi="Times New Roman" w:cs="Times New Roman"/>
          <w:kern w:val="0"/>
          <w:sz w:val="28"/>
          <w:szCs w:val="28"/>
          <w:highlight w:val="yellow"/>
        </w:rPr>
      </w:pPr>
      <w:r w:rsidRPr="00970B01">
        <w:rPr>
          <w:rFonts w:ascii="Times New Roman" w:eastAsia="Times New Roman" w:hAnsi="Times New Roman" w:cs="Times New Roman"/>
          <w:b/>
          <w:kern w:val="0"/>
          <w:sz w:val="28"/>
          <w:szCs w:val="28"/>
        </w:rPr>
        <w:t xml:space="preserve">Учебно-методическое обеспечение (включая ресурсы </w:t>
      </w:r>
      <w:r w:rsidRPr="00970B01">
        <w:rPr>
          <w:rFonts w:ascii="Times New Roman" w:eastAsia="Times New Roman" w:hAnsi="Times New Roman" w:cs="Times New Roman"/>
          <w:b/>
          <w:kern w:val="0"/>
          <w:sz w:val="28"/>
          <w:szCs w:val="28"/>
          <w:lang w:val="en-US"/>
        </w:rPr>
        <w:t>Internet</w:t>
      </w:r>
      <w:r w:rsidRPr="00970B01">
        <w:rPr>
          <w:rFonts w:ascii="Times New Roman" w:eastAsia="Times New Roman" w:hAnsi="Times New Roman" w:cs="Times New Roman"/>
          <w:kern w:val="0"/>
          <w:sz w:val="26"/>
          <w:szCs w:val="26"/>
        </w:rPr>
        <w:t xml:space="preserve">) </w:t>
      </w:r>
      <w:r w:rsidRPr="00970B01">
        <w:rPr>
          <w:rFonts w:ascii="Times New Roman" w:eastAsia="TimesNewRomanPSMT" w:hAnsi="Times New Roman" w:cs="Times New Roman"/>
          <w:b/>
          <w:kern w:val="0"/>
          <w:sz w:val="28"/>
          <w:szCs w:val="28"/>
        </w:rPr>
        <w:t>Учебники:</w:t>
      </w:r>
    </w:p>
    <w:p w:rsidR="00970B01" w:rsidRPr="00970B01" w:rsidRDefault="00970B01" w:rsidP="00970B01">
      <w:pPr>
        <w:numPr>
          <w:ilvl w:val="0"/>
          <w:numId w:val="20"/>
        </w:numPr>
        <w:suppressAutoHyphens w:val="0"/>
        <w:spacing w:after="0" w:line="240" w:lineRule="auto"/>
        <w:ind w:left="317" w:hanging="142"/>
        <w:rPr>
          <w:rFonts w:ascii="Times New Roman" w:eastAsia="TimesNewRomanPSMT" w:hAnsi="Times New Roman" w:cs="Times New Roman"/>
          <w:kern w:val="0"/>
          <w:sz w:val="28"/>
          <w:szCs w:val="28"/>
        </w:rPr>
      </w:pPr>
      <w:proofErr w:type="spellStart"/>
      <w:r w:rsidRPr="00970B01">
        <w:rPr>
          <w:rFonts w:ascii="Times New Roman" w:eastAsia="TimesNewRomanPSMT" w:hAnsi="Times New Roman" w:cs="Times New Roman"/>
          <w:kern w:val="0"/>
          <w:sz w:val="28"/>
          <w:szCs w:val="28"/>
        </w:rPr>
        <w:t>Пёрышкин</w:t>
      </w:r>
      <w:proofErr w:type="spellEnd"/>
      <w:r w:rsidRPr="00970B01">
        <w:rPr>
          <w:rFonts w:ascii="Times New Roman" w:eastAsia="TimesNewRomanPSMT" w:hAnsi="Times New Roman" w:cs="Times New Roman"/>
          <w:kern w:val="0"/>
          <w:sz w:val="28"/>
          <w:szCs w:val="28"/>
        </w:rPr>
        <w:t xml:space="preserve"> А.В. Физика. 7 класс. Линия «Вертикаль». – М.: Дрофа, 2017г</w:t>
      </w:r>
    </w:p>
    <w:p w:rsidR="00970B01" w:rsidRPr="00970B01" w:rsidRDefault="00970B01" w:rsidP="00970B01">
      <w:pPr>
        <w:numPr>
          <w:ilvl w:val="0"/>
          <w:numId w:val="20"/>
        </w:numPr>
        <w:suppressAutoHyphens w:val="0"/>
        <w:spacing w:after="0" w:line="240" w:lineRule="auto"/>
        <w:ind w:left="317" w:hanging="142"/>
        <w:rPr>
          <w:rFonts w:ascii="Times New Roman" w:eastAsia="TimesNewRomanPSMT" w:hAnsi="Times New Roman" w:cs="Times New Roman"/>
          <w:kern w:val="0"/>
          <w:sz w:val="28"/>
          <w:szCs w:val="28"/>
        </w:rPr>
      </w:pPr>
      <w:proofErr w:type="spellStart"/>
      <w:r w:rsidRPr="00970B01">
        <w:rPr>
          <w:rFonts w:ascii="Times New Roman" w:eastAsia="TimesNewRomanPSMT" w:hAnsi="Times New Roman" w:cs="Times New Roman"/>
          <w:kern w:val="0"/>
          <w:sz w:val="28"/>
          <w:szCs w:val="28"/>
        </w:rPr>
        <w:t>Пёрышкин</w:t>
      </w:r>
      <w:proofErr w:type="spellEnd"/>
      <w:r w:rsidRPr="00970B01">
        <w:rPr>
          <w:rFonts w:ascii="Times New Roman" w:eastAsia="TimesNewRomanPSMT" w:hAnsi="Times New Roman" w:cs="Times New Roman"/>
          <w:kern w:val="0"/>
          <w:sz w:val="28"/>
          <w:szCs w:val="28"/>
        </w:rPr>
        <w:t xml:space="preserve"> А.В. Физика. 8 класс. Линия «Вертикаль». – М.: Дрофа, 2017г</w:t>
      </w:r>
    </w:p>
    <w:p w:rsidR="00970B01" w:rsidRPr="00970B01" w:rsidRDefault="00970B01" w:rsidP="00970B01">
      <w:pPr>
        <w:numPr>
          <w:ilvl w:val="0"/>
          <w:numId w:val="20"/>
        </w:numPr>
        <w:suppressAutoHyphens w:val="0"/>
        <w:spacing w:after="0" w:line="240" w:lineRule="auto"/>
        <w:ind w:left="317" w:hanging="142"/>
        <w:rPr>
          <w:rFonts w:ascii="Times New Roman" w:eastAsia="TimesNewRomanPSMT" w:hAnsi="Times New Roman" w:cs="Times New Roman"/>
          <w:kern w:val="0"/>
          <w:sz w:val="28"/>
          <w:szCs w:val="28"/>
        </w:rPr>
      </w:pPr>
      <w:proofErr w:type="spellStart"/>
      <w:r w:rsidRPr="00970B01">
        <w:rPr>
          <w:rFonts w:ascii="Times New Roman" w:eastAsia="TimesNewRomanPSMT" w:hAnsi="Times New Roman" w:cs="Times New Roman"/>
          <w:kern w:val="0"/>
          <w:sz w:val="28"/>
          <w:szCs w:val="28"/>
        </w:rPr>
        <w:t>Пёрышкин</w:t>
      </w:r>
      <w:proofErr w:type="spellEnd"/>
      <w:r w:rsidRPr="00970B01">
        <w:rPr>
          <w:rFonts w:ascii="Times New Roman" w:eastAsia="TimesNewRomanPSMT" w:hAnsi="Times New Roman" w:cs="Times New Roman"/>
          <w:kern w:val="0"/>
          <w:sz w:val="28"/>
          <w:szCs w:val="28"/>
        </w:rPr>
        <w:t xml:space="preserve"> А.В., </w:t>
      </w:r>
      <w:proofErr w:type="spellStart"/>
      <w:r w:rsidRPr="00970B01">
        <w:rPr>
          <w:rFonts w:ascii="Times New Roman" w:eastAsia="TimesNewRomanPSMT" w:hAnsi="Times New Roman" w:cs="Times New Roman"/>
          <w:kern w:val="0"/>
          <w:sz w:val="28"/>
          <w:szCs w:val="28"/>
        </w:rPr>
        <w:t>Гутник</w:t>
      </w:r>
      <w:proofErr w:type="spellEnd"/>
      <w:r w:rsidRPr="00970B01">
        <w:rPr>
          <w:rFonts w:ascii="Times New Roman" w:eastAsia="TimesNewRomanPSMT" w:hAnsi="Times New Roman" w:cs="Times New Roman"/>
          <w:kern w:val="0"/>
          <w:sz w:val="28"/>
          <w:szCs w:val="28"/>
        </w:rPr>
        <w:t xml:space="preserve"> Е.М.  Физика. 9 класс. Линия «Вертикаль». – М.: Дрофа, 2017г</w:t>
      </w:r>
    </w:p>
    <w:p w:rsidR="00970B01" w:rsidRPr="00970B01" w:rsidRDefault="00970B01" w:rsidP="00970B01">
      <w:pPr>
        <w:suppressAutoHyphens w:val="0"/>
        <w:spacing w:after="0" w:line="240" w:lineRule="auto"/>
        <w:jc w:val="both"/>
        <w:rPr>
          <w:rFonts w:ascii="Times New Roman" w:eastAsia="Times New Roman" w:hAnsi="Times New Roman" w:cs="Times New Roman"/>
          <w:kern w:val="0"/>
          <w:sz w:val="28"/>
          <w:szCs w:val="28"/>
        </w:rPr>
      </w:pPr>
      <w:r w:rsidRPr="00970B01">
        <w:rPr>
          <w:rFonts w:ascii="Times New Roman" w:eastAsia="Times New Roman" w:hAnsi="Times New Roman" w:cs="Times New Roman"/>
          <w:b/>
          <w:kern w:val="0"/>
          <w:sz w:val="28"/>
          <w:szCs w:val="28"/>
        </w:rPr>
        <w:t>Дидактические  материалы:</w:t>
      </w:r>
    </w:p>
    <w:p w:rsidR="00970B01" w:rsidRPr="00970B01" w:rsidRDefault="00970B01" w:rsidP="00970B01">
      <w:pPr>
        <w:suppressAutoHyphens w:val="0"/>
        <w:spacing w:after="0" w:line="240" w:lineRule="auto"/>
        <w:ind w:left="142"/>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 xml:space="preserve">1. Физика: Дидактические материалы для 7 класса </w:t>
      </w:r>
      <w:r w:rsidRPr="00970B01">
        <w:rPr>
          <w:rFonts w:ascii="Times New Roman" w:eastAsia="Calibri" w:hAnsi="Times New Roman" w:cs="Times New Roman"/>
          <w:kern w:val="0"/>
          <w:sz w:val="28"/>
          <w:szCs w:val="28"/>
        </w:rPr>
        <w:t xml:space="preserve">/ </w:t>
      </w:r>
      <w:proofErr w:type="spellStart"/>
      <w:r w:rsidRPr="00970B01">
        <w:rPr>
          <w:rFonts w:ascii="Times New Roman" w:eastAsia="Calibri" w:hAnsi="Times New Roman" w:cs="Times New Roman"/>
          <w:kern w:val="0"/>
          <w:sz w:val="28"/>
          <w:szCs w:val="28"/>
        </w:rPr>
        <w:t>А.Е.Марон</w:t>
      </w:r>
      <w:proofErr w:type="spellEnd"/>
      <w:r w:rsidRPr="00970B01">
        <w:rPr>
          <w:rFonts w:ascii="Times New Roman" w:eastAsia="Calibri" w:hAnsi="Times New Roman" w:cs="Times New Roman"/>
          <w:kern w:val="0"/>
          <w:sz w:val="28"/>
          <w:szCs w:val="28"/>
        </w:rPr>
        <w:t xml:space="preserve">, Е.А. Марон </w:t>
      </w:r>
      <w:r w:rsidRPr="00970B01">
        <w:rPr>
          <w:rFonts w:ascii="Times New Roman" w:eastAsia="Times New Roman" w:hAnsi="Times New Roman" w:cs="Times New Roman"/>
          <w:kern w:val="0"/>
          <w:sz w:val="28"/>
          <w:szCs w:val="28"/>
        </w:rPr>
        <w:t>– М.: Дрофа, 2017г</w:t>
      </w:r>
      <w:r w:rsidRPr="00970B01">
        <w:rPr>
          <w:rFonts w:ascii="Times New Roman" w:eastAsia="Calibri" w:hAnsi="Times New Roman" w:cs="Times New Roman"/>
          <w:kern w:val="0"/>
          <w:sz w:val="28"/>
          <w:szCs w:val="28"/>
        </w:rPr>
        <w:t>.</w:t>
      </w:r>
    </w:p>
    <w:p w:rsidR="00970B01" w:rsidRPr="00970B01" w:rsidRDefault="00970B01" w:rsidP="00970B01">
      <w:pPr>
        <w:numPr>
          <w:ilvl w:val="0"/>
          <w:numId w:val="21"/>
        </w:numPr>
        <w:suppressAutoHyphens w:val="0"/>
        <w:spacing w:after="0" w:line="240" w:lineRule="auto"/>
        <w:contextualSpacing/>
        <w:jc w:val="both"/>
        <w:rPr>
          <w:rFonts w:ascii="Times New Roman" w:eastAsia="Times New Roman" w:hAnsi="Times New Roman" w:cs="Times New Roman"/>
          <w:kern w:val="0"/>
          <w:sz w:val="28"/>
          <w:szCs w:val="28"/>
        </w:rPr>
      </w:pPr>
      <w:r w:rsidRPr="00970B01">
        <w:rPr>
          <w:rFonts w:ascii="Times New Roman" w:eastAsia="Times New Roman" w:hAnsi="Times New Roman" w:cs="Times New Roman"/>
          <w:kern w:val="0"/>
          <w:sz w:val="28"/>
          <w:szCs w:val="28"/>
        </w:rPr>
        <w:t xml:space="preserve">Физика: Дидактические материалы для 8 класса </w:t>
      </w:r>
      <w:r w:rsidRPr="00970B01">
        <w:rPr>
          <w:rFonts w:ascii="Times New Roman" w:eastAsia="Calibri" w:hAnsi="Times New Roman" w:cs="Times New Roman"/>
          <w:kern w:val="0"/>
          <w:sz w:val="28"/>
          <w:szCs w:val="28"/>
        </w:rPr>
        <w:t xml:space="preserve">/ </w:t>
      </w:r>
      <w:proofErr w:type="spellStart"/>
      <w:r w:rsidRPr="00970B01">
        <w:rPr>
          <w:rFonts w:ascii="Times New Roman" w:eastAsia="Calibri" w:hAnsi="Times New Roman" w:cs="Times New Roman"/>
          <w:kern w:val="0"/>
          <w:sz w:val="28"/>
          <w:szCs w:val="28"/>
        </w:rPr>
        <w:t>А.Е.Марон</w:t>
      </w:r>
      <w:proofErr w:type="spellEnd"/>
      <w:r w:rsidRPr="00970B01">
        <w:rPr>
          <w:rFonts w:ascii="Times New Roman" w:eastAsia="Calibri" w:hAnsi="Times New Roman" w:cs="Times New Roman"/>
          <w:kern w:val="0"/>
          <w:sz w:val="28"/>
          <w:szCs w:val="28"/>
        </w:rPr>
        <w:t xml:space="preserve">, Е.А. Марон </w:t>
      </w:r>
      <w:r w:rsidRPr="00970B01">
        <w:rPr>
          <w:rFonts w:ascii="Times New Roman" w:eastAsia="Times New Roman" w:hAnsi="Times New Roman" w:cs="Times New Roman"/>
          <w:kern w:val="0"/>
          <w:sz w:val="28"/>
          <w:szCs w:val="28"/>
        </w:rPr>
        <w:t>– М.: Дрофа, 2017г</w:t>
      </w:r>
    </w:p>
    <w:p w:rsidR="00970B01" w:rsidRPr="00970B01" w:rsidRDefault="00970B01" w:rsidP="00970B01">
      <w:pPr>
        <w:numPr>
          <w:ilvl w:val="0"/>
          <w:numId w:val="21"/>
        </w:numPr>
        <w:suppressAutoHyphens w:val="0"/>
        <w:spacing w:after="0" w:line="240" w:lineRule="auto"/>
        <w:contextualSpacing/>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 xml:space="preserve">Физика: Дидактические материалы для 9 класса </w:t>
      </w:r>
      <w:r w:rsidRPr="00970B01">
        <w:rPr>
          <w:rFonts w:ascii="Times New Roman" w:eastAsia="Calibri" w:hAnsi="Times New Roman" w:cs="Times New Roman"/>
          <w:kern w:val="0"/>
          <w:sz w:val="28"/>
          <w:szCs w:val="28"/>
        </w:rPr>
        <w:t xml:space="preserve">/ </w:t>
      </w:r>
      <w:proofErr w:type="spellStart"/>
      <w:r w:rsidRPr="00970B01">
        <w:rPr>
          <w:rFonts w:ascii="Times New Roman" w:eastAsia="Calibri" w:hAnsi="Times New Roman" w:cs="Times New Roman"/>
          <w:kern w:val="0"/>
          <w:sz w:val="28"/>
          <w:szCs w:val="28"/>
        </w:rPr>
        <w:t>А.Е.Марон</w:t>
      </w:r>
      <w:proofErr w:type="spellEnd"/>
      <w:r w:rsidRPr="00970B01">
        <w:rPr>
          <w:rFonts w:ascii="Times New Roman" w:eastAsia="Calibri" w:hAnsi="Times New Roman" w:cs="Times New Roman"/>
          <w:kern w:val="0"/>
          <w:sz w:val="28"/>
          <w:szCs w:val="28"/>
        </w:rPr>
        <w:t xml:space="preserve">, Е.А. Марон </w:t>
      </w:r>
      <w:r w:rsidRPr="00970B01">
        <w:rPr>
          <w:rFonts w:ascii="Times New Roman" w:eastAsia="Times New Roman" w:hAnsi="Times New Roman" w:cs="Times New Roman"/>
          <w:kern w:val="0"/>
          <w:sz w:val="28"/>
          <w:szCs w:val="28"/>
        </w:rPr>
        <w:t xml:space="preserve">– М.: Дрофа, 2017г </w:t>
      </w:r>
    </w:p>
    <w:p w:rsidR="00970B01" w:rsidRPr="00970B01" w:rsidRDefault="00970B01" w:rsidP="00970B01">
      <w:pPr>
        <w:numPr>
          <w:ilvl w:val="0"/>
          <w:numId w:val="21"/>
        </w:numPr>
        <w:suppressAutoHyphens w:val="0"/>
        <w:spacing w:after="0" w:line="240" w:lineRule="auto"/>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 xml:space="preserve">Физика. Контрольные работы в новом формате. 7 класс. / И.В. </w:t>
      </w:r>
      <w:proofErr w:type="spellStart"/>
      <w:r w:rsidRPr="00970B01">
        <w:rPr>
          <w:rFonts w:ascii="Times New Roman" w:eastAsia="Times New Roman" w:hAnsi="Times New Roman" w:cs="Times New Roman"/>
          <w:kern w:val="0"/>
          <w:sz w:val="28"/>
          <w:szCs w:val="28"/>
        </w:rPr>
        <w:t>Годова</w:t>
      </w:r>
      <w:proofErr w:type="spellEnd"/>
      <w:r w:rsidRPr="00970B01">
        <w:rPr>
          <w:rFonts w:ascii="Times New Roman" w:eastAsia="Times New Roman" w:hAnsi="Times New Roman" w:cs="Times New Roman"/>
          <w:kern w:val="0"/>
          <w:sz w:val="28"/>
          <w:szCs w:val="28"/>
        </w:rPr>
        <w:t xml:space="preserve"> – М.: Интеллек</w:t>
      </w:r>
      <w:proofErr w:type="gramStart"/>
      <w:r w:rsidRPr="00970B01">
        <w:rPr>
          <w:rFonts w:ascii="Times New Roman" w:eastAsia="Times New Roman" w:hAnsi="Times New Roman" w:cs="Times New Roman"/>
          <w:kern w:val="0"/>
          <w:sz w:val="28"/>
          <w:szCs w:val="28"/>
        </w:rPr>
        <w:t>т-</w:t>
      </w:r>
      <w:proofErr w:type="gramEnd"/>
      <w:r w:rsidRPr="00970B01">
        <w:rPr>
          <w:rFonts w:ascii="Times New Roman" w:eastAsia="Times New Roman" w:hAnsi="Times New Roman" w:cs="Times New Roman"/>
          <w:kern w:val="0"/>
          <w:sz w:val="28"/>
          <w:szCs w:val="28"/>
        </w:rPr>
        <w:t xml:space="preserve"> Центр, 2013</w:t>
      </w:r>
      <w:r w:rsidRPr="00970B01">
        <w:rPr>
          <w:rFonts w:ascii="Times New Roman" w:eastAsia="Calibri" w:hAnsi="Times New Roman" w:cs="Times New Roman"/>
          <w:kern w:val="0"/>
          <w:sz w:val="28"/>
          <w:szCs w:val="28"/>
        </w:rPr>
        <w:t>.</w:t>
      </w:r>
    </w:p>
    <w:p w:rsidR="00970B01" w:rsidRPr="00970B01" w:rsidRDefault="00970B01" w:rsidP="00970B01">
      <w:pPr>
        <w:numPr>
          <w:ilvl w:val="0"/>
          <w:numId w:val="21"/>
        </w:numPr>
        <w:suppressAutoHyphens w:val="0"/>
        <w:spacing w:after="0" w:line="240" w:lineRule="auto"/>
        <w:jc w:val="both"/>
        <w:rPr>
          <w:rFonts w:ascii="Times New Roman" w:eastAsia="Calibri" w:hAnsi="Times New Roman" w:cs="Times New Roman"/>
          <w:kern w:val="0"/>
          <w:sz w:val="28"/>
          <w:szCs w:val="28"/>
        </w:rPr>
      </w:pPr>
      <w:r w:rsidRPr="00970B01">
        <w:rPr>
          <w:rFonts w:ascii="Times New Roman" w:eastAsia="Calibri" w:hAnsi="Times New Roman" w:cs="Times New Roman"/>
          <w:kern w:val="0"/>
          <w:sz w:val="28"/>
          <w:szCs w:val="28"/>
        </w:rPr>
        <w:t xml:space="preserve">Контрольные и самостоятельные работы по физике. ФГОС. 7 класс/О.И. </w:t>
      </w:r>
      <w:proofErr w:type="spellStart"/>
      <w:r w:rsidRPr="00970B01">
        <w:rPr>
          <w:rFonts w:ascii="Times New Roman" w:eastAsia="Calibri" w:hAnsi="Times New Roman" w:cs="Times New Roman"/>
          <w:kern w:val="0"/>
          <w:sz w:val="28"/>
          <w:szCs w:val="28"/>
        </w:rPr>
        <w:t>Громцева</w:t>
      </w:r>
      <w:proofErr w:type="spellEnd"/>
      <w:r w:rsidRPr="00970B01">
        <w:rPr>
          <w:rFonts w:ascii="Times New Roman" w:eastAsia="Calibri" w:hAnsi="Times New Roman" w:cs="Times New Roman"/>
          <w:kern w:val="0"/>
          <w:sz w:val="28"/>
          <w:szCs w:val="28"/>
        </w:rPr>
        <w:t>, М.-Экзамен, 2016.</w:t>
      </w:r>
    </w:p>
    <w:p w:rsidR="00970B01" w:rsidRPr="00970B01" w:rsidRDefault="00970B01" w:rsidP="00970B01">
      <w:pPr>
        <w:numPr>
          <w:ilvl w:val="0"/>
          <w:numId w:val="21"/>
        </w:numPr>
        <w:suppressAutoHyphens w:val="0"/>
        <w:spacing w:after="0" w:line="240" w:lineRule="auto"/>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 xml:space="preserve">Физика. Контрольные работы в новом формате. 8 класс. / И.В. </w:t>
      </w:r>
      <w:proofErr w:type="spellStart"/>
      <w:r w:rsidRPr="00970B01">
        <w:rPr>
          <w:rFonts w:ascii="Times New Roman" w:eastAsia="Times New Roman" w:hAnsi="Times New Roman" w:cs="Times New Roman"/>
          <w:kern w:val="0"/>
          <w:sz w:val="28"/>
          <w:szCs w:val="28"/>
        </w:rPr>
        <w:t>Годова</w:t>
      </w:r>
      <w:proofErr w:type="spellEnd"/>
      <w:r w:rsidRPr="00970B01">
        <w:rPr>
          <w:rFonts w:ascii="Times New Roman" w:eastAsia="Times New Roman" w:hAnsi="Times New Roman" w:cs="Times New Roman"/>
          <w:kern w:val="0"/>
          <w:sz w:val="28"/>
          <w:szCs w:val="28"/>
        </w:rPr>
        <w:t xml:space="preserve"> – М.: Интеллек</w:t>
      </w:r>
      <w:proofErr w:type="gramStart"/>
      <w:r w:rsidRPr="00970B01">
        <w:rPr>
          <w:rFonts w:ascii="Times New Roman" w:eastAsia="Times New Roman" w:hAnsi="Times New Roman" w:cs="Times New Roman"/>
          <w:kern w:val="0"/>
          <w:sz w:val="28"/>
          <w:szCs w:val="28"/>
        </w:rPr>
        <w:t>т-</w:t>
      </w:r>
      <w:proofErr w:type="gramEnd"/>
      <w:r w:rsidRPr="00970B01">
        <w:rPr>
          <w:rFonts w:ascii="Times New Roman" w:eastAsia="Times New Roman" w:hAnsi="Times New Roman" w:cs="Times New Roman"/>
          <w:kern w:val="0"/>
          <w:sz w:val="28"/>
          <w:szCs w:val="28"/>
        </w:rPr>
        <w:t xml:space="preserve"> Центр, 2013</w:t>
      </w:r>
      <w:r w:rsidRPr="00970B01">
        <w:rPr>
          <w:rFonts w:ascii="Times New Roman" w:eastAsia="Calibri" w:hAnsi="Times New Roman" w:cs="Times New Roman"/>
          <w:kern w:val="0"/>
          <w:sz w:val="28"/>
          <w:szCs w:val="28"/>
        </w:rPr>
        <w:t>.</w:t>
      </w:r>
    </w:p>
    <w:p w:rsidR="00970B01" w:rsidRPr="00970B01" w:rsidRDefault="00970B01" w:rsidP="00970B01">
      <w:pPr>
        <w:numPr>
          <w:ilvl w:val="0"/>
          <w:numId w:val="21"/>
        </w:numPr>
        <w:suppressAutoHyphens w:val="0"/>
        <w:spacing w:after="0" w:line="240" w:lineRule="auto"/>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 xml:space="preserve">Физика. Контрольные работы в новом формате. 9 класс. / И.В. </w:t>
      </w:r>
      <w:proofErr w:type="spellStart"/>
      <w:r w:rsidRPr="00970B01">
        <w:rPr>
          <w:rFonts w:ascii="Times New Roman" w:eastAsia="Times New Roman" w:hAnsi="Times New Roman" w:cs="Times New Roman"/>
          <w:kern w:val="0"/>
          <w:sz w:val="28"/>
          <w:szCs w:val="28"/>
        </w:rPr>
        <w:t>Годова</w:t>
      </w:r>
      <w:proofErr w:type="spellEnd"/>
      <w:r w:rsidRPr="00970B01">
        <w:rPr>
          <w:rFonts w:ascii="Times New Roman" w:eastAsia="Times New Roman" w:hAnsi="Times New Roman" w:cs="Times New Roman"/>
          <w:kern w:val="0"/>
          <w:sz w:val="28"/>
          <w:szCs w:val="28"/>
        </w:rPr>
        <w:t xml:space="preserve"> – М.: Интеллек</w:t>
      </w:r>
      <w:proofErr w:type="gramStart"/>
      <w:r w:rsidRPr="00970B01">
        <w:rPr>
          <w:rFonts w:ascii="Times New Roman" w:eastAsia="Times New Roman" w:hAnsi="Times New Roman" w:cs="Times New Roman"/>
          <w:kern w:val="0"/>
          <w:sz w:val="28"/>
          <w:szCs w:val="28"/>
        </w:rPr>
        <w:t>т-</w:t>
      </w:r>
      <w:proofErr w:type="gramEnd"/>
      <w:r w:rsidRPr="00970B01">
        <w:rPr>
          <w:rFonts w:ascii="Times New Roman" w:eastAsia="Times New Roman" w:hAnsi="Times New Roman" w:cs="Times New Roman"/>
          <w:kern w:val="0"/>
          <w:sz w:val="28"/>
          <w:szCs w:val="28"/>
        </w:rPr>
        <w:t xml:space="preserve"> Центр, 2013</w:t>
      </w:r>
      <w:r w:rsidRPr="00970B01">
        <w:rPr>
          <w:rFonts w:ascii="Times New Roman" w:eastAsia="Calibri" w:hAnsi="Times New Roman" w:cs="Times New Roman"/>
          <w:kern w:val="0"/>
          <w:sz w:val="28"/>
          <w:szCs w:val="28"/>
        </w:rPr>
        <w:t>.</w:t>
      </w:r>
    </w:p>
    <w:p w:rsidR="00970B01" w:rsidRPr="00970B01" w:rsidRDefault="00970B01" w:rsidP="00970B01">
      <w:pPr>
        <w:suppressAutoHyphens w:val="0"/>
        <w:spacing w:after="0" w:line="240" w:lineRule="auto"/>
        <w:jc w:val="both"/>
        <w:rPr>
          <w:rFonts w:ascii="Times New Roman" w:eastAsia="Times New Roman" w:hAnsi="Times New Roman" w:cs="Times New Roman"/>
          <w:kern w:val="0"/>
          <w:sz w:val="28"/>
          <w:szCs w:val="28"/>
        </w:rPr>
      </w:pPr>
      <w:r w:rsidRPr="00970B01">
        <w:rPr>
          <w:rFonts w:ascii="Times New Roman" w:eastAsia="Times New Roman" w:hAnsi="Times New Roman" w:cs="Times New Roman"/>
          <w:b/>
          <w:kern w:val="0"/>
          <w:sz w:val="28"/>
          <w:szCs w:val="28"/>
        </w:rPr>
        <w:t>Методические пособия:</w:t>
      </w:r>
    </w:p>
    <w:p w:rsidR="00970B01" w:rsidRPr="00970B01" w:rsidRDefault="00970B01" w:rsidP="00970B01">
      <w:pPr>
        <w:tabs>
          <w:tab w:val="left" w:pos="708"/>
        </w:tabs>
        <w:suppressAutoHyphens w:val="0"/>
        <w:spacing w:after="0" w:line="240" w:lineRule="auto"/>
        <w:jc w:val="both"/>
        <w:rPr>
          <w:rFonts w:ascii="Times New Roman" w:eastAsia="Calibri" w:hAnsi="Times New Roman" w:cs="Times New Roman"/>
          <w:kern w:val="0"/>
          <w:sz w:val="28"/>
          <w:szCs w:val="28"/>
        </w:rPr>
      </w:pPr>
      <w:r w:rsidRPr="00970B01">
        <w:rPr>
          <w:rFonts w:ascii="Times New Roman" w:eastAsia="Times New Roman" w:hAnsi="Times New Roman" w:cs="Times New Roman"/>
          <w:kern w:val="0"/>
          <w:sz w:val="28"/>
          <w:szCs w:val="28"/>
        </w:rPr>
        <w:t>1.</w:t>
      </w:r>
      <w:proofErr w:type="gramStart"/>
      <w:r w:rsidRPr="00970B01">
        <w:rPr>
          <w:rFonts w:ascii="Times New Roman" w:eastAsia="Times New Roman" w:hAnsi="Times New Roman" w:cs="Times New Roman"/>
          <w:kern w:val="0"/>
          <w:sz w:val="28"/>
          <w:szCs w:val="28"/>
        </w:rPr>
        <w:t>Методические</w:t>
      </w:r>
      <w:proofErr w:type="gramEnd"/>
      <w:r w:rsidRPr="00970B01">
        <w:rPr>
          <w:rFonts w:ascii="Times New Roman" w:eastAsia="Times New Roman" w:hAnsi="Times New Roman" w:cs="Times New Roman"/>
          <w:kern w:val="0"/>
          <w:sz w:val="28"/>
          <w:szCs w:val="28"/>
        </w:rPr>
        <w:t xml:space="preserve"> пособие к учебнику А.В. </w:t>
      </w:r>
      <w:proofErr w:type="spellStart"/>
      <w:r w:rsidRPr="00970B01">
        <w:rPr>
          <w:rFonts w:ascii="Times New Roman" w:eastAsia="Times New Roman" w:hAnsi="Times New Roman" w:cs="Times New Roman"/>
          <w:kern w:val="0"/>
          <w:sz w:val="28"/>
          <w:szCs w:val="28"/>
        </w:rPr>
        <w:t>Пёршкина</w:t>
      </w:r>
      <w:proofErr w:type="spellEnd"/>
      <w:r w:rsidRPr="00970B01">
        <w:rPr>
          <w:rFonts w:ascii="Times New Roman" w:eastAsia="Times New Roman" w:hAnsi="Times New Roman" w:cs="Times New Roman"/>
          <w:kern w:val="0"/>
          <w:sz w:val="28"/>
          <w:szCs w:val="28"/>
        </w:rPr>
        <w:t xml:space="preserve"> Физика 7 класс, Н.В. </w:t>
      </w:r>
      <w:proofErr w:type="spellStart"/>
      <w:r w:rsidRPr="00970B01">
        <w:rPr>
          <w:rFonts w:ascii="Times New Roman" w:eastAsia="Times New Roman" w:hAnsi="Times New Roman" w:cs="Times New Roman"/>
          <w:kern w:val="0"/>
          <w:sz w:val="28"/>
          <w:szCs w:val="28"/>
        </w:rPr>
        <w:t>Филонович</w:t>
      </w:r>
      <w:proofErr w:type="spellEnd"/>
      <w:r w:rsidRPr="00970B01">
        <w:rPr>
          <w:rFonts w:ascii="Times New Roman" w:eastAsia="Times New Roman" w:hAnsi="Times New Roman" w:cs="Times New Roman"/>
          <w:kern w:val="0"/>
          <w:sz w:val="28"/>
          <w:szCs w:val="28"/>
        </w:rPr>
        <w:t xml:space="preserve"> – М.: Дрофа, 2017</w:t>
      </w:r>
      <w:r w:rsidRPr="00970B01">
        <w:rPr>
          <w:rFonts w:ascii="Times New Roman" w:eastAsia="Calibri" w:hAnsi="Times New Roman" w:cs="Times New Roman"/>
          <w:kern w:val="0"/>
          <w:sz w:val="28"/>
          <w:szCs w:val="28"/>
        </w:rPr>
        <w:t>.</w:t>
      </w:r>
    </w:p>
    <w:p w:rsidR="00970B01" w:rsidRPr="00970B01" w:rsidRDefault="00970B01" w:rsidP="00970B01">
      <w:pPr>
        <w:suppressAutoHyphens w:val="0"/>
        <w:spacing w:after="0" w:line="240" w:lineRule="auto"/>
        <w:jc w:val="both"/>
        <w:rPr>
          <w:rFonts w:ascii="Times New Roman" w:eastAsia="Times New Roman" w:hAnsi="Times New Roman" w:cs="Times New Roman"/>
          <w:kern w:val="0"/>
          <w:sz w:val="28"/>
          <w:szCs w:val="28"/>
        </w:rPr>
      </w:pPr>
      <w:r w:rsidRPr="00970B01">
        <w:rPr>
          <w:rFonts w:ascii="Times New Roman" w:eastAsia="Times New Roman" w:hAnsi="Times New Roman" w:cs="Times New Roman"/>
          <w:kern w:val="0"/>
          <w:sz w:val="28"/>
          <w:szCs w:val="28"/>
        </w:rPr>
        <w:t xml:space="preserve">2. </w:t>
      </w:r>
      <w:proofErr w:type="gramStart"/>
      <w:r w:rsidRPr="00970B01">
        <w:rPr>
          <w:rFonts w:ascii="Times New Roman" w:eastAsia="Times New Roman" w:hAnsi="Times New Roman" w:cs="Times New Roman"/>
          <w:kern w:val="0"/>
          <w:sz w:val="28"/>
          <w:szCs w:val="28"/>
        </w:rPr>
        <w:t>Методические</w:t>
      </w:r>
      <w:proofErr w:type="gramEnd"/>
      <w:r w:rsidRPr="00970B01">
        <w:rPr>
          <w:rFonts w:ascii="Times New Roman" w:eastAsia="Times New Roman" w:hAnsi="Times New Roman" w:cs="Times New Roman"/>
          <w:kern w:val="0"/>
          <w:sz w:val="28"/>
          <w:szCs w:val="28"/>
        </w:rPr>
        <w:t xml:space="preserve"> пособие к учебнику А.В. </w:t>
      </w:r>
      <w:proofErr w:type="spellStart"/>
      <w:r w:rsidRPr="00970B01">
        <w:rPr>
          <w:rFonts w:ascii="Times New Roman" w:eastAsia="Times New Roman" w:hAnsi="Times New Roman" w:cs="Times New Roman"/>
          <w:kern w:val="0"/>
          <w:sz w:val="28"/>
          <w:szCs w:val="28"/>
        </w:rPr>
        <w:t>Пёршкина</w:t>
      </w:r>
      <w:proofErr w:type="spellEnd"/>
      <w:r w:rsidRPr="00970B01">
        <w:rPr>
          <w:rFonts w:ascii="Times New Roman" w:eastAsia="Times New Roman" w:hAnsi="Times New Roman" w:cs="Times New Roman"/>
          <w:kern w:val="0"/>
          <w:sz w:val="28"/>
          <w:szCs w:val="28"/>
        </w:rPr>
        <w:t xml:space="preserve"> Физика 8 класс, Н.В. </w:t>
      </w:r>
      <w:proofErr w:type="spellStart"/>
      <w:r w:rsidRPr="00970B01">
        <w:rPr>
          <w:rFonts w:ascii="Times New Roman" w:eastAsia="Times New Roman" w:hAnsi="Times New Roman" w:cs="Times New Roman"/>
          <w:kern w:val="0"/>
          <w:sz w:val="28"/>
          <w:szCs w:val="28"/>
        </w:rPr>
        <w:t>Филонович</w:t>
      </w:r>
      <w:proofErr w:type="spellEnd"/>
      <w:r w:rsidRPr="00970B01">
        <w:rPr>
          <w:rFonts w:ascii="Times New Roman" w:eastAsia="Times New Roman" w:hAnsi="Times New Roman" w:cs="Times New Roman"/>
          <w:kern w:val="0"/>
          <w:sz w:val="28"/>
          <w:szCs w:val="28"/>
        </w:rPr>
        <w:t xml:space="preserve"> – М.: Дрофа, 2017</w:t>
      </w:r>
    </w:p>
    <w:p w:rsidR="00970B01" w:rsidRPr="00970B01" w:rsidRDefault="00970B01" w:rsidP="00970B01">
      <w:pPr>
        <w:suppressAutoHyphens w:val="0"/>
        <w:spacing w:after="0" w:line="240" w:lineRule="auto"/>
        <w:jc w:val="both"/>
        <w:rPr>
          <w:rFonts w:ascii="Times New Roman" w:eastAsia="Times New Roman" w:hAnsi="Times New Roman" w:cs="Times New Roman"/>
          <w:kern w:val="0"/>
          <w:sz w:val="28"/>
          <w:szCs w:val="28"/>
        </w:rPr>
      </w:pPr>
      <w:r w:rsidRPr="00970B01">
        <w:rPr>
          <w:rFonts w:ascii="Times New Roman" w:eastAsia="Times New Roman" w:hAnsi="Times New Roman" w:cs="Times New Roman"/>
          <w:kern w:val="0"/>
          <w:sz w:val="28"/>
          <w:szCs w:val="28"/>
        </w:rPr>
        <w:t>.</w:t>
      </w:r>
      <w:proofErr w:type="gramStart"/>
      <w:r w:rsidRPr="00970B01">
        <w:rPr>
          <w:rFonts w:ascii="Times New Roman" w:eastAsia="Times New Roman" w:hAnsi="Times New Roman" w:cs="Times New Roman"/>
          <w:kern w:val="0"/>
          <w:sz w:val="28"/>
          <w:szCs w:val="28"/>
        </w:rPr>
        <w:t>Методические</w:t>
      </w:r>
      <w:proofErr w:type="gramEnd"/>
      <w:r w:rsidRPr="00970B01">
        <w:rPr>
          <w:rFonts w:ascii="Times New Roman" w:eastAsia="Times New Roman" w:hAnsi="Times New Roman" w:cs="Times New Roman"/>
          <w:kern w:val="0"/>
          <w:sz w:val="28"/>
          <w:szCs w:val="28"/>
        </w:rPr>
        <w:t xml:space="preserve"> пособие к учебнику А.В. </w:t>
      </w:r>
      <w:proofErr w:type="spellStart"/>
      <w:r w:rsidRPr="00970B01">
        <w:rPr>
          <w:rFonts w:ascii="Times New Roman" w:eastAsia="Times New Roman" w:hAnsi="Times New Roman" w:cs="Times New Roman"/>
          <w:kern w:val="0"/>
          <w:sz w:val="28"/>
          <w:szCs w:val="28"/>
        </w:rPr>
        <w:t>Пёршкина</w:t>
      </w:r>
      <w:proofErr w:type="spellEnd"/>
      <w:r w:rsidRPr="00970B01">
        <w:rPr>
          <w:rFonts w:ascii="Times New Roman" w:eastAsia="Times New Roman" w:hAnsi="Times New Roman" w:cs="Times New Roman"/>
          <w:kern w:val="0"/>
          <w:sz w:val="28"/>
          <w:szCs w:val="28"/>
        </w:rPr>
        <w:t xml:space="preserve"> Физика 9 класс, Н.В. </w:t>
      </w:r>
      <w:proofErr w:type="spellStart"/>
      <w:r w:rsidRPr="00970B01">
        <w:rPr>
          <w:rFonts w:ascii="Times New Roman" w:eastAsia="Times New Roman" w:hAnsi="Times New Roman" w:cs="Times New Roman"/>
          <w:kern w:val="0"/>
          <w:sz w:val="28"/>
          <w:szCs w:val="28"/>
        </w:rPr>
        <w:t>Филонович</w:t>
      </w:r>
      <w:proofErr w:type="spellEnd"/>
      <w:r w:rsidRPr="00970B01">
        <w:rPr>
          <w:rFonts w:ascii="Times New Roman" w:eastAsia="Times New Roman" w:hAnsi="Times New Roman" w:cs="Times New Roman"/>
          <w:kern w:val="0"/>
          <w:sz w:val="28"/>
          <w:szCs w:val="28"/>
        </w:rPr>
        <w:t xml:space="preserve"> – М.: Дрофа, 2017</w:t>
      </w:r>
    </w:p>
    <w:p w:rsidR="00970B01" w:rsidRPr="00970B01" w:rsidRDefault="00970B01" w:rsidP="00970B01">
      <w:pPr>
        <w:suppressAutoHyphens w:val="0"/>
        <w:spacing w:after="0" w:line="240" w:lineRule="auto"/>
        <w:ind w:left="720"/>
        <w:jc w:val="both"/>
        <w:rPr>
          <w:rFonts w:ascii="Times New Roman" w:eastAsia="Calibri" w:hAnsi="Times New Roman" w:cs="Times New Roman"/>
          <w:kern w:val="0"/>
          <w:sz w:val="28"/>
          <w:szCs w:val="28"/>
        </w:rPr>
      </w:pPr>
    </w:p>
    <w:p w:rsidR="00970B01" w:rsidRPr="00970B01" w:rsidRDefault="00970B01" w:rsidP="00970B01">
      <w:pPr>
        <w:suppressAutoHyphens w:val="0"/>
        <w:spacing w:after="0" w:line="240" w:lineRule="auto"/>
        <w:rPr>
          <w:rFonts w:ascii="Times New Roman" w:eastAsia="TimesNewRomanPSMT" w:hAnsi="Times New Roman" w:cs="Times New Roman"/>
          <w:b/>
          <w:kern w:val="0"/>
          <w:sz w:val="28"/>
          <w:szCs w:val="28"/>
        </w:rPr>
      </w:pPr>
      <w:r w:rsidRPr="00970B01">
        <w:rPr>
          <w:rFonts w:ascii="Times New Roman" w:eastAsia="TimesNewRomanPSMT" w:hAnsi="Times New Roman" w:cs="Times New Roman"/>
          <w:b/>
          <w:kern w:val="0"/>
          <w:sz w:val="28"/>
          <w:szCs w:val="28"/>
        </w:rPr>
        <w:t>Компьютерные и информационно-коммуникативные средства:</w:t>
      </w:r>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 xml:space="preserve">Физика в открытом колледже </w:t>
      </w:r>
      <w:hyperlink r:id="rId8" w:history="1">
        <w:r w:rsidRPr="00970B01">
          <w:rPr>
            <w:rFonts w:ascii="Times New Roman" w:eastAsia="Times New Roman" w:hAnsi="Times New Roman" w:cs="Times New Roman"/>
            <w:color w:val="000000"/>
            <w:kern w:val="0"/>
            <w:sz w:val="28"/>
            <w:szCs w:val="28"/>
            <w:u w:val="single"/>
            <w:shd w:val="clear" w:color="auto" w:fill="FFFFFF"/>
          </w:rPr>
          <w:t>http://www.physics.ru</w:t>
        </w:r>
      </w:hyperlink>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Коллекция «</w:t>
      </w:r>
      <w:proofErr w:type="gramStart"/>
      <w:r w:rsidRPr="00970B01">
        <w:rPr>
          <w:rFonts w:ascii="Times New Roman" w:eastAsia="Times New Roman" w:hAnsi="Times New Roman" w:cs="Times New Roman"/>
          <w:color w:val="000000"/>
          <w:kern w:val="0"/>
          <w:sz w:val="28"/>
          <w:szCs w:val="28"/>
          <w:shd w:val="clear" w:color="auto" w:fill="FFFFFF"/>
        </w:rPr>
        <w:t>Естественно-научные</w:t>
      </w:r>
      <w:proofErr w:type="gramEnd"/>
      <w:r w:rsidRPr="00970B01">
        <w:rPr>
          <w:rFonts w:ascii="Times New Roman" w:eastAsia="Times New Roman" w:hAnsi="Times New Roman" w:cs="Times New Roman"/>
          <w:color w:val="000000"/>
          <w:kern w:val="0"/>
          <w:sz w:val="28"/>
          <w:szCs w:val="28"/>
          <w:shd w:val="clear" w:color="auto" w:fill="FFFFFF"/>
        </w:rPr>
        <w:t xml:space="preserve"> эксперименты»: физика </w:t>
      </w:r>
      <w:hyperlink r:id="rId9" w:history="1">
        <w:r w:rsidRPr="00970B01">
          <w:rPr>
            <w:rFonts w:ascii="Times New Roman" w:eastAsia="Times New Roman" w:hAnsi="Times New Roman" w:cs="Times New Roman"/>
            <w:color w:val="000000"/>
            <w:kern w:val="0"/>
            <w:sz w:val="28"/>
            <w:szCs w:val="28"/>
            <w:u w:val="single"/>
            <w:shd w:val="clear" w:color="auto" w:fill="FFFFFF"/>
          </w:rPr>
          <w:t>http://experiment.edu.ru</w:t>
        </w:r>
      </w:hyperlink>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 xml:space="preserve">Виртуальный методический кабинет учителя физики и астрономии </w:t>
      </w:r>
      <w:hyperlink r:id="rId10" w:history="1">
        <w:r w:rsidRPr="00970B01">
          <w:rPr>
            <w:rFonts w:ascii="Times New Roman" w:eastAsia="Times New Roman" w:hAnsi="Times New Roman" w:cs="Times New Roman"/>
            <w:color w:val="000000"/>
            <w:kern w:val="0"/>
            <w:sz w:val="28"/>
            <w:szCs w:val="28"/>
            <w:u w:val="single"/>
            <w:shd w:val="clear" w:color="auto" w:fill="FFFFFF"/>
          </w:rPr>
          <w:t>http://www.gomulina.orc.ru</w:t>
        </w:r>
      </w:hyperlink>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 xml:space="preserve">Квант: научно-популярный физико-математический журнал </w:t>
      </w:r>
      <w:hyperlink r:id="rId11" w:history="1">
        <w:r w:rsidRPr="00970B01">
          <w:rPr>
            <w:rFonts w:ascii="Times New Roman" w:eastAsia="Times New Roman" w:hAnsi="Times New Roman" w:cs="Times New Roman"/>
            <w:color w:val="000000"/>
            <w:kern w:val="0"/>
            <w:sz w:val="28"/>
            <w:szCs w:val="28"/>
            <w:u w:val="single"/>
            <w:shd w:val="clear" w:color="auto" w:fill="FFFFFF"/>
          </w:rPr>
          <w:t>http://kvant.mccme.ru</w:t>
        </w:r>
      </w:hyperlink>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 xml:space="preserve">Обучающие трёхуровневые тесты по физике: сайт В. И. </w:t>
      </w:r>
      <w:proofErr w:type="spellStart"/>
      <w:r w:rsidRPr="00970B01">
        <w:rPr>
          <w:rFonts w:ascii="Times New Roman" w:eastAsia="Times New Roman" w:hAnsi="Times New Roman" w:cs="Times New Roman"/>
          <w:color w:val="000000"/>
          <w:kern w:val="0"/>
          <w:sz w:val="28"/>
          <w:szCs w:val="28"/>
          <w:shd w:val="clear" w:color="auto" w:fill="FFFFFF"/>
        </w:rPr>
        <w:t>Регельмана</w:t>
      </w:r>
      <w:proofErr w:type="spellEnd"/>
      <w:r w:rsidRPr="00970B01">
        <w:rPr>
          <w:rFonts w:ascii="Times New Roman" w:eastAsia="Times New Roman" w:hAnsi="Times New Roman" w:cs="Times New Roman"/>
          <w:color w:val="000000"/>
          <w:kern w:val="0"/>
          <w:sz w:val="28"/>
          <w:szCs w:val="28"/>
          <w:shd w:val="clear" w:color="auto" w:fill="FFFFFF"/>
        </w:rPr>
        <w:t xml:space="preserve"> http://www. physics-regelman.com</w:t>
      </w:r>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Физика в анимациях</w:t>
      </w:r>
      <w:hyperlink r:id="rId12" w:history="1">
        <w:r w:rsidRPr="00970B01">
          <w:rPr>
            <w:rFonts w:ascii="Times New Roman" w:eastAsia="Times New Roman" w:hAnsi="Times New Roman" w:cs="Times New Roman"/>
            <w:color w:val="000000"/>
            <w:kern w:val="0"/>
            <w:sz w:val="28"/>
            <w:szCs w:val="28"/>
            <w:u w:val="single"/>
            <w:shd w:val="clear" w:color="auto" w:fill="FFFFFF"/>
          </w:rPr>
          <w:t>http://physics.nad.ru</w:t>
        </w:r>
      </w:hyperlink>
    </w:p>
    <w:p w:rsidR="00970B01" w:rsidRPr="00970B01" w:rsidRDefault="00970B01" w:rsidP="00970B01">
      <w:pPr>
        <w:numPr>
          <w:ilvl w:val="0"/>
          <w:numId w:val="22"/>
        </w:numPr>
        <w:shd w:val="clear" w:color="auto" w:fill="FFFFFF"/>
        <w:suppressAutoHyphens w:val="0"/>
        <w:spacing w:after="0" w:line="240" w:lineRule="auto"/>
        <w:ind w:left="-567" w:firstLine="567"/>
        <w:textAlignment w:val="baseline"/>
        <w:rPr>
          <w:rFonts w:ascii="Times New Roman" w:eastAsia="Times New Roman" w:hAnsi="Times New Roman" w:cs="Times New Roman"/>
          <w:color w:val="000000"/>
          <w:kern w:val="0"/>
          <w:sz w:val="28"/>
          <w:szCs w:val="28"/>
        </w:rPr>
      </w:pPr>
      <w:r w:rsidRPr="00970B01">
        <w:rPr>
          <w:rFonts w:ascii="Times New Roman" w:eastAsia="Times New Roman" w:hAnsi="Times New Roman" w:cs="Times New Roman"/>
          <w:color w:val="000000"/>
          <w:kern w:val="0"/>
          <w:sz w:val="28"/>
          <w:szCs w:val="28"/>
          <w:shd w:val="clear" w:color="auto" w:fill="FFFFFF"/>
        </w:rPr>
        <w:t xml:space="preserve">Astrolab.ru: сайт для любителей астрономии </w:t>
      </w:r>
      <w:hyperlink r:id="rId13" w:history="1">
        <w:r w:rsidRPr="00970B01">
          <w:rPr>
            <w:rFonts w:ascii="Times New Roman" w:eastAsia="Times New Roman" w:hAnsi="Times New Roman" w:cs="Times New Roman"/>
            <w:color w:val="000000"/>
            <w:kern w:val="0"/>
            <w:sz w:val="28"/>
            <w:szCs w:val="28"/>
            <w:u w:val="single"/>
            <w:shd w:val="clear" w:color="auto" w:fill="FFFFFF"/>
          </w:rPr>
          <w:t>http://www.astrolab.ru</w:t>
        </w:r>
      </w:hyperlink>
    </w:p>
    <w:p w:rsidR="00970B01" w:rsidRPr="00970B01" w:rsidRDefault="00970B01" w:rsidP="00970B01">
      <w:pPr>
        <w:suppressAutoHyphens w:val="0"/>
        <w:spacing w:after="0" w:line="240" w:lineRule="auto"/>
        <w:rPr>
          <w:rFonts w:ascii="Times New Roman" w:eastAsia="TimesNewRomanPSMT" w:hAnsi="Times New Roman" w:cs="Times New Roman"/>
          <w:b/>
          <w:kern w:val="0"/>
          <w:sz w:val="28"/>
          <w:szCs w:val="28"/>
        </w:rPr>
      </w:pPr>
    </w:p>
    <w:p w:rsidR="00970B01" w:rsidRPr="00970B01" w:rsidRDefault="00970B01" w:rsidP="00970B01">
      <w:pPr>
        <w:suppressAutoHyphens w:val="0"/>
        <w:spacing w:after="0" w:line="240" w:lineRule="auto"/>
        <w:rPr>
          <w:rFonts w:ascii="Times New Roman" w:eastAsia="Times New Roman" w:hAnsi="Times New Roman" w:cs="Times New Roman"/>
          <w:kern w:val="0"/>
          <w:sz w:val="28"/>
          <w:szCs w:val="28"/>
        </w:rPr>
      </w:pPr>
      <w:r w:rsidRPr="00970B01">
        <w:rPr>
          <w:rFonts w:ascii="Times New Roman" w:eastAsia="Times New Roman" w:hAnsi="Times New Roman" w:cs="Times New Roman"/>
          <w:kern w:val="0"/>
          <w:sz w:val="28"/>
          <w:szCs w:val="28"/>
        </w:rPr>
        <w:t xml:space="preserve">Единая коллекция Цифровых Образовательных Ресурсов. - Режим доступа: </w:t>
      </w:r>
      <w:hyperlink r:id="rId14" w:history="1">
        <w:r w:rsidRPr="00970B01">
          <w:rPr>
            <w:rFonts w:ascii="Times New Roman" w:eastAsia="Times New Roman" w:hAnsi="Times New Roman" w:cs="Times New Roman"/>
            <w:kern w:val="0"/>
            <w:sz w:val="28"/>
            <w:szCs w:val="28"/>
            <w:u w:val="single"/>
          </w:rPr>
          <w:t>http://www.sckool-collection.edu.ru</w:t>
        </w:r>
      </w:hyperlink>
    </w:p>
    <w:p w:rsidR="00970B01" w:rsidRPr="00BB77EA" w:rsidRDefault="00970B01" w:rsidP="00BB77EA">
      <w:pPr>
        <w:rPr>
          <w:b/>
          <w:sz w:val="28"/>
          <w:szCs w:val="28"/>
        </w:rPr>
      </w:pPr>
    </w:p>
    <w:p w:rsidR="00E70602" w:rsidRDefault="00E70602"/>
    <w:sectPr w:rsidR="00E70602" w:rsidSect="00E513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C5" w:rsidRDefault="00D518C5" w:rsidP="00BB77EA">
      <w:pPr>
        <w:spacing w:after="0" w:line="240" w:lineRule="auto"/>
      </w:pPr>
      <w:r>
        <w:separator/>
      </w:r>
    </w:p>
  </w:endnote>
  <w:endnote w:type="continuationSeparator" w:id="0">
    <w:p w:rsidR="00D518C5" w:rsidRDefault="00D518C5" w:rsidP="00BB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C5" w:rsidRDefault="00D518C5" w:rsidP="00BB77EA">
      <w:pPr>
        <w:spacing w:after="0" w:line="240" w:lineRule="auto"/>
      </w:pPr>
      <w:r>
        <w:separator/>
      </w:r>
    </w:p>
  </w:footnote>
  <w:footnote w:type="continuationSeparator" w:id="0">
    <w:p w:rsidR="00D518C5" w:rsidRDefault="00D518C5" w:rsidP="00BB7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
    <w:nsid w:val="0000000B"/>
    <w:multiLevelType w:val="multilevel"/>
    <w:tmpl w:val="0000000B"/>
    <w:lvl w:ilvl="0">
      <w:start w:val="1"/>
      <w:numFmt w:val="bullet"/>
      <w:lvlText w:val=""/>
      <w:lvlJc w:val="left"/>
      <w:pPr>
        <w:tabs>
          <w:tab w:val="left" w:pos="720"/>
        </w:tabs>
        <w:ind w:left="720" w:hanging="360"/>
      </w:pPr>
      <w:rPr>
        <w:rFonts w:ascii="Symbol" w:hAnsi="Symbol" w:cs="Symbol"/>
      </w:rPr>
    </w:lvl>
    <w:lvl w:ilvl="1">
      <w:start w:val="1"/>
      <w:numFmt w:val="lowerLetter"/>
      <w:lvlText w:val="%2."/>
      <w:lvlJc w:val="left"/>
      <w:pPr>
        <w:tabs>
          <w:tab w:val="left" w:pos="0"/>
        </w:tabs>
        <w:ind w:left="1440" w:hanging="360"/>
      </w:pPr>
    </w:lvl>
    <w:lvl w:ilvl="2">
      <w:start w:val="1"/>
      <w:numFmt w:val="lowerRoman"/>
      <w:lvlText w:val="%2.%3."/>
      <w:lvlJc w:val="lef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lef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left"/>
      <w:pPr>
        <w:tabs>
          <w:tab w:val="left" w:pos="0"/>
        </w:tabs>
        <w:ind w:left="6480" w:hanging="180"/>
      </w:pPr>
    </w:lvl>
  </w:abstractNum>
  <w:abstractNum w:abstractNumId="2">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551493"/>
    <w:multiLevelType w:val="hybridMultilevel"/>
    <w:tmpl w:val="E7C2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E725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C3F0F1F"/>
    <w:multiLevelType w:val="hybridMultilevel"/>
    <w:tmpl w:val="0922C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6">
    <w:nsid w:val="137367F4"/>
    <w:multiLevelType w:val="multilevel"/>
    <w:tmpl w:val="3B406942"/>
    <w:lvl w:ilvl="0">
      <w:start w:val="1"/>
      <w:numFmt w:val="bullet"/>
      <w:lvlText w:val=""/>
      <w:lvlJc w:val="left"/>
      <w:pPr>
        <w:tabs>
          <w:tab w:val="num" w:pos="720"/>
        </w:tabs>
        <w:ind w:left="720" w:hanging="360"/>
      </w:pPr>
      <w:rPr>
        <w:rFonts w:ascii="Symbol" w:hAnsi="Symbol" w:hint="default"/>
        <w:sz w:val="20"/>
      </w:rPr>
    </w:lvl>
    <w:lvl w:ilvl="1">
      <w:start w:val="35"/>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B3BF1"/>
    <w:multiLevelType w:val="hybridMultilevel"/>
    <w:tmpl w:val="428A2D4A"/>
    <w:lvl w:ilvl="0" w:tplc="91829AFC">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7CC2DA3"/>
    <w:multiLevelType w:val="multilevel"/>
    <w:tmpl w:val="94864A6C"/>
    <w:lvl w:ilvl="0">
      <w:start w:val="1"/>
      <w:numFmt w:val="bullet"/>
      <w:lvlText w:val=""/>
      <w:lvlJc w:val="left"/>
      <w:pPr>
        <w:ind w:left="840" w:hanging="360"/>
      </w:pPr>
      <w:rPr>
        <w:rFonts w:ascii="Symbol" w:hAnsi="Symbol" w:hint="default"/>
        <w:sz w:val="18"/>
      </w:rPr>
    </w:lvl>
    <w:lvl w:ilvl="1">
      <w:start w:val="1"/>
      <w:numFmt w:val="bullet"/>
      <w:lvlText w:val="o"/>
      <w:lvlJc w:val="left"/>
      <w:pPr>
        <w:ind w:left="1560" w:hanging="360"/>
      </w:pPr>
      <w:rPr>
        <w:rFonts w:ascii="Courier New" w:hAnsi="Courier New" w:cs="Times New Roman"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Times New Roman"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Times New Roman" w:hint="default"/>
      </w:rPr>
    </w:lvl>
    <w:lvl w:ilvl="8">
      <w:start w:val="1"/>
      <w:numFmt w:val="bullet"/>
      <w:lvlText w:val=""/>
      <w:lvlJc w:val="left"/>
      <w:pPr>
        <w:ind w:left="6600" w:hanging="360"/>
      </w:pPr>
      <w:rPr>
        <w:rFonts w:ascii="Wingdings" w:hAnsi="Wingdings" w:hint="default"/>
      </w:rPr>
    </w:lvl>
  </w:abstractNum>
  <w:abstractNum w:abstractNumId="9">
    <w:nsid w:val="17D62E20"/>
    <w:multiLevelType w:val="hybridMultilevel"/>
    <w:tmpl w:val="94864A6C"/>
    <w:lvl w:ilvl="0" w:tplc="79AC1694">
      <w:start w:val="1"/>
      <w:numFmt w:val="bullet"/>
      <w:lvlText w:val=""/>
      <w:lvlJc w:val="left"/>
      <w:pPr>
        <w:ind w:left="840" w:hanging="360"/>
      </w:pPr>
      <w:rPr>
        <w:rFonts w:ascii="Symbol" w:hAnsi="Symbol" w:hint="default"/>
        <w:sz w:val="18"/>
      </w:rPr>
    </w:lvl>
    <w:lvl w:ilvl="1" w:tplc="04190003">
      <w:start w:val="1"/>
      <w:numFmt w:val="bullet"/>
      <w:lvlText w:val="o"/>
      <w:lvlJc w:val="left"/>
      <w:pPr>
        <w:ind w:left="1560" w:hanging="360"/>
      </w:pPr>
      <w:rPr>
        <w:rFonts w:ascii="Courier New" w:hAnsi="Courier New" w:cs="Times New Roman"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Times New Roman"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Times New Roman" w:hint="default"/>
      </w:rPr>
    </w:lvl>
    <w:lvl w:ilvl="8" w:tplc="04190005">
      <w:start w:val="1"/>
      <w:numFmt w:val="bullet"/>
      <w:lvlText w:val=""/>
      <w:lvlJc w:val="left"/>
      <w:pPr>
        <w:ind w:left="6600" w:hanging="360"/>
      </w:pPr>
      <w:rPr>
        <w:rFonts w:ascii="Wingdings" w:hAnsi="Wingdings" w:hint="default"/>
      </w:rPr>
    </w:lvl>
  </w:abstractNum>
  <w:abstractNum w:abstractNumId="10">
    <w:nsid w:val="1F2D4685"/>
    <w:multiLevelType w:val="multilevel"/>
    <w:tmpl w:val="48D46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852667"/>
    <w:multiLevelType w:val="multilevel"/>
    <w:tmpl w:val="61E63B6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61272"/>
    <w:multiLevelType w:val="hybridMultilevel"/>
    <w:tmpl w:val="B3822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55FEB"/>
    <w:multiLevelType w:val="hybridMultilevel"/>
    <w:tmpl w:val="1FDA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BF395A"/>
    <w:multiLevelType w:val="hybridMultilevel"/>
    <w:tmpl w:val="A822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0697D"/>
    <w:multiLevelType w:val="hybridMultilevel"/>
    <w:tmpl w:val="68341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543487"/>
    <w:multiLevelType w:val="hybridMultilevel"/>
    <w:tmpl w:val="8A1CB6C8"/>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C6601A"/>
    <w:multiLevelType w:val="hybridMultilevel"/>
    <w:tmpl w:val="72E6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3318A3"/>
    <w:multiLevelType w:val="hybridMultilevel"/>
    <w:tmpl w:val="428A2D4A"/>
    <w:lvl w:ilvl="0" w:tplc="91829AFC">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211"/>
        </w:tabs>
        <w:ind w:left="1211"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4D9F7F89"/>
    <w:multiLevelType w:val="hybridMultilevel"/>
    <w:tmpl w:val="14D8EBF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15462B"/>
    <w:multiLevelType w:val="hybridMultilevel"/>
    <w:tmpl w:val="4FE68A88"/>
    <w:lvl w:ilvl="0" w:tplc="7FB4B616">
      <w:start w:val="1"/>
      <w:numFmt w:val="decimal"/>
      <w:lvlText w:val="%1."/>
      <w:lvlJc w:val="left"/>
      <w:pPr>
        <w:tabs>
          <w:tab w:val="num" w:pos="1211"/>
        </w:tabs>
        <w:ind w:left="1211"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1332A"/>
    <w:multiLevelType w:val="hybridMultilevel"/>
    <w:tmpl w:val="8400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3F3AD5"/>
    <w:multiLevelType w:val="hybridMultilevel"/>
    <w:tmpl w:val="FBD6E570"/>
    <w:lvl w:ilvl="0" w:tplc="3E6C3E50">
      <w:start w:val="12"/>
      <w:numFmt w:val="decimal"/>
      <w:lvlText w:val="%1."/>
      <w:lvlJc w:val="left"/>
      <w:pPr>
        <w:ind w:left="50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11D78"/>
    <w:multiLevelType w:val="hybridMultilevel"/>
    <w:tmpl w:val="F73C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A06EF9"/>
    <w:multiLevelType w:val="multilevel"/>
    <w:tmpl w:val="63763448"/>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9443DD"/>
    <w:multiLevelType w:val="multilevel"/>
    <w:tmpl w:val="E3583D2E"/>
    <w:lvl w:ilvl="0">
      <w:start w:val="1"/>
      <w:numFmt w:val="decimal"/>
      <w:lvlText w:val="%1."/>
      <w:lvlJc w:val="left"/>
      <w:pPr>
        <w:ind w:left="76" w:hanging="360"/>
      </w:pPr>
      <w:rPr>
        <w:rFonts w:hint="default"/>
        <w:b/>
        <w:sz w:val="28"/>
      </w:rPr>
    </w:lvl>
    <w:lvl w:ilvl="1">
      <w:start w:val="1"/>
      <w:numFmt w:val="decimal"/>
      <w:isLgl/>
      <w:lvlText w:val="%1.%2."/>
      <w:lvlJc w:val="left"/>
      <w:pPr>
        <w:ind w:left="502" w:hanging="360"/>
      </w:pPr>
      <w:rPr>
        <w:rFonts w:hint="default"/>
        <w:b/>
      </w:rPr>
    </w:lvl>
    <w:lvl w:ilvl="2">
      <w:start w:val="1"/>
      <w:numFmt w:val="decimal"/>
      <w:isLgl/>
      <w:lvlText w:val="%1.%2.%3."/>
      <w:lvlJc w:val="left"/>
      <w:pPr>
        <w:ind w:left="1124"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516"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268" w:hanging="1800"/>
      </w:pPr>
      <w:rPr>
        <w:rFonts w:hint="default"/>
      </w:rPr>
    </w:lvl>
  </w:abstractNum>
  <w:num w:numId="1">
    <w:abstractNumId w:val="0"/>
  </w:num>
  <w:num w:numId="2">
    <w:abstractNumId w:val="1"/>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9"/>
  </w:num>
  <w:num w:numId="10">
    <w:abstractNumId w:val="8"/>
  </w:num>
  <w:num w:numId="11">
    <w:abstractNumId w:val="2"/>
  </w:num>
  <w:num w:numId="12">
    <w:abstractNumId w:val="27"/>
  </w:num>
  <w:num w:numId="13">
    <w:abstractNumId w:val="24"/>
  </w:num>
  <w:num w:numId="14">
    <w:abstractNumId w:val="18"/>
  </w:num>
  <w:num w:numId="15">
    <w:abstractNumId w:val="3"/>
  </w:num>
  <w:num w:numId="16">
    <w:abstractNumId w:val="13"/>
  </w:num>
  <w:num w:numId="17">
    <w:abstractNumId w:val="12"/>
  </w:num>
  <w:num w:numId="18">
    <w:abstractNumId w:val="14"/>
  </w:num>
  <w:num w:numId="19">
    <w:abstractNumId w:val="29"/>
  </w:num>
  <w:num w:numId="20">
    <w:abstractNumId w:val="5"/>
  </w:num>
  <w:num w:numId="21">
    <w:abstractNumId w:val="19"/>
  </w:num>
  <w:num w:numId="22">
    <w:abstractNumId w:val="28"/>
  </w:num>
  <w:num w:numId="23">
    <w:abstractNumId w:val="6"/>
  </w:num>
  <w:num w:numId="24">
    <w:abstractNumId w:val="11"/>
  </w:num>
  <w:num w:numId="25">
    <w:abstractNumId w:val="2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num>
  <w:num w:numId="29">
    <w:abstractNumId w:val="7"/>
  </w:num>
  <w:num w:numId="30">
    <w:abstractNumId w:val="21"/>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EA"/>
    <w:rsid w:val="0014785F"/>
    <w:rsid w:val="005241C0"/>
    <w:rsid w:val="00575EE6"/>
    <w:rsid w:val="005820E7"/>
    <w:rsid w:val="00756353"/>
    <w:rsid w:val="007E5AF9"/>
    <w:rsid w:val="00970B01"/>
    <w:rsid w:val="009C3B80"/>
    <w:rsid w:val="00AE523B"/>
    <w:rsid w:val="00BB77EA"/>
    <w:rsid w:val="00C42E45"/>
    <w:rsid w:val="00D518C5"/>
    <w:rsid w:val="00E51332"/>
    <w:rsid w:val="00E70602"/>
    <w:rsid w:val="00E71BF7"/>
    <w:rsid w:val="00EE59DB"/>
    <w:rsid w:val="00EF6DF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7EA"/>
    <w:pPr>
      <w:suppressAutoHyphens/>
    </w:pPr>
    <w:rPr>
      <w:rFonts w:eastAsia="Arial"/>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BB77EA"/>
    <w:pPr>
      <w:suppressAutoHyphens/>
    </w:pPr>
    <w:rPr>
      <w:rFonts w:eastAsia="Arial"/>
      <w:kern w:val="1"/>
      <w:sz w:val="24"/>
      <w:szCs w:val="24"/>
      <w:lang w:eastAsia="ru-RU"/>
    </w:rPr>
  </w:style>
  <w:style w:type="paragraph" w:customStyle="1" w:styleId="10">
    <w:name w:val="Абзац списка1"/>
    <w:basedOn w:val="a"/>
    <w:qFormat/>
    <w:rsid w:val="00BB77EA"/>
    <w:pPr>
      <w:spacing w:after="0" w:line="100" w:lineRule="atLeast"/>
      <w:ind w:left="720"/>
    </w:pPr>
  </w:style>
  <w:style w:type="paragraph" w:styleId="a3">
    <w:name w:val="List Paragraph"/>
    <w:basedOn w:val="a"/>
    <w:link w:val="a4"/>
    <w:uiPriority w:val="34"/>
    <w:unhideWhenUsed/>
    <w:qFormat/>
    <w:rsid w:val="00BB77EA"/>
    <w:pPr>
      <w:ind w:left="720"/>
      <w:contextualSpacing/>
    </w:pPr>
  </w:style>
  <w:style w:type="paragraph" w:styleId="a5">
    <w:name w:val="No Spacing"/>
    <w:link w:val="a6"/>
    <w:uiPriority w:val="1"/>
    <w:qFormat/>
    <w:rsid w:val="00BB77EA"/>
    <w:pPr>
      <w:spacing w:after="0" w:line="240" w:lineRule="auto"/>
    </w:pPr>
    <w:rPr>
      <w:rFonts w:ascii="Calibri" w:eastAsia="Calibri" w:hAnsi="Calibri" w:cs="Times New Roman"/>
    </w:rPr>
  </w:style>
  <w:style w:type="paragraph" w:styleId="a7">
    <w:name w:val="header"/>
    <w:basedOn w:val="a"/>
    <w:link w:val="a8"/>
    <w:uiPriority w:val="99"/>
    <w:unhideWhenUsed/>
    <w:rsid w:val="00BB77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77EA"/>
    <w:rPr>
      <w:rFonts w:eastAsia="Arial"/>
      <w:kern w:val="1"/>
      <w:sz w:val="24"/>
      <w:szCs w:val="24"/>
      <w:lang w:eastAsia="ru-RU"/>
    </w:rPr>
  </w:style>
  <w:style w:type="paragraph" w:styleId="a9">
    <w:name w:val="footer"/>
    <w:basedOn w:val="a"/>
    <w:link w:val="aa"/>
    <w:uiPriority w:val="99"/>
    <w:unhideWhenUsed/>
    <w:rsid w:val="00BB77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77EA"/>
    <w:rPr>
      <w:rFonts w:eastAsia="Arial"/>
      <w:kern w:val="1"/>
      <w:sz w:val="24"/>
      <w:szCs w:val="24"/>
      <w:lang w:eastAsia="ru-RU"/>
    </w:rPr>
  </w:style>
  <w:style w:type="numbering" w:customStyle="1" w:styleId="11">
    <w:name w:val="Нет списка1"/>
    <w:next w:val="a2"/>
    <w:uiPriority w:val="99"/>
    <w:semiHidden/>
    <w:unhideWhenUsed/>
    <w:rsid w:val="00E70602"/>
  </w:style>
  <w:style w:type="character" w:customStyle="1" w:styleId="c3">
    <w:name w:val="c3"/>
    <w:basedOn w:val="a0"/>
    <w:rsid w:val="00E70602"/>
  </w:style>
  <w:style w:type="character" w:customStyle="1" w:styleId="a4">
    <w:name w:val="Абзац списка Знак"/>
    <w:link w:val="a3"/>
    <w:uiPriority w:val="34"/>
    <w:locked/>
    <w:rsid w:val="00E70602"/>
    <w:rPr>
      <w:rFonts w:eastAsia="Arial"/>
      <w:kern w:val="1"/>
      <w:sz w:val="24"/>
      <w:szCs w:val="24"/>
      <w:lang w:eastAsia="ru-RU"/>
    </w:rPr>
  </w:style>
  <w:style w:type="character" w:customStyle="1" w:styleId="apple-converted-space">
    <w:name w:val="apple-converted-space"/>
    <w:basedOn w:val="a0"/>
    <w:rsid w:val="00E70602"/>
  </w:style>
  <w:style w:type="paragraph" w:styleId="ab">
    <w:name w:val="Normal (Web)"/>
    <w:basedOn w:val="a"/>
    <w:uiPriority w:val="99"/>
    <w:unhideWhenUsed/>
    <w:rsid w:val="00E70602"/>
    <w:pPr>
      <w:suppressAutoHyphens w:val="0"/>
      <w:spacing w:before="100" w:beforeAutospacing="1" w:after="100" w:afterAutospacing="1" w:line="240" w:lineRule="auto"/>
    </w:pPr>
    <w:rPr>
      <w:rFonts w:ascii="Times New Roman" w:eastAsia="Times New Roman" w:hAnsi="Times New Roman" w:cs="Times New Roman"/>
      <w:kern w:val="0"/>
    </w:rPr>
  </w:style>
  <w:style w:type="character" w:customStyle="1" w:styleId="a6">
    <w:name w:val="Без интервала Знак"/>
    <w:basedOn w:val="a0"/>
    <w:link w:val="a5"/>
    <w:uiPriority w:val="1"/>
    <w:rsid w:val="00E70602"/>
    <w:rPr>
      <w:rFonts w:ascii="Calibri" w:eastAsia="Calibri" w:hAnsi="Calibri" w:cs="Times New Roman"/>
    </w:rPr>
  </w:style>
  <w:style w:type="paragraph" w:styleId="ac">
    <w:name w:val="Balloon Text"/>
    <w:basedOn w:val="a"/>
    <w:link w:val="ad"/>
    <w:uiPriority w:val="99"/>
    <w:semiHidden/>
    <w:unhideWhenUsed/>
    <w:rsid w:val="00E70602"/>
    <w:pPr>
      <w:suppressAutoHyphens w:val="0"/>
      <w:spacing w:after="0" w:line="240" w:lineRule="auto"/>
    </w:pPr>
    <w:rPr>
      <w:rFonts w:ascii="Segoe UI" w:eastAsia="Times New Roman" w:hAnsi="Segoe UI" w:cs="Segoe UI"/>
      <w:kern w:val="0"/>
      <w:sz w:val="18"/>
      <w:szCs w:val="18"/>
    </w:rPr>
  </w:style>
  <w:style w:type="character" w:customStyle="1" w:styleId="ad">
    <w:name w:val="Текст выноски Знак"/>
    <w:basedOn w:val="a0"/>
    <w:link w:val="ac"/>
    <w:uiPriority w:val="99"/>
    <w:semiHidden/>
    <w:rsid w:val="00E70602"/>
    <w:rPr>
      <w:rFonts w:ascii="Segoe UI" w:eastAsia="Times New Roman" w:hAnsi="Segoe UI" w:cs="Segoe UI"/>
      <w:sz w:val="18"/>
      <w:szCs w:val="18"/>
      <w:lang w:eastAsia="ru-RU"/>
    </w:rPr>
  </w:style>
  <w:style w:type="paragraph" w:customStyle="1" w:styleId="ae">
    <w:name w:val="Базовый"/>
    <w:rsid w:val="00E70602"/>
    <w:pPr>
      <w:tabs>
        <w:tab w:val="left" w:pos="708"/>
      </w:tabs>
      <w:suppressAutoHyphens/>
      <w:spacing w:after="0" w:line="200" w:lineRule="atLeast"/>
    </w:pPr>
    <w:rPr>
      <w:rFonts w:ascii="Calibri" w:eastAsia="Times New Roman" w:hAnsi="Calibri" w:cs="Times New Roman"/>
      <w:sz w:val="24"/>
      <w:szCs w:val="24"/>
      <w:lang w:eastAsia="ru-RU" w:bidi="ru-RU"/>
    </w:rPr>
  </w:style>
  <w:style w:type="paragraph" w:customStyle="1" w:styleId="af">
    <w:name w:val="А_основной"/>
    <w:basedOn w:val="a"/>
    <w:link w:val="af0"/>
    <w:rsid w:val="00E70602"/>
    <w:pPr>
      <w:suppressAutoHyphens w:val="0"/>
      <w:spacing w:after="0" w:line="360" w:lineRule="auto"/>
      <w:ind w:firstLine="454"/>
      <w:jc w:val="both"/>
    </w:pPr>
    <w:rPr>
      <w:rFonts w:ascii="Times New Roman" w:eastAsia="Calibri" w:hAnsi="Times New Roman" w:cs="Times New Roman"/>
      <w:kern w:val="0"/>
      <w:sz w:val="28"/>
      <w:szCs w:val="28"/>
      <w:lang w:eastAsia="en-US"/>
    </w:rPr>
  </w:style>
  <w:style w:type="character" w:customStyle="1" w:styleId="af0">
    <w:name w:val="А_основной Знак"/>
    <w:basedOn w:val="a0"/>
    <w:link w:val="af"/>
    <w:locked/>
    <w:rsid w:val="00E70602"/>
    <w:rPr>
      <w:rFonts w:ascii="Times New Roman" w:eastAsia="Calibri" w:hAnsi="Times New Roman" w:cs="Times New Roman"/>
      <w:sz w:val="28"/>
      <w:szCs w:val="28"/>
    </w:rPr>
  </w:style>
  <w:style w:type="paragraph" w:styleId="2">
    <w:name w:val="Body Text 2"/>
    <w:basedOn w:val="a"/>
    <w:link w:val="20"/>
    <w:uiPriority w:val="99"/>
    <w:semiHidden/>
    <w:unhideWhenUsed/>
    <w:rsid w:val="00E70602"/>
    <w:pPr>
      <w:suppressAutoHyphens w:val="0"/>
      <w:spacing w:after="120" w:line="480" w:lineRule="auto"/>
    </w:pPr>
    <w:rPr>
      <w:rFonts w:ascii="Calibri" w:eastAsia="Times New Roman" w:hAnsi="Calibri" w:cs="Times New Roman"/>
      <w:kern w:val="0"/>
      <w:sz w:val="22"/>
      <w:szCs w:val="22"/>
    </w:rPr>
  </w:style>
  <w:style w:type="character" w:customStyle="1" w:styleId="20">
    <w:name w:val="Основной текст 2 Знак"/>
    <w:basedOn w:val="a0"/>
    <w:link w:val="2"/>
    <w:uiPriority w:val="99"/>
    <w:semiHidden/>
    <w:rsid w:val="00E7060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7EA"/>
    <w:pPr>
      <w:suppressAutoHyphens/>
    </w:pPr>
    <w:rPr>
      <w:rFonts w:eastAsia="Arial"/>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BB77EA"/>
    <w:pPr>
      <w:suppressAutoHyphens/>
    </w:pPr>
    <w:rPr>
      <w:rFonts w:eastAsia="Arial"/>
      <w:kern w:val="1"/>
      <w:sz w:val="24"/>
      <w:szCs w:val="24"/>
      <w:lang w:eastAsia="ru-RU"/>
    </w:rPr>
  </w:style>
  <w:style w:type="paragraph" w:customStyle="1" w:styleId="10">
    <w:name w:val="Абзац списка1"/>
    <w:basedOn w:val="a"/>
    <w:qFormat/>
    <w:rsid w:val="00BB77EA"/>
    <w:pPr>
      <w:spacing w:after="0" w:line="100" w:lineRule="atLeast"/>
      <w:ind w:left="720"/>
    </w:pPr>
  </w:style>
  <w:style w:type="paragraph" w:styleId="a3">
    <w:name w:val="List Paragraph"/>
    <w:basedOn w:val="a"/>
    <w:link w:val="a4"/>
    <w:uiPriority w:val="34"/>
    <w:unhideWhenUsed/>
    <w:qFormat/>
    <w:rsid w:val="00BB77EA"/>
    <w:pPr>
      <w:ind w:left="720"/>
      <w:contextualSpacing/>
    </w:pPr>
  </w:style>
  <w:style w:type="paragraph" w:styleId="a5">
    <w:name w:val="No Spacing"/>
    <w:link w:val="a6"/>
    <w:uiPriority w:val="1"/>
    <w:qFormat/>
    <w:rsid w:val="00BB77EA"/>
    <w:pPr>
      <w:spacing w:after="0" w:line="240" w:lineRule="auto"/>
    </w:pPr>
    <w:rPr>
      <w:rFonts w:ascii="Calibri" w:eastAsia="Calibri" w:hAnsi="Calibri" w:cs="Times New Roman"/>
    </w:rPr>
  </w:style>
  <w:style w:type="paragraph" w:styleId="a7">
    <w:name w:val="header"/>
    <w:basedOn w:val="a"/>
    <w:link w:val="a8"/>
    <w:uiPriority w:val="99"/>
    <w:unhideWhenUsed/>
    <w:rsid w:val="00BB77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77EA"/>
    <w:rPr>
      <w:rFonts w:eastAsia="Arial"/>
      <w:kern w:val="1"/>
      <w:sz w:val="24"/>
      <w:szCs w:val="24"/>
      <w:lang w:eastAsia="ru-RU"/>
    </w:rPr>
  </w:style>
  <w:style w:type="paragraph" w:styleId="a9">
    <w:name w:val="footer"/>
    <w:basedOn w:val="a"/>
    <w:link w:val="aa"/>
    <w:uiPriority w:val="99"/>
    <w:unhideWhenUsed/>
    <w:rsid w:val="00BB77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77EA"/>
    <w:rPr>
      <w:rFonts w:eastAsia="Arial"/>
      <w:kern w:val="1"/>
      <w:sz w:val="24"/>
      <w:szCs w:val="24"/>
      <w:lang w:eastAsia="ru-RU"/>
    </w:rPr>
  </w:style>
  <w:style w:type="numbering" w:customStyle="1" w:styleId="11">
    <w:name w:val="Нет списка1"/>
    <w:next w:val="a2"/>
    <w:uiPriority w:val="99"/>
    <w:semiHidden/>
    <w:unhideWhenUsed/>
    <w:rsid w:val="00E70602"/>
  </w:style>
  <w:style w:type="character" w:customStyle="1" w:styleId="c3">
    <w:name w:val="c3"/>
    <w:basedOn w:val="a0"/>
    <w:rsid w:val="00E70602"/>
  </w:style>
  <w:style w:type="character" w:customStyle="1" w:styleId="a4">
    <w:name w:val="Абзац списка Знак"/>
    <w:link w:val="a3"/>
    <w:uiPriority w:val="34"/>
    <w:locked/>
    <w:rsid w:val="00E70602"/>
    <w:rPr>
      <w:rFonts w:eastAsia="Arial"/>
      <w:kern w:val="1"/>
      <w:sz w:val="24"/>
      <w:szCs w:val="24"/>
      <w:lang w:eastAsia="ru-RU"/>
    </w:rPr>
  </w:style>
  <w:style w:type="character" w:customStyle="1" w:styleId="apple-converted-space">
    <w:name w:val="apple-converted-space"/>
    <w:basedOn w:val="a0"/>
    <w:rsid w:val="00E70602"/>
  </w:style>
  <w:style w:type="paragraph" w:styleId="ab">
    <w:name w:val="Normal (Web)"/>
    <w:basedOn w:val="a"/>
    <w:uiPriority w:val="99"/>
    <w:unhideWhenUsed/>
    <w:rsid w:val="00E70602"/>
    <w:pPr>
      <w:suppressAutoHyphens w:val="0"/>
      <w:spacing w:before="100" w:beforeAutospacing="1" w:after="100" w:afterAutospacing="1" w:line="240" w:lineRule="auto"/>
    </w:pPr>
    <w:rPr>
      <w:rFonts w:ascii="Times New Roman" w:eastAsia="Times New Roman" w:hAnsi="Times New Roman" w:cs="Times New Roman"/>
      <w:kern w:val="0"/>
    </w:rPr>
  </w:style>
  <w:style w:type="character" w:customStyle="1" w:styleId="a6">
    <w:name w:val="Без интервала Знак"/>
    <w:basedOn w:val="a0"/>
    <w:link w:val="a5"/>
    <w:uiPriority w:val="1"/>
    <w:rsid w:val="00E70602"/>
    <w:rPr>
      <w:rFonts w:ascii="Calibri" w:eastAsia="Calibri" w:hAnsi="Calibri" w:cs="Times New Roman"/>
    </w:rPr>
  </w:style>
  <w:style w:type="paragraph" w:styleId="ac">
    <w:name w:val="Balloon Text"/>
    <w:basedOn w:val="a"/>
    <w:link w:val="ad"/>
    <w:uiPriority w:val="99"/>
    <w:semiHidden/>
    <w:unhideWhenUsed/>
    <w:rsid w:val="00E70602"/>
    <w:pPr>
      <w:suppressAutoHyphens w:val="0"/>
      <w:spacing w:after="0" w:line="240" w:lineRule="auto"/>
    </w:pPr>
    <w:rPr>
      <w:rFonts w:ascii="Segoe UI" w:eastAsia="Times New Roman" w:hAnsi="Segoe UI" w:cs="Segoe UI"/>
      <w:kern w:val="0"/>
      <w:sz w:val="18"/>
      <w:szCs w:val="18"/>
    </w:rPr>
  </w:style>
  <w:style w:type="character" w:customStyle="1" w:styleId="ad">
    <w:name w:val="Текст выноски Знак"/>
    <w:basedOn w:val="a0"/>
    <w:link w:val="ac"/>
    <w:uiPriority w:val="99"/>
    <w:semiHidden/>
    <w:rsid w:val="00E70602"/>
    <w:rPr>
      <w:rFonts w:ascii="Segoe UI" w:eastAsia="Times New Roman" w:hAnsi="Segoe UI" w:cs="Segoe UI"/>
      <w:sz w:val="18"/>
      <w:szCs w:val="18"/>
      <w:lang w:eastAsia="ru-RU"/>
    </w:rPr>
  </w:style>
  <w:style w:type="paragraph" w:customStyle="1" w:styleId="ae">
    <w:name w:val="Базовый"/>
    <w:rsid w:val="00E70602"/>
    <w:pPr>
      <w:tabs>
        <w:tab w:val="left" w:pos="708"/>
      </w:tabs>
      <w:suppressAutoHyphens/>
      <w:spacing w:after="0" w:line="200" w:lineRule="atLeast"/>
    </w:pPr>
    <w:rPr>
      <w:rFonts w:ascii="Calibri" w:eastAsia="Times New Roman" w:hAnsi="Calibri" w:cs="Times New Roman"/>
      <w:sz w:val="24"/>
      <w:szCs w:val="24"/>
      <w:lang w:eastAsia="ru-RU" w:bidi="ru-RU"/>
    </w:rPr>
  </w:style>
  <w:style w:type="paragraph" w:customStyle="1" w:styleId="af">
    <w:name w:val="А_основной"/>
    <w:basedOn w:val="a"/>
    <w:link w:val="af0"/>
    <w:rsid w:val="00E70602"/>
    <w:pPr>
      <w:suppressAutoHyphens w:val="0"/>
      <w:spacing w:after="0" w:line="360" w:lineRule="auto"/>
      <w:ind w:firstLine="454"/>
      <w:jc w:val="both"/>
    </w:pPr>
    <w:rPr>
      <w:rFonts w:ascii="Times New Roman" w:eastAsia="Calibri" w:hAnsi="Times New Roman" w:cs="Times New Roman"/>
      <w:kern w:val="0"/>
      <w:sz w:val="28"/>
      <w:szCs w:val="28"/>
      <w:lang w:eastAsia="en-US"/>
    </w:rPr>
  </w:style>
  <w:style w:type="character" w:customStyle="1" w:styleId="af0">
    <w:name w:val="А_основной Знак"/>
    <w:basedOn w:val="a0"/>
    <w:link w:val="af"/>
    <w:locked/>
    <w:rsid w:val="00E70602"/>
    <w:rPr>
      <w:rFonts w:ascii="Times New Roman" w:eastAsia="Calibri" w:hAnsi="Times New Roman" w:cs="Times New Roman"/>
      <w:sz w:val="28"/>
      <w:szCs w:val="28"/>
    </w:rPr>
  </w:style>
  <w:style w:type="paragraph" w:styleId="2">
    <w:name w:val="Body Text 2"/>
    <w:basedOn w:val="a"/>
    <w:link w:val="20"/>
    <w:uiPriority w:val="99"/>
    <w:semiHidden/>
    <w:unhideWhenUsed/>
    <w:rsid w:val="00E70602"/>
    <w:pPr>
      <w:suppressAutoHyphens w:val="0"/>
      <w:spacing w:after="120" w:line="480" w:lineRule="auto"/>
    </w:pPr>
    <w:rPr>
      <w:rFonts w:ascii="Calibri" w:eastAsia="Times New Roman" w:hAnsi="Calibri" w:cs="Times New Roman"/>
      <w:kern w:val="0"/>
      <w:sz w:val="22"/>
      <w:szCs w:val="22"/>
    </w:rPr>
  </w:style>
  <w:style w:type="character" w:customStyle="1" w:styleId="20">
    <w:name w:val="Основной текст 2 Знак"/>
    <w:basedOn w:val="a0"/>
    <w:link w:val="2"/>
    <w:uiPriority w:val="99"/>
    <w:semiHidden/>
    <w:rsid w:val="00E7060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cs.ru" TargetMode="External"/><Relationship Id="rId13" Type="http://schemas.openxmlformats.org/officeDocument/2006/relationships/hyperlink" Target="http://www.astrola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hysics.na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vant.mccm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mulina.orc.ru" TargetMode="External"/><Relationship Id="rId4" Type="http://schemas.openxmlformats.org/officeDocument/2006/relationships/settings" Target="settings.xml"/><Relationship Id="rId9" Type="http://schemas.openxmlformats.org/officeDocument/2006/relationships/hyperlink" Target="http://experiment.edu.ru" TargetMode="External"/><Relationship Id="rId14" Type="http://schemas.openxmlformats.org/officeDocument/2006/relationships/hyperlink" Target="http://www.sck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33</Pages>
  <Words>7043</Words>
  <Characters>40150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NNM-Club</Company>
  <LinksUpToDate>false</LinksUpToDate>
  <CharactersWithSpaces>47099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Hacker</dc:creator>
  <cp:keywords/>
  <dc:description/>
  <cp:lastModifiedBy>The Hacker</cp:lastModifiedBy>
  <cp:revision>7</cp:revision>
  <cp:lastPrinted>2019-09-25T06:00:00Z</cp:lastPrinted>
  <dcterms:created xsi:type="dcterms:W3CDTF">2019-09-15T12:04:00Z</dcterms:created>
  <dcterms:modified xsi:type="dcterms:W3CDTF">2019-09-25T07:30:00Z</dcterms:modified>
</cp:coreProperties>
</file>