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5BF" w:rsidRPr="000441FC" w:rsidRDefault="00DA45BF" w:rsidP="00DA45BF">
      <w:pPr>
        <w:jc w:val="center"/>
        <w:rPr>
          <w:rFonts w:ascii="Times New Roman" w:eastAsia="Times New Roman" w:hAnsi="Times New Roman" w:cs="Times New Roman"/>
          <w:bCs/>
          <w:kern w:val="16"/>
        </w:rPr>
      </w:pPr>
      <w:r w:rsidRPr="000441FC"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A45BF" w:rsidRPr="000441FC" w:rsidRDefault="00DA45BF" w:rsidP="00DA45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</w:pPr>
      <w:r w:rsidRPr="000441FC"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  <w:t>«Бичурская средняя общеобразовательная школа № 4 имени Героя Советского Союза Соломенникова Е.И.»</w:t>
      </w:r>
    </w:p>
    <w:p w:rsidR="00DA45BF" w:rsidRPr="000441FC" w:rsidRDefault="00DA45BF" w:rsidP="00DA45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u w:val="single"/>
          <w:lang w:eastAsia="ru-RU"/>
        </w:rPr>
        <w:t xml:space="preserve">    </w:t>
      </w:r>
    </w:p>
    <w:tbl>
      <w:tblPr>
        <w:tblpPr w:leftFromText="180" w:rightFromText="180" w:bottomFromText="200" w:vertAnchor="text" w:horzAnchor="margin" w:tblpY="74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329"/>
        <w:gridCol w:w="3651"/>
      </w:tblGrid>
      <w:tr w:rsidR="00DA45BF" w:rsidRPr="000441FC" w:rsidTr="00DA45BF">
        <w:trPr>
          <w:trHeight w:val="16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BF" w:rsidRPr="000441FC" w:rsidRDefault="00DA45BF" w:rsidP="00DA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Рассмотрено на заседании</w:t>
            </w:r>
          </w:p>
          <w:p w:rsidR="00DA45BF" w:rsidRPr="000441FC" w:rsidRDefault="00DA45BF" w:rsidP="00DA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 xml:space="preserve">МО учителей </w:t>
            </w:r>
          </w:p>
          <w:p w:rsidR="00DA45BF" w:rsidRPr="000441FC" w:rsidRDefault="00DA45BF" w:rsidP="00DA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______________________</w:t>
            </w:r>
          </w:p>
          <w:p w:rsidR="00DA45BF" w:rsidRPr="000441FC" w:rsidRDefault="00DA45BF" w:rsidP="00DA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Протокол №____  от «___»______20__  г.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BF" w:rsidRPr="000441FC" w:rsidRDefault="00DA45BF" w:rsidP="00DA45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Согласовано</w:t>
            </w:r>
          </w:p>
          <w:p w:rsidR="00DA45BF" w:rsidRPr="000441FC" w:rsidRDefault="00DA45BF" w:rsidP="00DA45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Зам. директора по УВР</w:t>
            </w:r>
          </w:p>
          <w:p w:rsidR="00DA45BF" w:rsidRPr="000441FC" w:rsidRDefault="00DA45BF" w:rsidP="00DA45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____________И.П. Рындина</w:t>
            </w:r>
          </w:p>
          <w:p w:rsidR="00DA45BF" w:rsidRPr="000441FC" w:rsidRDefault="00DA45BF" w:rsidP="00DA45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«_____»____________20__   г.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BF" w:rsidRPr="000441FC" w:rsidRDefault="00DA45BF" w:rsidP="00DA45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ar-SA"/>
              </w:rPr>
              <w:t>УТВЕРЖДАЮ</w:t>
            </w:r>
          </w:p>
          <w:p w:rsidR="00DA45BF" w:rsidRPr="000441FC" w:rsidRDefault="00DA45BF" w:rsidP="00DA45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 xml:space="preserve">директор МБОУ «Бичурская  СОШ № 4 </w:t>
            </w:r>
            <w:r w:rsidRPr="000441F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</w:t>
            </w:r>
            <w:r w:rsidRPr="000441F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имени Героя Советского Союза Соломенникова Е.И.»</w:t>
            </w:r>
          </w:p>
          <w:p w:rsidR="00DA45BF" w:rsidRPr="000441FC" w:rsidRDefault="00DA45BF" w:rsidP="00DA45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______________Н.А. Нестерова</w:t>
            </w:r>
          </w:p>
          <w:p w:rsidR="00DA45BF" w:rsidRPr="000441FC" w:rsidRDefault="00DA45BF" w:rsidP="00DA45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</w:p>
          <w:p w:rsidR="00DA45BF" w:rsidRPr="000441FC" w:rsidRDefault="00DA45BF" w:rsidP="00DA45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Приказ №___ от «___»___20__ г.</w:t>
            </w:r>
          </w:p>
          <w:p w:rsidR="00DA45BF" w:rsidRPr="000441FC" w:rsidRDefault="00DA45BF" w:rsidP="00DA45BF">
            <w:pPr>
              <w:tabs>
                <w:tab w:val="left" w:pos="10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ar-SA"/>
              </w:rPr>
            </w:pPr>
          </w:p>
        </w:tc>
      </w:tr>
    </w:tbl>
    <w:p w:rsidR="00DA45BF" w:rsidRPr="000441FC" w:rsidRDefault="00DA45BF" w:rsidP="00DA45BF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8"/>
          <w:szCs w:val="24"/>
          <w:lang w:eastAsia="ru-RU"/>
        </w:rPr>
      </w:pPr>
    </w:p>
    <w:p w:rsidR="00DA45BF" w:rsidRPr="000441FC" w:rsidRDefault="00DA45BF" w:rsidP="00DA45BF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8"/>
          <w:szCs w:val="24"/>
          <w:lang w:eastAsia="ru-RU"/>
        </w:rPr>
      </w:pPr>
    </w:p>
    <w:p w:rsidR="00DA45BF" w:rsidRPr="000441FC" w:rsidRDefault="00DA45BF" w:rsidP="00DA45BF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8"/>
          <w:szCs w:val="24"/>
          <w:lang w:eastAsia="ru-RU"/>
        </w:rPr>
      </w:pPr>
    </w:p>
    <w:p w:rsidR="00DA45BF" w:rsidRPr="000441FC" w:rsidRDefault="00DA45BF" w:rsidP="00DA45BF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8"/>
          <w:szCs w:val="24"/>
          <w:lang w:eastAsia="ru-RU"/>
        </w:rPr>
      </w:pPr>
    </w:p>
    <w:p w:rsidR="00DA45BF" w:rsidRPr="000441FC" w:rsidRDefault="00DA45BF" w:rsidP="00DA45BF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8"/>
          <w:szCs w:val="24"/>
          <w:lang w:eastAsia="ru-RU"/>
        </w:rPr>
      </w:pPr>
    </w:p>
    <w:p w:rsidR="00DA45BF" w:rsidRPr="000441FC" w:rsidRDefault="00DA45BF" w:rsidP="00DA45BF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16"/>
          <w:sz w:val="28"/>
          <w:szCs w:val="24"/>
          <w:lang w:eastAsia="ru-RU"/>
        </w:rPr>
      </w:pPr>
      <w:r w:rsidRPr="000441FC">
        <w:rPr>
          <w:rFonts w:ascii="Times New Roman" w:eastAsia="Times New Roman" w:hAnsi="Times New Roman" w:cs="Times New Roman"/>
          <w:b/>
          <w:kern w:val="16"/>
          <w:sz w:val="28"/>
          <w:szCs w:val="24"/>
          <w:lang w:eastAsia="ru-RU"/>
        </w:rPr>
        <w:t>РАБОЧАЯ  ПРОГРАММА</w:t>
      </w:r>
    </w:p>
    <w:p w:rsidR="00DA45BF" w:rsidRPr="000441FC" w:rsidRDefault="00DA45BF" w:rsidP="00DA45B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</w:pPr>
    </w:p>
    <w:p w:rsidR="00DA45BF" w:rsidRPr="000441FC" w:rsidRDefault="00DA45BF" w:rsidP="00DA45B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</w:pPr>
    </w:p>
    <w:p w:rsidR="00DA45BF" w:rsidRPr="000441FC" w:rsidRDefault="00DA45BF" w:rsidP="00DA45B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0441FC"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  <w:t xml:space="preserve">по  </w:t>
      </w:r>
      <w:r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u w:val="single"/>
          <w:lang w:eastAsia="ru-RU"/>
        </w:rPr>
        <w:t xml:space="preserve">музыке            </w:t>
      </w:r>
    </w:p>
    <w:p w:rsidR="00DA45BF" w:rsidRPr="000441FC" w:rsidRDefault="00DA45BF" w:rsidP="00DA4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vertAlign w:val="superscript"/>
          <w:lang w:eastAsia="ru-RU"/>
        </w:rPr>
      </w:pPr>
      <w:r w:rsidRPr="000441FC">
        <w:rPr>
          <w:rFonts w:ascii="Times New Roman" w:eastAsia="Times New Roman" w:hAnsi="Times New Roman" w:cs="Times New Roman"/>
          <w:kern w:val="16"/>
          <w:sz w:val="28"/>
          <w:szCs w:val="24"/>
          <w:vertAlign w:val="superscript"/>
          <w:lang w:eastAsia="ru-RU"/>
        </w:rPr>
        <w:t>(указать учебный предмет, курс)</w:t>
      </w:r>
    </w:p>
    <w:p w:rsidR="00DA45BF" w:rsidRPr="000441FC" w:rsidRDefault="00DA45BF" w:rsidP="00DA45B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</w:pPr>
    </w:p>
    <w:p w:rsidR="00DA45BF" w:rsidRPr="000441FC" w:rsidRDefault="00DA45BF" w:rsidP="00DA4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 xml:space="preserve">класс  </w:t>
      </w:r>
      <w:r>
        <w:rPr>
          <w:rFonts w:ascii="Times New Roman" w:eastAsia="Times New Roman" w:hAnsi="Times New Roman" w:cs="Times New Roman"/>
          <w:kern w:val="16"/>
          <w:sz w:val="28"/>
          <w:szCs w:val="24"/>
          <w:u w:val="single"/>
          <w:lang w:eastAsia="ru-RU"/>
        </w:rPr>
        <w:t>6</w:t>
      </w:r>
    </w:p>
    <w:p w:rsidR="00DA45BF" w:rsidRPr="000441FC" w:rsidRDefault="00DA45BF" w:rsidP="00DA45B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</w:pPr>
    </w:p>
    <w:p w:rsidR="00DA45BF" w:rsidRPr="000441FC" w:rsidRDefault="00DA45BF" w:rsidP="00DA45B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</w:pPr>
    </w:p>
    <w:p w:rsidR="00DA45BF" w:rsidRPr="000441FC" w:rsidRDefault="00DA45BF" w:rsidP="00DA45B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 xml:space="preserve">Количество часов  </w:t>
      </w:r>
      <w:r>
        <w:rPr>
          <w:rFonts w:ascii="Times New Roman" w:eastAsia="Times New Roman" w:hAnsi="Times New Roman" w:cs="Times New Roman"/>
          <w:kern w:val="16"/>
          <w:sz w:val="28"/>
          <w:szCs w:val="24"/>
          <w:u w:val="single"/>
          <w:lang w:eastAsia="ru-RU"/>
        </w:rPr>
        <w:t xml:space="preserve"> 35</w:t>
      </w:r>
      <w:r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 xml:space="preserve">  </w:t>
      </w:r>
    </w:p>
    <w:p w:rsidR="00DA45BF" w:rsidRPr="000441FC" w:rsidRDefault="00DA45BF" w:rsidP="00DA4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6"/>
          <w:sz w:val="28"/>
          <w:szCs w:val="24"/>
          <w:u w:val="single"/>
          <w:lang w:eastAsia="ru-RU"/>
        </w:rPr>
      </w:pPr>
      <w:r w:rsidRPr="000441FC">
        <w:rPr>
          <w:rFonts w:ascii="Times New Roman" w:eastAsia="Times New Roman" w:hAnsi="Times New Roman" w:cs="Times New Roman"/>
          <w:color w:val="000000"/>
          <w:kern w:val="16"/>
          <w:sz w:val="28"/>
          <w:szCs w:val="24"/>
          <w:lang w:eastAsia="ru-RU"/>
        </w:rPr>
        <w:t xml:space="preserve">Учитель    </w:t>
      </w:r>
      <w:r>
        <w:rPr>
          <w:rFonts w:ascii="Times New Roman" w:eastAsia="Times New Roman" w:hAnsi="Times New Roman" w:cs="Times New Roman"/>
          <w:color w:val="000000"/>
          <w:kern w:val="16"/>
          <w:sz w:val="28"/>
          <w:szCs w:val="24"/>
          <w:u w:val="single"/>
          <w:lang w:eastAsia="ru-RU"/>
        </w:rPr>
        <w:t>Гасанова Ольга Терентьевна</w:t>
      </w:r>
    </w:p>
    <w:p w:rsidR="00DA45BF" w:rsidRPr="000441FC" w:rsidRDefault="00DA45BF" w:rsidP="00DA4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6"/>
          <w:sz w:val="28"/>
          <w:szCs w:val="24"/>
          <w:u w:val="single"/>
          <w:lang w:eastAsia="ru-RU"/>
        </w:rPr>
      </w:pPr>
    </w:p>
    <w:p w:rsidR="00DA45BF" w:rsidRPr="000441FC" w:rsidRDefault="00DA45BF" w:rsidP="00DA4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6"/>
          <w:sz w:val="28"/>
          <w:szCs w:val="24"/>
          <w:lang w:eastAsia="ru-RU"/>
        </w:rPr>
        <w:t xml:space="preserve">Категория  </w:t>
      </w:r>
      <w:r>
        <w:rPr>
          <w:rFonts w:ascii="Times New Roman" w:eastAsia="Times New Roman" w:hAnsi="Times New Roman" w:cs="Times New Roman"/>
          <w:color w:val="000000"/>
          <w:kern w:val="16"/>
          <w:sz w:val="28"/>
          <w:szCs w:val="24"/>
          <w:u w:val="single"/>
          <w:lang w:eastAsia="ru-RU"/>
        </w:rPr>
        <w:t>высшая</w:t>
      </w:r>
    </w:p>
    <w:p w:rsidR="00DA45BF" w:rsidRPr="000441FC" w:rsidRDefault="00DA45BF" w:rsidP="00DA4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16"/>
          <w:sz w:val="28"/>
          <w:szCs w:val="24"/>
          <w:lang w:eastAsia="ru-RU"/>
        </w:rPr>
      </w:pPr>
    </w:p>
    <w:p w:rsidR="00DA45BF" w:rsidRPr="000441FC" w:rsidRDefault="00DA45BF" w:rsidP="00DA45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DA45BF" w:rsidRPr="000441FC" w:rsidRDefault="00DA45BF" w:rsidP="00DA45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DA45BF" w:rsidRPr="000441FC" w:rsidRDefault="00DA45BF" w:rsidP="00DA45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DA45BF" w:rsidRPr="000441FC" w:rsidRDefault="00DA45BF" w:rsidP="00DA45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DA45BF" w:rsidRPr="000441FC" w:rsidRDefault="00DA45BF" w:rsidP="00DA45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DA45BF" w:rsidRPr="000441FC" w:rsidRDefault="00DA45BF" w:rsidP="00DA45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DA45BF" w:rsidRPr="000441FC" w:rsidRDefault="00DA45BF" w:rsidP="00DA45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DA45BF" w:rsidRPr="000441FC" w:rsidRDefault="00DA45BF" w:rsidP="00DA45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DA45BF" w:rsidRPr="000441FC" w:rsidRDefault="00DA45BF" w:rsidP="00DA45B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6"/>
          <w:sz w:val="28"/>
          <w:szCs w:val="24"/>
          <w:lang w:eastAsia="ru-RU"/>
        </w:rPr>
      </w:pPr>
    </w:p>
    <w:p w:rsidR="00DA45BF" w:rsidRPr="000441FC" w:rsidRDefault="00DA45BF" w:rsidP="00DA45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</w:pPr>
      <w:r w:rsidRPr="000441FC"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  <w:t>Бичура</w:t>
      </w:r>
    </w:p>
    <w:p w:rsidR="00DA45BF" w:rsidRPr="000441FC" w:rsidRDefault="00DA45BF" w:rsidP="00DA45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</w:pPr>
      <w:r w:rsidRPr="000441FC"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u w:val="single"/>
          <w:lang w:eastAsia="ru-RU"/>
        </w:rPr>
        <w:t>20</w:t>
      </w:r>
      <w:r w:rsidR="00D73EE6"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u w:val="single"/>
          <w:lang w:eastAsia="ru-RU"/>
        </w:rPr>
        <w:t>21</w:t>
      </w:r>
      <w:r w:rsidRPr="000441FC"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u w:val="single"/>
          <w:lang w:eastAsia="ru-RU"/>
        </w:rPr>
        <w:t>г</w:t>
      </w:r>
      <w:r w:rsidRPr="000441FC">
        <w:rPr>
          <w:rFonts w:ascii="Times New Roman" w:eastAsia="Times New Roman" w:hAnsi="Times New Roman" w:cs="Times New Roman"/>
          <w:bCs/>
          <w:color w:val="000000"/>
          <w:kern w:val="16"/>
          <w:sz w:val="24"/>
          <w:szCs w:val="24"/>
          <w:lang w:eastAsia="ru-RU"/>
        </w:rPr>
        <w:t>.</w:t>
      </w:r>
    </w:p>
    <w:p w:rsidR="00DA45BF" w:rsidRPr="000441FC" w:rsidRDefault="00DA45BF" w:rsidP="00DA45B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lang w:eastAsia="ru-RU"/>
        </w:rPr>
      </w:pPr>
    </w:p>
    <w:p w:rsidR="00DA45BF" w:rsidRPr="000441FC" w:rsidRDefault="00DA45BF" w:rsidP="00DA45B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lang w:eastAsia="ru-RU"/>
        </w:rPr>
      </w:pPr>
    </w:p>
    <w:p w:rsidR="00DA45BF" w:rsidRDefault="00DA45BF" w:rsidP="00DA45BF">
      <w:r>
        <w:br w:type="page"/>
      </w:r>
    </w:p>
    <w:p w:rsidR="00DA45BF" w:rsidRPr="000441FC" w:rsidRDefault="00DA45BF" w:rsidP="00DA45B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DA45BF" w:rsidRPr="00AD4273" w:rsidRDefault="00DA45BF" w:rsidP="00DA45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45BF" w:rsidRPr="00AD4273" w:rsidRDefault="00DA45BF" w:rsidP="00DA45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</w:t>
      </w:r>
      <w:r w:rsidRPr="009E49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музыке</w:t>
      </w:r>
      <w:r w:rsidRPr="00044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="00D73E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</w:t>
      </w:r>
      <w:r w:rsidRPr="00AD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составлена на основании следующих нормативных документов:</w:t>
      </w:r>
    </w:p>
    <w:p w:rsidR="00DA45BF" w:rsidRPr="00AD4273" w:rsidRDefault="00DA45BF" w:rsidP="00DA45BF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Закона Российской Федерации от 29.12.2012 года № 273 –ФЗ «Об образовании в Российской Федерации»,</w:t>
      </w:r>
    </w:p>
    <w:p w:rsidR="00DA45BF" w:rsidRPr="00AD4273" w:rsidRDefault="00DA45BF" w:rsidP="00DA45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 государственного образовательного стандарта </w:t>
      </w:r>
      <w:r w:rsidRPr="00AD42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начального</w:t>
      </w:r>
      <w:r w:rsidRPr="00AD4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D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 (приказ Минобразования  и науки РФ от  06.10.2009  № 373 с учетом изменений, внесенных приказами Минобразования  и науки РФ от 26.11.2010 № 1241, от 22.09.2011 №2357, от 18.12.2012 №1060,  от 29.12.2014 №1643,</w:t>
      </w:r>
      <w:r w:rsidRPr="00AD42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№1576 от 31.12. 2015);</w:t>
      </w:r>
    </w:p>
    <w:p w:rsidR="00D73EE6" w:rsidRPr="00772311" w:rsidRDefault="00D73EE6" w:rsidP="0077231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просвещения Российской Федерации от 11.12.2020 № 712 "О внесении изменений в некоторые федеральные государственные образовательные стандарты общего образования по вопросам воспитания обучающихся" </w:t>
      </w:r>
    </w:p>
    <w:p w:rsidR="00DA45BF" w:rsidRPr="00AD4273" w:rsidRDefault="00DA45BF" w:rsidP="00DA45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8 апреля 2015 г. № 1/15)</w:t>
      </w:r>
    </w:p>
    <w:p w:rsidR="00DA45BF" w:rsidRPr="00AD4273" w:rsidRDefault="00DA45BF" w:rsidP="00DA45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программы начального  общего образования МБОУ «Бичурская СОШ №4 имени Героя Советского Союза Соломенникова Е.И.»</w:t>
      </w:r>
    </w:p>
    <w:p w:rsidR="00DA45BF" w:rsidRPr="00AD4273" w:rsidRDefault="00DA45BF" w:rsidP="00DA45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«О рабочей программе учебного предмета по ФГОС НОО,   ООО,  СОО МБОУ «Бичурская СОШ №4 имени Героя Советского Союза Соломенникова Е.И.» </w:t>
      </w:r>
    </w:p>
    <w:p w:rsidR="00DA45BF" w:rsidRPr="00AD4273" w:rsidRDefault="00DA45BF" w:rsidP="00DA45BF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 МБОУ «Бичурская СОШ №4</w:t>
      </w:r>
      <w:r w:rsidRPr="00AD42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 Героя Советского Союза С</w:t>
      </w:r>
      <w:r w:rsidR="00D7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оломенникова Е.И.»  на 2021-2022</w:t>
      </w:r>
      <w:r w:rsidRPr="00AD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</w:t>
      </w:r>
    </w:p>
    <w:p w:rsidR="00DA45BF" w:rsidRPr="00AD4273" w:rsidRDefault="00DA45BF" w:rsidP="00DA45B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перечня учебников, рекомендованных 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текущий  учебный год (утвержден приказом Министерством просвещения  РФ от 28 декабря 2018 г. N 345", с изменениями  от  18.05.2020 (приказ N 249)</w:t>
      </w:r>
    </w:p>
    <w:p w:rsidR="00DA45BF" w:rsidRPr="009260C1" w:rsidRDefault="00DA45BF" w:rsidP="00DA45B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вторской программы по предмету:</w:t>
      </w:r>
      <w:r w:rsidRPr="00CD47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Е.Д.Критской, Г.П. Сергеевой.</w:t>
      </w:r>
    </w:p>
    <w:p w:rsidR="00DA45BF" w:rsidRPr="00F0644A" w:rsidRDefault="00DA45BF" w:rsidP="00F0644A">
      <w:pPr>
        <w:pStyle w:val="a3"/>
        <w:numPr>
          <w:ilvl w:val="0"/>
          <w:numId w:val="4"/>
        </w:numPr>
      </w:pPr>
      <w:r w:rsidRPr="00D93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  <w:r w:rsidRPr="00D93C7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lastRenderedPageBreak/>
        <w:t>Планируемые результаты изучения учебного предмета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DA45BF">
        <w:rPr>
          <w:rFonts w:ascii="Times New Roman" w:eastAsia="Georgia" w:hAnsi="Times New Roman" w:cs="Times New Roman"/>
          <w:bCs/>
          <w:i/>
          <w:sz w:val="28"/>
          <w:szCs w:val="28"/>
          <w:lang w:eastAsia="ru-RU"/>
        </w:rPr>
        <w:t xml:space="preserve">     </w:t>
      </w:r>
      <w:r w:rsidRPr="00F0644A">
        <w:rPr>
          <w:rFonts w:ascii="Times New Roman" w:eastAsia="Georgia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="00F0644A" w:rsidRPr="00F0644A">
        <w:rPr>
          <w:rFonts w:ascii="Times New Roman" w:eastAsia="Georgia" w:hAnsi="Times New Roman" w:cs="Times New Roman"/>
          <w:b/>
          <w:sz w:val="24"/>
          <w:szCs w:val="24"/>
          <w:lang w:eastAsia="ru-RU"/>
        </w:rPr>
        <w:t>:</w:t>
      </w:r>
      <w:r w:rsidRPr="00F0644A">
        <w:rPr>
          <w:rFonts w:ascii="Times New Roman" w:eastAsia="Georgia" w:hAnsi="Times New Roman" w:cs="Times New Roman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они должны при</w:t>
      </w:r>
      <w:r w:rsidRPr="00F0644A">
        <w:rPr>
          <w:rFonts w:ascii="Times New Roman" w:eastAsia="Georgia" w:hAnsi="Times New Roman" w:cs="Times New Roman"/>
          <w:sz w:val="24"/>
          <w:szCs w:val="24"/>
          <w:lang w:eastAsia="ru-RU"/>
        </w:rPr>
        <w:softHyphen/>
        <w:t>обрести в процессе освоения учебного предмета «Музыка»:</w:t>
      </w:r>
    </w:p>
    <w:p w:rsidR="00DA45BF" w:rsidRPr="00F0644A" w:rsidRDefault="00DA45BF" w:rsidP="00DA45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Georgia" w:hAnsi="Times New Roman" w:cs="Times New Roman"/>
          <w:sz w:val="24"/>
          <w:szCs w:val="24"/>
          <w:lang w:eastAsia="ru-RU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</w:t>
      </w:r>
      <w:r w:rsidRPr="00F0644A">
        <w:rPr>
          <w:rFonts w:ascii="Times New Roman" w:eastAsia="Georgia" w:hAnsi="Times New Roman" w:cs="Times New Roman"/>
          <w:sz w:val="24"/>
          <w:szCs w:val="24"/>
          <w:lang w:eastAsia="ru-RU"/>
        </w:rPr>
        <w:softHyphen/>
        <w:t>сийского общества;</w:t>
      </w:r>
    </w:p>
    <w:p w:rsidR="00DA45BF" w:rsidRPr="00F0644A" w:rsidRDefault="00DA45BF" w:rsidP="00DA45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Georgia" w:hAnsi="Times New Roman" w:cs="Times New Roman"/>
          <w:sz w:val="24"/>
          <w:szCs w:val="24"/>
          <w:lang w:eastAsia="ru-RU"/>
        </w:rPr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DA45BF" w:rsidRPr="00F0644A" w:rsidRDefault="00DA45BF" w:rsidP="00DA45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Georgia" w:hAnsi="Times New Roman" w:cs="Times New Roman"/>
          <w:sz w:val="24"/>
          <w:szCs w:val="24"/>
          <w:lang w:eastAsia="ru-RU"/>
        </w:rPr>
        <w:t>ответственное отношение к учению, готовность и спо</w:t>
      </w:r>
      <w:r w:rsidRPr="00F0644A">
        <w:rPr>
          <w:rFonts w:ascii="Times New Roman" w:eastAsia="Georgia" w:hAnsi="Times New Roman" w:cs="Times New Roman"/>
          <w:sz w:val="24"/>
          <w:szCs w:val="24"/>
          <w:lang w:eastAsia="ru-RU"/>
        </w:rPr>
        <w:softHyphen/>
        <w:t>собность к саморазвитию и самообразованию на основе моти</w:t>
      </w:r>
      <w:r w:rsidRPr="00F0644A">
        <w:rPr>
          <w:rFonts w:ascii="Times New Roman" w:eastAsia="Georgia" w:hAnsi="Times New Roman" w:cs="Times New Roman"/>
          <w:sz w:val="24"/>
          <w:szCs w:val="24"/>
          <w:lang w:eastAsia="ru-RU"/>
        </w:rPr>
        <w:softHyphen/>
        <w:t>вации к обучению и познанию;</w:t>
      </w:r>
    </w:p>
    <w:p w:rsidR="00DA45BF" w:rsidRPr="00F0644A" w:rsidRDefault="00DA45BF" w:rsidP="00DA45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Georgia" w:hAnsi="Times New Roman" w:cs="Times New Roman"/>
          <w:sz w:val="24"/>
          <w:szCs w:val="24"/>
          <w:lang w:eastAsia="ru-RU"/>
        </w:rPr>
        <w:t>уважительное отношение к иному мнению, истории и культуре других народов; готовность и способность вести диа</w:t>
      </w:r>
      <w:r w:rsidRPr="00F0644A">
        <w:rPr>
          <w:rFonts w:ascii="Times New Roman" w:eastAsia="Georgia" w:hAnsi="Times New Roman" w:cs="Times New Roman"/>
          <w:sz w:val="24"/>
          <w:szCs w:val="24"/>
          <w:lang w:eastAsia="ru-RU"/>
        </w:rPr>
        <w:softHyphen/>
        <w:t>лог с другими людьми и достигать в нем взаимопонимания; этические чувства доброжелательности и эмоционально-нрав</w:t>
      </w:r>
      <w:r w:rsidRPr="00F0644A">
        <w:rPr>
          <w:rFonts w:ascii="Times New Roman" w:eastAsia="Georgia" w:hAnsi="Times New Roman" w:cs="Times New Roman"/>
          <w:sz w:val="24"/>
          <w:szCs w:val="24"/>
          <w:lang w:eastAsia="ru-RU"/>
        </w:rPr>
        <w:softHyphen/>
        <w:t>ственной отзывчивости, понимание чувств других людей и со</w:t>
      </w:r>
      <w:r w:rsidRPr="00F0644A">
        <w:rPr>
          <w:rFonts w:ascii="Times New Roman" w:eastAsia="Georgia" w:hAnsi="Times New Roman" w:cs="Times New Roman"/>
          <w:sz w:val="24"/>
          <w:szCs w:val="24"/>
          <w:lang w:eastAsia="ru-RU"/>
        </w:rPr>
        <w:softHyphen/>
        <w:t>переживание им;</w:t>
      </w:r>
    </w:p>
    <w:p w:rsidR="00DA45BF" w:rsidRPr="00F0644A" w:rsidRDefault="00DA45BF" w:rsidP="00DA45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Georgia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Georgia" w:hAnsi="Times New Roman" w:cs="Times New Roman"/>
          <w:sz w:val="24"/>
          <w:szCs w:val="24"/>
          <w:lang w:eastAsia="ru-RU"/>
        </w:rPr>
        <w:t>компетентность в решении   проблем на осно</w:t>
      </w:r>
      <w:r w:rsidRPr="00F0644A">
        <w:rPr>
          <w:rFonts w:ascii="Times New Roman" w:eastAsia="Georgia" w:hAnsi="Times New Roman" w:cs="Times New Roman"/>
          <w:sz w:val="24"/>
          <w:szCs w:val="24"/>
          <w:lang w:eastAsia="ru-RU"/>
        </w:rPr>
        <w:softHyphen/>
        <w:t>ве личностного выбора, осознанное и ответственное отноше</w:t>
      </w:r>
      <w:r w:rsidRPr="00F0644A">
        <w:rPr>
          <w:rFonts w:ascii="Times New Roman" w:eastAsia="Georgia" w:hAnsi="Times New Roman" w:cs="Times New Roman"/>
          <w:sz w:val="24"/>
          <w:szCs w:val="24"/>
          <w:lang w:eastAsia="ru-RU"/>
        </w:rPr>
        <w:softHyphen/>
        <w:t>ние к собственным поступкам;</w:t>
      </w:r>
    </w:p>
    <w:p w:rsidR="00DA45BF" w:rsidRPr="00F0644A" w:rsidRDefault="00DA45BF" w:rsidP="00DA45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Georgia" w:hAnsi="Times New Roman" w:cs="Times New Roman"/>
          <w:sz w:val="24"/>
          <w:szCs w:val="24"/>
          <w:lang w:eastAsia="ru-RU"/>
        </w:rPr>
        <w:t>коммуникативная компетентность в общении и сотруд</w:t>
      </w:r>
      <w:r w:rsidRPr="00F0644A">
        <w:rPr>
          <w:rFonts w:ascii="Times New Roman" w:eastAsia="Georgia" w:hAnsi="Times New Roman" w:cs="Times New Roman"/>
          <w:sz w:val="24"/>
          <w:szCs w:val="24"/>
          <w:lang w:eastAsia="ru-RU"/>
        </w:rPr>
        <w:softHyphen/>
        <w:t>ничестве со сверстниками, старшими и младшими в образова</w:t>
      </w: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тельной, общественно полезной, учебно-исследовательской, творческой и других видах деятельности;</w:t>
      </w:r>
    </w:p>
    <w:p w:rsidR="00DA45BF" w:rsidRPr="00F0644A" w:rsidRDefault="00DA45BF" w:rsidP="00DA45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4A">
        <w:rPr>
          <w:rFonts w:ascii="Times New Roman" w:eastAsia="Times New Roman" w:hAnsi="Times New Roman" w:cs="Times New Roman"/>
          <w:sz w:val="24"/>
          <w:szCs w:val="24"/>
        </w:rPr>
        <w:t>участие в общественной жизни школы в пределах возрастных компетенций с учетом региональных и этнокультурных особенностей;</w:t>
      </w:r>
    </w:p>
    <w:p w:rsidR="00DA45BF" w:rsidRPr="00F0644A" w:rsidRDefault="00DA45BF" w:rsidP="00DA45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4A">
        <w:rPr>
          <w:rFonts w:ascii="Times New Roman" w:eastAsia="Times New Roman" w:hAnsi="Times New Roman" w:cs="Times New Roman"/>
          <w:sz w:val="24"/>
          <w:szCs w:val="24"/>
        </w:rPr>
        <w:t>признание ценности жизни во всех ее проявлениях и необходимости ответственного, бережного отношения к окружающей среде;</w:t>
      </w:r>
    </w:p>
    <w:p w:rsidR="00DA45BF" w:rsidRPr="00F0644A" w:rsidRDefault="00DA45BF" w:rsidP="00DA45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4A">
        <w:rPr>
          <w:rFonts w:ascii="Times New Roman" w:eastAsia="Times New Roman" w:hAnsi="Times New Roman" w:cs="Times New Roman"/>
          <w:sz w:val="24"/>
          <w:szCs w:val="24"/>
        </w:rPr>
        <w:t>принятие ценности семейной жизни, уважительное и заботливое отношение к членам своей семьи;</w:t>
      </w:r>
    </w:p>
    <w:p w:rsidR="00DA45BF" w:rsidRPr="00F0644A" w:rsidRDefault="00DA45BF" w:rsidP="00DA45B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4A">
        <w:rPr>
          <w:rFonts w:ascii="Times New Roman" w:eastAsia="Times New Roman" w:hAnsi="Times New Roman" w:cs="Times New Roman"/>
          <w:sz w:val="24"/>
          <w:szCs w:val="24"/>
        </w:rPr>
        <w:t>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DA45BF" w:rsidRPr="00F0644A" w:rsidRDefault="00DA45BF" w:rsidP="00DA45BF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4A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  <w:r w:rsidR="00F0644A" w:rsidRPr="00F0644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0644A">
        <w:rPr>
          <w:rFonts w:ascii="Times New Roman" w:eastAsia="Times New Roman" w:hAnsi="Times New Roman" w:cs="Times New Roman"/>
          <w:sz w:val="24"/>
          <w:szCs w:val="24"/>
        </w:rPr>
        <w:t xml:space="preserve"> характеризуют уровень сформированности  универсальных учебных действий, проявляющихся в познавательной и практической деятельности учащихся:</w:t>
      </w:r>
    </w:p>
    <w:p w:rsidR="00DA45BF" w:rsidRPr="00F0644A" w:rsidRDefault="00DA45BF" w:rsidP="00DA45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DA45BF" w:rsidRPr="00F0644A" w:rsidRDefault="00DA45BF" w:rsidP="00DA45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DA45BF" w:rsidRPr="00F0644A" w:rsidRDefault="00DA45BF" w:rsidP="00DA45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DA45BF" w:rsidRPr="00F0644A" w:rsidRDefault="00DA45BF" w:rsidP="00DA45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A45BF" w:rsidRPr="00F0644A" w:rsidRDefault="00DA45BF" w:rsidP="00DA45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DA45BF" w:rsidRPr="00F0644A" w:rsidRDefault="00DA45BF" w:rsidP="00DA45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 текстов различных стилей и жанров;</w:t>
      </w:r>
    </w:p>
    <w:p w:rsidR="00DA45BF" w:rsidRPr="00F0644A" w:rsidRDefault="00DA45BF" w:rsidP="00DA45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DA45BF" w:rsidRPr="00F0644A" w:rsidRDefault="00DA45BF" w:rsidP="00DA45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A45BF" w:rsidRPr="00F0644A" w:rsidRDefault="00DA45BF" w:rsidP="00DA45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</w:t>
      </w: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пользования информационно-коммуникационных технологий; стремление к самостоятельному общению с искусством и ху</w:t>
      </w: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дожественному самообразованию.</w:t>
      </w:r>
    </w:p>
    <w:p w:rsidR="009A6028" w:rsidRDefault="00DA45BF" w:rsidP="009A6028">
      <w:pP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="00F0644A" w:rsidRPr="00F06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06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успешное обучение на   ступени   образования и отражают:</w:t>
      </w:r>
      <w:bookmarkStart w:id="0" w:name="sub_21621"/>
      <w:r w:rsidR="009A6028" w:rsidRPr="009A602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9A6028" w:rsidRPr="009A6028" w:rsidRDefault="009A6028" w:rsidP="009A6028">
      <w:pP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</w:t>
      </w:r>
      <w:r w:rsidRPr="009A602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9A6028" w:rsidRPr="009A6028" w:rsidRDefault="009A6028" w:rsidP="009A6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21622"/>
      <w:bookmarkEnd w:id="0"/>
      <w:r w:rsidRPr="009A602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9A6028" w:rsidRPr="009A6028" w:rsidRDefault="009A6028" w:rsidP="009A6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21623"/>
      <w:bookmarkEnd w:id="1"/>
      <w:r w:rsidRPr="009A602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3) 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</w:t>
      </w:r>
    </w:p>
    <w:p w:rsidR="009A6028" w:rsidRPr="009A6028" w:rsidRDefault="009A6028" w:rsidP="009A6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21624"/>
      <w:bookmarkEnd w:id="2"/>
      <w:r w:rsidRPr="009A602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9A6028" w:rsidRPr="009A6028" w:rsidRDefault="009A6028" w:rsidP="009A6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21625"/>
      <w:bookmarkEnd w:id="3"/>
      <w:r w:rsidRPr="009A602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9A6028" w:rsidRPr="009A6028" w:rsidRDefault="009A6028" w:rsidP="009A6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21626"/>
      <w:bookmarkEnd w:id="4"/>
      <w:r w:rsidRPr="009A602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DA45BF" w:rsidRPr="00F0644A" w:rsidRDefault="00DA45BF" w:rsidP="00F064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6" w:name="_GoBack"/>
      <w:bookmarkEnd w:id="5"/>
      <w:bookmarkEnd w:id="6"/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курса изучения предмета </w:t>
      </w: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учащийся 6 класса научится:</w:t>
      </w:r>
    </w:p>
    <w:p w:rsidR="00DA45BF" w:rsidRPr="00F0644A" w:rsidRDefault="00DA45BF" w:rsidP="00DA45B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жизненно-образное содержание музыкальных произведений разных жанров; различать лирические, эпические, драматические музыкальные образы;</w:t>
      </w:r>
    </w:p>
    <w:p w:rsidR="00DA45BF" w:rsidRPr="00F0644A" w:rsidRDefault="00DA45BF" w:rsidP="00DA45B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приемах взаимодействия и разви</w:t>
      </w: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образов музыкальных сочинений;</w:t>
      </w:r>
    </w:p>
    <w:p w:rsidR="00DA45BF" w:rsidRPr="00F0644A" w:rsidRDefault="00DA45BF" w:rsidP="00DA45B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имена выдающихся русских и зарубежных компози</w:t>
      </w: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торов, приводить примеры их произведений;</w:t>
      </w:r>
    </w:p>
    <w:p w:rsidR="00DA45BF" w:rsidRPr="00F0644A" w:rsidRDefault="00DA45BF" w:rsidP="00DA45B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 характерным признакам определять принадлеж</w:t>
      </w: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музыкальных произведений к соответствующему жанру и стилю — музыка классическая, народная, рели</w:t>
      </w: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гиозная, современная;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Получит возможность научиться:</w:t>
      </w: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DA45BF" w:rsidRPr="00F0644A" w:rsidRDefault="00DA45BF" w:rsidP="00DA45BF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многообразными явлениями жизни и искусства, выражать свое отношение к искусству;</w:t>
      </w:r>
    </w:p>
    <w:p w:rsidR="00DA45BF" w:rsidRPr="00F0644A" w:rsidRDefault="00DA45BF" w:rsidP="00DA45B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музицирования: исполнение песен (на</w:t>
      </w: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родных, классического репертуара, современных авто</w:t>
      </w: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ров), напевание запомнившихся мелодий знакомых му</w:t>
      </w: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зыкальных сочинений;</w:t>
      </w:r>
    </w:p>
    <w:p w:rsidR="00DA45BF" w:rsidRPr="00F0644A" w:rsidRDefault="00DA45BF" w:rsidP="00DA45B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различные трактовки одного и того же произведения, аргументируя исполнительскую интерпре</w:t>
      </w: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тацию</w:t>
      </w:r>
      <w:r w:rsidRPr="00DA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44A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замысла композитора;</w:t>
      </w:r>
    </w:p>
    <w:p w:rsidR="00DA45BF" w:rsidRPr="00F0644A" w:rsidRDefault="00DA45BF" w:rsidP="00DA45B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раскрывать образный строй музыкальных произведений на основе взаимодействия различных видов искусства;</w:t>
      </w:r>
    </w:p>
    <w:p w:rsidR="00DA45BF" w:rsidRPr="00F0644A" w:rsidRDefault="00DA45BF" w:rsidP="00DA45B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развивать навыки исследовательской художественно-эсте</w:t>
      </w:r>
      <w:r w:rsidRPr="00F0644A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тической деятельности (выполнение индивидуальных и коллективных проектов);</w:t>
      </w:r>
    </w:p>
    <w:p w:rsidR="00DA45BF" w:rsidRPr="00F0644A" w:rsidRDefault="00DA45BF" w:rsidP="00DA45B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применять информационно-коммуникативные технологии для расширения опыта творческой деятельности в процессе поиска информации в образовательном пространстве сети Интернет.</w:t>
      </w:r>
    </w:p>
    <w:p w:rsidR="00DA45BF" w:rsidRPr="00F0644A" w:rsidRDefault="00DA45BF" w:rsidP="00DA45BF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совершенствовать умения и навыки самообразования.</w:t>
      </w:r>
    </w:p>
    <w:p w:rsidR="004A687D" w:rsidRPr="00F0644A" w:rsidRDefault="004A687D">
      <w:pPr>
        <w:rPr>
          <w:sz w:val="20"/>
        </w:rPr>
      </w:pPr>
    </w:p>
    <w:p w:rsidR="00DA45BF" w:rsidRPr="00F0644A" w:rsidRDefault="00DA45BF">
      <w:pPr>
        <w:rPr>
          <w:sz w:val="20"/>
        </w:rPr>
      </w:pPr>
    </w:p>
    <w:p w:rsidR="00DA45BF" w:rsidRPr="00F0644A" w:rsidRDefault="00DA45BF">
      <w:pPr>
        <w:rPr>
          <w:sz w:val="20"/>
        </w:rPr>
      </w:pPr>
      <w:r w:rsidRPr="00F0644A">
        <w:rPr>
          <w:sz w:val="20"/>
        </w:rPr>
        <w:br w:type="page"/>
      </w:r>
    </w:p>
    <w:p w:rsidR="00DA45BF" w:rsidRPr="00DA45BF" w:rsidRDefault="00DA45BF" w:rsidP="00DA45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Содержание учебного предмета</w:t>
      </w:r>
    </w:p>
    <w:p w:rsidR="00DA45BF" w:rsidRPr="00DA45BF" w:rsidRDefault="00DA45BF" w:rsidP="00DA45B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тема   </w:t>
      </w:r>
      <w:r w:rsidRPr="00F0644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полугодия: «</w:t>
      </w:r>
      <w:r w:rsidRPr="00F0644A">
        <w:rPr>
          <w:rFonts w:ascii="Times New Roman" w:eastAsia="Times New Roman" w:hAnsi="Times New Roman" w:cs="Times New Roman"/>
          <w:bCs/>
          <w:i/>
          <w:spacing w:val="-5"/>
          <w:sz w:val="24"/>
          <w:szCs w:val="24"/>
          <w:lang w:eastAsia="ru-RU"/>
        </w:rPr>
        <w:t xml:space="preserve">Мир образов вокальной </w:t>
      </w:r>
      <w:r w:rsidRPr="00F0644A">
        <w:rPr>
          <w:rFonts w:ascii="Times New Roman" w:eastAsia="Times New Roman" w:hAnsi="Times New Roman" w:cs="Times New Roman"/>
          <w:bCs/>
          <w:i/>
          <w:spacing w:val="-9"/>
          <w:sz w:val="24"/>
          <w:szCs w:val="24"/>
          <w:lang w:eastAsia="ru-RU"/>
        </w:rPr>
        <w:t>и инструментальной музыки»</w:t>
      </w: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(16 часов)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 1. Удивительный мир музыкальных образов.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Богатство музыкальных образов (лирические); особенности их драматургического развития в вокальной музыке и инструментальной музыке.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музыкального образа. Специфика вокальной и инструментальной музыки. Лирические образы русских романсов и песен. Многообразный мир эмоциональных чувств в лирическом романсе. Единство музыкальной и поэтической речи в романсе.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Урок 2.  </w:t>
      </w:r>
      <w:r w:rsidRPr="00F064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Образы романсов и песен русских композиторов. Старинный русский</w:t>
      </w:r>
      <w:r w:rsidRPr="00F06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64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романс. 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Богатство музыкальных образов (лирические); особенности их драматургического развития в вокальной музыке. Развитие жанров светской музыки – романс.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песни-романса. Песня-диалог. Инструментальная обработка романса.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3. </w:t>
      </w:r>
      <w:r w:rsidRPr="00F06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 музыкальных посвящения. Портрет в музыке и живописи. Картинная галерея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Отечественная музыкальная культура 19 века: формирование русской классической школы - М.И. Глинка. Исполнение музыки как искусство интерпретации.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портрет. Единство содержания и формы. Приемы развития музыкального образа. Особенности музыкальной формы. Сравнение исполнительских трактовок.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Урок 4. НРК </w:t>
      </w:r>
      <w:r w:rsidRPr="00F064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Портрет в музыке и живописи адыгейских композиторов, художников, поэтов и писателей.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Образы романсов и песен бурятских композиторов. Образ женщины в творчестве художников Республики Бурятия.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Урок 5. </w:t>
      </w:r>
      <w:r w:rsidRPr="00F064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«Уноси мое сердце в звенящую даль…»</w:t>
      </w: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Отечественная музыкальная культура 19 века: формирование русской классической школы – С.В. Рахманинов.</w:t>
      </w:r>
    </w:p>
    <w:p w:rsidR="00DA45BF" w:rsidRPr="00F0644A" w:rsidRDefault="00DA45BF" w:rsidP="00DA45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Лирические образы романсов С.В. Рахманинова. Мелодические особенности музыкального языка С.В. Рахманинова. Выразительность и изобразительность в музыке.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Урок 6. </w:t>
      </w:r>
      <w:r w:rsidRPr="00F064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Музыкальный образ и мастерство исполнителя.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Выдающиеся российские исполнители: Ф.И. Шаляпин.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Творчество Ф.И. Шаляпина. Выразительные тембровые и регистровые возможности голоса Ф.И. Шаляпина. Артистизм и талант Ф.И. Шаляпина.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Урок 7. </w:t>
      </w:r>
      <w:r w:rsidRPr="00F064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Обряды и обычаи в фольклоре и в творчестве русских композиторов.</w:t>
      </w: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Народное музыкальное творчество. Основные жанры русской  народной музыки (обрядовые песни). Народные истоки русской профессиональной музыки.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Лирические образы свадебных обрядовых песен. Песня-диалог. Воплощение обряда свадьбы в операх русских композиторов (на примере одной из опер по выбору учителя).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Урок 8. </w:t>
      </w:r>
      <w:r w:rsidRPr="00F064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Образы песен зарубежных композиторов. Искусство прекрасного пения.</w:t>
      </w: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Творчество выдающихся композиторов прошлого. Знакомство с творчеством выдающихся русских и  зарубежных   исполнителей.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вокальным искусством прекрасного пения бельканто. Музыкальные образы песен Ф. Шуберта. Развитие музыкального образа от интонации до сюжетной сцены.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 9.</w:t>
      </w:r>
      <w:r w:rsidRPr="00F064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Старинный песни мир. Баллада «Лесной царь».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Романтизм в западноевропейской музыке. Взаимосвязь музыки и речи на основе их интонационной общности и различий. Богатство музыкальных образов.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06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Драматические образы баллады «Лесной царь». Единство выразительного и изобразительного в создании драматически напряженного образа. Сквозное развитие баллады. Артистизм и мастерство исполнителя.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 10.</w:t>
      </w:r>
      <w:r w:rsidRPr="00F064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Образы русской народной и духовной музыки. Народное искусство Древней Руси.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Образная природа и особенности русской духовной музыки в эпоху средневековья: знаменный распев как музыкально-звуковой символ Древней Руси. 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развития русского музыкального фольклора. Составление ритмической партитуры для инструментовки русской народной песни, инструментальное музицирование.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 11. Образы русской народной и духовной музыки. Духовный концерт.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Духовная и светская музыкальная культура России во второй половине </w:t>
      </w:r>
      <w:r w:rsidRPr="00F0644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XVII</w:t>
      </w: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в. и </w:t>
      </w:r>
      <w:r w:rsidRPr="00F0644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XVIII</w:t>
      </w: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в. Духовная музыка русских композиторов: хоровой концерт..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особенности духовной музыки. Основные жанры религиозно-духовной культуры – Всенощная и Литургия. Знаменный распев как основа русской духовной музыки. Жанр хорового концерта. Полифоническое изложение материала.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 12. «Фрески Софии Киевской».  «Перезвоны» Молитва.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Стилевое многообразие музыки ХХ столетия: развитие традиций русской классической музыкальной школы.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Духовные сюжеты и образы в современной музыке. Особенности современной трактовки.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музыки В. Гаврилина с русским народным музыкальным творчеством. Жанр молитвы в музыке отечественных композиторов.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Урок 13.  Образы духовной музыки Западной Европы. Небесное и земное в музыке Баха. Полифония. Фуга. Хорал.                    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Особенности западноевропейской музыки эпохи Барокко.</w:t>
      </w: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 И.С. Баха как вечно живое искусство, возвышающее душу человека).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Характерные особенности музыкального языка И.С. Баха. Выразительные возможности органа. Особенности развития музыки в полифонии. Полифонический 2-частный цикл: токката и фуга, прелюдия и фуга. Современная рок-обработка музыки И.С. Баха.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 14. Образы скорби и печали. Фортуна правит миром. «Кармина Бурана».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Стилевое многообразие музыки ХХ столетия (К. Орф), особенности трактовки драматической и лирической сфер музыки на примере образцов камерной инструментальной музыки.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Образы скорби и печали в духовной музыке. Закрепление вокально-инструментальных жанров кантаты и реквиема. Полифонический и гомофонный тип изложения музыкального материала. Контраст музыкальных образов.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Урок 15 НРК  Образы скорби и печали в бурятском эпосе. 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Старинные бурятские песни 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Урок 16. Авторская музыка: прошлое и настоящее. 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Неоднозначность терминов «легкая» и «серьезная» музыка.</w:t>
      </w: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Взаимопроникновения «легкой» и «серьезной» музыки, особенности их взаимоотношения в различных пластах современного музыкального искусства :бардовская песня 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и особенности авторской песни. Исполнители авторской песни – барды. Выдающиеся отечественные исполнители авторской песни. История становления авторской песни. Жанр сатирической песни.</w:t>
      </w:r>
    </w:p>
    <w:p w:rsidR="00DA45BF" w:rsidRPr="00F0644A" w:rsidRDefault="00DA45BF" w:rsidP="00DA45B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Тема  </w:t>
      </w:r>
      <w:r w:rsidRPr="00F0644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II</w:t>
      </w: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полугодия:</w:t>
      </w:r>
    </w:p>
    <w:p w:rsidR="00DA45BF" w:rsidRPr="00F0644A" w:rsidRDefault="00DA45BF" w:rsidP="00DA45B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F0644A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  <w:lang w:eastAsia="ru-RU"/>
        </w:rPr>
        <w:t>Мир образов камерной</w:t>
      </w:r>
      <w:r w:rsidRPr="00F064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F0644A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  <w:lang w:eastAsia="ru-RU"/>
        </w:rPr>
        <w:t>и симфонической музыки»</w:t>
      </w: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(19 часов)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Урок 17. Джаз – искусство 20 века.    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Неоднозначность терминов «легкая» и «серьезная» музыка.</w:t>
      </w: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Взаимопроникновения «легкой» и «серьезной» музыки, особенности их взаимоотношения в различных пластах современного музыкального искусства: джаз - 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Взаимодействие легкой и серьезной музыки. Определение джаза. Истоки джаза (спиричуэл, блюз). Импровизационность джазовой музыки. Джазовые обработки.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 18. Вечные темы искусства и жизни.</w:t>
      </w:r>
    </w:p>
    <w:p w:rsidR="00DA45BF" w:rsidRPr="00F0644A" w:rsidRDefault="00DA45BF" w:rsidP="00DA45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Особенности трактовки драматической и лирической сфер музыки на примере образцов камерной инструментальной музыки - прелюдия, этюд.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Жизнь – единая основа художественных образов любого вида искусства. Своеобразие и специфика художественных образов камерной и симфонической музыки. Характерные черты музыкального стиля Ф. Шопена. Закрепление жанра ноктюрна.</w:t>
      </w:r>
    </w:p>
    <w:p w:rsidR="00DA45BF" w:rsidRPr="00F0644A" w:rsidRDefault="00DA45BF" w:rsidP="00DA45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Урок 19. Образы камерной музыки.</w:t>
      </w:r>
      <w:r w:rsidRPr="00F06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Романтизм в западноевропейской музыке. Развитие жанров светской музыки: камерная инструментальная.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Переплетение эпических, лирических и драматических образов. </w:t>
      </w: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Сходство и различие как основной принцип развития и построения музыки. </w:t>
      </w:r>
      <w:r w:rsidRPr="00F06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Контраст как основной принцип развития  в музыке. Разнообразие жанров камерной музыки. Особенности жанра инструментальной баллады.</w:t>
      </w:r>
    </w:p>
    <w:p w:rsidR="00DA45BF" w:rsidRPr="00F0644A" w:rsidRDefault="00DA45BF" w:rsidP="00DA45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Урок 20. Инструментальная баллада.     Ночной пейзаж. </w:t>
      </w:r>
    </w:p>
    <w:p w:rsidR="00DA45BF" w:rsidRPr="00F0644A" w:rsidRDefault="00DA45BF" w:rsidP="00DA45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Романтизм в западноевропейской музыке. Развитие жанров светской музыки: камерная инструментальная – инструментальная баллада. Сравнительная характеристика особенностей восприятия мира композиторами.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Особенности жанра инструментальной баллады. Переплетение эпических, лирических и драматических образов. </w:t>
      </w: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Сходство и различие как основной принцип развития и построения музыки. </w:t>
      </w:r>
      <w:r w:rsidRPr="00F06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Контраст как основной принцип развития в балладе. Расширение представлений о жанре ноктюрна. Особенности претворения о</w:t>
      </w: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браза-пейзажа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</w:rPr>
        <w:t xml:space="preserve">Урок 21. Инструментальный концерт. «Итальянский концерт». 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</w:rPr>
        <w:t>Особенности западноевропейской музыки эпохи Барокко. Зарубежная духовная музыка в синтезе с храмовым искусством.</w:t>
      </w:r>
      <w:r w:rsidRPr="00F06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44A">
        <w:rPr>
          <w:rFonts w:ascii="Times New Roman" w:eastAsia="Times New Roman" w:hAnsi="Times New Roman" w:cs="Times New Roman"/>
          <w:i/>
          <w:sz w:val="24"/>
          <w:szCs w:val="24"/>
        </w:rPr>
        <w:t>Новый круг образов, отражающих чувства и настроения человека, его жизнь в многообразных проявления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Зарождение и развитие жанра инструментального концерта. Разновидности и структура концерта. Инструментальный концерт эпохи барокко. Программная музыка. Выразительность и изобразительность музыки. Образ-пейзаж</w:t>
      </w:r>
    </w:p>
    <w:p w:rsidR="00DA45BF" w:rsidRPr="00F0644A" w:rsidRDefault="00DA45BF" w:rsidP="00DA45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 22. «Космический пейзаж». «Быть может, вся природа – мозаика цветов?» Картинная галерея.</w:t>
      </w:r>
      <w:r w:rsidRPr="00F064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Стилевое многообразие музыки ХХ столетия.</w:t>
      </w:r>
    </w:p>
    <w:p w:rsidR="00DA45BF" w:rsidRPr="00F0644A" w:rsidRDefault="00DA45BF" w:rsidP="00DA45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Образ-пейзаж. Приемы развития современной музыки. Выразительность и изобразительность в музыке.  Контраст образных сфер. Моделирование ситуации восприятия не программного произведения. Выразительные возможности электромузыкального инструмента</w:t>
      </w:r>
    </w:p>
    <w:p w:rsidR="00DA45BF" w:rsidRPr="00F0644A" w:rsidRDefault="00DA45BF" w:rsidP="00DA45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Урок 23. Образы симфонической музыки «Метель». Музыкальные иллюстрации к повести А.С.Пушкина. 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Стилевое многообразие музыки ХХ столетия: развитие традиций русской классической музыкальной школы. Творчество выдающихся композиторов прошлого и современности: Г.Свиридов.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Образы русской природы в музыке Г.Свиридова. Возможности симфонического оркестра в раскрытии образов литературного произведения. Стилистические особенности </w:t>
      </w: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музыкального языка Г.Свиридова. Особенности развития музыкального образа в программной музыке.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 24. НРК Принцип сходства и контраста в музыке бурятских композиторов.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 к рок-опере «Моцарт»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 25. НРК Особенности  музыкальной культуры народов Бурятии.</w:t>
      </w:r>
    </w:p>
    <w:p w:rsidR="00DA45BF" w:rsidRPr="00F0644A" w:rsidRDefault="00DA45BF" w:rsidP="00DA45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Сравнительная характеристика особенностей восприятия мира бурятскими композиторами классиками и романтиками. </w:t>
      </w:r>
    </w:p>
    <w:p w:rsidR="00DA45BF" w:rsidRPr="00F0644A" w:rsidRDefault="00DA45BF" w:rsidP="00DA45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 учащимися  значимости  музыкального  искусства  для  творчества  поэтов  и писателей,  расширение  представлений  о   творчестве  адыгейских композиторов.  Музыка  не  только  раскрывает  мир человеческих  чувств,  настроения,  мысли,  но  и  играет  в  литературе драматургическую    роль,  выявляя  внутреннюю  сущность  человека, оттеняя,  углубляя, характеры,  ситуации, события.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Урок 26. Симфоническое развитие музыкальных образов. «В печали весел, а в веселье печален».  Связь времен. 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Особенности трактовки драматической и лирической сфер музыки на примере образцов камерной инструментальной музыки.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жанров симфонии и оркестровой сюиты. Стилистические особенности музыкального языка В.Моцарта и П.И.Чайковского.  Сходство и различие как основные принципы музыкального развития, построения музыкальной формы. Различные виды контраста. Контраст как сопоставление внутренне противоречивых состояний. Интерпретация и обработка классической музыки.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 27.  Программная увертюра. Увертюра «Эгмонт».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Особенности трактовки драматической и лирической сфер музыки на примере образцов камерной инструментальной музыки: увертюра.</w:t>
      </w: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Классицизм в западноевропейской музыке.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программной увертюры.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 28. НРК Классические произведения бурятских композиторов..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 29.  Увертюра-фантазия «Ромео и Джульетта».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Богатство музыкальных образов  и особенности их драматургического развития (контраст, конфликт) в вокальной, вокально-инструментальной, камерно-инструментальной, симфонической и театральной музыке.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вражды</w:t>
      </w:r>
      <w:r w:rsidRPr="00F064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DA45BF" w:rsidRPr="00F0644A" w:rsidRDefault="00DA45BF" w:rsidP="00DA45BF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Урок 30. </w:t>
      </w:r>
      <w:r w:rsidRPr="00F0644A">
        <w:rPr>
          <w:rFonts w:ascii="Times New Roman" w:eastAsia="Times New Roman" w:hAnsi="Times New Roman" w:cs="Times New Roman"/>
          <w:i/>
          <w:sz w:val="24"/>
          <w:szCs w:val="24"/>
        </w:rPr>
        <w:t>Мир музыкального театра. Балет С.Прокофьева</w:t>
      </w:r>
      <w:r w:rsidRPr="00F0644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«Ромео и Джульетта».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Богатство музыкальных образов  и особенности их драматургического развития (контраст, конфликт) в вокальной, вокально-инструментальной, камерно-инструментальной, симфонической и театральной музыке.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вражды</w:t>
      </w:r>
      <w:r w:rsidRPr="00F064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 31. - Урок 32. Мир музыкального театра.  Взаимопроникновения «легкой» и «серьезной» музыки, особенности их взаимоотношения в различных пластах современного музыкального искусства:  мюзикл, рок-опера.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трактовка классических сюжетов и образов: мюзикл, рок-опера, киномузыка. Взаимопроникновение  и смысловое единство слова, музыки, сценического действия, изобразительного искусства, хореографии, а также легкой и серьезной музыки.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Урок 33.-Урок34 Образы киномузыки.  Обобщающий урок. 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Взаимопроникновения «легкой» и «серьезной» музыки, особенности их взаимоотношения в различных пластах современного музыкального искусства. Творчество отечественных композиторов-песенников - И.О. Дунаевский.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трактовка классических сюжетов и образов: мюзикл, рок-опера, киномузыка. Взаимопроникновение  и смысловое единство слова, музыки, сценического действия, изобразительного искусства, хореографии, а также легкой и серьезной музыки.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 музыкальных фрагментов. Игра  «Угадай мелодию». Тестирование по темам года.</w:t>
      </w:r>
    </w:p>
    <w:p w:rsidR="00DA45BF" w:rsidRPr="00F0644A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 35. Защита творческих проектов</w:t>
      </w:r>
    </w:p>
    <w:p w:rsidR="00DA45BF" w:rsidRPr="00F0644A" w:rsidRDefault="00DA45BF" w:rsidP="00DA45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5BF" w:rsidRPr="00F0644A" w:rsidRDefault="00DA45BF" w:rsidP="00DA45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5BF" w:rsidRPr="00F0644A" w:rsidRDefault="00DA45BF" w:rsidP="00DA45B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:rsidR="00DA45BF" w:rsidRPr="00F0644A" w:rsidRDefault="00DA45BF" w:rsidP="00DA45B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5BF" w:rsidRPr="00F0644A" w:rsidRDefault="00DA45BF" w:rsidP="00DA45B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5BF" w:rsidRPr="00DA45BF" w:rsidRDefault="00DA45BF" w:rsidP="00F064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A45BF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Учебно-тематический план</w:t>
      </w:r>
    </w:p>
    <w:p w:rsidR="00DA45BF" w:rsidRPr="00DA45BF" w:rsidRDefault="00DA45BF" w:rsidP="00DA45B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7377"/>
        <w:gridCol w:w="1617"/>
        <w:gridCol w:w="16"/>
        <w:gridCol w:w="8"/>
      </w:tblGrid>
      <w:tr w:rsidR="00DA45BF" w:rsidRPr="00F0644A" w:rsidTr="00F0644A">
        <w:trPr>
          <w:gridAfter w:val="2"/>
          <w:wAfter w:w="24" w:type="dxa"/>
          <w:trHeight w:val="593"/>
          <w:jc w:val="center"/>
        </w:trPr>
        <w:tc>
          <w:tcPr>
            <w:tcW w:w="898" w:type="dxa"/>
            <w:vMerge w:val="restart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377" w:type="dxa"/>
            <w:vMerge w:val="restart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 </w:t>
            </w:r>
          </w:p>
        </w:tc>
        <w:tc>
          <w:tcPr>
            <w:tcW w:w="1617" w:type="dxa"/>
            <w:vMerge w:val="restart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A45BF" w:rsidRPr="00F0644A" w:rsidTr="00F0644A">
        <w:trPr>
          <w:gridAfter w:val="2"/>
          <w:wAfter w:w="24" w:type="dxa"/>
          <w:trHeight w:val="593"/>
          <w:jc w:val="center"/>
        </w:trPr>
        <w:tc>
          <w:tcPr>
            <w:tcW w:w="898" w:type="dxa"/>
            <w:vMerge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vMerge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5BF" w:rsidRPr="00F0644A" w:rsidTr="00F0644A">
        <w:trPr>
          <w:gridAfter w:val="2"/>
          <w:wAfter w:w="24" w:type="dxa"/>
          <w:jc w:val="center"/>
        </w:trPr>
        <w:tc>
          <w:tcPr>
            <w:tcW w:w="8275" w:type="dxa"/>
            <w:gridSpan w:val="2"/>
          </w:tcPr>
          <w:p w:rsidR="00DA45BF" w:rsidRPr="00F0644A" w:rsidRDefault="00DA45BF" w:rsidP="00DA45B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pacing w:val="-9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  </w:t>
            </w: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полугодия: </w:t>
            </w:r>
            <w:r w:rsidRPr="00F064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F0644A">
              <w:rPr>
                <w:rFonts w:ascii="Times New Roman" w:eastAsia="Times New Roman" w:hAnsi="Times New Roman" w:cs="Times New Roman"/>
                <w:bCs/>
                <w:i/>
                <w:spacing w:val="-5"/>
                <w:sz w:val="24"/>
                <w:szCs w:val="24"/>
                <w:lang w:eastAsia="ru-RU"/>
              </w:rPr>
              <w:t xml:space="preserve">Мир образов вокальной </w:t>
            </w:r>
            <w:r w:rsidRPr="00F0644A">
              <w:rPr>
                <w:rFonts w:ascii="Times New Roman" w:eastAsia="Times New Roman" w:hAnsi="Times New Roman" w:cs="Times New Roman"/>
                <w:bCs/>
                <w:i/>
                <w:spacing w:val="-9"/>
                <w:sz w:val="24"/>
                <w:szCs w:val="24"/>
                <w:lang w:eastAsia="ru-RU"/>
              </w:rPr>
              <w:t>и инструментальной музыки»</w:t>
            </w:r>
          </w:p>
        </w:tc>
        <w:tc>
          <w:tcPr>
            <w:tcW w:w="1617" w:type="dxa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A45BF" w:rsidRPr="00F0644A" w:rsidTr="00F0644A">
        <w:trPr>
          <w:gridAfter w:val="2"/>
          <w:wAfter w:w="24" w:type="dxa"/>
          <w:jc w:val="center"/>
        </w:trPr>
        <w:tc>
          <w:tcPr>
            <w:tcW w:w="898" w:type="dxa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7" w:type="dxa"/>
          </w:tcPr>
          <w:p w:rsidR="00DA45BF" w:rsidRPr="00F0644A" w:rsidRDefault="00DA45BF" w:rsidP="00DA4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мир музыкальных образов.</w:t>
            </w:r>
          </w:p>
        </w:tc>
        <w:tc>
          <w:tcPr>
            <w:tcW w:w="1617" w:type="dxa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45BF" w:rsidRPr="00F0644A" w:rsidTr="00F0644A">
        <w:trPr>
          <w:gridAfter w:val="2"/>
          <w:wAfter w:w="24" w:type="dxa"/>
          <w:jc w:val="center"/>
        </w:trPr>
        <w:tc>
          <w:tcPr>
            <w:tcW w:w="898" w:type="dxa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7" w:type="dxa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романсов и песен русских композиторов. Старинный русский романс. Песня-романс. Мир чарующих звуков.</w:t>
            </w:r>
          </w:p>
        </w:tc>
        <w:tc>
          <w:tcPr>
            <w:tcW w:w="1617" w:type="dxa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45BF" w:rsidRPr="00F0644A" w:rsidTr="00F0644A">
        <w:trPr>
          <w:gridAfter w:val="2"/>
          <w:wAfter w:w="24" w:type="dxa"/>
          <w:jc w:val="center"/>
        </w:trPr>
        <w:tc>
          <w:tcPr>
            <w:tcW w:w="898" w:type="dxa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7" w:type="dxa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музыкальных посвящения. Портрет в музыке и живописи. </w:t>
            </w:r>
          </w:p>
        </w:tc>
        <w:tc>
          <w:tcPr>
            <w:tcW w:w="1617" w:type="dxa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45BF" w:rsidRPr="00F0644A" w:rsidTr="00F0644A">
        <w:trPr>
          <w:gridAfter w:val="2"/>
          <w:wAfter w:w="24" w:type="dxa"/>
          <w:jc w:val="center"/>
        </w:trPr>
        <w:tc>
          <w:tcPr>
            <w:tcW w:w="898" w:type="dxa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7" w:type="dxa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НРК </w:t>
            </w:r>
            <w:r w:rsidRPr="00F06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Портрет в музыке и живописи бурятских композиторов, художников, поэтов и писателей.</w:t>
            </w:r>
          </w:p>
        </w:tc>
        <w:tc>
          <w:tcPr>
            <w:tcW w:w="1617" w:type="dxa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45BF" w:rsidRPr="00F0644A" w:rsidTr="00F0644A">
        <w:trPr>
          <w:gridAfter w:val="2"/>
          <w:wAfter w:w="24" w:type="dxa"/>
          <w:jc w:val="center"/>
        </w:trPr>
        <w:tc>
          <w:tcPr>
            <w:tcW w:w="898" w:type="dxa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7" w:type="dxa"/>
          </w:tcPr>
          <w:p w:rsidR="00DA45BF" w:rsidRPr="00F0644A" w:rsidRDefault="00DA45BF" w:rsidP="00DA4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«Уноси моё сердце в звенящую даль…»</w:t>
            </w:r>
          </w:p>
        </w:tc>
        <w:tc>
          <w:tcPr>
            <w:tcW w:w="1617" w:type="dxa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45BF" w:rsidRPr="00F0644A" w:rsidTr="00F0644A">
        <w:trPr>
          <w:gridAfter w:val="2"/>
          <w:wAfter w:w="24" w:type="dxa"/>
          <w:jc w:val="center"/>
        </w:trPr>
        <w:tc>
          <w:tcPr>
            <w:tcW w:w="898" w:type="dxa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7" w:type="dxa"/>
          </w:tcPr>
          <w:p w:rsidR="00DA45BF" w:rsidRPr="00F0644A" w:rsidRDefault="00DA45BF" w:rsidP="00DA4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образ и мастерство исполнителя.</w:t>
            </w:r>
          </w:p>
        </w:tc>
        <w:tc>
          <w:tcPr>
            <w:tcW w:w="1617" w:type="dxa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45BF" w:rsidRPr="00F0644A" w:rsidTr="00F0644A">
        <w:trPr>
          <w:gridAfter w:val="2"/>
          <w:wAfter w:w="24" w:type="dxa"/>
          <w:jc w:val="center"/>
        </w:trPr>
        <w:tc>
          <w:tcPr>
            <w:tcW w:w="898" w:type="dxa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7" w:type="dxa"/>
          </w:tcPr>
          <w:p w:rsidR="00DA45BF" w:rsidRPr="00F0644A" w:rsidRDefault="00DA45BF" w:rsidP="00DA4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Обряды и обычаи в фольклоре и творчестве композиторов.</w:t>
            </w:r>
          </w:p>
        </w:tc>
        <w:tc>
          <w:tcPr>
            <w:tcW w:w="1617" w:type="dxa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45BF" w:rsidRPr="00F0644A" w:rsidTr="00F0644A">
        <w:trPr>
          <w:gridAfter w:val="2"/>
          <w:wAfter w:w="24" w:type="dxa"/>
          <w:trHeight w:val="298"/>
          <w:jc w:val="center"/>
        </w:trPr>
        <w:tc>
          <w:tcPr>
            <w:tcW w:w="898" w:type="dxa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7" w:type="dxa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песен зарубежных композиторов. Искусство прекрасного пения.</w:t>
            </w:r>
          </w:p>
        </w:tc>
        <w:tc>
          <w:tcPr>
            <w:tcW w:w="1617" w:type="dxa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45BF" w:rsidRPr="00F0644A" w:rsidTr="00F0644A">
        <w:trPr>
          <w:gridAfter w:val="2"/>
          <w:wAfter w:w="24" w:type="dxa"/>
          <w:jc w:val="center"/>
        </w:trPr>
        <w:tc>
          <w:tcPr>
            <w:tcW w:w="898" w:type="dxa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7" w:type="dxa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Старинной песни мир. Баллада «Лесной царь»</w:t>
            </w:r>
          </w:p>
        </w:tc>
        <w:tc>
          <w:tcPr>
            <w:tcW w:w="1617" w:type="dxa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45BF" w:rsidRPr="00F0644A" w:rsidTr="00F0644A">
        <w:trPr>
          <w:gridAfter w:val="2"/>
          <w:wAfter w:w="24" w:type="dxa"/>
          <w:jc w:val="center"/>
        </w:trPr>
        <w:tc>
          <w:tcPr>
            <w:tcW w:w="898" w:type="dxa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7" w:type="dxa"/>
          </w:tcPr>
          <w:p w:rsidR="00DA45BF" w:rsidRPr="00F0644A" w:rsidRDefault="00DA45BF" w:rsidP="00DA4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русской народной и духовной музыки. Народное искусство Древней Руси.</w:t>
            </w:r>
          </w:p>
        </w:tc>
        <w:tc>
          <w:tcPr>
            <w:tcW w:w="1617" w:type="dxa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45BF" w:rsidRPr="00F0644A" w:rsidTr="00F0644A">
        <w:trPr>
          <w:gridAfter w:val="2"/>
          <w:wAfter w:w="24" w:type="dxa"/>
          <w:jc w:val="center"/>
        </w:trPr>
        <w:tc>
          <w:tcPr>
            <w:tcW w:w="898" w:type="dxa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77" w:type="dxa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Образы русской народной и духовной музыки. Духовный концерт. </w:t>
            </w:r>
          </w:p>
        </w:tc>
        <w:tc>
          <w:tcPr>
            <w:tcW w:w="1617" w:type="dxa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45BF" w:rsidRPr="00F0644A" w:rsidTr="00F0644A">
        <w:trPr>
          <w:gridAfter w:val="2"/>
          <w:wAfter w:w="24" w:type="dxa"/>
          <w:jc w:val="center"/>
        </w:trPr>
        <w:tc>
          <w:tcPr>
            <w:tcW w:w="898" w:type="dxa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7" w:type="dxa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«Фрески Софии Киевской» «Перезвоны». Молитва.</w:t>
            </w:r>
          </w:p>
        </w:tc>
        <w:tc>
          <w:tcPr>
            <w:tcW w:w="1617" w:type="dxa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45BF" w:rsidRPr="00F0644A" w:rsidTr="00F0644A">
        <w:trPr>
          <w:gridAfter w:val="2"/>
          <w:wAfter w:w="24" w:type="dxa"/>
          <w:jc w:val="center"/>
        </w:trPr>
        <w:tc>
          <w:tcPr>
            <w:tcW w:w="898" w:type="dxa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77" w:type="dxa"/>
          </w:tcPr>
          <w:p w:rsidR="00DA45BF" w:rsidRPr="00F0644A" w:rsidRDefault="00DA45BF" w:rsidP="00DA4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духовной музыки Западной Европы. Небесное и земное в музыке Баха. Полифония. Фуга. Хорал.</w:t>
            </w:r>
          </w:p>
        </w:tc>
        <w:tc>
          <w:tcPr>
            <w:tcW w:w="1617" w:type="dxa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45BF" w:rsidRPr="00F0644A" w:rsidTr="00F0644A">
        <w:trPr>
          <w:gridAfter w:val="2"/>
          <w:wAfter w:w="24" w:type="dxa"/>
          <w:jc w:val="center"/>
        </w:trPr>
        <w:tc>
          <w:tcPr>
            <w:tcW w:w="898" w:type="dxa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77" w:type="dxa"/>
          </w:tcPr>
          <w:p w:rsidR="00DA45BF" w:rsidRPr="00F0644A" w:rsidRDefault="00DA45BF" w:rsidP="00DA4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скорби и печали. Фортуна правит миром.</w:t>
            </w:r>
          </w:p>
        </w:tc>
        <w:tc>
          <w:tcPr>
            <w:tcW w:w="1617" w:type="dxa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45BF" w:rsidRPr="00F0644A" w:rsidTr="00F0644A">
        <w:trPr>
          <w:gridAfter w:val="2"/>
          <w:wAfter w:w="24" w:type="dxa"/>
          <w:jc w:val="center"/>
        </w:trPr>
        <w:tc>
          <w:tcPr>
            <w:tcW w:w="898" w:type="dxa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77" w:type="dxa"/>
          </w:tcPr>
          <w:p w:rsidR="00DA45BF" w:rsidRPr="00F0644A" w:rsidRDefault="00DA45BF" w:rsidP="00DA4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НРК</w:t>
            </w: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Образы скорби и </w:t>
            </w:r>
            <w:r w:rsidRPr="00F064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печали в бурятском  эпосе.</w:t>
            </w:r>
          </w:p>
        </w:tc>
        <w:tc>
          <w:tcPr>
            <w:tcW w:w="1617" w:type="dxa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45BF" w:rsidRPr="00F0644A" w:rsidTr="00F0644A">
        <w:trPr>
          <w:gridAfter w:val="2"/>
          <w:wAfter w:w="24" w:type="dxa"/>
          <w:jc w:val="center"/>
        </w:trPr>
        <w:tc>
          <w:tcPr>
            <w:tcW w:w="898" w:type="dxa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77" w:type="dxa"/>
          </w:tcPr>
          <w:p w:rsidR="00DA45BF" w:rsidRPr="00F0644A" w:rsidRDefault="00DA45BF" w:rsidP="00DA4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песня: прошлое и настоящее</w:t>
            </w:r>
            <w:r w:rsidRPr="00F064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dxa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45BF" w:rsidRPr="00F0644A" w:rsidTr="00F0644A">
        <w:trPr>
          <w:gridAfter w:val="1"/>
          <w:wAfter w:w="8" w:type="dxa"/>
          <w:trHeight w:val="313"/>
          <w:jc w:val="center"/>
        </w:trPr>
        <w:tc>
          <w:tcPr>
            <w:tcW w:w="8275" w:type="dxa"/>
            <w:gridSpan w:val="2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  </w:t>
            </w: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полугодия: </w:t>
            </w:r>
            <w:r w:rsidRPr="00F064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«</w:t>
            </w:r>
            <w:r w:rsidRPr="00F0644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Мир образов камерной</w:t>
            </w:r>
            <w:r w:rsidRPr="00F06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0644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и симфонической музыки» </w:t>
            </w:r>
          </w:p>
        </w:tc>
        <w:tc>
          <w:tcPr>
            <w:tcW w:w="1633" w:type="dxa"/>
            <w:gridSpan w:val="2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A45BF" w:rsidRPr="00F0644A" w:rsidTr="00F0644A">
        <w:trPr>
          <w:gridAfter w:val="2"/>
          <w:wAfter w:w="24" w:type="dxa"/>
          <w:jc w:val="center"/>
        </w:trPr>
        <w:tc>
          <w:tcPr>
            <w:tcW w:w="898" w:type="dxa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77" w:type="dxa"/>
          </w:tcPr>
          <w:p w:rsidR="00DA45BF" w:rsidRPr="00F0644A" w:rsidRDefault="00DA45BF" w:rsidP="00DA4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Джаз – искусство 20 века.</w:t>
            </w:r>
          </w:p>
        </w:tc>
        <w:tc>
          <w:tcPr>
            <w:tcW w:w="1617" w:type="dxa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45BF" w:rsidRPr="00F0644A" w:rsidTr="00F0644A">
        <w:trPr>
          <w:gridAfter w:val="2"/>
          <w:wAfter w:w="24" w:type="dxa"/>
          <w:jc w:val="center"/>
        </w:trPr>
        <w:tc>
          <w:tcPr>
            <w:tcW w:w="898" w:type="dxa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77" w:type="dxa"/>
          </w:tcPr>
          <w:p w:rsidR="00DA45BF" w:rsidRPr="00F0644A" w:rsidRDefault="00DA45BF" w:rsidP="00DA4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Вечные темы искусства и жизни. </w:t>
            </w:r>
          </w:p>
        </w:tc>
        <w:tc>
          <w:tcPr>
            <w:tcW w:w="1617" w:type="dxa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45BF" w:rsidRPr="00F0644A" w:rsidTr="00F0644A">
        <w:trPr>
          <w:gridAfter w:val="2"/>
          <w:wAfter w:w="24" w:type="dxa"/>
          <w:jc w:val="center"/>
        </w:trPr>
        <w:tc>
          <w:tcPr>
            <w:tcW w:w="898" w:type="dxa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77" w:type="dxa"/>
          </w:tcPr>
          <w:p w:rsidR="00DA45BF" w:rsidRPr="00F0644A" w:rsidRDefault="00DA45BF" w:rsidP="00DA4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Образы камерной музыки.</w:t>
            </w:r>
          </w:p>
        </w:tc>
        <w:tc>
          <w:tcPr>
            <w:tcW w:w="1617" w:type="dxa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45BF" w:rsidRPr="00F0644A" w:rsidTr="00F0644A">
        <w:trPr>
          <w:gridAfter w:val="2"/>
          <w:wAfter w:w="24" w:type="dxa"/>
          <w:jc w:val="center"/>
        </w:trPr>
        <w:tc>
          <w:tcPr>
            <w:tcW w:w="898" w:type="dxa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77" w:type="dxa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Инструментальная баллада. Ночной пейзаж.</w:t>
            </w:r>
          </w:p>
        </w:tc>
        <w:tc>
          <w:tcPr>
            <w:tcW w:w="1617" w:type="dxa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45BF" w:rsidRPr="00F0644A" w:rsidTr="00F0644A">
        <w:trPr>
          <w:gridAfter w:val="2"/>
          <w:wAfter w:w="24" w:type="dxa"/>
          <w:jc w:val="center"/>
        </w:trPr>
        <w:tc>
          <w:tcPr>
            <w:tcW w:w="898" w:type="dxa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77" w:type="dxa"/>
            <w:shd w:val="clear" w:color="auto" w:fill="auto"/>
            <w:vAlign w:val="center"/>
          </w:tcPr>
          <w:p w:rsidR="00DA45BF" w:rsidRPr="00F0644A" w:rsidRDefault="00DA45BF" w:rsidP="00DA4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Инструментальный концерт. « Итальянский концерт».</w:t>
            </w:r>
            <w:r w:rsidRPr="00F064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45BF" w:rsidRPr="00F0644A" w:rsidTr="00F0644A">
        <w:trPr>
          <w:gridAfter w:val="2"/>
          <w:wAfter w:w="24" w:type="dxa"/>
          <w:jc w:val="center"/>
        </w:trPr>
        <w:tc>
          <w:tcPr>
            <w:tcW w:w="898" w:type="dxa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377" w:type="dxa"/>
            <w:shd w:val="clear" w:color="auto" w:fill="auto"/>
            <w:vAlign w:val="center"/>
          </w:tcPr>
          <w:p w:rsidR="00DA45BF" w:rsidRPr="00F0644A" w:rsidRDefault="00DA45BF" w:rsidP="00DA4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«Космический пейзаж». «Быть может, вся природа – мозаика цветов?». Картинная галерея.</w:t>
            </w:r>
          </w:p>
        </w:tc>
        <w:tc>
          <w:tcPr>
            <w:tcW w:w="1617" w:type="dxa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45BF" w:rsidRPr="00F0644A" w:rsidTr="00F0644A">
        <w:trPr>
          <w:gridAfter w:val="2"/>
          <w:wAfter w:w="24" w:type="dxa"/>
          <w:jc w:val="center"/>
        </w:trPr>
        <w:tc>
          <w:tcPr>
            <w:tcW w:w="898" w:type="dxa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77" w:type="dxa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симфонической музыки. «Метель». Музыкальные иллюстрации к повести А.С.Пушкина</w:t>
            </w:r>
          </w:p>
        </w:tc>
        <w:tc>
          <w:tcPr>
            <w:tcW w:w="1617" w:type="dxa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45BF" w:rsidRPr="00F0644A" w:rsidTr="00F0644A">
        <w:trPr>
          <w:gridAfter w:val="2"/>
          <w:wAfter w:w="24" w:type="dxa"/>
          <w:jc w:val="center"/>
        </w:trPr>
        <w:tc>
          <w:tcPr>
            <w:tcW w:w="898" w:type="dxa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7" w:type="dxa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НРК </w:t>
            </w: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сходства и контраста в музыке бурятских композиторов.</w:t>
            </w:r>
          </w:p>
        </w:tc>
        <w:tc>
          <w:tcPr>
            <w:tcW w:w="1617" w:type="dxa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45BF" w:rsidRPr="00F0644A" w:rsidTr="00F0644A">
        <w:trPr>
          <w:gridAfter w:val="2"/>
          <w:wAfter w:w="24" w:type="dxa"/>
          <w:jc w:val="center"/>
        </w:trPr>
        <w:tc>
          <w:tcPr>
            <w:tcW w:w="898" w:type="dxa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77" w:type="dxa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НРК</w:t>
            </w: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 музыкальной культуры народов Бурятии. </w:t>
            </w:r>
          </w:p>
        </w:tc>
        <w:tc>
          <w:tcPr>
            <w:tcW w:w="1617" w:type="dxa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45BF" w:rsidRPr="00F0644A" w:rsidTr="00F0644A">
        <w:trPr>
          <w:gridAfter w:val="2"/>
          <w:wAfter w:w="24" w:type="dxa"/>
          <w:jc w:val="center"/>
        </w:trPr>
        <w:tc>
          <w:tcPr>
            <w:tcW w:w="898" w:type="dxa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77" w:type="dxa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Симфоническое  развитие музыкальных образов. «В печали  весел, а в веселье печален». Связь времен.</w:t>
            </w:r>
          </w:p>
        </w:tc>
        <w:tc>
          <w:tcPr>
            <w:tcW w:w="1617" w:type="dxa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45BF" w:rsidRPr="00F0644A" w:rsidTr="00F0644A">
        <w:trPr>
          <w:gridAfter w:val="2"/>
          <w:wAfter w:w="24" w:type="dxa"/>
          <w:jc w:val="center"/>
        </w:trPr>
        <w:tc>
          <w:tcPr>
            <w:tcW w:w="898" w:type="dxa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77" w:type="dxa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 увертюра. Увертюра «Эгмонт».</w:t>
            </w:r>
          </w:p>
        </w:tc>
        <w:tc>
          <w:tcPr>
            <w:tcW w:w="1617" w:type="dxa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45BF" w:rsidRPr="00F0644A" w:rsidTr="00F0644A">
        <w:trPr>
          <w:gridAfter w:val="2"/>
          <w:wAfter w:w="24" w:type="dxa"/>
          <w:jc w:val="center"/>
        </w:trPr>
        <w:tc>
          <w:tcPr>
            <w:tcW w:w="898" w:type="dxa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77" w:type="dxa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НРК </w:t>
            </w: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Классические произведения бурятских композиторов.</w:t>
            </w:r>
          </w:p>
        </w:tc>
        <w:tc>
          <w:tcPr>
            <w:tcW w:w="1617" w:type="dxa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45BF" w:rsidRPr="00F0644A" w:rsidTr="00F0644A">
        <w:trPr>
          <w:gridAfter w:val="2"/>
          <w:wAfter w:w="24" w:type="dxa"/>
          <w:jc w:val="center"/>
        </w:trPr>
        <w:tc>
          <w:tcPr>
            <w:tcW w:w="898" w:type="dxa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77" w:type="dxa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Увертюра-фантазия «Ромео и Джульетта».</w:t>
            </w:r>
          </w:p>
        </w:tc>
        <w:tc>
          <w:tcPr>
            <w:tcW w:w="1617" w:type="dxa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A45BF" w:rsidRPr="00F0644A" w:rsidTr="00F0644A">
        <w:trPr>
          <w:gridAfter w:val="2"/>
          <w:wAfter w:w="24" w:type="dxa"/>
          <w:jc w:val="center"/>
        </w:trPr>
        <w:tc>
          <w:tcPr>
            <w:tcW w:w="898" w:type="dxa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77" w:type="dxa"/>
            <w:vMerge w:val="restart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музыкального театра.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45BF" w:rsidRPr="00F0644A" w:rsidTr="00F0644A">
        <w:trPr>
          <w:gridAfter w:val="2"/>
          <w:wAfter w:w="24" w:type="dxa"/>
          <w:trHeight w:val="285"/>
          <w:jc w:val="center"/>
        </w:trPr>
        <w:tc>
          <w:tcPr>
            <w:tcW w:w="898" w:type="dxa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7377" w:type="dxa"/>
            <w:vMerge/>
          </w:tcPr>
          <w:p w:rsidR="00DA45BF" w:rsidRPr="00F0644A" w:rsidRDefault="00DA45BF" w:rsidP="00DA4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5BF" w:rsidRPr="00F0644A" w:rsidTr="00F0644A">
        <w:trPr>
          <w:gridAfter w:val="2"/>
          <w:wAfter w:w="24" w:type="dxa"/>
          <w:trHeight w:val="285"/>
          <w:jc w:val="center"/>
        </w:trPr>
        <w:tc>
          <w:tcPr>
            <w:tcW w:w="898" w:type="dxa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77" w:type="dxa"/>
            <w:vMerge w:val="restart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киномузыки. Обобщающий урок.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A45BF" w:rsidRPr="00F0644A" w:rsidTr="00F0644A">
        <w:trPr>
          <w:gridAfter w:val="2"/>
          <w:wAfter w:w="24" w:type="dxa"/>
          <w:trHeight w:val="285"/>
          <w:jc w:val="center"/>
        </w:trPr>
        <w:tc>
          <w:tcPr>
            <w:tcW w:w="898" w:type="dxa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77" w:type="dxa"/>
            <w:vMerge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5BF" w:rsidRPr="00DA45BF" w:rsidTr="00F0644A">
        <w:trPr>
          <w:trHeight w:val="285"/>
          <w:jc w:val="center"/>
        </w:trPr>
        <w:tc>
          <w:tcPr>
            <w:tcW w:w="898" w:type="dxa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77" w:type="dxa"/>
          </w:tcPr>
          <w:p w:rsidR="00DA45BF" w:rsidRPr="00F0644A" w:rsidRDefault="00DA45BF" w:rsidP="00DA45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творческих проектов</w:t>
            </w:r>
          </w:p>
        </w:tc>
        <w:tc>
          <w:tcPr>
            <w:tcW w:w="1641" w:type="dxa"/>
            <w:gridSpan w:val="3"/>
          </w:tcPr>
          <w:p w:rsidR="00DA45BF" w:rsidRPr="00F0644A" w:rsidRDefault="00DA45BF" w:rsidP="00DA45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A45BF" w:rsidRPr="00DA45BF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5BF" w:rsidRPr="00DA45BF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5BF" w:rsidRPr="00DA45BF" w:rsidRDefault="00DA45BF" w:rsidP="00DA45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5BF" w:rsidRDefault="00DA45BF" w:rsidP="00DA45BF"/>
    <w:p w:rsidR="00F0644A" w:rsidRDefault="00F0644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7331F" w:rsidRPr="0097331F" w:rsidRDefault="00DA45BF" w:rsidP="0097331F">
      <w:pPr>
        <w:jc w:val="center"/>
        <w:rPr>
          <w:rFonts w:ascii="Times New Roman" w:hAnsi="Times New Roman" w:cs="Times New Roman"/>
          <w:b/>
          <w:sz w:val="24"/>
        </w:rPr>
      </w:pPr>
      <w:r w:rsidRPr="0097331F">
        <w:rPr>
          <w:rFonts w:ascii="Times New Roman" w:hAnsi="Times New Roman" w:cs="Times New Roman"/>
          <w:b/>
          <w:sz w:val="24"/>
        </w:rPr>
        <w:lastRenderedPageBreak/>
        <w:t xml:space="preserve">4.Тематическое планирование </w:t>
      </w:r>
    </w:p>
    <w:p w:rsidR="0097331F" w:rsidRPr="0097331F" w:rsidRDefault="0097331F" w:rsidP="0097331F">
      <w:pPr>
        <w:jc w:val="both"/>
        <w:rPr>
          <w:rFonts w:ascii="Times New Roman" w:hAnsi="Times New Roman" w:cs="Times New Roman"/>
          <w:sz w:val="24"/>
        </w:rPr>
      </w:pPr>
      <w:r w:rsidRPr="0097331F">
        <w:rPr>
          <w:rFonts w:ascii="Times New Roman" w:hAnsi="Times New Roman" w:cs="Times New Roman"/>
          <w:sz w:val="24"/>
        </w:rPr>
        <w:t>Тематичес</w:t>
      </w:r>
      <w:r>
        <w:rPr>
          <w:rFonts w:ascii="Times New Roman" w:hAnsi="Times New Roman" w:cs="Times New Roman"/>
          <w:sz w:val="24"/>
        </w:rPr>
        <w:t>кое планирование по музыке для 6</w:t>
      </w:r>
      <w:r w:rsidRPr="0097331F">
        <w:rPr>
          <w:rFonts w:ascii="Times New Roman" w:hAnsi="Times New Roman" w:cs="Times New Roman"/>
          <w:sz w:val="24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97331F" w:rsidRPr="0097331F" w:rsidRDefault="0097331F" w:rsidP="0097331F">
      <w:pPr>
        <w:jc w:val="both"/>
        <w:rPr>
          <w:rFonts w:ascii="Times New Roman" w:hAnsi="Times New Roman" w:cs="Times New Roman"/>
          <w:sz w:val="24"/>
        </w:rPr>
      </w:pPr>
      <w:r w:rsidRPr="0097331F">
        <w:rPr>
          <w:rFonts w:ascii="Times New Roman" w:hAnsi="Times New Roman" w:cs="Times New Roman"/>
          <w:sz w:val="24"/>
        </w:rPr>
        <w:t>1)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97331F" w:rsidRPr="0097331F" w:rsidRDefault="0097331F" w:rsidP="0097331F">
      <w:pPr>
        <w:jc w:val="both"/>
        <w:rPr>
          <w:rFonts w:ascii="Times New Roman" w:hAnsi="Times New Roman" w:cs="Times New Roman"/>
          <w:sz w:val="24"/>
        </w:rPr>
      </w:pPr>
      <w:r w:rsidRPr="0097331F">
        <w:rPr>
          <w:rFonts w:ascii="Times New Roman" w:hAnsi="Times New Roman" w:cs="Times New Roman"/>
          <w:sz w:val="24"/>
        </w:rPr>
        <w:t xml:space="preserve"> 2)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97331F" w:rsidRPr="0097331F" w:rsidRDefault="0097331F" w:rsidP="0097331F">
      <w:pPr>
        <w:jc w:val="both"/>
        <w:rPr>
          <w:rFonts w:ascii="Times New Roman" w:hAnsi="Times New Roman" w:cs="Times New Roman"/>
          <w:sz w:val="24"/>
        </w:rPr>
      </w:pPr>
      <w:r w:rsidRPr="0097331F">
        <w:rPr>
          <w:rFonts w:ascii="Times New Roman" w:hAnsi="Times New Roman" w:cs="Times New Roman"/>
          <w:sz w:val="24"/>
        </w:rPr>
        <w:t>3)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97331F" w:rsidRPr="0097331F" w:rsidRDefault="0097331F" w:rsidP="0097331F">
      <w:pPr>
        <w:jc w:val="both"/>
        <w:rPr>
          <w:rFonts w:ascii="Times New Roman" w:hAnsi="Times New Roman" w:cs="Times New Roman"/>
          <w:sz w:val="24"/>
        </w:rPr>
      </w:pPr>
      <w:r w:rsidRPr="0097331F">
        <w:rPr>
          <w:rFonts w:ascii="Times New Roman" w:hAnsi="Times New Roman" w:cs="Times New Roman"/>
          <w:sz w:val="24"/>
        </w:rPr>
        <w:t>4) формирование уважительного отношения к иному мнению, истории и культуре других народов;</w:t>
      </w:r>
    </w:p>
    <w:p w:rsidR="0097331F" w:rsidRPr="0097331F" w:rsidRDefault="0097331F" w:rsidP="0097331F">
      <w:pPr>
        <w:jc w:val="both"/>
        <w:rPr>
          <w:rFonts w:ascii="Times New Roman" w:hAnsi="Times New Roman" w:cs="Times New Roman"/>
          <w:sz w:val="24"/>
        </w:rPr>
      </w:pPr>
      <w:r w:rsidRPr="0097331F">
        <w:rPr>
          <w:rFonts w:ascii="Times New Roman" w:hAnsi="Times New Roman" w:cs="Times New Roman"/>
          <w:sz w:val="24"/>
        </w:rPr>
        <w:t>5)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A45BF" w:rsidRPr="00696B9D" w:rsidRDefault="00DA45BF" w:rsidP="00DA45BF">
      <w:pPr>
        <w:rPr>
          <w:bCs/>
        </w:rPr>
      </w:pPr>
    </w:p>
    <w:tbl>
      <w:tblPr>
        <w:tblW w:w="8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8"/>
        <w:gridCol w:w="3799"/>
        <w:gridCol w:w="29"/>
        <w:gridCol w:w="1134"/>
        <w:gridCol w:w="1204"/>
        <w:gridCol w:w="1205"/>
      </w:tblGrid>
      <w:tr w:rsidR="006C6E26" w:rsidRPr="00696B9D" w:rsidTr="006C6E26">
        <w:trPr>
          <w:trHeight w:val="405"/>
          <w:jc w:val="center"/>
        </w:trPr>
        <w:tc>
          <w:tcPr>
            <w:tcW w:w="852" w:type="dxa"/>
            <w:vMerge w:val="restart"/>
            <w:shd w:val="clear" w:color="auto" w:fill="auto"/>
          </w:tcPr>
          <w:p w:rsidR="006C6E26" w:rsidRPr="00DE32F3" w:rsidRDefault="006C6E26" w:rsidP="00DA4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2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:rsidR="006C6E26" w:rsidRPr="00DE32F3" w:rsidRDefault="006C6E26" w:rsidP="00DA4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2F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раздела/урока/темы</w:t>
            </w:r>
            <w:r w:rsidRPr="00DE32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163" w:type="dxa"/>
            <w:gridSpan w:val="2"/>
            <w:vMerge w:val="restart"/>
            <w:shd w:val="clear" w:color="auto" w:fill="auto"/>
          </w:tcPr>
          <w:p w:rsidR="006C6E26" w:rsidRPr="00DE32F3" w:rsidRDefault="006C6E26" w:rsidP="00DA4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2F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C6E26" w:rsidRPr="00DE32F3" w:rsidRDefault="006C6E26" w:rsidP="00DA4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2F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6C6E26" w:rsidRPr="00DE32F3" w:rsidRDefault="006C6E26" w:rsidP="00DA4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2F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проведения/план</w:t>
            </w:r>
          </w:p>
          <w:p w:rsidR="006C6E26" w:rsidRPr="00DE32F3" w:rsidRDefault="006C6E26" w:rsidP="00DA4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2F3">
              <w:rPr>
                <w:rFonts w:ascii="Times New Roman" w:hAnsi="Times New Roman" w:cs="Times New Roman"/>
                <w:b/>
                <w:sz w:val="24"/>
                <w:szCs w:val="24"/>
              </w:rPr>
              <w:t>(уч. неделя)</w:t>
            </w:r>
          </w:p>
        </w:tc>
      </w:tr>
      <w:tr w:rsidR="006C6E26" w:rsidRPr="00696B9D" w:rsidTr="006C6E26">
        <w:trPr>
          <w:trHeight w:val="405"/>
          <w:jc w:val="center"/>
        </w:trPr>
        <w:tc>
          <w:tcPr>
            <w:tcW w:w="852" w:type="dxa"/>
            <w:vMerge/>
            <w:shd w:val="clear" w:color="auto" w:fill="auto"/>
          </w:tcPr>
          <w:p w:rsidR="006C6E26" w:rsidRPr="00DE32F3" w:rsidRDefault="006C6E26" w:rsidP="00DA4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6C6E26" w:rsidRPr="00DE32F3" w:rsidRDefault="006C6E26" w:rsidP="00DA4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  <w:shd w:val="clear" w:color="auto" w:fill="auto"/>
          </w:tcPr>
          <w:p w:rsidR="006C6E26" w:rsidRPr="00DE32F3" w:rsidRDefault="006C6E26" w:rsidP="00DA4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6C6E26" w:rsidRPr="00DE32F3" w:rsidRDefault="006C6E26" w:rsidP="00DA4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C6E26" w:rsidRPr="00DE32F3" w:rsidRDefault="006C6E26" w:rsidP="00DA4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6C6E26" w:rsidRPr="00F0644A" w:rsidTr="006C6E26">
        <w:trPr>
          <w:trHeight w:val="405"/>
          <w:jc w:val="center"/>
        </w:trPr>
        <w:tc>
          <w:tcPr>
            <w:tcW w:w="852" w:type="dxa"/>
            <w:shd w:val="clear" w:color="auto" w:fill="auto"/>
          </w:tcPr>
          <w:p w:rsidR="006C6E26" w:rsidRPr="00F0644A" w:rsidRDefault="006C6E26" w:rsidP="00DA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C6E26" w:rsidRPr="00F0644A" w:rsidRDefault="006C6E26" w:rsidP="00DA4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мир музыкальных образов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6C6E26" w:rsidRPr="00F0644A" w:rsidRDefault="006C6E26" w:rsidP="00DA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26" w:rsidRPr="00F0644A" w:rsidTr="006C6E26">
        <w:trPr>
          <w:trHeight w:val="405"/>
          <w:jc w:val="center"/>
        </w:trPr>
        <w:tc>
          <w:tcPr>
            <w:tcW w:w="852" w:type="dxa"/>
            <w:shd w:val="clear" w:color="auto" w:fill="auto"/>
          </w:tcPr>
          <w:p w:rsidR="006C6E26" w:rsidRPr="00F0644A" w:rsidRDefault="006C6E26" w:rsidP="00DA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C6E26" w:rsidRPr="00F0644A" w:rsidRDefault="006C6E26" w:rsidP="00DA4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Образы роман</w:t>
            </w:r>
            <w:r w:rsidRPr="00F0644A">
              <w:rPr>
                <w:rFonts w:ascii="Times New Roman" w:hAnsi="Times New Roman" w:cs="Times New Roman"/>
                <w:sz w:val="24"/>
                <w:szCs w:val="24"/>
              </w:rPr>
              <w:softHyphen/>
              <w:t>сов и песен рус</w:t>
            </w:r>
            <w:r w:rsidRPr="00F0644A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компози</w:t>
            </w:r>
            <w:r w:rsidRPr="00F0644A">
              <w:rPr>
                <w:rFonts w:ascii="Times New Roman" w:hAnsi="Times New Roman" w:cs="Times New Roman"/>
                <w:sz w:val="24"/>
                <w:szCs w:val="24"/>
              </w:rPr>
              <w:softHyphen/>
              <w:t>торов. Старинный русский романс</w:t>
            </w:r>
          </w:p>
          <w:p w:rsidR="006C6E26" w:rsidRPr="00F0644A" w:rsidRDefault="006C6E26" w:rsidP="00DA4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:rsidR="006C6E26" w:rsidRPr="00F0644A" w:rsidRDefault="006C6E26" w:rsidP="00DA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26" w:rsidRPr="00F0644A" w:rsidTr="006C6E26">
        <w:trPr>
          <w:trHeight w:val="405"/>
          <w:jc w:val="center"/>
        </w:trPr>
        <w:tc>
          <w:tcPr>
            <w:tcW w:w="852" w:type="dxa"/>
            <w:shd w:val="clear" w:color="auto" w:fill="auto"/>
          </w:tcPr>
          <w:p w:rsidR="006C6E26" w:rsidRPr="00F0644A" w:rsidRDefault="006C6E26" w:rsidP="00DA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6C6E26" w:rsidRPr="00F0644A" w:rsidRDefault="006C6E26" w:rsidP="00DA4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6E26" w:rsidRPr="00F0644A" w:rsidRDefault="006C6E26" w:rsidP="00DA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Два музыкаль</w:t>
            </w:r>
            <w:r w:rsidRPr="00F0644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посвяще</w:t>
            </w:r>
            <w:r w:rsidRPr="00F0644A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Песня- романс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6C6E26" w:rsidRPr="00F0644A" w:rsidRDefault="006C6E26" w:rsidP="00DA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26" w:rsidRPr="00F0644A" w:rsidTr="006C6E26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6C6E26" w:rsidRPr="00F0644A" w:rsidRDefault="006C6E26" w:rsidP="00DA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9" w:type="dxa"/>
            <w:shd w:val="clear" w:color="auto" w:fill="auto"/>
          </w:tcPr>
          <w:p w:rsidR="006C6E26" w:rsidRPr="00F0644A" w:rsidRDefault="006C6E26" w:rsidP="00EA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 музы</w:t>
            </w: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ке и живописи. Картинная га</w:t>
            </w: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лерея.</w:t>
            </w:r>
          </w:p>
          <w:p w:rsidR="006C6E26" w:rsidRPr="00F0644A" w:rsidRDefault="006C6E26" w:rsidP="00DA4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E26" w:rsidRPr="00F0644A" w:rsidRDefault="006C6E26" w:rsidP="00DA4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:rsidR="006C6E26" w:rsidRPr="00F0644A" w:rsidRDefault="006C6E26" w:rsidP="00DA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26" w:rsidRPr="00F0644A" w:rsidTr="006C6E26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6C6E26" w:rsidRPr="00F0644A" w:rsidRDefault="006C6E26" w:rsidP="0091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C6E26" w:rsidRPr="00F0644A" w:rsidRDefault="006C6E26" w:rsidP="0091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«Уноси моё сердце в звеня</w:t>
            </w:r>
            <w:r w:rsidRPr="00F0644A">
              <w:rPr>
                <w:rFonts w:ascii="Times New Roman" w:hAnsi="Times New Roman" w:cs="Times New Roman"/>
                <w:sz w:val="24"/>
                <w:szCs w:val="24"/>
              </w:rPr>
              <w:softHyphen/>
              <w:t>щую даль...»</w:t>
            </w:r>
          </w:p>
        </w:tc>
        <w:tc>
          <w:tcPr>
            <w:tcW w:w="1134" w:type="dxa"/>
            <w:shd w:val="clear" w:color="auto" w:fill="auto"/>
          </w:tcPr>
          <w:p w:rsidR="006C6E26" w:rsidRPr="00F0644A" w:rsidRDefault="006C6E26" w:rsidP="0091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05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26" w:rsidRPr="00F0644A" w:rsidTr="006C6E26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6C6E26" w:rsidRPr="00F0644A" w:rsidRDefault="006C6E26" w:rsidP="0042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C6E26" w:rsidRPr="00F0644A" w:rsidRDefault="006C6E26" w:rsidP="0042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Музыкальный образ и мастер</w:t>
            </w:r>
            <w:r w:rsidRPr="00F0644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исполни</w:t>
            </w:r>
            <w:r w:rsidRPr="00F0644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теля.</w:t>
            </w:r>
          </w:p>
          <w:p w:rsidR="006C6E26" w:rsidRPr="00F0644A" w:rsidRDefault="006C6E26" w:rsidP="0042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Ф. И. Шаляпин</w:t>
            </w:r>
          </w:p>
        </w:tc>
        <w:tc>
          <w:tcPr>
            <w:tcW w:w="1134" w:type="dxa"/>
            <w:shd w:val="clear" w:color="auto" w:fill="auto"/>
          </w:tcPr>
          <w:p w:rsidR="006C6E26" w:rsidRPr="00F0644A" w:rsidRDefault="006C6E26" w:rsidP="0042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26" w:rsidRPr="00F0644A" w:rsidTr="006C6E26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6C6E26" w:rsidRPr="00F0644A" w:rsidRDefault="006C6E26" w:rsidP="0042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C6E26" w:rsidRPr="00F0644A" w:rsidRDefault="006C6E26" w:rsidP="0042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6C6E26" w:rsidRPr="00F0644A" w:rsidRDefault="006C6E26" w:rsidP="0042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Обряды и обы</w:t>
            </w:r>
            <w:r w:rsidRPr="00F0644A">
              <w:rPr>
                <w:rFonts w:ascii="Times New Roman" w:hAnsi="Times New Roman" w:cs="Times New Roman"/>
                <w:sz w:val="24"/>
                <w:szCs w:val="24"/>
              </w:rPr>
              <w:softHyphen/>
              <w:t>чаи в фольклоре и в творчестве композиторов</w:t>
            </w:r>
          </w:p>
        </w:tc>
        <w:tc>
          <w:tcPr>
            <w:tcW w:w="1134" w:type="dxa"/>
            <w:shd w:val="clear" w:color="auto" w:fill="auto"/>
          </w:tcPr>
          <w:p w:rsidR="006C6E26" w:rsidRPr="00F0644A" w:rsidRDefault="006C6E26" w:rsidP="0042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5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26" w:rsidRPr="00F0644A" w:rsidTr="006C6E26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6C6E26" w:rsidRPr="00F0644A" w:rsidRDefault="006C6E26" w:rsidP="0042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C6E26" w:rsidRPr="00F0644A" w:rsidRDefault="006C6E26" w:rsidP="0042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Образы песен зарубежных композиторов. Искусство пре</w:t>
            </w:r>
            <w:r w:rsidRPr="00F0644A">
              <w:rPr>
                <w:rFonts w:ascii="Times New Roman" w:hAnsi="Times New Roman" w:cs="Times New Roman"/>
                <w:sz w:val="24"/>
                <w:szCs w:val="24"/>
              </w:rPr>
              <w:softHyphen/>
              <w:t>красного пения</w:t>
            </w:r>
          </w:p>
        </w:tc>
        <w:tc>
          <w:tcPr>
            <w:tcW w:w="1134" w:type="dxa"/>
            <w:shd w:val="clear" w:color="auto" w:fill="auto"/>
          </w:tcPr>
          <w:p w:rsidR="006C6E26" w:rsidRPr="00F0644A" w:rsidRDefault="006C6E26" w:rsidP="0042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5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26" w:rsidRPr="00F0644A" w:rsidTr="006C6E26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6C6E26" w:rsidRPr="00F0644A" w:rsidRDefault="006C6E26" w:rsidP="0042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C6E26" w:rsidRPr="00F0644A" w:rsidRDefault="006C6E26" w:rsidP="0042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6C6E26" w:rsidRPr="00F0644A" w:rsidRDefault="006C6E26" w:rsidP="0042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старинной песни.</w:t>
            </w:r>
          </w:p>
          <w:p w:rsidR="006C6E26" w:rsidRPr="00F0644A" w:rsidRDefault="006C6E26" w:rsidP="00427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Баллада «Лес</w:t>
            </w: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царь»</w:t>
            </w:r>
          </w:p>
        </w:tc>
        <w:tc>
          <w:tcPr>
            <w:tcW w:w="1134" w:type="dxa"/>
            <w:shd w:val="clear" w:color="auto" w:fill="auto"/>
          </w:tcPr>
          <w:p w:rsidR="006C6E26" w:rsidRPr="00F0644A" w:rsidRDefault="006C6E26" w:rsidP="0042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5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26" w:rsidRPr="00F0644A" w:rsidTr="006C6E26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6C6E26" w:rsidRPr="00F0644A" w:rsidRDefault="006C6E26" w:rsidP="0042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C6E26" w:rsidRPr="00F0644A" w:rsidRDefault="006C6E26" w:rsidP="0042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Народное искус</w:t>
            </w:r>
            <w:r w:rsidRPr="00F0644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Древней Руси.</w:t>
            </w:r>
          </w:p>
          <w:p w:rsidR="006C6E26" w:rsidRPr="00F0644A" w:rsidRDefault="006C6E26" w:rsidP="0042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Образы русской народной и ду</w:t>
            </w:r>
            <w:r w:rsidRPr="00F0644A">
              <w:rPr>
                <w:rFonts w:ascii="Times New Roman" w:hAnsi="Times New Roman" w:cs="Times New Roman"/>
                <w:sz w:val="24"/>
                <w:szCs w:val="24"/>
              </w:rPr>
              <w:softHyphen/>
              <w:t>ховной музыки</w:t>
            </w:r>
          </w:p>
        </w:tc>
        <w:tc>
          <w:tcPr>
            <w:tcW w:w="1134" w:type="dxa"/>
            <w:shd w:val="clear" w:color="auto" w:fill="auto"/>
          </w:tcPr>
          <w:p w:rsidR="006C6E26" w:rsidRPr="00F0644A" w:rsidRDefault="006C6E26" w:rsidP="0042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5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26" w:rsidRPr="00F0644A" w:rsidTr="006C6E26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6C6E26" w:rsidRPr="00F0644A" w:rsidRDefault="006C6E26" w:rsidP="00427B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C6E26" w:rsidRPr="00F0644A" w:rsidRDefault="006C6E26" w:rsidP="0042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Русская духов</w:t>
            </w:r>
            <w:r w:rsidRPr="00F0644A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музыка. Духовный кон</w:t>
            </w:r>
            <w:r w:rsidRPr="00F0644A">
              <w:rPr>
                <w:rFonts w:ascii="Times New Roman" w:hAnsi="Times New Roman" w:cs="Times New Roman"/>
                <w:sz w:val="24"/>
                <w:szCs w:val="24"/>
              </w:rPr>
              <w:softHyphen/>
              <w:t>церт</w:t>
            </w:r>
          </w:p>
        </w:tc>
        <w:tc>
          <w:tcPr>
            <w:tcW w:w="1134" w:type="dxa"/>
            <w:shd w:val="clear" w:color="auto" w:fill="auto"/>
          </w:tcPr>
          <w:p w:rsidR="006C6E26" w:rsidRPr="00F0644A" w:rsidRDefault="006C6E26" w:rsidP="0042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5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26" w:rsidRPr="00F0644A" w:rsidTr="006C6E26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6C6E26" w:rsidRPr="00F0644A" w:rsidRDefault="006C6E26" w:rsidP="00427B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C6E26" w:rsidRPr="00F0644A" w:rsidRDefault="006C6E26" w:rsidP="0042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В. Г. Кикта. «Фрески Софии Киевской»</w:t>
            </w:r>
          </w:p>
        </w:tc>
        <w:tc>
          <w:tcPr>
            <w:tcW w:w="1134" w:type="dxa"/>
            <w:shd w:val="clear" w:color="auto" w:fill="auto"/>
          </w:tcPr>
          <w:p w:rsidR="006C6E26" w:rsidRPr="00F0644A" w:rsidRDefault="006C6E26" w:rsidP="0042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5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26" w:rsidRPr="00F0644A" w:rsidTr="006C6E26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6C6E26" w:rsidRPr="00F0644A" w:rsidRDefault="006C6E26" w:rsidP="00427B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C6E26" w:rsidRPr="00F0644A" w:rsidRDefault="006C6E26" w:rsidP="00427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Симфония «Перезвоны» В. Гаврилина. Молитва</w:t>
            </w:r>
          </w:p>
        </w:tc>
        <w:tc>
          <w:tcPr>
            <w:tcW w:w="1134" w:type="dxa"/>
            <w:shd w:val="clear" w:color="auto" w:fill="auto"/>
          </w:tcPr>
          <w:p w:rsidR="006C6E26" w:rsidRPr="00F0644A" w:rsidRDefault="006C6E26" w:rsidP="0042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5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26" w:rsidRPr="00F0644A" w:rsidTr="006C6E26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6C6E26" w:rsidRPr="00F0644A" w:rsidRDefault="006C6E26" w:rsidP="003D6B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C6E26" w:rsidRPr="00F0644A" w:rsidRDefault="006C6E26" w:rsidP="003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«Небесное и земное» в му</w:t>
            </w:r>
            <w:r w:rsidRPr="00F0644A">
              <w:rPr>
                <w:rFonts w:ascii="Times New Roman" w:hAnsi="Times New Roman" w:cs="Times New Roman"/>
                <w:sz w:val="24"/>
                <w:szCs w:val="24"/>
              </w:rPr>
              <w:softHyphen/>
              <w:t>зыке И.-С. Баха. Полифония. Фуга. Хорал</w:t>
            </w:r>
          </w:p>
        </w:tc>
        <w:tc>
          <w:tcPr>
            <w:tcW w:w="1134" w:type="dxa"/>
            <w:shd w:val="clear" w:color="auto" w:fill="auto"/>
          </w:tcPr>
          <w:p w:rsidR="006C6E26" w:rsidRPr="00F0644A" w:rsidRDefault="006C6E26" w:rsidP="003D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5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26" w:rsidRPr="00F0644A" w:rsidTr="006C6E26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6C6E26" w:rsidRPr="00F0644A" w:rsidRDefault="006C6E26" w:rsidP="003D6B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C6E26" w:rsidRPr="00F0644A" w:rsidRDefault="006C6E26" w:rsidP="003D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6C6E26" w:rsidRPr="00F0644A" w:rsidRDefault="006C6E26" w:rsidP="003D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скорби</w:t>
            </w:r>
          </w:p>
          <w:p w:rsidR="006C6E26" w:rsidRPr="00F0644A" w:rsidRDefault="006C6E26" w:rsidP="003D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печали.</w:t>
            </w:r>
          </w:p>
        </w:tc>
        <w:tc>
          <w:tcPr>
            <w:tcW w:w="1134" w:type="dxa"/>
            <w:shd w:val="clear" w:color="auto" w:fill="auto"/>
          </w:tcPr>
          <w:p w:rsidR="006C6E26" w:rsidRPr="00F0644A" w:rsidRDefault="006C6E26" w:rsidP="003D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26" w:rsidRPr="00F0644A" w:rsidTr="006C6E26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6C6E26" w:rsidRPr="00F0644A" w:rsidRDefault="006C6E26" w:rsidP="003D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C6E26" w:rsidRPr="00F0644A" w:rsidRDefault="006C6E26" w:rsidP="003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«Фортуна пра</w:t>
            </w:r>
            <w:r w:rsidRPr="00F0644A">
              <w:rPr>
                <w:rFonts w:ascii="Times New Roman" w:hAnsi="Times New Roman" w:cs="Times New Roman"/>
                <w:sz w:val="24"/>
                <w:szCs w:val="24"/>
              </w:rPr>
              <w:softHyphen/>
              <w:t>вит миром...».</w:t>
            </w:r>
          </w:p>
          <w:p w:rsidR="006C6E26" w:rsidRPr="00F0644A" w:rsidRDefault="006C6E26" w:rsidP="003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«Кармина Бу</w:t>
            </w:r>
            <w:r w:rsidRPr="00F0644A">
              <w:rPr>
                <w:rFonts w:ascii="Times New Roman" w:hAnsi="Times New Roman" w:cs="Times New Roman"/>
                <w:sz w:val="24"/>
                <w:szCs w:val="24"/>
              </w:rPr>
              <w:softHyphen/>
              <w:t>рана»</w:t>
            </w:r>
          </w:p>
        </w:tc>
        <w:tc>
          <w:tcPr>
            <w:tcW w:w="1134" w:type="dxa"/>
            <w:shd w:val="clear" w:color="auto" w:fill="auto"/>
          </w:tcPr>
          <w:p w:rsidR="006C6E26" w:rsidRPr="00F0644A" w:rsidRDefault="006C6E26" w:rsidP="003D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5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26" w:rsidRPr="00F0644A" w:rsidTr="006C6E26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6C6E26" w:rsidRPr="00F0644A" w:rsidRDefault="006C6E26" w:rsidP="003D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C6E26" w:rsidRPr="00F0644A" w:rsidRDefault="006C6E26" w:rsidP="003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Авторская пес</w:t>
            </w:r>
            <w:r w:rsidRPr="00F0644A">
              <w:rPr>
                <w:rFonts w:ascii="Times New Roman" w:hAnsi="Times New Roman" w:cs="Times New Roman"/>
                <w:sz w:val="24"/>
                <w:szCs w:val="24"/>
              </w:rPr>
              <w:softHyphen/>
              <w:t>ня: прошлое и настоящее</w:t>
            </w:r>
          </w:p>
        </w:tc>
        <w:tc>
          <w:tcPr>
            <w:tcW w:w="1134" w:type="dxa"/>
            <w:shd w:val="clear" w:color="auto" w:fill="auto"/>
          </w:tcPr>
          <w:p w:rsidR="006C6E26" w:rsidRPr="00F0644A" w:rsidRDefault="006C6E26" w:rsidP="003D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5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26" w:rsidRPr="00F0644A" w:rsidTr="006C6E26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6C6E26" w:rsidRPr="00F0644A" w:rsidRDefault="006C6E26" w:rsidP="003D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C6E26" w:rsidRPr="00F0644A" w:rsidRDefault="006C6E26" w:rsidP="003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Джаз - искусст</w:t>
            </w:r>
            <w:r w:rsidRPr="00F0644A">
              <w:rPr>
                <w:rFonts w:ascii="Times New Roman" w:hAnsi="Times New Roman" w:cs="Times New Roman"/>
                <w:sz w:val="24"/>
                <w:szCs w:val="24"/>
              </w:rPr>
              <w:softHyphen/>
              <w:t>во XX века</w:t>
            </w:r>
          </w:p>
        </w:tc>
        <w:tc>
          <w:tcPr>
            <w:tcW w:w="1134" w:type="dxa"/>
            <w:shd w:val="clear" w:color="auto" w:fill="auto"/>
          </w:tcPr>
          <w:p w:rsidR="006C6E26" w:rsidRPr="00F0644A" w:rsidRDefault="006C6E26" w:rsidP="003D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5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26" w:rsidRPr="00F0644A" w:rsidTr="006C6E26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6C6E26" w:rsidRPr="00F0644A" w:rsidRDefault="006C6E26" w:rsidP="003D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C6E26" w:rsidRPr="00F0644A" w:rsidRDefault="006C6E26" w:rsidP="003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Вечные темы искусства и жизни. Обра</w:t>
            </w:r>
            <w:r w:rsidRPr="00F0644A">
              <w:rPr>
                <w:rFonts w:ascii="Times New Roman" w:hAnsi="Times New Roman" w:cs="Times New Roman"/>
                <w:sz w:val="24"/>
                <w:szCs w:val="24"/>
              </w:rPr>
              <w:softHyphen/>
              <w:t>зы камерной музыки</w:t>
            </w:r>
          </w:p>
        </w:tc>
        <w:tc>
          <w:tcPr>
            <w:tcW w:w="1134" w:type="dxa"/>
            <w:shd w:val="clear" w:color="auto" w:fill="auto"/>
          </w:tcPr>
          <w:p w:rsidR="006C6E26" w:rsidRPr="00F0644A" w:rsidRDefault="006C6E26" w:rsidP="003D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5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26" w:rsidRPr="00F0644A" w:rsidTr="006C6E26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6C6E26" w:rsidRPr="00F0644A" w:rsidRDefault="006C6E26" w:rsidP="003D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C6E26" w:rsidRPr="00F0644A" w:rsidRDefault="006C6E26" w:rsidP="003D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Могучее царст</w:t>
            </w:r>
            <w:r w:rsidRPr="00F0644A">
              <w:rPr>
                <w:rFonts w:ascii="Times New Roman" w:hAnsi="Times New Roman" w:cs="Times New Roman"/>
                <w:sz w:val="24"/>
                <w:szCs w:val="24"/>
              </w:rPr>
              <w:softHyphen/>
              <w:t>во Ф. Шопена</w:t>
            </w:r>
          </w:p>
        </w:tc>
        <w:tc>
          <w:tcPr>
            <w:tcW w:w="1134" w:type="dxa"/>
            <w:shd w:val="clear" w:color="auto" w:fill="auto"/>
          </w:tcPr>
          <w:p w:rsidR="006C6E26" w:rsidRPr="00F0644A" w:rsidRDefault="006C6E26" w:rsidP="003D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26" w:rsidRPr="00F0644A" w:rsidTr="006C6E26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6C6E26" w:rsidRPr="00F0644A" w:rsidRDefault="006C6E26" w:rsidP="003D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C6E26" w:rsidRPr="00F0644A" w:rsidRDefault="006C6E26" w:rsidP="003D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Ночной пейзаж</w:t>
            </w:r>
          </w:p>
        </w:tc>
        <w:tc>
          <w:tcPr>
            <w:tcW w:w="1134" w:type="dxa"/>
            <w:shd w:val="clear" w:color="auto" w:fill="auto"/>
          </w:tcPr>
          <w:p w:rsidR="006C6E26" w:rsidRPr="00F0644A" w:rsidRDefault="006C6E26" w:rsidP="003D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26" w:rsidRPr="00F0644A" w:rsidTr="006C6E26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6C6E26" w:rsidRPr="00F0644A" w:rsidRDefault="006C6E26" w:rsidP="003D6B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C6E26" w:rsidRPr="00F0644A" w:rsidRDefault="006C6E26" w:rsidP="00660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Инструменталь</w:t>
            </w: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6C6E26" w:rsidRPr="00F0644A" w:rsidRDefault="006C6E26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концерт.</w:t>
            </w:r>
          </w:p>
          <w:p w:rsidR="006C6E26" w:rsidRPr="00F0644A" w:rsidRDefault="006C6E26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«Итальянский</w:t>
            </w:r>
          </w:p>
          <w:p w:rsidR="006C6E26" w:rsidRPr="00F0644A" w:rsidRDefault="006C6E26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концерт»</w:t>
            </w:r>
          </w:p>
          <w:p w:rsidR="006C6E26" w:rsidRPr="00F0644A" w:rsidRDefault="006C6E26" w:rsidP="00660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И.-С. Баха</w:t>
            </w:r>
          </w:p>
          <w:p w:rsidR="006C6E26" w:rsidRPr="00F0644A" w:rsidRDefault="006C6E26" w:rsidP="003D6B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C6E26" w:rsidRPr="00F0644A" w:rsidRDefault="006C6E26" w:rsidP="003D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4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5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26" w:rsidRPr="00F0644A" w:rsidTr="006C6E26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6C6E26" w:rsidRPr="00F0644A" w:rsidRDefault="006C6E26" w:rsidP="00660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C6E26" w:rsidRPr="00F0644A" w:rsidRDefault="006C6E26" w:rsidP="0066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Космический пейзаж</w:t>
            </w:r>
          </w:p>
        </w:tc>
        <w:tc>
          <w:tcPr>
            <w:tcW w:w="1134" w:type="dxa"/>
            <w:shd w:val="clear" w:color="auto" w:fill="auto"/>
          </w:tcPr>
          <w:p w:rsidR="006C6E26" w:rsidRPr="00F0644A" w:rsidRDefault="006C6E26" w:rsidP="0066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5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26" w:rsidRPr="00F0644A" w:rsidTr="006C6E26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6C6E26" w:rsidRPr="00F0644A" w:rsidRDefault="006C6E26" w:rsidP="00660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24-26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C6E26" w:rsidRPr="00F0644A" w:rsidRDefault="006C6E26" w:rsidP="0066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Образы симфо</w:t>
            </w:r>
            <w:r w:rsidRPr="00F0644A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нической му</w:t>
            </w:r>
            <w:r w:rsidRPr="00F0644A">
              <w:rPr>
                <w:rFonts w:ascii="Times New Roman" w:hAnsi="Times New Roman" w:cs="Times New Roman"/>
                <w:sz w:val="24"/>
                <w:szCs w:val="24"/>
              </w:rPr>
              <w:softHyphen/>
              <w:t>зыки. Музы</w:t>
            </w:r>
            <w:r w:rsidRPr="00F0644A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кальные иллю</w:t>
            </w:r>
            <w:r w:rsidRPr="00F0644A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страции Г. В. Свиридо</w:t>
            </w:r>
            <w:r w:rsidRPr="00F0644A">
              <w:rPr>
                <w:rFonts w:ascii="Times New Roman" w:hAnsi="Times New Roman" w:cs="Times New Roman"/>
                <w:sz w:val="24"/>
                <w:szCs w:val="24"/>
              </w:rPr>
              <w:softHyphen/>
              <w:t>ва к повести А. С. Пушкина «Метель»</w:t>
            </w:r>
          </w:p>
        </w:tc>
        <w:tc>
          <w:tcPr>
            <w:tcW w:w="1134" w:type="dxa"/>
            <w:shd w:val="clear" w:color="auto" w:fill="auto"/>
          </w:tcPr>
          <w:p w:rsidR="006C6E26" w:rsidRPr="00F0644A" w:rsidRDefault="006C6E26" w:rsidP="0066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1205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26" w:rsidRPr="00F0644A" w:rsidTr="006C6E26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6C6E26" w:rsidRPr="00F0644A" w:rsidRDefault="006C6E26" w:rsidP="0014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C6E26" w:rsidRPr="00F0644A" w:rsidRDefault="006C6E26" w:rsidP="0014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Симфоническое развитие музы</w:t>
            </w:r>
            <w:r w:rsidRPr="00F0644A">
              <w:rPr>
                <w:rFonts w:ascii="Times New Roman" w:hAnsi="Times New Roman" w:cs="Times New Roman"/>
                <w:sz w:val="24"/>
                <w:szCs w:val="24"/>
              </w:rPr>
              <w:softHyphen/>
              <w:t>кальных образов</w:t>
            </w:r>
          </w:p>
        </w:tc>
        <w:tc>
          <w:tcPr>
            <w:tcW w:w="1134" w:type="dxa"/>
            <w:shd w:val="clear" w:color="auto" w:fill="auto"/>
          </w:tcPr>
          <w:p w:rsidR="006C6E26" w:rsidRPr="00F0644A" w:rsidRDefault="006C6E26" w:rsidP="0014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5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26" w:rsidRPr="00F0644A" w:rsidTr="006C6E26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6C6E26" w:rsidRPr="00F0644A" w:rsidRDefault="006C6E26" w:rsidP="0014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C6E26" w:rsidRPr="00F0644A" w:rsidRDefault="006C6E26" w:rsidP="0014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Программная увертюра Л. ван Бетхо</w:t>
            </w:r>
            <w:r w:rsidRPr="00F0644A">
              <w:rPr>
                <w:rFonts w:ascii="Times New Roman" w:hAnsi="Times New Roman" w:cs="Times New Roman"/>
                <w:sz w:val="24"/>
                <w:szCs w:val="24"/>
              </w:rPr>
              <w:softHyphen/>
              <w:t>вена «Эгмонт»</w:t>
            </w:r>
          </w:p>
        </w:tc>
        <w:tc>
          <w:tcPr>
            <w:tcW w:w="1134" w:type="dxa"/>
            <w:shd w:val="clear" w:color="auto" w:fill="auto"/>
          </w:tcPr>
          <w:p w:rsidR="006C6E26" w:rsidRPr="00F0644A" w:rsidRDefault="006C6E26" w:rsidP="0014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05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26" w:rsidRPr="00F0644A" w:rsidTr="006C6E26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6C6E26" w:rsidRPr="00F0644A" w:rsidRDefault="006C6E26" w:rsidP="0014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C6E26" w:rsidRPr="00F0644A" w:rsidRDefault="006C6E26" w:rsidP="0014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Увертюра-</w:t>
            </w:r>
          </w:p>
          <w:p w:rsidR="006C6E26" w:rsidRPr="00F0644A" w:rsidRDefault="006C6E26" w:rsidP="0014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фантазия</w:t>
            </w:r>
          </w:p>
          <w:p w:rsidR="006C6E26" w:rsidRPr="00F0644A" w:rsidRDefault="006C6E26" w:rsidP="0014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П.И.Чайков</w:t>
            </w:r>
            <w:r w:rsidRPr="00F0644A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«Ромео</w:t>
            </w:r>
          </w:p>
          <w:p w:rsidR="006C6E26" w:rsidRPr="00F0644A" w:rsidRDefault="006C6E26" w:rsidP="0014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и Джульетта»</w:t>
            </w:r>
          </w:p>
        </w:tc>
        <w:tc>
          <w:tcPr>
            <w:tcW w:w="1134" w:type="dxa"/>
            <w:shd w:val="clear" w:color="auto" w:fill="auto"/>
          </w:tcPr>
          <w:p w:rsidR="006C6E26" w:rsidRPr="00F0644A" w:rsidRDefault="006C6E26" w:rsidP="0014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5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26" w:rsidRPr="00F0644A" w:rsidTr="006C6E26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6C6E26" w:rsidRPr="00F0644A" w:rsidRDefault="006C6E26" w:rsidP="0014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30-32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C6E26" w:rsidRPr="00F0644A" w:rsidRDefault="006C6E26" w:rsidP="0014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Мир музыкаль</w:t>
            </w:r>
            <w:r w:rsidRPr="00F0644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6C6E26" w:rsidRPr="00F0644A" w:rsidRDefault="006C6E26" w:rsidP="0014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ного театра.</w:t>
            </w:r>
          </w:p>
          <w:p w:rsidR="006C6E26" w:rsidRPr="00F0644A" w:rsidRDefault="006C6E26" w:rsidP="0014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Балет. Мюзикл.</w:t>
            </w:r>
          </w:p>
          <w:p w:rsidR="006C6E26" w:rsidRPr="00F0644A" w:rsidRDefault="006C6E26" w:rsidP="0014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Рок-опера</w:t>
            </w:r>
          </w:p>
        </w:tc>
        <w:tc>
          <w:tcPr>
            <w:tcW w:w="1134" w:type="dxa"/>
            <w:shd w:val="clear" w:color="auto" w:fill="auto"/>
          </w:tcPr>
          <w:p w:rsidR="006C6E26" w:rsidRPr="00F0644A" w:rsidRDefault="006C6E26" w:rsidP="0014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1205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26" w:rsidRPr="00F0644A" w:rsidTr="006C6E26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6C6E26" w:rsidRPr="00F0644A" w:rsidRDefault="006C6E26" w:rsidP="0014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C6E26" w:rsidRPr="00F0644A" w:rsidRDefault="006C6E26" w:rsidP="0014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6E26" w:rsidRPr="00F0644A" w:rsidRDefault="006C6E26" w:rsidP="001442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Образы киномузыки</w:t>
            </w:r>
          </w:p>
        </w:tc>
        <w:tc>
          <w:tcPr>
            <w:tcW w:w="1134" w:type="dxa"/>
            <w:shd w:val="clear" w:color="auto" w:fill="auto"/>
          </w:tcPr>
          <w:p w:rsidR="006C6E26" w:rsidRPr="00F0644A" w:rsidRDefault="006C6E26" w:rsidP="0014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5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26" w:rsidRPr="00F0644A" w:rsidTr="006C6E26">
        <w:trPr>
          <w:trHeight w:val="405"/>
          <w:jc w:val="center"/>
        </w:trPr>
        <w:tc>
          <w:tcPr>
            <w:tcW w:w="880" w:type="dxa"/>
            <w:gridSpan w:val="2"/>
            <w:shd w:val="clear" w:color="auto" w:fill="auto"/>
          </w:tcPr>
          <w:p w:rsidR="006C6E26" w:rsidRPr="00F0644A" w:rsidRDefault="006C6E26" w:rsidP="00144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C6E26" w:rsidRPr="00F0644A" w:rsidRDefault="006C6E26" w:rsidP="0014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Мир образов вокальной и ин</w:t>
            </w:r>
            <w:r w:rsidRPr="00F0644A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струментальной музыки</w:t>
            </w:r>
          </w:p>
        </w:tc>
        <w:tc>
          <w:tcPr>
            <w:tcW w:w="1134" w:type="dxa"/>
            <w:shd w:val="clear" w:color="auto" w:fill="auto"/>
          </w:tcPr>
          <w:p w:rsidR="006C6E26" w:rsidRPr="00F0644A" w:rsidRDefault="006C6E26" w:rsidP="0014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05" w:type="dxa"/>
            <w:shd w:val="clear" w:color="auto" w:fill="auto"/>
          </w:tcPr>
          <w:p w:rsidR="006C6E26" w:rsidRPr="00F0644A" w:rsidRDefault="006C6E26" w:rsidP="00F06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5BF" w:rsidRPr="00F0644A" w:rsidRDefault="00DA45BF" w:rsidP="00DA45BF">
      <w:pPr>
        <w:rPr>
          <w:rFonts w:ascii="Times New Roman" w:hAnsi="Times New Roman" w:cs="Times New Roman"/>
          <w:sz w:val="24"/>
          <w:szCs w:val="24"/>
        </w:rPr>
      </w:pPr>
    </w:p>
    <w:p w:rsidR="00DA45BF" w:rsidRPr="00696B9D" w:rsidRDefault="00DA45BF" w:rsidP="00DA45BF"/>
    <w:p w:rsidR="00DA45BF" w:rsidRPr="00696B9D" w:rsidRDefault="00DA45BF" w:rsidP="00DA45BF"/>
    <w:p w:rsidR="00DA45BF" w:rsidRDefault="00DA45BF" w:rsidP="00DA45BF">
      <w:pPr>
        <w:jc w:val="center"/>
      </w:pPr>
    </w:p>
    <w:p w:rsidR="00DA45BF" w:rsidRDefault="00DA45BF" w:rsidP="00DA45BF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Нестерова Наталья Андреевна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02.03.2021 по 02.03.2022</w:t>
            </w:r>
          </w:p>
        </w:tc>
      </w:tr>
    </w:tbl>
    <w:sectPr xmlns:w="http://schemas.openxmlformats.org/wordprocessingml/2006/main" w:rsidR="00DA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0458">
    <w:multiLevelType w:val="hybridMultilevel"/>
    <w:lvl w:ilvl="0" w:tplc="92218399">
      <w:start w:val="1"/>
      <w:numFmt w:val="decimal"/>
      <w:lvlText w:val="%1."/>
      <w:lvlJc w:val="left"/>
      <w:pPr>
        <w:ind w:left="720" w:hanging="360"/>
      </w:pPr>
    </w:lvl>
    <w:lvl w:ilvl="1" w:tplc="92218399" w:tentative="1">
      <w:start w:val="1"/>
      <w:numFmt w:val="lowerLetter"/>
      <w:lvlText w:val="%2."/>
      <w:lvlJc w:val="left"/>
      <w:pPr>
        <w:ind w:left="1440" w:hanging="360"/>
      </w:pPr>
    </w:lvl>
    <w:lvl w:ilvl="2" w:tplc="92218399" w:tentative="1">
      <w:start w:val="1"/>
      <w:numFmt w:val="lowerRoman"/>
      <w:lvlText w:val="%3."/>
      <w:lvlJc w:val="right"/>
      <w:pPr>
        <w:ind w:left="2160" w:hanging="180"/>
      </w:pPr>
    </w:lvl>
    <w:lvl w:ilvl="3" w:tplc="92218399" w:tentative="1">
      <w:start w:val="1"/>
      <w:numFmt w:val="decimal"/>
      <w:lvlText w:val="%4."/>
      <w:lvlJc w:val="left"/>
      <w:pPr>
        <w:ind w:left="2880" w:hanging="360"/>
      </w:pPr>
    </w:lvl>
    <w:lvl w:ilvl="4" w:tplc="92218399" w:tentative="1">
      <w:start w:val="1"/>
      <w:numFmt w:val="lowerLetter"/>
      <w:lvlText w:val="%5."/>
      <w:lvlJc w:val="left"/>
      <w:pPr>
        <w:ind w:left="3600" w:hanging="360"/>
      </w:pPr>
    </w:lvl>
    <w:lvl w:ilvl="5" w:tplc="92218399" w:tentative="1">
      <w:start w:val="1"/>
      <w:numFmt w:val="lowerRoman"/>
      <w:lvlText w:val="%6."/>
      <w:lvlJc w:val="right"/>
      <w:pPr>
        <w:ind w:left="4320" w:hanging="180"/>
      </w:pPr>
    </w:lvl>
    <w:lvl w:ilvl="6" w:tplc="92218399" w:tentative="1">
      <w:start w:val="1"/>
      <w:numFmt w:val="decimal"/>
      <w:lvlText w:val="%7."/>
      <w:lvlJc w:val="left"/>
      <w:pPr>
        <w:ind w:left="5040" w:hanging="360"/>
      </w:pPr>
    </w:lvl>
    <w:lvl w:ilvl="7" w:tplc="92218399" w:tentative="1">
      <w:start w:val="1"/>
      <w:numFmt w:val="lowerLetter"/>
      <w:lvlText w:val="%8."/>
      <w:lvlJc w:val="left"/>
      <w:pPr>
        <w:ind w:left="5760" w:hanging="360"/>
      </w:pPr>
    </w:lvl>
    <w:lvl w:ilvl="8" w:tplc="922183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57">
    <w:multiLevelType w:val="hybridMultilevel"/>
    <w:lvl w:ilvl="0" w:tplc="57747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44F01E7"/>
    <w:multiLevelType w:val="hybridMultilevel"/>
    <w:tmpl w:val="3CE2353C"/>
    <w:lvl w:ilvl="0" w:tplc="EB8AD380">
      <w:start w:val="201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716A5"/>
    <w:multiLevelType w:val="hybridMultilevel"/>
    <w:tmpl w:val="C226D3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656A75"/>
    <w:multiLevelType w:val="hybridMultilevel"/>
    <w:tmpl w:val="00261732"/>
    <w:lvl w:ilvl="0" w:tplc="1FF0BFE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D6C24"/>
    <w:multiLevelType w:val="hybridMultilevel"/>
    <w:tmpl w:val="DBDC305A"/>
    <w:lvl w:ilvl="0" w:tplc="09EE298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93BA6"/>
    <w:multiLevelType w:val="hybridMultilevel"/>
    <w:tmpl w:val="FC667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D7AA2"/>
    <w:multiLevelType w:val="multilevel"/>
    <w:tmpl w:val="E852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9630B6"/>
    <w:multiLevelType w:val="hybridMultilevel"/>
    <w:tmpl w:val="BFA0D25E"/>
    <w:lvl w:ilvl="0" w:tplc="09EE298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A78D2"/>
    <w:multiLevelType w:val="hybridMultilevel"/>
    <w:tmpl w:val="A934BB92"/>
    <w:lvl w:ilvl="0" w:tplc="09EE298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5F91"/>
    <w:multiLevelType w:val="hybridMultilevel"/>
    <w:tmpl w:val="16645B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4"/>
  </w:num>
  <w:num w:numId="20457">
    <w:abstractNumId w:val="20457"/>
  </w:num>
  <w:num w:numId="20458">
    <w:abstractNumId w:val="2045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FF"/>
    <w:rsid w:val="00144289"/>
    <w:rsid w:val="003D6B8D"/>
    <w:rsid w:val="00427BF1"/>
    <w:rsid w:val="004A687D"/>
    <w:rsid w:val="00660A23"/>
    <w:rsid w:val="006C6E26"/>
    <w:rsid w:val="00772311"/>
    <w:rsid w:val="007B63FF"/>
    <w:rsid w:val="00910FA6"/>
    <w:rsid w:val="0097331F"/>
    <w:rsid w:val="009A6028"/>
    <w:rsid w:val="009E49D2"/>
    <w:rsid w:val="00D73EE6"/>
    <w:rsid w:val="00DA45BF"/>
    <w:rsid w:val="00EA33A4"/>
    <w:rsid w:val="00F0644A"/>
    <w:rsid w:val="00F7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3B04"/>
  <w15:chartTrackingRefBased/>
  <w15:docId w15:val="{6867A38E-D67A-4128-99EF-24F8676F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5BF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87534623" Type="http://schemas.openxmlformats.org/officeDocument/2006/relationships/footnotes" Target="footnotes.xml"/><Relationship Id="rId794633445" Type="http://schemas.openxmlformats.org/officeDocument/2006/relationships/endnotes" Target="endnotes.xml"/><Relationship Id="rId138541347" Type="http://schemas.openxmlformats.org/officeDocument/2006/relationships/comments" Target="comments.xml"/><Relationship Id="rId605123498" Type="http://schemas.microsoft.com/office/2011/relationships/commentsExtended" Target="commentsExtended.xml"/><Relationship Id="rId73157884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9yQh4qXDgCDkCGWvokSVU965rYI=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U8UXSMuBNcD594LMMnJdgeAI027uSMGy7QWZJXINdEuxjGjOur6AvHlgl9+g4zuuswNR0LSZlAHBShY0yUPMqepjI7ELI+rU4iMI6DPmBVjfiSgstFC9GGTW/DRufaF/8C9OYrOuu75p1dIG6H+e6z7Gc9ETop1Ajjgf4o6NnKKu/GZkjZekEYg6H9DAOaMx4AzKReV5NTkB5mX9lwxllpTzJzp69MQcSx7Ls0doA6ioCwAOXunuC9PjDksZqEcJaTlUy8cXQsfUMoSBoLBTQjhfAxQxnqBDRAgGWCSaeOMupXYivjPpxA9Yhw4vc1X9nfp4iF5UbxMciZj58bEtQAHJBRTYvzcTkPUzP1sUOXJS+fvdZmj59dG4GAIpB6Wu2ccChUGCa4t4JwJgK+K2TT66DPbKKoviLFqtkoMzHRKUaCE7ot/XSJJvrwVmwynicIvbyVWu41sZUtOAr3MjTBfZgvlHylPdtTQl2yjdwpXcMCkXjvIAyM37c2nzyR8yK+L/7KbvPKN8ciqPhcdtE4QU/RxWsTo6exdTmq8//88EEah++xfbLj7iWPOn8XkiYw716qRRAivMf/nHyzlEyJVQO8dSxxNve8tk6kxNkJaVzCFRCwLxQN1f/aDlZmb5r/zNVKqZlxxz9X3V9exp7kc3hZrzZRrQKKWXSzezaE=</SignatureValue>
  <KeyInfo>
    <X509Data>
      <X509Certificate>MIIF6DCCA9ACFGmuXN4bNSDagNvjEsKHZo/19nwsMA0GCSqGSIb3DQEBCwUAMIGQ
MS4wLAYDVQQDDCXRgdCw0LnRgtGL0L7QsdGA0LDQt9C+0LLQsNC90LjRji7RgNGE
MS4wLAYDVQQKDCXRgdCw0LnRgtGL0L7QsdGA0LDQt9C+0LLQsNC90LjRji7RgNGE
MSEwHwYDVQQHDBjQldC60LDRgtC10YDQuNC90LHRg9GA0LMxCzAJBgNVBAYTAlJV
MB4XDTIxMDMwMjA3MDk0MloXDTIyMDMwMjA3MDk0Mlowgc8xPTA7BgNVBAMMNNCd
0LXRgdGC0LXRgNC+0LLQsCDQndCw0YLQsNC70YzRjyDQkNC90LTRgNC10LXQstC9
0LAxgYAwfgYDVQQKDHfQnNCR0J7QoyDQkdC40YfRg9GA0YHQutCw0Y8g0KHQntCo
4oSWNCDQuNC80LXQvdC4INCT0LXRgNC+0Y8g0KHQvtCy0LXRgtGB0LrQvtCz0L4g
0KHQvtGO0LfQsCDQodC+0LvQvtC80LXQvdC90LjQutC+0LLQsDELMAkGA1UEBhMC
UlUwggIiMA0GCSqGSIb3DQEBAQUAA4ICDwAwggIKAoICAQChRc4ItvwEzvPt5LBi
EIbLjpbBCFqqrlVxg+RpIFEegdWwsrk1ug1q0CLTM3+VsPxSo1koJxD7vlvJf3JN
vCu6KcoVbY97dkZon65vkocMPixKBij+0TzZhrSnC0CotjOv6/8/Zna8goy4NnkU
BD+UeO8ppnCaoDW4+rWMJgfgBRuzK/MCNAFbA4YhiSxbSLED9ts3n4s1DvQmf9X5
yFcZo/uACQ6ahbTe8NEJMmdhrQ0u/hMIRN4YlsUa2AYKHXBdyuMZY5nxuBJq5VEL
AqPv1w40dhFM7lPnTU/kXEHaOA4HctXeUn6irfmtZG09m8zQCNTc69yduRXceeyX
hLRgEmcSU8sroM8vX6bQcmoj39eYphk5R8WALHXuJd0aJGNsfXsLXuGG6ED0CxQ/
62laMIlhkz8b5kfzb8G8CSgKtKokwcNVbQaIUbPV7lUC5RvGbz0ZK2Dmy5o9Za9m
T+hZdNaQ5xHtISruygvxJnBWICeqfbAR6fD2KTlSeE09ntUbXhXXWXqoyS5RmnXU
nIDiQasmnY0VBASGYhQHGV85F8DD0IjlZHeESKGlepFOGxDpOzP0x8i4PaJPaopQ
l1qeuKKktAtqZwQSjLP3Vmv9Hp1QQS7fJxSxn1M1gelrqm9PcFc+DZ9keDLiNzqn
KjbwzxgGK83cKyYGN1BGWlqfkwIDAQABMA0GCSqGSIb3DQEBCwUAA4ICAQAb6X3j
BsK9uGgt+MhGDCzOxnf3VyZYHdgUkzdQky/1DCbwL89BPI6qw1O2zJgBsPN447/k
JULKjDovzIIgkGeSLzz7lg1k8+E8oR49RR47KqXUtSHLvlk9Wc5kzdhT6sO/mork
9lw1qY6OzsVbNCcC644JTgr8ha1DibmNO/m+ZXJctxzYsQU+I1AiDABb9gquEg5i
+xtji0WAidD2jG810RG5XrAfaJYGEAoKzvL6aPiLnoK9DtciWFSLml6vYMH5IITV
jQ6DNt/C+leUOECwS9opWBuiUVfKRFeAhyTvbiE70J6wHaXqvkHECr/rNuiPyX3L
iN5/iuGotY6k26xo8MQU1rO/L8vv9GOQbZ59v3Iv6TF34nXmO0fkzj0ahMrU9CUd
qq2TWFR1w9YSYOYNF4zZaZqW8XkDbIfh2/6k/p/+jkUs8wGKRoVpv70fPuFwmeWy
I+ZnHQh8QU5Om/EVs8owWncH2TfA4TOWIXa6Gu1fsO7pfwnUils8pnYTIn4nUOxL
PK0/6irNyZQ7q5UP8QF150GnMjqvvY8g5Lj2mS6h1akIMOIkOKaotyYGmFVXozfP
PjMxvQMirP4/PhgSNOrRAWr+BLKBIIOtTKE1uiyF6Sr/haHlTr4gncsZnPONZfca
k2ukhdiW79+0CA6k3mLT7imyuyJtjk3oxO89Ag==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87534623"/>
            <mdssi:RelationshipReference SourceId="rId794633445"/>
            <mdssi:RelationshipReference SourceId="rId138541347"/>
            <mdssi:RelationshipReference SourceId="rId605123498"/>
            <mdssi:RelationshipReference SourceId="rId731578847"/>
          </Transform>
          <Transform Algorithm="http://www.w3.org/TR/2001/REC-xml-c14n-20010315"/>
        </Transforms>
        <DigestMethod Algorithm="http://www.w3.org/2000/09/xmldsig#sha1"/>
        <DigestValue>tPAGlnfTf1tzUgE8H629WZq23Ic=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SKepoFyUEPYphs+X6UFBrQA7jaw=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7dfw0FTYK2pcGsNJPak2boBAuLY=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n24MGE5ay5YtmnR5cu8bkd9RP+E=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21C5/uSp1pToSsunwGFycXzvbK0=</DigestValue>
      </Reference>
      <Reference URI="/word/styles.xml?ContentType=application/vnd.openxmlformats-officedocument.wordprocessingml.styles+xml">
        <DigestMethod Algorithm="http://www.w3.org/2000/09/xmldsig#sha1"/>
        <DigestValue>JCE83UsTd5uU0N8krX7pHcA1ki0=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2021-11-24T03:56:16Z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4106</Words>
  <Characters>23406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CybikovAV</cp:lastModifiedBy>
  <cp:revision>14</cp:revision>
  <dcterms:created xsi:type="dcterms:W3CDTF">2020-08-26T15:02:00Z</dcterms:created>
  <dcterms:modified xsi:type="dcterms:W3CDTF">2021-10-27T03:16:00Z</dcterms:modified>
</cp:coreProperties>
</file>