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AF" w:rsidRDefault="00433BAF" w:rsidP="001F4AF9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 МУНИЦИПАЛЬНОГО ОБРАЗОВАНИЯ ПЛАВСКИЙ РАЙОН «ВОЛХОНЩИНСКАЯ СРЕДНЯЯ ОБЩЕОБРАЗОВАТЕЛЬНАЯ ШКОЛА»</w:t>
      </w:r>
    </w:p>
    <w:p w:rsidR="00433BAF" w:rsidRDefault="00433BAF" w:rsidP="001F4AF9">
      <w:pPr>
        <w:spacing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p w:rsidR="00433BAF" w:rsidRDefault="00433BAF" w:rsidP="001F4AF9">
      <w:pPr>
        <w:spacing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p w:rsidR="00433BAF" w:rsidRDefault="00433BAF" w:rsidP="001F4AF9">
      <w:pPr>
        <w:spacing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p w:rsidR="00433BAF" w:rsidRDefault="00433BAF" w:rsidP="001F4AF9">
      <w:pPr>
        <w:spacing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p w:rsidR="00433BAF" w:rsidRDefault="00433BAF" w:rsidP="001F4AF9">
      <w:pPr>
        <w:spacing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217"/>
      </w:tblGrid>
      <w:tr w:rsidR="00433BAF" w:rsidRPr="001F4AF9" w:rsidTr="001F4AF9">
        <w:trPr>
          <w:jc w:val="center"/>
        </w:trPr>
        <w:tc>
          <w:tcPr>
            <w:tcW w:w="5104" w:type="dxa"/>
          </w:tcPr>
          <w:p w:rsidR="00433BAF" w:rsidRPr="001F4AF9" w:rsidRDefault="00433BAF" w:rsidP="001F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F9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1F4AF9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433BAF" w:rsidRPr="001F4AF9" w:rsidRDefault="00433BAF" w:rsidP="001F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F9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433BAF" w:rsidRPr="001F4AF9" w:rsidRDefault="00433BAF" w:rsidP="001F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F9">
              <w:rPr>
                <w:rFonts w:ascii="Times New Roman" w:hAnsi="Times New Roman" w:cs="Times New Roman"/>
                <w:sz w:val="24"/>
                <w:szCs w:val="24"/>
              </w:rPr>
              <w:t>Протокол №____ от_______2020г.</w:t>
            </w:r>
          </w:p>
          <w:p w:rsidR="00433BAF" w:rsidRPr="001F4AF9" w:rsidRDefault="00433BAF" w:rsidP="001F4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433BAF" w:rsidRPr="001F4AF9" w:rsidRDefault="00433BAF" w:rsidP="001F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F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  <w:r w:rsidRPr="001F4AF9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</w:t>
            </w:r>
          </w:p>
          <w:p w:rsidR="00433BAF" w:rsidRPr="001F4AF9" w:rsidRDefault="00433BAF" w:rsidP="001F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F9">
              <w:rPr>
                <w:rFonts w:ascii="Times New Roman" w:hAnsi="Times New Roman" w:cs="Times New Roman"/>
                <w:sz w:val="24"/>
                <w:szCs w:val="24"/>
              </w:rPr>
              <w:t>директора МБОУ МО Плавский</w:t>
            </w:r>
          </w:p>
          <w:p w:rsidR="00433BAF" w:rsidRPr="001F4AF9" w:rsidRDefault="00433BAF" w:rsidP="001F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F9">
              <w:rPr>
                <w:rFonts w:ascii="Times New Roman" w:hAnsi="Times New Roman" w:cs="Times New Roman"/>
                <w:sz w:val="24"/>
                <w:szCs w:val="24"/>
              </w:rPr>
              <w:t>район «</w:t>
            </w:r>
            <w:proofErr w:type="spellStart"/>
            <w:r w:rsidRPr="001F4AF9">
              <w:rPr>
                <w:rFonts w:ascii="Times New Roman" w:hAnsi="Times New Roman" w:cs="Times New Roman"/>
                <w:sz w:val="24"/>
                <w:szCs w:val="24"/>
              </w:rPr>
              <w:t>Волхонщинская</w:t>
            </w:r>
            <w:proofErr w:type="spellEnd"/>
            <w:r w:rsidRPr="001F4AF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33BAF" w:rsidRPr="001F4AF9" w:rsidRDefault="00433BAF" w:rsidP="001F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F9">
              <w:rPr>
                <w:rFonts w:ascii="Times New Roman" w:hAnsi="Times New Roman" w:cs="Times New Roman"/>
                <w:sz w:val="24"/>
                <w:szCs w:val="24"/>
              </w:rPr>
              <w:t>Виноградовой Г.С.</w:t>
            </w:r>
          </w:p>
          <w:p w:rsidR="00433BAF" w:rsidRPr="001F4AF9" w:rsidRDefault="00433BAF" w:rsidP="001F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F9">
              <w:rPr>
                <w:rFonts w:ascii="Times New Roman" w:hAnsi="Times New Roman" w:cs="Times New Roman"/>
                <w:sz w:val="24"/>
                <w:szCs w:val="24"/>
              </w:rPr>
              <w:t>Приказ №_____ от_______2020г.</w:t>
            </w:r>
          </w:p>
          <w:p w:rsidR="00433BAF" w:rsidRPr="001F4AF9" w:rsidRDefault="00433BAF" w:rsidP="001F4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3BAF" w:rsidRDefault="00433BAF" w:rsidP="001F4AF9">
      <w:pPr>
        <w:spacing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p w:rsidR="00433BAF" w:rsidRDefault="00433BAF" w:rsidP="001F4AF9">
      <w:pPr>
        <w:spacing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p w:rsidR="00433BAF" w:rsidRDefault="00433BAF" w:rsidP="001F4AF9">
      <w:pPr>
        <w:spacing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p w:rsidR="00433BAF" w:rsidRDefault="00433BAF" w:rsidP="001F4AF9">
      <w:pPr>
        <w:shd w:val="clear" w:color="auto" w:fill="FFFFFF"/>
        <w:spacing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33BAF" w:rsidRDefault="00433BAF" w:rsidP="001F4AF9">
      <w:pPr>
        <w:shd w:val="clear" w:color="auto" w:fill="FFFFFF"/>
        <w:spacing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33BAF" w:rsidRDefault="00433BAF" w:rsidP="001F4AF9">
      <w:pPr>
        <w:shd w:val="clear" w:color="auto" w:fill="FFFFFF"/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РАБОЧАЯ ПРОГРАММА</w:t>
      </w:r>
    </w:p>
    <w:p w:rsidR="00433BAF" w:rsidRDefault="00433BAF" w:rsidP="001F4AF9">
      <w:pPr>
        <w:shd w:val="clear" w:color="auto" w:fill="FFFFFF"/>
        <w:spacing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3BAF" w:rsidRDefault="00433BAF" w:rsidP="001F4AF9">
      <w:pPr>
        <w:shd w:val="clear" w:color="auto" w:fill="FFFFFF"/>
        <w:spacing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среднего общего образования</w:t>
      </w:r>
    </w:p>
    <w:p w:rsidR="00433BAF" w:rsidRDefault="00433BAF" w:rsidP="001F4AF9">
      <w:pPr>
        <w:shd w:val="clear" w:color="auto" w:fill="FFFFFF"/>
        <w:spacing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3BAF" w:rsidRDefault="00433BAF" w:rsidP="001F4AF9">
      <w:pPr>
        <w:shd w:val="clear" w:color="auto" w:fill="FFFFFF"/>
        <w:spacing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биологии</w:t>
      </w:r>
    </w:p>
    <w:p w:rsidR="00433BAF" w:rsidRDefault="00433BAF" w:rsidP="001F4AF9">
      <w:pPr>
        <w:shd w:val="clear" w:color="auto" w:fill="FFFFFF"/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3BAF" w:rsidRDefault="00433BAF" w:rsidP="001F4AF9">
      <w:pPr>
        <w:shd w:val="clear" w:color="auto" w:fill="FFFFFF"/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3BAF" w:rsidRDefault="00433BAF" w:rsidP="001F4AF9">
      <w:pPr>
        <w:shd w:val="clear" w:color="auto" w:fill="FFFFFF"/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3BAF" w:rsidRDefault="00433BAF" w:rsidP="001F4AF9">
      <w:pPr>
        <w:shd w:val="clear" w:color="auto" w:fill="FFFFFF"/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3BAF" w:rsidRDefault="00433BAF" w:rsidP="001F4AF9">
      <w:pPr>
        <w:shd w:val="clear" w:color="auto" w:fill="FFFFFF"/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3BAF" w:rsidRDefault="00433BAF" w:rsidP="001F4AF9">
      <w:pPr>
        <w:shd w:val="clear" w:color="auto" w:fill="FFFFFF"/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3BAF" w:rsidRDefault="00433BAF" w:rsidP="001F4AF9">
      <w:pPr>
        <w:shd w:val="clear" w:color="auto" w:fill="FFFFFF"/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433BAF" w:rsidTr="00A83E4C">
        <w:tc>
          <w:tcPr>
            <w:tcW w:w="5353" w:type="dxa"/>
          </w:tcPr>
          <w:p w:rsidR="00433BAF" w:rsidRDefault="00433BAF" w:rsidP="001F4A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433BAF" w:rsidRDefault="00433BAF" w:rsidP="001F4A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Рабочую программу состави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а):</w:t>
            </w:r>
          </w:p>
          <w:p w:rsidR="00433BAF" w:rsidRDefault="00433BAF" w:rsidP="001F4A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учитель 1 категории</w:t>
            </w:r>
          </w:p>
          <w:p w:rsidR="00433BAF" w:rsidRDefault="00433BAF" w:rsidP="001F4A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Степахина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И.В.</w:t>
            </w:r>
          </w:p>
        </w:tc>
      </w:tr>
    </w:tbl>
    <w:p w:rsidR="00433BAF" w:rsidRDefault="00433BAF" w:rsidP="001F4AF9">
      <w:pPr>
        <w:shd w:val="clear" w:color="auto" w:fill="FFFFFF"/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3BAF" w:rsidRDefault="00433BAF" w:rsidP="001F4AF9">
      <w:pPr>
        <w:spacing w:line="240" w:lineRule="auto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</w:t>
      </w:r>
    </w:p>
    <w:p w:rsidR="00433BAF" w:rsidRDefault="00433BAF" w:rsidP="001F4AF9">
      <w:pPr>
        <w:spacing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p w:rsidR="00433BAF" w:rsidRDefault="00433BAF" w:rsidP="001F4AF9">
      <w:pPr>
        <w:spacing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p w:rsidR="00433BAF" w:rsidRDefault="00433BAF" w:rsidP="001F4AF9">
      <w:pPr>
        <w:spacing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p w:rsidR="00433BAF" w:rsidRDefault="00433BAF" w:rsidP="001F4AF9">
      <w:pPr>
        <w:spacing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p w:rsidR="00433BAF" w:rsidRDefault="00433BAF" w:rsidP="001F4AF9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2020 год</w:t>
      </w:r>
    </w:p>
    <w:p w:rsidR="00433BAF" w:rsidRDefault="00433BAF" w:rsidP="001F4AF9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33BAF" w:rsidRDefault="00433BAF" w:rsidP="001F4AF9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433BAF" w:rsidRDefault="00433BAF" w:rsidP="001F4AF9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4AF9" w:rsidRDefault="001F4AF9" w:rsidP="001F4AF9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33BAF" w:rsidRPr="00403CDD" w:rsidRDefault="00433BAF" w:rsidP="001F4AF9">
      <w:pPr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стандарта,</w:t>
      </w:r>
      <w:r w:rsidRPr="00403CD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программы по биологии для общеобразовательных школ (сборник</w:t>
      </w:r>
      <w:r w:rsidRPr="0040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CDD">
        <w:rPr>
          <w:rFonts w:ascii="Times New Roman" w:eastAsia="MS Mincho" w:hAnsi="Times New Roman" w:cs="Times New Roman"/>
          <w:sz w:val="24"/>
          <w:szCs w:val="24"/>
          <w:lang w:eastAsia="ru-RU"/>
        </w:rPr>
        <w:t>Биология.</w:t>
      </w:r>
      <w:proofErr w:type="gramEnd"/>
      <w:r w:rsidRPr="00403CD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Рабочие программы. Предметная линия учебников «Линия жизни». 10―11 классы: учеб</w:t>
      </w:r>
      <w:proofErr w:type="gramStart"/>
      <w:r w:rsidRPr="00403CDD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403CD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3CDD">
        <w:rPr>
          <w:rFonts w:ascii="Times New Roman" w:eastAsia="MS Mincho" w:hAnsi="Times New Roman" w:cs="Times New Roman"/>
          <w:sz w:val="24"/>
          <w:szCs w:val="24"/>
          <w:lang w:eastAsia="ru-RU"/>
        </w:rPr>
        <w:t>п</w:t>
      </w:r>
      <w:proofErr w:type="gramEnd"/>
      <w:r w:rsidRPr="00403CDD">
        <w:rPr>
          <w:rFonts w:ascii="Times New Roman" w:eastAsia="MS Mincho" w:hAnsi="Times New Roman" w:cs="Times New Roman"/>
          <w:sz w:val="24"/>
          <w:szCs w:val="24"/>
          <w:lang w:eastAsia="ru-RU"/>
        </w:rPr>
        <w:t>особие для общеобразовательны</w:t>
      </w:r>
      <w:r w:rsidR="00926D27">
        <w:rPr>
          <w:rFonts w:ascii="Times New Roman" w:eastAsia="MS Mincho" w:hAnsi="Times New Roman" w:cs="Times New Roman"/>
          <w:sz w:val="24"/>
          <w:szCs w:val="24"/>
          <w:lang w:eastAsia="ru-RU"/>
        </w:rPr>
        <w:t>х. организаций: базовый уровень / В.В.Пасечник, Г.Г.Швецов, Т.М.</w:t>
      </w:r>
      <w:r w:rsidRPr="00403CD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Ефимова. ― </w:t>
      </w:r>
      <w:proofErr w:type="gramStart"/>
      <w:r w:rsidRPr="00403CDD">
        <w:rPr>
          <w:rFonts w:ascii="Times New Roman" w:eastAsia="MS Mincho" w:hAnsi="Times New Roman" w:cs="Times New Roman"/>
          <w:sz w:val="24"/>
          <w:szCs w:val="24"/>
          <w:lang w:eastAsia="ru-RU"/>
        </w:rPr>
        <w:t>М.: Просвещение, 2017</w:t>
      </w:r>
      <w:r w:rsidRPr="0040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полностью отражающей содержание Примерной программы, с дополнениями, не превышающими требования к уровню подготовки обучающихся. </w:t>
      </w:r>
      <w:proofErr w:type="gramEnd"/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документы, на основании которых разработана рабочая программа:</w:t>
      </w:r>
    </w:p>
    <w:p w:rsidR="00433BAF" w:rsidRPr="00926D27" w:rsidRDefault="00433BAF" w:rsidP="001F4AF9">
      <w:pPr>
        <w:numPr>
          <w:ilvl w:val="0"/>
          <w:numId w:val="4"/>
        </w:numPr>
        <w:tabs>
          <w:tab w:val="left" w:pos="0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</w:t>
      </w:r>
      <w:r w:rsidRPr="00926D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(утв. </w:t>
      </w:r>
      <w:hyperlink r:id="rId5" w:anchor="/document/70188902/entry/0" w:history="1">
        <w:r w:rsidRPr="00926D2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приказом</w:t>
        </w:r>
      </w:hyperlink>
      <w:r w:rsidRPr="00926D2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Министерства образования и науки РФ от 17 мая 2012 г. N 413). Подпункт 6 изменен с 7 августа 2017 г. - </w:t>
      </w:r>
      <w:hyperlink r:id="rId6" w:anchor="/document/71730758/entry/1003" w:history="1">
        <w:r w:rsidRPr="00926D2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Приказ</w:t>
        </w:r>
      </w:hyperlink>
      <w:r w:rsidRPr="00926D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26D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2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 июня 2017 г. N 613</w:t>
      </w:r>
    </w:p>
    <w:p w:rsidR="00433BAF" w:rsidRPr="00403CDD" w:rsidRDefault="00433BAF" w:rsidP="001F4AF9">
      <w:pPr>
        <w:numPr>
          <w:ilvl w:val="0"/>
          <w:numId w:val="2"/>
        </w:numPr>
        <w:tabs>
          <w:tab w:val="left" w:pos="0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РФ от 29.12.2012 № 273-ФЗ "Об образовании в Российской Федерации», ст. 2, п. 9;</w:t>
      </w:r>
    </w:p>
    <w:p w:rsidR="00433BAF" w:rsidRPr="00403CDD" w:rsidRDefault="00433BAF" w:rsidP="001F4AF9">
      <w:pPr>
        <w:numPr>
          <w:ilvl w:val="0"/>
          <w:numId w:val="2"/>
        </w:numPr>
        <w:tabs>
          <w:tab w:val="left" w:pos="0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государственный образовательный стандарт; </w:t>
      </w:r>
    </w:p>
    <w:p w:rsidR="00433BAF" w:rsidRPr="00403CDD" w:rsidRDefault="00433BAF" w:rsidP="001F4AF9">
      <w:pPr>
        <w:numPr>
          <w:ilvl w:val="0"/>
          <w:numId w:val="2"/>
        </w:numPr>
        <w:tabs>
          <w:tab w:val="left" w:pos="0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Министерства образования и науки РФ от 19 апреля 2011 г. № 03-255 «О введении федерального государственного образовательного стандарта общего образования»;</w:t>
      </w:r>
    </w:p>
    <w:p w:rsidR="00433BAF" w:rsidRPr="00403CDD" w:rsidRDefault="00433BAF" w:rsidP="001F4AF9">
      <w:pPr>
        <w:numPr>
          <w:ilvl w:val="0"/>
          <w:numId w:val="2"/>
        </w:numPr>
        <w:tabs>
          <w:tab w:val="left" w:pos="0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2019-2020 гг., пр. Министерства образования и науки РФ № 345 от 28.12.2018</w:t>
      </w:r>
    </w:p>
    <w:p w:rsidR="00433BAF" w:rsidRPr="00403CDD" w:rsidRDefault="00433BAF" w:rsidP="001F4AF9">
      <w:pPr>
        <w:numPr>
          <w:ilvl w:val="0"/>
          <w:numId w:val="3"/>
        </w:numPr>
        <w:tabs>
          <w:tab w:val="left" w:pos="0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образования и науки РФ № 1577 от 31.12.2015 г.  «О внесении изменений в ФГОС ООО, утверждённый приказом Министерства образования и науки РФ от 17.12.2010 г. № 1897»; </w:t>
      </w:r>
    </w:p>
    <w:p w:rsidR="00433BAF" w:rsidRPr="00403CDD" w:rsidRDefault="00433BAF" w:rsidP="001F4AF9">
      <w:pPr>
        <w:numPr>
          <w:ilvl w:val="0"/>
          <w:numId w:val="3"/>
        </w:numPr>
        <w:tabs>
          <w:tab w:val="left" w:pos="0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среднего (полного) общего образования МБОУ МО Плавский район «</w:t>
      </w:r>
      <w:proofErr w:type="spellStart"/>
      <w:r w:rsidRPr="00403C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Волхонщинская</w:t>
      </w:r>
      <w:proofErr w:type="spellEnd"/>
      <w:r w:rsidRPr="0040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433BAF" w:rsidRPr="00403CDD" w:rsidRDefault="00433BAF" w:rsidP="001F4AF9">
      <w:pPr>
        <w:numPr>
          <w:ilvl w:val="0"/>
          <w:numId w:val="3"/>
        </w:numPr>
        <w:tabs>
          <w:tab w:val="left" w:pos="0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МБОУ МО Плавский район «</w:t>
      </w:r>
      <w:proofErr w:type="spellStart"/>
      <w:r w:rsidRPr="00403C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Волхонщинская</w:t>
      </w:r>
      <w:proofErr w:type="spellEnd"/>
      <w:r w:rsidRPr="0040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433BAF" w:rsidRPr="00403CDD" w:rsidRDefault="00433BAF" w:rsidP="001F4AF9">
      <w:pPr>
        <w:widowControl w:val="0"/>
        <w:tabs>
          <w:tab w:val="left" w:pos="0"/>
        </w:tabs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основе:</w:t>
      </w:r>
    </w:p>
    <w:p w:rsidR="00433BAF" w:rsidRPr="00403CDD" w:rsidRDefault="00433BAF" w:rsidP="001F4AF9">
      <w:pPr>
        <w:numPr>
          <w:ilvl w:val="0"/>
          <w:numId w:val="1"/>
        </w:numPr>
        <w:tabs>
          <w:tab w:val="left" w:pos="0"/>
        </w:tabs>
        <w:ind w:left="-284" w:firstLine="0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Программа: </w:t>
      </w:r>
      <w:proofErr w:type="gramStart"/>
      <w:r w:rsidRPr="00403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</w:t>
      </w:r>
      <w:r w:rsidRPr="00403CD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 биологии для общеобразовательных школ (сборник</w:t>
      </w:r>
      <w:r w:rsidRPr="0040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CDD">
        <w:rPr>
          <w:rFonts w:ascii="Times New Roman" w:eastAsia="MS Mincho" w:hAnsi="Times New Roman" w:cs="Times New Roman"/>
          <w:sz w:val="24"/>
          <w:szCs w:val="24"/>
          <w:lang w:eastAsia="ru-RU"/>
        </w:rPr>
        <w:t>Биология.</w:t>
      </w:r>
      <w:proofErr w:type="gramEnd"/>
      <w:r w:rsidRPr="00403CD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Рабочие программы. Предметная линия учебников «Линия жизни». 10―11 классы: учеб</w:t>
      </w:r>
      <w:proofErr w:type="gramStart"/>
      <w:r w:rsidRPr="00403CDD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403CD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3CDD">
        <w:rPr>
          <w:rFonts w:ascii="Times New Roman" w:eastAsia="MS Mincho" w:hAnsi="Times New Roman" w:cs="Times New Roman"/>
          <w:sz w:val="24"/>
          <w:szCs w:val="24"/>
          <w:lang w:eastAsia="ru-RU"/>
        </w:rPr>
        <w:t>п</w:t>
      </w:r>
      <w:proofErr w:type="gramEnd"/>
      <w:r w:rsidRPr="00403CDD">
        <w:rPr>
          <w:rFonts w:ascii="Times New Roman" w:eastAsia="MS Mincho" w:hAnsi="Times New Roman" w:cs="Times New Roman"/>
          <w:sz w:val="24"/>
          <w:szCs w:val="24"/>
          <w:lang w:eastAsia="ru-RU"/>
        </w:rPr>
        <w:t>особие для общеобразовательных. организаций: базовый уровень / В. В. Пасечник, Г. Г. Швецов, Т. М. Ефимова. ― М.</w:t>
      </w:r>
      <w:proofErr w:type="gramStart"/>
      <w:r w:rsidRPr="00403CD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3CD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Просвещение, 2017</w:t>
      </w:r>
      <w:r w:rsidRPr="00403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)</w:t>
      </w:r>
    </w:p>
    <w:p w:rsidR="00433BAF" w:rsidRPr="00403CDD" w:rsidRDefault="00433BAF" w:rsidP="001F4AF9">
      <w:pPr>
        <w:numPr>
          <w:ilvl w:val="0"/>
          <w:numId w:val="1"/>
        </w:numPr>
        <w:tabs>
          <w:tab w:val="left" w:pos="0"/>
        </w:tabs>
        <w:ind w:left="-284" w:firstLine="0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Учебник: Биология. Общая биология. 10-11 </w:t>
      </w:r>
      <w:proofErr w:type="spellStart"/>
      <w:r w:rsidRPr="00403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</w:t>
      </w:r>
      <w:proofErr w:type="spellEnd"/>
      <w:r w:rsidRPr="00403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.: учебник для общеобразовательных учреждений / А.А.Каменский, </w:t>
      </w:r>
      <w:r w:rsidRPr="00403C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В.В.Пасечник, А.М.Рубцов</w:t>
      </w:r>
      <w:r w:rsidRPr="00403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 - М., Просвещение. 2020.</w:t>
      </w:r>
    </w:p>
    <w:p w:rsidR="00433BAF" w:rsidRPr="00403CDD" w:rsidRDefault="00433BAF" w:rsidP="001F4AF9">
      <w:pPr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</w:t>
      </w:r>
      <w:proofErr w:type="gramStart"/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gramEnd"/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биология как учебный предмет занимает важное место в формировании: научной картины мира; функциональной грамотности, необходимой для повседневной жизни; навыков здорового и безопасного для человека и окружающей среды образа жизни; экологического сознания; ценностного отношения к живой природе и человеку; собственной позиции по отношению к биологической информации, получаемой из разных источников. Изучение биологии создает условия для формирования у обучающихся интеллектуальных, гражданских, коммуникационных и информационных компетенций.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курса «Биология» в старшей школе направленно на решение следующих </w:t>
      </w:r>
      <w:r w:rsidRPr="00403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системы биологических знаний как компонента </w:t>
      </w:r>
      <w:proofErr w:type="gramStart"/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мира; 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личности обучающихся, их </w:t>
      </w:r>
      <w:r w:rsidR="00926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интеллектуальное и нравственное совершенствование, 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них гуманистических отношений и экологически целесообразного поведения в быту и трудовой деятельности;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выработку понимания общественной потребности в развитии биологии, а также формирование отношения к биологии как возможной области будущей практической деятельности.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Цели 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биологического образования в старшей школе формулируются на нескольких уровнях: глобальном, метапредметном, личностном и предметном, на уровне требований к результатам освоения содержания предметных программ. </w:t>
      </w:r>
      <w:proofErr w:type="gramEnd"/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Глобальные цели биологического образования являются общими для основной и старшей школы и определяются социальными требованиями, в том числе изменением социальной ситуации развития ― ростом информационных перегрузок, изменением характера и способов общения и социальных взаимодействий (объёмы и способы получения информации порождают ряд особенностей развития современных подростков). Наиболее продуктивными для решения за</w:t>
      </w:r>
      <w:r w:rsidR="00926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дач развития подростка являются </w:t>
      </w:r>
      <w:proofErr w:type="spellStart"/>
      <w:r w:rsidR="00926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социоморальная</w:t>
      </w:r>
      <w:proofErr w:type="spellEnd"/>
      <w:r w:rsidR="00926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интеллектуальная взрослость.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этого, глобальные цели формулируются с учётом рассмотрения биологического образования как компонента системы образования в целом, поэтому они являются наиболее общими и социально значимыми.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учётом вышеназванных подходов глобальными целями </w:t>
      </w:r>
      <w:proofErr w:type="gramStart"/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биологического</w:t>
      </w:r>
      <w:proofErr w:type="gramEnd"/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являются: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403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социализация 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как вхождение в мир культуры и социальных отношений, обеспечивающее включение учащихся в ту или иную группу либо общность ― носителя её норм, ценностей, ориентаций, осваиваемых в процессе знакомства с миром живой природы;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403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приобщение 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познавательной культуре как системе познавательных (научных) ценностей, накопленных обществом в сфере биологической науки.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этого, биологическое образование на старшей ступени призвано обеспечить: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403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ориентацию 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этических норм и ценностей относительно методов, результатов и достижений современной биологической науки;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403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качеств личности, в том числе познавательных интересов к изучению общих биологических закономерностей и самому процессу научного познания;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403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овладение 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учебно-познавательными и ценностно-смысловыми компетентностями для формирования познавательной и нравственной культуры, научного мировоззрения, а также методологией биологического эксперимента и элементарными методами биологических исследований;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403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сознания, ценностного отношения к живой природе и человеку. </w:t>
      </w:r>
    </w:p>
    <w:p w:rsidR="00433BAF" w:rsidRPr="00403CDD" w:rsidRDefault="00433BAF" w:rsidP="001F4AF9">
      <w:pPr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КУРСА БИОЛОГИИ В УЧЕБНОМ ПЛАНЕ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часов, отводимое на изучение биологии в старшей школе, зависит от учебного плана утвержденного образовательной организацией. Данная рабочая программа рассчитана на проведение </w:t>
      </w:r>
      <w:r w:rsidR="00313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13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классных занятий в неделю при изучении предмета в течение двух лет (10 и 11 классы). Общее число учебных часов за 2 года обучения составляет </w:t>
      </w:r>
      <w:r w:rsidR="00313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ч, из них </w:t>
      </w:r>
      <w:r w:rsidR="00313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 (</w:t>
      </w:r>
      <w:r w:rsidR="00313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в неделю) в 10 классе, </w:t>
      </w:r>
      <w:r w:rsidR="00313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(</w:t>
      </w:r>
      <w:r w:rsidR="00313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в неделю) в 11 классе.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Курсу биологии на ступени среднего общего образования предшествует курс биологии, включающий элементарные сведения об основных биологических объектах. Содержание курса биологии в основной школе, служит основой для изучения общих биологических закономерностей, теорий, законов, гипотез в старшей школе, где особое значение приобретают мировоззренческие, теоретические понятия. </w:t>
      </w:r>
    </w:p>
    <w:p w:rsidR="00433BAF" w:rsidRDefault="00433BAF" w:rsidP="001F4AF9">
      <w:pPr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содержание курса биологии в старшей школе, более полно раскрывает общие биологические закономерности, проявляющиеся на разных уровнях организации живой природы. </w:t>
      </w:r>
    </w:p>
    <w:p w:rsidR="00433BAF" w:rsidRPr="00403CDD" w:rsidRDefault="00433BAF" w:rsidP="001F4AF9">
      <w:pPr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</w:t>
      </w:r>
      <w:r w:rsidRPr="0040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3C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КУРСА БИОЛОГИИ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результате изучения учебного предмета «Биология» на уровне среднего (полного) общего образования выпускник на базовом уровне научится: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раскрывать на примерах роль биологии в формировании современной научной картины мира и в практической деятельности людей;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понимать и описывать взаимосвязь между естественными науками: биологией, физикой, химией; устанавливать взаимосвязь природных явлений;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― понимать смысл, различать и описывать системную связь между основополагающими биологическими понятиями: клетка, организм, вид, экосистема, биосфера;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проводить эксперименты по изучению биологических объектов и явлений, объяснять результаты экспериментов, анализировать их, формулировать выводы;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использовать основные методы научного познания в учебных биологических исследованиях, проводить эксперименты по изучению биологических объектов и явлений, объяснять результаты экспериментов, анализировать их, формулировать выводы;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формулировать гипотезы на основании предложенной биологической информации и предлагать варианты проверки гипотез;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сравнивать биологические объекты между собой по заданным критериям, делать выводы и умозаключения на основе сравнения;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обосновывать единство живой и неживой природы, взаимосвязи организмов и окружающей среды на основе биологических теорий;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приводить примеры веществ основных групп органических соединений клетки (белков, жиров, углеводов, нуклеиновых кислот);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распознавать клетки (прокариот и эукариот, растений и животных) по описанию, на схематических изображениях; устанавливать связь строения и функций компонентов клетки, обосновывать многообразие клеток;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объяснять многообразие организмов, применяя эволюционную теорию;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объяснять причины наследственных заболеваний;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выявлять изменчивость у организмов; сравнивать наследственную и ненаследственную изменчивость;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выявлять морфологические, физиологические, поведенческие адаптации организмов к среде обитания и действию экологических факторов;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составлять схемы переноса веществ и энергии в экосистеме (цепи питания);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приводить доказательства необходимости сохранения биоразнообразия для устойчивого развития и охраны окружающей среды;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оценивать достоверность биологической информации, полученной из разных источников;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представлять биологическую информацию в виде текста, таблицы, графика, диаграммы и делать выводы на основании представленных данных;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оценивать роль достижений генетики, селекции, биотехнологии в практической деятельности человека;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объяснять негативное влияние веществ (алкоголя, никотина, наркотических веществ) на зародышевое развитие человека.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Выпускник на базовом уровне получит возможность научиться: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403C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давать научное объяснение биологическим фактам, процессам, явлениям, закономерностям, используя биологические теории (клеточную, эволюционную), учение о биосфере, законы наследственности, закономерности изменчивости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proofErr w:type="gramEnd"/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403C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характеризовать современные направления в развитии биологии; описывать их возможное использование в практической деятельности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403C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сравнивать способы деления клетки (митоз и мейоз)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403C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решать задачи на построение фрагмента второй цепи ДНК по предложенному фрагменту первой, иРНК (мРНК) по участку ДНК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403C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решать задачи на определение количества хромосом в соматических и половых клетках, а также в клетках перед началом деления (мейоза или митоза) и по его окончании (для многоклеточных организмов)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403C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решать генетические задачи на моногибридное скрещивание, составлять схемы моногибридного скрещивания, применяя законы наследственности и используя биологическую терминологию и символику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403C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устанавливать тип наследования и характер проявления признака по заданной схеме родословной, применяя законы наследственности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― </w:t>
      </w:r>
      <w:r w:rsidRPr="00403C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оценивать результаты взаимодействия человека и окружающей среды, прогнозировать возможные последствия</w:t>
      </w:r>
      <w:r w:rsidR="00403C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03C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деятельности человека для существования отдельных биологических объектов и целых природных сообществ. </w:t>
      </w:r>
    </w:p>
    <w:p w:rsidR="00433BAF" w:rsidRPr="00403CDD" w:rsidRDefault="00433BAF" w:rsidP="001F4AF9">
      <w:pPr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ОСВОЕНИЯ КУРСА БИОЛОГИИ</w:t>
      </w:r>
    </w:p>
    <w:p w:rsidR="00433BAF" w:rsidRPr="00403CDD" w:rsidRDefault="00433BAF" w:rsidP="001F4AF9">
      <w:pPr>
        <w:tabs>
          <w:tab w:val="left" w:pos="5174"/>
        </w:tabs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образовательного учреждения общего образования в обучении биологии в средней (полной) школе должна быть направлена на достижение обучающимися следующих </w:t>
      </w:r>
      <w:r w:rsidRPr="00403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gramEnd"/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реализации этических установок по отношению к биологическим открытиям, исследованиям и их результатам;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признания высокой ценности жизни во всех её проявлениях, здоровья своего и других людей, реализации установок здорового образа жизни;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сформированности познавательных мотивов, направленных на получение нового знания в области биологии в связи с будущей профессиональной деятельностью или бытовыми проблемами, связанными с сохранением собственного здоровья и экологической безопасности.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403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выпускниками старшей школы базового курса биологии являются: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составляющими исследовательской и проектной деятельности, включая умения видеть проблему, ставить вопросы, выдвигать гипотезы, давать определения понятиям, классифицировать, наблюдать, проводить эксперименты, делать выводы и заключения, структурировать материал, объяснять, доказывать, защищать свои идеи; </w:t>
      </w:r>
      <w:proofErr w:type="gramEnd"/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умения работать с разными источниками биологической информации: находить биологическую информацию в различных источниках (тексте учебника, научно-популярной литературе, биологических словарях и справочниках), анализировать и оценивать информацию, преобразовывать информацию из одной формы в другую;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способность выбирать целевые и смысловые установки в своих действиях и поступках по отношению к живой природе, своему здоровью и здоровью окружающих;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умения адекватно использовать речевые средства для дискуссии и аргументации своей позиции, сравнивать разные точки зрения, аргументировать свою точку зрения, отстаивать свою позицию.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выпускниками старшей школы курса биологии </w:t>
      </w:r>
      <w:r w:rsidRPr="00403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базового уровня 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 познавательной (интеллектуальной) сфере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характеристика содержания биологических теорий (клеточная, эволюционная теория Дарвина); учения Вернадского о биосфере; законов Менделя, закономерностей изменчивости; вклада выдающихся учёных в развитие биологической науки;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выделение существенных признаков биологических объектов (клеток: растительных и животных, доядерных и ядерных, половых и соматических; организмов: одноклеточных и многоклеточных; видов, экосистем, биосферы) и процессов (обмен веществ, размножение, деление клетки, оплодотворение, действие искусственного и естественного отборов, формирование приспособленности, образование видов, круговорот веществ и превращения энергии в экосистемах и биосфере); </w:t>
      </w:r>
      <w:proofErr w:type="gramEnd"/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объяснение роли биологии в формировании научного мировоззрения; вклада биологических теорий в формирование современной естественн</w:t>
      </w:r>
      <w:proofErr w:type="gramStart"/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научной картины мира; отрицательного влияния алкоголя, никотина, наркотических веществ на развитие человека; влияния мутагенов на организм человека, экологических факторов на организмы; причин эволюции, изменяемости видов, нарушений развития организмов, наследственных заболеваний, мутаций, устойчивости и смены экосистем;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приведение доказательств (аргументация) единства живой и неживой природы, родства живых организмов; взаимосвязей организмов и окружающей среды; необходимости сохранения многообразия видов;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пользоваться биологической терминологией и символикой;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решение элементарных биологических задач; составление элементарных схем скрещивания и схем переноса веществ и энергии в экосистемах (цепи питания);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описание особей видов по морфологическому критерию;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выявление изменчивости, приспособлений организмов к среде обитания, источников мутагенов в окружающей среде (косвенно), антропогенных изменений в экосистемах своей местности; изменений в экосистемах на биологических моделях;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сравнение биологических объектов (химический состав тел живой и неживой природы, зародыш человека и других млекопитающих, природные экосистемы и агроэкосистемы своей местности), процессов (естественный и искусственный отборы, половое и бесполое размножения) и формулировка выводов на основе сравнения.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 ценностно-ориентационной сфере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анализ и оценка различных гипотез сущности жизни, происхождение человека и возникновение жизни, глобальных экологических проблем и путей их решения, последствий собственной деятельности в окружающей среде; биологической информации, получаемой из разных источников;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оценка этических аспектов некоторых исследований в области биотехнологии (клонирование, искусственное оплодотворение, направленное изменение генома).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 сфере трудовой деятельности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овладение умениями и навыками постановки биологических экспериментов и объяснения их результатов.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 сфере физической деятельности</w:t>
      </w: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обоснование и соблюдение мер профилактики вирусных заболеваний, вредных привычек (курение, употребление алкоголя, наркомания); правил поведения в окружающей среде. </w:t>
      </w:r>
    </w:p>
    <w:p w:rsidR="001F4AF9" w:rsidRPr="001F4AF9" w:rsidRDefault="001F4AF9" w:rsidP="001F4AF9">
      <w:pPr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</w:t>
      </w:r>
      <w:r w:rsidRPr="001F4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 класс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 1. Биология как комплекс наук о живой природе.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Биология   в системе наук. Современные направления в биологии. Связь биологии с другими науками. Выполнение законов физики и химии в живой природе. Синтез естественнонаучного и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социогуманитарного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знания на современном этапе развития цивилизации. Практическое значение биологических знаний. Биологические системы как предмет изучения биологии. Основные принципы организации и функционирования биологических систем. Биологические системы разных уровней организации. Гипотезы и теории, их роль в формировании современной естественнонаучной 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Современные направления в биологии. Связь биологии с другими науками. Выполнение законов физики и химии в живой природе. Синтез естественнонаучного и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социогуманитарного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знания на современном этапе развития цивилизации. Практическое значение биологических знаний. Биологические системы как предмет изучения биологии. Основные принципы организации и функционирования биологических систем. Биологические системы разных уровней организации. Гипотезы и теории, их роль в формировании современной естественнонаучной 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Демонстрация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Портреты ученых. Схемы: «Связь биологии с другими науками», «Система биологических наук», «Биологические системы», «Уровни организации живой природы», «Свойства живой материи», «Методы познания живой природы».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Лабораторные работы</w:t>
      </w:r>
    </w:p>
    <w:p w:rsidR="001F4AF9" w:rsidRPr="001F4AF9" w:rsidRDefault="001F4AF9" w:rsidP="001F4AF9">
      <w:pPr>
        <w:pStyle w:val="a5"/>
        <w:numPr>
          <w:ilvl w:val="0"/>
          <w:numId w:val="10"/>
        </w:numPr>
        <w:ind w:left="-284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Техника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микроскопирования</w:t>
      </w:r>
      <w:proofErr w:type="spellEnd"/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 2. Структурные и функциональные основы жизни.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Молекулярный  уровень  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в клетке. Органические вещества, понятие о регулярных и нерегулярных биополимерах. Липиды, их строение. Функции липидов. Углеводы. Моносахариды, олигосахариды и полисахариды. Функции углеводов. Белки. Состав и структура белков. Функции белков. Ферменты – биологические  катализаторы.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Витамины.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Нанотехнологии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биологии. Решение задач по молекулярной биологии.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Лабораторные работы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1.Обнаружение белков с помощью качественных реакций.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2.Изучение ферментативного расщепления пероксида водорода в растительных и животных клетках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Клеточный уровень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Клетка — структурная и функциональная единица организма. Развитие цитологии. Современные методы изучения клетки. Клеточная теория в свете современных данных о строении и функциях клетки. Теория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симбиогенеза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Основные части и органоиды клетки. Мембранные и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немембранные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органоиды. Строение и функции биологических мембран. Цитоплазма.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Цитоскелет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Органоиды  движения. Ядро. Строение и функции хромосом Рибосомы. Эндоплазматическая сеть. Вакуоли. Комплекс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Гольджи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Лизосомы. Митохондрии. Пластиды.  Включения. Основные отличительные особенности клеток прокариот. Отличительные особенности клеток эукариот. Вирусы — неклеточная форма жизни. Способы передачи вирусных инфекций и меры профилактики вирусных заболеваний.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Ретровирусы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меры борьбы со СПИДом.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Прионы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Вирусология, ее практическое значение. 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 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</w:t>
      </w:r>
      <w:proofErr w:type="gram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 в кл</w:t>
      </w:r>
      <w:proofErr w:type="gram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етке. Генная инженерия,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геномика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протеомика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Нарушение биохимических процессов в клетке под влиянием мутагенов и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наркогенных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веществ. 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Регуляция деления клеток, нарушения регуляции как причина заболеваний. Стволовые клетки.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Демонстрации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Схемы, таблицы, фрагменты видеофильмов и компьютерных программ: </w:t>
      </w:r>
      <w:proofErr w:type="gram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«Строение молекулы белка», «Строение молекулы ДНК», «Строение молекулы РНК», «Строение клетки», «Строение клеток прокариот и эукариот», «Строение вируса», «Хромосомы», «Характеристика гена», «Удвоение молекулы ДНК», «Фотосинтез», «Обмен веществ и превращения энергии в клетке», «Деление клетки (митоз, мейоз)», «Половые клетки».</w:t>
      </w:r>
      <w:proofErr w:type="gramEnd"/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Лабораторные работы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Техника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микроскопирования</w:t>
      </w:r>
      <w:proofErr w:type="spellEnd"/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Изучение клеток растений и животных под микроскопом на готовых микропрепаратах и их описание.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Изучение плазмолиза и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деплазмолиза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в  клетках кожицы лука. 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Приготовление, рассматривание и описание микропрепаратов клеток растений. 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Сравнение строения клеток растений, животных, грибов и бактерий. 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Наблюдение митоза в клетках кончика корешка лука на готовых микропрепаратах. 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Изучение строения половых клеток на готовых микропрепаратах.</w:t>
      </w:r>
    </w:p>
    <w:p w:rsidR="001F4AF9" w:rsidRDefault="001F4AF9" w:rsidP="001F4AF9">
      <w:pPr>
        <w:ind w:left="-28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1F4AF9" w:rsidRDefault="001F4AF9" w:rsidP="001F4AF9">
      <w:pPr>
        <w:ind w:left="-28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1F4AF9" w:rsidRPr="001F4AF9" w:rsidRDefault="001F4AF9" w:rsidP="001F4AF9">
      <w:pPr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учебного предмета </w:t>
      </w:r>
      <w:r w:rsidRPr="001F4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F4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класс</w:t>
      </w:r>
    </w:p>
    <w:p w:rsidR="00DD51A8" w:rsidRPr="001F4AF9" w:rsidRDefault="00DD51A8" w:rsidP="00DD51A8">
      <w:pPr>
        <w:ind w:left="-28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</w:t>
      </w:r>
      <w:r w:rsidRPr="001F4A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Организм.</w:t>
      </w:r>
    </w:p>
    <w:p w:rsidR="00DD51A8" w:rsidRPr="001F4AF9" w:rsidRDefault="00DD51A8" w:rsidP="00DD51A8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Организменный уровень.</w:t>
      </w:r>
    </w:p>
    <w:p w:rsidR="00DD51A8" w:rsidRPr="001F4AF9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Особенности одноклеточных, колониальных и многоклеточных организмов. Взаимосвязь тканей, органов, систем органов как основа целостности организма. 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 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 </w:t>
      </w:r>
    </w:p>
    <w:p w:rsidR="00DD51A8" w:rsidRPr="001F4AF9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История возникновения и развития генетики, методы генетики. </w:t>
      </w:r>
      <w:proofErr w:type="gram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Генетические</w:t>
      </w:r>
      <w:proofErr w:type="gram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терминология и символика. Генотип и фенотип. Вероятностный характер законов генетики. Законы наследственности. Г. 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Генетическое картирование. </w:t>
      </w:r>
    </w:p>
    <w:p w:rsidR="00DD51A8" w:rsidRPr="001F4AF9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:rsidR="00DD51A8" w:rsidRPr="001F4AF9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Эпигенетика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DD51A8" w:rsidRPr="001F4AF9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отбор, его виды.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Биобезопасность.</w:t>
      </w:r>
    </w:p>
    <w:p w:rsidR="00DD51A8" w:rsidRPr="001F4AF9" w:rsidRDefault="00DD51A8" w:rsidP="00DD51A8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Демонстрации</w:t>
      </w:r>
    </w:p>
    <w:p w:rsidR="00DD51A8" w:rsidRPr="001F4AF9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Схемы, таблицы, фрагменты видеофильмов и компьютерных программ: </w:t>
      </w:r>
      <w:proofErr w:type="gram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«Способы бесполого размножения», «Оплодотворение у растений и животных», «Индивидуальное развитие организма», «Моногибридное скрещивание», «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Дигибридное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скрещивание», «Перекрест хромосом», «Неполное доминирование», «Сцепленное наследование», «Наследование, сцепленное с полом», «Наследственные болезни человека», «Влияние алкоголизма, наркомании, курения на наследственность», «Мутации», «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Модификационная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изменчивость», «Центры многообразия и происхождения культурных растений», «Искусственный отбор», «Гибридизация», «Исследования в области биотехнологии»;</w:t>
      </w:r>
      <w:proofErr w:type="gram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демонстрации  живых растений, гербарных экземпляров, муляжей, таблиц, фотографий, иллюстрирующих результаты селекционной работы; портретов известных селекционеров.</w:t>
      </w:r>
    </w:p>
    <w:p w:rsidR="00DD51A8" w:rsidRPr="001F4AF9" w:rsidRDefault="00DD51A8" w:rsidP="00DD51A8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Лабораторные работы</w:t>
      </w:r>
    </w:p>
    <w:p w:rsidR="00DD51A8" w:rsidRPr="001F4AF9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Составление элементарных схем скрещивания.</w:t>
      </w:r>
    </w:p>
    <w:p w:rsidR="00DD51A8" w:rsidRPr="001F4AF9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 генетических задач. </w:t>
      </w:r>
    </w:p>
    <w:p w:rsidR="00DD51A8" w:rsidRPr="001F4AF9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Составление и анализ родословных человека.</w:t>
      </w:r>
    </w:p>
    <w:p w:rsidR="00DD51A8" w:rsidRPr="001F4AF9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Изучение изменчивости, построение вариационного ряда и вариационной кривой.</w:t>
      </w:r>
    </w:p>
    <w:p w:rsidR="00DD51A8" w:rsidRDefault="00DD51A8" w:rsidP="001F4AF9">
      <w:pPr>
        <w:ind w:left="-28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 xml:space="preserve">Раздел </w:t>
      </w:r>
      <w:r w:rsidR="00DD51A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</w:t>
      </w:r>
      <w:r w:rsidRPr="001F4A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Теория эволюции.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Популяционно – видовой уровень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Развитие эволюционных идей. Научные взгляды К. Линнея и Ж. Б. Ламарка. Эволюционная теория Ч. Дарвина. Свидетельства эволюции живой природы: палеонтологические,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молекулярно-генетические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эмбриологические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сравнительно-анатомические, биогеографические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Микроэволюция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Харди—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Вайнберга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Молекулярно-генетические механизмы эволюции. Формы естественного отбора: движущая, стабилизирующая,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дизруптивная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Коэволюция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Роль эволюционной теории в формировании естественнонаучной картины мира. 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Демонстрации 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живые растения и животные, гербарные экземпляры, коллекции,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примеры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</w:t>
      </w:r>
      <w:proofErr w:type="gramEnd"/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Лабораторные работы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Описание видов по морфологическому критерию. 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Описание приспособленности организма и ее относительного характера. 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Выявление признаков сходства зародышей человека и других позвоночных животных как доказательство их родства.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Раздел </w:t>
      </w:r>
      <w:r w:rsidR="00DD51A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</w:t>
      </w:r>
      <w:bookmarkStart w:id="0" w:name="_GoBack"/>
      <w:bookmarkEnd w:id="0"/>
      <w:r w:rsidRPr="001F4A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Развитие жизни на Земле.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Популяционно – видовой уровень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Вымирание видов и его причины. 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Демонстрации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моделей скелета человека и позвоночных животных; модели «Происхождение человека» и остатков материальной культуры.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Лабораторные работы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Изучение экологических адаптаций человека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3.  Организмы и окружающая среда.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spellStart"/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Экосистемный</w:t>
      </w:r>
      <w:proofErr w:type="spellEnd"/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уровень.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Экологические факторы и закономерности их влияния на организмы (принцип толерантности, лимитирующие факторы). Приспособления организмов к действию экологических факторов. Биологические ритмы. Взаимодействие экологических факторов. Экологическая ниша. 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Саморегуляция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экосистем.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Последствия влияния деятельности человека на экосистемы. Необходимость сохранения биоразнообразия экосистемы. </w:t>
      </w:r>
      <w:proofErr w:type="spellStart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Агроценозы</w:t>
      </w:r>
      <w:proofErr w:type="spellEnd"/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их особенности. 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Биосферный уровень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Учение В. И. Вернадского о биосфере, ноосфера. Закономерности существования биосферы. Компоненты биосферы и их роль. Круговороты веществ в биосфере. Биогенная миграция атомов. Основные биомы Земли. 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Восстановительная экология. Проблемы устойчивого развития. Перспективы развития биологических наук, актуальные проблемы биологии.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Демонстрации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гербариев, коллекций, моделей, муляжей, живых растений и животных, моделей экосистем, 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Лабораторные работы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Выявление приспособлений  организмов к влиянию различных экологических факторов.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Сравнение анатомического строения растений разных мест обитания.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Изучение и описание  экосистем своей местности 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Составление  пищевых цепей</w:t>
      </w:r>
    </w:p>
    <w:p w:rsidR="001F4AF9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Моделирование структур и процессов, происходящих в экосистемах.</w:t>
      </w:r>
    </w:p>
    <w:p w:rsidR="00403CDD" w:rsidRPr="001F4AF9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антропогенных изменений в природе.</w:t>
      </w:r>
    </w:p>
    <w:p w:rsidR="001F4AF9" w:rsidRDefault="001F4AF9" w:rsidP="001F4AF9">
      <w:pPr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AF" w:rsidRPr="00403CDD" w:rsidRDefault="00433BAF" w:rsidP="001F4AF9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перечень лабораторных и практических работ (на выбор</w:t>
      </w:r>
      <w:r w:rsidRPr="0040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учителя):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Использование различных методов при изучении биологических объектов.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Техника микроскопирования.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клеток растений и животных под микроскопом на готовых микропрепаратах и их описание.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Приготовление, рассматривание и описание микропрепаратов клеток растений.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Сравнение строения клеток растений, животных, грибов и бактерий.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Изучение движения цитоплазмы.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Изучение плазмолиза и деплазмолиза в клетках кожицы лука.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Изучение ферментативного расщепления пероксида водорода в растительных и животных клетках.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Обнаружение белков, углеводов, липидов с помощью качественных реакций.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Выделение ДНК.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Изучение каталитической активности ферментов (на примере амилазы или каталазы).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Наблюдение митоза в клетках кончика корешка лука на готовых микропрепаратах.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Изучение хромосом на готовых микропрепаратах.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Изучение стадий мейоза на готовых микропрепаратах.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Изучение строения половых клеток на готовых микропрепаратах.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Решение элементарных задач по молекулярной биологии.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Выявление признаков сходства зародышей человека и других позвоночных животных как доказательство их родства.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Составление элементарных схем скрещивания.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Решение генетических задач.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Изучение результатов моногибридного и дигибридного скрещивания у дрозофилы.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Составление и анализ родословных человека.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Изучение изменчивости, построение вариационного ряда и вариационной кривой.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Описание фенотипа.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Сравнение видов по морфологическому критерию.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Описание приспособленности организма и её относительного характера.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26. Выявление приспособлений организмов к влиянию различных экологических факторов.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Сравнение анатомического строения растений разных мест обитания.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Методы измерения факторов среды обитания.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Изучение экологических адаптаций человека.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Составление пищевых цепей.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Изучение и описание экосистем своей местности.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Моделирование структур и процессов, происходящих в экосистемах. </w:t>
      </w:r>
    </w:p>
    <w:p w:rsidR="00433BAF" w:rsidRPr="00403CDD" w:rsidRDefault="00433BAF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Оценка антропогенных изменений в природе. </w:t>
      </w:r>
    </w:p>
    <w:p w:rsidR="00403CDD" w:rsidRDefault="00403CDD" w:rsidP="001F4AF9">
      <w:pPr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BAF" w:rsidRPr="00403CDD" w:rsidRDefault="00433BAF" w:rsidP="001F4AF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3CDD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 10 класс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103"/>
        <w:gridCol w:w="4253"/>
      </w:tblGrid>
      <w:tr w:rsidR="00433BAF" w:rsidRPr="00403CDD" w:rsidTr="00403CDD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AF" w:rsidRPr="00403CDD" w:rsidRDefault="00433BAF" w:rsidP="001F4AF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3C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Темы (разделы)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AF" w:rsidRPr="00403CDD" w:rsidRDefault="00433BAF" w:rsidP="001F4AF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3CD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33BAF" w:rsidRPr="00403CDD" w:rsidTr="00313CE3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AF" w:rsidRPr="00403CDD" w:rsidRDefault="00433BAF" w:rsidP="001F4A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Введение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AF" w:rsidRPr="00403CDD" w:rsidRDefault="001F4AF9" w:rsidP="001F4A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3BAF" w:rsidRPr="00403CDD" w:rsidTr="00313CE3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AF" w:rsidRPr="00403CDD" w:rsidRDefault="00433BAF" w:rsidP="001F4A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403C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03C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Молекулярный уровень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AF" w:rsidRPr="00403CDD" w:rsidRDefault="001F4AF9" w:rsidP="001F4A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33BAF" w:rsidRPr="00403CDD" w:rsidTr="001F4AF9">
        <w:trPr>
          <w:trHeight w:val="237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AF9" w:rsidRPr="001F4AF9" w:rsidRDefault="00433BAF" w:rsidP="001F4AF9">
            <w:pPr>
              <w:pStyle w:val="a5"/>
              <w:numPr>
                <w:ilvl w:val="0"/>
                <w:numId w:val="21"/>
              </w:numPr>
              <w:tabs>
                <w:tab w:val="left" w:pos="176"/>
                <w:tab w:val="left" w:pos="318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Клеточный уровень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AF" w:rsidRPr="00403CDD" w:rsidRDefault="001F4AF9" w:rsidP="001F4A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33BAF" w:rsidRPr="00403CDD" w:rsidTr="00403CDD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AF" w:rsidRPr="00403CDD" w:rsidRDefault="00433BAF" w:rsidP="001F4A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AF" w:rsidRPr="00403CDD" w:rsidRDefault="00313CE3" w:rsidP="001F4A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1F4AF9" w:rsidRDefault="001F4AF9" w:rsidP="001F4AF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33BAF" w:rsidRPr="00403CDD" w:rsidRDefault="00433BAF" w:rsidP="001F4AF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3CDD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 11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4253"/>
      </w:tblGrid>
      <w:tr w:rsidR="00433BAF" w:rsidRPr="00403CDD" w:rsidTr="00403CDD">
        <w:trPr>
          <w:trHeight w:val="2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AF" w:rsidRPr="00403CDD" w:rsidRDefault="00433BAF" w:rsidP="001F4A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3C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 (разделы)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AF" w:rsidRPr="00403CDD" w:rsidRDefault="00433BAF" w:rsidP="001F4A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3CD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33BAF" w:rsidRPr="00403CDD" w:rsidTr="001F4AF9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AF" w:rsidRPr="001F4AF9" w:rsidRDefault="001F4AF9" w:rsidP="001F4AF9">
            <w:pPr>
              <w:pStyle w:val="a5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Повторение вопросов 10 класса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F9" w:rsidRPr="00403CDD" w:rsidRDefault="001F4AF9" w:rsidP="001F4AF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1F4AF9" w:rsidRPr="00403CDD" w:rsidTr="00403CDD">
        <w:trPr>
          <w:trHeight w:val="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F9" w:rsidRPr="001F4AF9" w:rsidRDefault="001F4AF9" w:rsidP="001F4AF9">
            <w:pPr>
              <w:pStyle w:val="a5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4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Организменный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F9" w:rsidRDefault="001F4AF9" w:rsidP="001F4AF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433BAF" w:rsidRPr="00403CDD" w:rsidTr="00403C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AF" w:rsidRPr="001F4AF9" w:rsidRDefault="00433BAF" w:rsidP="001F4AF9">
            <w:pPr>
              <w:pStyle w:val="a5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Популяционно-видовой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AF" w:rsidRPr="00403CDD" w:rsidRDefault="001F4AF9" w:rsidP="001F4AF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</w:tr>
      <w:tr w:rsidR="00433BAF" w:rsidRPr="00403CDD" w:rsidTr="00403C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AF" w:rsidRPr="001F4AF9" w:rsidRDefault="00433BAF" w:rsidP="001F4AF9">
            <w:pPr>
              <w:pStyle w:val="a5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1F4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Экосистемный</w:t>
            </w:r>
            <w:proofErr w:type="spellEnd"/>
            <w:r w:rsidRPr="001F4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AF" w:rsidRPr="00403CDD" w:rsidRDefault="001F4AF9" w:rsidP="001F4AF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433BAF" w:rsidRPr="00403CDD" w:rsidTr="00403C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AF" w:rsidRPr="001F4AF9" w:rsidRDefault="00433BAF" w:rsidP="001F4AF9">
            <w:pPr>
              <w:pStyle w:val="a5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Биосферный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AF" w:rsidRPr="00403CDD" w:rsidRDefault="001F4AF9" w:rsidP="001F4AF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433BAF" w:rsidRPr="00BD45FD" w:rsidTr="00403CDD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3BAF" w:rsidRPr="00BD45FD" w:rsidRDefault="00433BAF" w:rsidP="001F4A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5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AF" w:rsidRPr="00BD45FD" w:rsidRDefault="00313CE3" w:rsidP="001F4A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1F4AF9" w:rsidRDefault="001F4AF9" w:rsidP="001F4AF9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26D27" w:rsidRPr="000753FD" w:rsidRDefault="00926D27" w:rsidP="001F4AF9">
      <w:pPr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753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НОРМЫ И КРИТЕРИИ ОЦЕНИВАНИЯ</w:t>
      </w:r>
    </w:p>
    <w:p w:rsidR="00926D27" w:rsidRPr="000753FD" w:rsidRDefault="00926D27" w:rsidP="001F4AF9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753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Оценивание устного ответа учащихся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случае: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Знания, понимания, глубины усвоения </w:t>
      </w:r>
      <w:proofErr w:type="gramStart"/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объёма программного материала. </w:t>
      </w: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творчески применяет полученные знания в незнакомой ситуации. </w:t>
      </w: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всего изуч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программного материала.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применять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знания на практике.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представлений, сочетающихся с элементами научных понятий): </w:t>
      </w: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ительной помощи преподавателя.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работать на уровне воспроизведения, затруднения при 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тах на видоизменённые вопросы.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Отметка "2"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Знание и усвоение материала на уровне ниже минимальных требований программы, отдельные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об изученном материале.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Отсутствие умений работать на уровне воспроизведения, затруднения при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тветах на стандартные вопросы. </w:t>
      </w:r>
    </w:p>
    <w:p w:rsidR="00926D27" w:rsidRPr="000753FD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выполнения практических (лабораторных) работ.</w:t>
      </w: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равильно определил цель опыта;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выполнил работу в полном объеме с соблюдением необходимой последовательности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опытов и измерений;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ыводов с наибольшей точностью;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вычисления и сделал выводы;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проявляет организационно-трудовые умения (поддерживает чистоту рабочего места и порядок на столе, экономно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пользует расходные материалы).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эксперимент осуществляет по плану с учетом техники безопасности и правил работы с материалами и оборудованием.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</w:t>
      </w: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выполнил требования к оценке "5", но: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опыт проводил в условиях, не обеспечивающих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остаточной точности измерений;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или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ыло допущено два-три недочета;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или не более одной негр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убой ошибки и одного недочета,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или эксп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еримент проведен не полностью;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или в описании наблюдений из опыта допустил неточности, выводы сделал неполные.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к: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пиально важным задачам работы;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дений, формулировании выводов;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выполнения; </w:t>
      </w:r>
    </w:p>
    <w:p w:rsidR="00926D27" w:rsidRPr="000753FD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"2"</w:t>
      </w: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ученик: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proofErr w:type="gramEnd"/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объем выполненной части работы не позволя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сделать правильных выводов;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или опыты, измерения, вычисления, наблюдения производил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 неправильно;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или в ходе работы и в отчете обнаружились в совокупности все недостатки, отмеченн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в требованиях к оценке "3"; </w:t>
      </w:r>
    </w:p>
    <w:p w:rsidR="00926D27" w:rsidRPr="000753FD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</w:t>
      </w: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оборудованием, которые не может исправить даже по требованию учителя.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D27" w:rsidRPr="000753FD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самостоятельных письменных и контрольных работ.</w:t>
      </w: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без ошибок и недочетов;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допустил не более одного недочета.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</w:t>
      </w: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выполнил 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полностью, но допустил в ней: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более одной негр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убой ошибки и одного недочета;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или не более двух недочетов.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2/3 работы или допустил: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более двух грубых ошибок;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или не более одной грубой и одной негр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убой ошибки и одного недочета;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или не 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 двух-трех негрубых ошибок;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или одной нег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рубой ошибки и трех недочетов;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или при отсутствии ошибок, но при наличии четырех-пяти недочетов.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"2"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926D27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допустил число ошибок и недочетов превосходящее норму, при которой 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быть выставлена оценка "3"; </w:t>
      </w:r>
    </w:p>
    <w:p w:rsidR="00926D27" w:rsidRPr="000753FD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или если правильно выполнил менее половины работы.</w:t>
      </w:r>
    </w:p>
    <w:p w:rsidR="00926D27" w:rsidRDefault="00926D27" w:rsidP="001F4AF9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D27" w:rsidRPr="000753FD" w:rsidRDefault="00926D27" w:rsidP="001F4AF9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выполнения тестовых работ по биологии: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7"/>
        <w:gridCol w:w="3514"/>
        <w:gridCol w:w="3515"/>
      </w:tblGrid>
      <w:tr w:rsidR="00926D27" w:rsidRPr="000753FD" w:rsidTr="00A83E4C">
        <w:trPr>
          <w:trHeight w:val="263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753FD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75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оценка</w:t>
            </w:r>
            <w:proofErr w:type="spellEnd"/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753FD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75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минимум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753FD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75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максимум</w:t>
            </w:r>
            <w:proofErr w:type="spellEnd"/>
          </w:p>
        </w:tc>
      </w:tr>
      <w:tr w:rsidR="00926D27" w:rsidRPr="000753FD" w:rsidTr="00A83E4C">
        <w:trPr>
          <w:trHeight w:val="263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753FD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5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753FD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5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753FD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5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100 %</w:t>
            </w:r>
          </w:p>
        </w:tc>
      </w:tr>
      <w:tr w:rsidR="00926D27" w:rsidRPr="000753FD" w:rsidTr="00A83E4C">
        <w:trPr>
          <w:trHeight w:val="263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753FD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5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753FD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5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753FD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5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89 %</w:t>
            </w:r>
          </w:p>
        </w:tc>
      </w:tr>
      <w:tr w:rsidR="00926D27" w:rsidRPr="000753FD" w:rsidTr="00A83E4C">
        <w:trPr>
          <w:trHeight w:val="263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753FD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5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753FD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5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753FD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5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70 %</w:t>
            </w:r>
          </w:p>
        </w:tc>
      </w:tr>
      <w:tr w:rsidR="00926D27" w:rsidRPr="000753FD" w:rsidTr="00A83E4C">
        <w:trPr>
          <w:trHeight w:val="263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753FD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5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753FD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5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753FD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5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50%</w:t>
            </w:r>
          </w:p>
        </w:tc>
      </w:tr>
    </w:tbl>
    <w:p w:rsidR="00926D27" w:rsidRPr="000753FD" w:rsidRDefault="00926D27" w:rsidP="001F4AF9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5c4a8eef2012e1404d6ef6d1e51683b6642918b5"/>
      <w:bookmarkStart w:id="2" w:name="2"/>
      <w:bookmarkEnd w:id="1"/>
      <w:bookmarkEnd w:id="2"/>
    </w:p>
    <w:p w:rsidR="00926D27" w:rsidRPr="000753FD" w:rsidRDefault="00926D27" w:rsidP="001F4AF9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проектной работы по биологии</w:t>
      </w:r>
    </w:p>
    <w:p w:rsidR="00926D27" w:rsidRPr="000753FD" w:rsidRDefault="00926D27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к проектной работе по биологии.</w:t>
      </w:r>
    </w:p>
    <w:p w:rsidR="00926D27" w:rsidRPr="000753FD" w:rsidRDefault="00926D27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Представляемый проект должен иметь титульный лист с указанием: фамилии, имени, отчества исполнителя и руководителя (ей) проекта, название проекта, года написания работы, указанием целей и задач проектной работы.</w:t>
      </w:r>
    </w:p>
    <w:p w:rsidR="00926D27" w:rsidRPr="000753FD" w:rsidRDefault="00926D27" w:rsidP="001F4AF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проектной работы должно включать такие разделы, как:</w:t>
      </w:r>
    </w:p>
    <w:p w:rsidR="00926D27" w:rsidRPr="000753FD" w:rsidRDefault="00926D27" w:rsidP="001F4AF9">
      <w:pPr>
        <w:numPr>
          <w:ilvl w:val="0"/>
          <w:numId w:val="5"/>
        </w:numPr>
        <w:tabs>
          <w:tab w:val="clear" w:pos="720"/>
          <w:tab w:val="left" w:pos="284"/>
          <w:tab w:val="left" w:pos="426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введение, в котором обосновывается актуальность выбранной или рассматриваемой проблемы;</w:t>
      </w:r>
    </w:p>
    <w:p w:rsidR="00926D27" w:rsidRPr="000753FD" w:rsidRDefault="00926D27" w:rsidP="001F4AF9">
      <w:pPr>
        <w:numPr>
          <w:ilvl w:val="0"/>
          <w:numId w:val="5"/>
        </w:numPr>
        <w:tabs>
          <w:tab w:val="clear" w:pos="720"/>
          <w:tab w:val="left" w:pos="284"/>
          <w:tab w:val="left" w:pos="426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время выполнения работы;</w:t>
      </w:r>
    </w:p>
    <w:p w:rsidR="00926D27" w:rsidRPr="000753FD" w:rsidRDefault="00926D27" w:rsidP="001F4AF9">
      <w:pPr>
        <w:numPr>
          <w:ilvl w:val="0"/>
          <w:numId w:val="5"/>
        </w:numPr>
        <w:tabs>
          <w:tab w:val="clear" w:pos="720"/>
          <w:tab w:val="left" w:pos="284"/>
          <w:tab w:val="left" w:pos="426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описание используемых методик </w:t>
      </w:r>
      <w:proofErr w:type="gramStart"/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ссылками на их авторов (если таковые необходимы для работы или использовались в ней);</w:t>
      </w:r>
    </w:p>
    <w:p w:rsidR="00926D27" w:rsidRPr="000753FD" w:rsidRDefault="00926D27" w:rsidP="001F4AF9">
      <w:pPr>
        <w:numPr>
          <w:ilvl w:val="0"/>
          <w:numId w:val="5"/>
        </w:numPr>
        <w:tabs>
          <w:tab w:val="clear" w:pos="720"/>
          <w:tab w:val="left" w:pos="284"/>
          <w:tab w:val="left" w:pos="426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систематизированные, обработанные результаты исследований;</w:t>
      </w:r>
    </w:p>
    <w:p w:rsidR="00926D27" w:rsidRPr="000753FD" w:rsidRDefault="00926D27" w:rsidP="001F4AF9">
      <w:pPr>
        <w:numPr>
          <w:ilvl w:val="0"/>
          <w:numId w:val="5"/>
        </w:numPr>
        <w:tabs>
          <w:tab w:val="clear" w:pos="720"/>
          <w:tab w:val="left" w:pos="284"/>
          <w:tab w:val="left" w:pos="426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выводы, сделанные после завершения работы над проектом;</w:t>
      </w:r>
    </w:p>
    <w:p w:rsidR="00926D27" w:rsidRPr="000753FD" w:rsidRDefault="00926D27" w:rsidP="001F4AF9">
      <w:pPr>
        <w:numPr>
          <w:ilvl w:val="0"/>
          <w:numId w:val="5"/>
        </w:numPr>
        <w:tabs>
          <w:tab w:val="clear" w:pos="720"/>
          <w:tab w:val="left" w:pos="284"/>
          <w:tab w:val="left" w:pos="426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использование результатов проекта;</w:t>
      </w:r>
    </w:p>
    <w:p w:rsidR="00926D27" w:rsidRPr="000753FD" w:rsidRDefault="00926D27" w:rsidP="001F4AF9">
      <w:pPr>
        <w:numPr>
          <w:ilvl w:val="0"/>
          <w:numId w:val="5"/>
        </w:numPr>
        <w:tabs>
          <w:tab w:val="clear" w:pos="720"/>
          <w:tab w:val="left" w:pos="284"/>
          <w:tab w:val="left" w:pos="426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значимость проекта;</w:t>
      </w:r>
    </w:p>
    <w:p w:rsidR="00926D27" w:rsidRPr="000753FD" w:rsidRDefault="00926D27" w:rsidP="001F4AF9">
      <w:pPr>
        <w:numPr>
          <w:ilvl w:val="0"/>
          <w:numId w:val="5"/>
        </w:numPr>
        <w:tabs>
          <w:tab w:val="clear" w:pos="720"/>
          <w:tab w:val="left" w:pos="284"/>
          <w:tab w:val="left" w:pos="426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фотографии, схемы, чертежи, гербарии, таблицы со статистическими данными и т.д.</w:t>
      </w:r>
    </w:p>
    <w:p w:rsidR="001F4AF9" w:rsidRDefault="001F4AF9" w:rsidP="001F4AF9">
      <w:pPr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D27" w:rsidRPr="000753FD" w:rsidRDefault="00926D27" w:rsidP="001F4AF9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проектов по биологии:</w:t>
      </w:r>
    </w:p>
    <w:p w:rsidR="00926D27" w:rsidRPr="000753FD" w:rsidRDefault="00926D27" w:rsidP="001F4AF9">
      <w:pPr>
        <w:numPr>
          <w:ilvl w:val="0"/>
          <w:numId w:val="6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поставленной цели и задач;</w:t>
      </w:r>
    </w:p>
    <w:p w:rsidR="00926D27" w:rsidRPr="000753FD" w:rsidRDefault="00926D27" w:rsidP="001F4AF9">
      <w:pPr>
        <w:numPr>
          <w:ilvl w:val="0"/>
          <w:numId w:val="6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актуальность и объем использованной литературы;</w:t>
      </w:r>
    </w:p>
    <w:p w:rsidR="00926D27" w:rsidRPr="000753FD" w:rsidRDefault="00926D27" w:rsidP="001F4AF9">
      <w:pPr>
        <w:numPr>
          <w:ilvl w:val="0"/>
          <w:numId w:val="6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выбранных методик для проведения исследований;</w:t>
      </w:r>
    </w:p>
    <w:p w:rsidR="00926D27" w:rsidRPr="000753FD" w:rsidRDefault="00926D27" w:rsidP="001F4AF9">
      <w:pPr>
        <w:numPr>
          <w:ilvl w:val="0"/>
          <w:numId w:val="6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раскрытия выбранной темы проекта;</w:t>
      </w:r>
    </w:p>
    <w:p w:rsidR="00926D27" w:rsidRPr="000753FD" w:rsidRDefault="00926D27" w:rsidP="001F4AF9">
      <w:pPr>
        <w:numPr>
          <w:ilvl w:val="0"/>
          <w:numId w:val="6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выводов и их соответствие поставленным задачам;</w:t>
      </w:r>
    </w:p>
    <w:p w:rsidR="00926D27" w:rsidRPr="000753FD" w:rsidRDefault="00926D27" w:rsidP="001F4AF9">
      <w:pPr>
        <w:numPr>
          <w:ilvl w:val="0"/>
          <w:numId w:val="6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уровень представленных данных, полученных в ходе исследования выбранной проблемы (объекта), их обработка (при необходимости);</w:t>
      </w:r>
    </w:p>
    <w:p w:rsidR="00926D27" w:rsidRPr="000753FD" w:rsidRDefault="00926D27" w:rsidP="001F4AF9">
      <w:pPr>
        <w:numPr>
          <w:ilvl w:val="0"/>
          <w:numId w:val="6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данных;</w:t>
      </w:r>
    </w:p>
    <w:p w:rsidR="00926D27" w:rsidRPr="000753FD" w:rsidRDefault="00926D27" w:rsidP="001F4AF9">
      <w:pPr>
        <w:numPr>
          <w:ilvl w:val="0"/>
          <w:numId w:val="6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работе вывода или практических рекомендаций;</w:t>
      </w:r>
    </w:p>
    <w:p w:rsidR="00926D27" w:rsidRPr="000753FD" w:rsidRDefault="00926D27" w:rsidP="001F4AF9">
      <w:pPr>
        <w:numPr>
          <w:ilvl w:val="0"/>
          <w:numId w:val="6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оформления работы (наличие фотоматериалов, зарисовок, списка используемой литературы, гербарных материалов к проектам по ботанике и т.д.).</w:t>
      </w:r>
    </w:p>
    <w:p w:rsidR="001F4AF9" w:rsidRDefault="001F4AF9" w:rsidP="001F4AF9">
      <w:pPr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D27" w:rsidRPr="000753FD" w:rsidRDefault="00926D27" w:rsidP="001F4AF9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выступления докладчика по защите проекта:</w:t>
      </w:r>
    </w:p>
    <w:p w:rsidR="00926D27" w:rsidRPr="000753FD" w:rsidRDefault="00926D27" w:rsidP="001F4AF9">
      <w:pPr>
        <w:numPr>
          <w:ilvl w:val="0"/>
          <w:numId w:val="7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структуры доклада;</w:t>
      </w:r>
    </w:p>
    <w:p w:rsidR="00926D27" w:rsidRPr="000753FD" w:rsidRDefault="00926D27" w:rsidP="001F4AF9">
      <w:pPr>
        <w:numPr>
          <w:ilvl w:val="0"/>
          <w:numId w:val="7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вычленение главного;</w:t>
      </w:r>
    </w:p>
    <w:p w:rsidR="00926D27" w:rsidRPr="000753FD" w:rsidRDefault="00926D27" w:rsidP="001F4AF9">
      <w:pPr>
        <w:numPr>
          <w:ilvl w:val="0"/>
          <w:numId w:val="7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раскрытия выбранной тематики исследования при защите;</w:t>
      </w:r>
    </w:p>
    <w:p w:rsidR="00926D27" w:rsidRPr="000753FD" w:rsidRDefault="00926D27" w:rsidP="001F4AF9">
      <w:pPr>
        <w:numPr>
          <w:ilvl w:val="0"/>
          <w:numId w:val="7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наглядно-иллюстративного материала;</w:t>
      </w:r>
    </w:p>
    <w:p w:rsidR="00926D27" w:rsidRPr="000753FD" w:rsidRDefault="00926D27" w:rsidP="001F4AF9">
      <w:pPr>
        <w:numPr>
          <w:ilvl w:val="0"/>
          <w:numId w:val="7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компетентность, эрудированность докладчика (выступающего) и умение его быстро ориентироваться в своей работе при ответах на вопросы, задаваемые комиссией (членами жюри или экспертной комиссией);</w:t>
      </w:r>
    </w:p>
    <w:p w:rsidR="00926D27" w:rsidRDefault="00926D27" w:rsidP="001F4AF9">
      <w:pPr>
        <w:numPr>
          <w:ilvl w:val="0"/>
          <w:numId w:val="7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представления доклада по проекту (умение пользоваться при изложении доклада и ответах на вопросы материалами, полученными в ходе исследования), четкость и ясность при ответах на все возникающие в ходе доклада вопросы по проекту, что является неотъемлемым показателем самостоятельности выполнения работы по выбранной теме.</w:t>
      </w: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F9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4AF9" w:rsidSect="00766A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4AF9" w:rsidRDefault="001F4AF9" w:rsidP="001F4A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AF9" w:rsidRPr="00FA75A1" w:rsidRDefault="001F4AF9" w:rsidP="001F4A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</w:t>
      </w:r>
      <w:r w:rsidRPr="00FA75A1">
        <w:rPr>
          <w:rFonts w:ascii="Times New Roman" w:eastAsia="Calibri" w:hAnsi="Times New Roman" w:cs="Times New Roman"/>
          <w:b/>
          <w:sz w:val="28"/>
          <w:szCs w:val="28"/>
        </w:rPr>
        <w:t>АТИЧЕСКОЕ ПЛАНИРОВАНИЕ 10 класс</w:t>
      </w:r>
    </w:p>
    <w:p w:rsidR="001F4AF9" w:rsidRPr="00FA75A1" w:rsidRDefault="001F4AF9" w:rsidP="001F4AF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809" w:type="dxa"/>
        <w:jc w:val="center"/>
        <w:tblInd w:w="314" w:type="dxa"/>
        <w:tblLayout w:type="fixed"/>
        <w:tblLook w:val="04A0"/>
      </w:tblPr>
      <w:tblGrid>
        <w:gridCol w:w="850"/>
        <w:gridCol w:w="7655"/>
        <w:gridCol w:w="992"/>
        <w:gridCol w:w="2202"/>
        <w:gridCol w:w="1701"/>
        <w:gridCol w:w="2409"/>
      </w:tblGrid>
      <w:tr w:rsidR="001F4AF9" w:rsidRPr="00625335" w:rsidTr="00FC47AA">
        <w:trPr>
          <w:jc w:val="center"/>
        </w:trPr>
        <w:tc>
          <w:tcPr>
            <w:tcW w:w="850" w:type="dxa"/>
          </w:tcPr>
          <w:p w:rsidR="001F4AF9" w:rsidRPr="00625335" w:rsidRDefault="001F4AF9" w:rsidP="00555D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253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7655" w:type="dxa"/>
          </w:tcPr>
          <w:p w:rsidR="001F4AF9" w:rsidRPr="00625335" w:rsidRDefault="001F4AF9" w:rsidP="00555D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253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Раздел/тема</w:t>
            </w:r>
          </w:p>
        </w:tc>
        <w:tc>
          <w:tcPr>
            <w:tcW w:w="992" w:type="dxa"/>
          </w:tcPr>
          <w:p w:rsidR="001F4AF9" w:rsidRPr="00625335" w:rsidRDefault="001F4AF9" w:rsidP="00555D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253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202" w:type="dxa"/>
          </w:tcPr>
          <w:p w:rsidR="001F4AF9" w:rsidRPr="00625335" w:rsidRDefault="001F4AF9" w:rsidP="00555D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253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</w:tcPr>
          <w:p w:rsidR="001F4AF9" w:rsidRPr="00625335" w:rsidRDefault="001F4AF9" w:rsidP="00555D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253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2409" w:type="dxa"/>
          </w:tcPr>
          <w:p w:rsidR="001F4AF9" w:rsidRPr="00625335" w:rsidRDefault="001F4AF9" w:rsidP="00555D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253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1F4AF9" w:rsidRPr="00625335" w:rsidTr="00FC47AA">
        <w:trPr>
          <w:trHeight w:val="193"/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AF9" w:rsidRPr="00625335" w:rsidRDefault="001F4AF9" w:rsidP="00FC47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F4AF9" w:rsidRPr="00625335" w:rsidTr="00FC47AA">
        <w:trPr>
          <w:trHeight w:val="344"/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1F4AF9" w:rsidRDefault="001F4AF9" w:rsidP="00FC47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в системе наук</w:t>
            </w:r>
          </w:p>
          <w:p w:rsidR="001F4AF9" w:rsidRPr="00625335" w:rsidRDefault="001F4AF9" w:rsidP="00FC47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Пар.1, вопросы</w:t>
            </w:r>
          </w:p>
        </w:tc>
      </w:tr>
      <w:tr w:rsidR="001F4AF9" w:rsidRPr="00625335" w:rsidTr="00FC47AA">
        <w:trPr>
          <w:trHeight w:val="359"/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F4AF9" w:rsidRPr="00625335" w:rsidRDefault="001F4AF9" w:rsidP="001F4AF9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>исследования в биологии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Пар.2, вопросы</w:t>
            </w:r>
          </w:p>
        </w:tc>
      </w:tr>
      <w:tr w:rsidR="001F4AF9" w:rsidRPr="00625335" w:rsidTr="001F4AF9">
        <w:trPr>
          <w:trHeight w:val="258"/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1F4AF9" w:rsidRPr="00625335" w:rsidRDefault="001F4AF9" w:rsidP="001F4AF9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научного познания</w:t>
            </w: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 xml:space="preserve"> в биологии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Пар.3, вопросы</w:t>
            </w:r>
          </w:p>
        </w:tc>
      </w:tr>
      <w:tr w:rsidR="001F4AF9" w:rsidRPr="00625335" w:rsidTr="00FC47AA">
        <w:trPr>
          <w:trHeight w:val="559"/>
          <w:jc w:val="center"/>
        </w:trPr>
        <w:tc>
          <w:tcPr>
            <w:tcW w:w="850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1F4AF9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системы и их свойства</w:t>
            </w:r>
          </w:p>
        </w:tc>
        <w:tc>
          <w:tcPr>
            <w:tcW w:w="992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2409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Пар.4, вопросы</w:t>
            </w:r>
          </w:p>
        </w:tc>
      </w:tr>
      <w:tr w:rsidR="001F4AF9" w:rsidRPr="00625335" w:rsidTr="00FC47AA">
        <w:trPr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AF9" w:rsidRPr="00625335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Молекулярный уровень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F4AF9" w:rsidRPr="00625335" w:rsidTr="00FC47AA">
        <w:trPr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1F4AF9" w:rsidRPr="00625335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уровень: общая характеристика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Пар.5, вопросы</w:t>
            </w:r>
          </w:p>
        </w:tc>
      </w:tr>
      <w:tr w:rsidR="001F4AF9" w:rsidRPr="00625335" w:rsidTr="00FC47AA">
        <w:trPr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655" w:type="dxa"/>
          </w:tcPr>
          <w:p w:rsidR="001F4AF9" w:rsidRPr="00625335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клетки.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и неорганические вещества.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Пар.6, записи в тетради</w:t>
            </w:r>
          </w:p>
        </w:tc>
      </w:tr>
      <w:tr w:rsidR="001F4AF9" w:rsidRPr="00625335" w:rsidTr="00FC47AA">
        <w:trPr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655" w:type="dxa"/>
          </w:tcPr>
          <w:p w:rsidR="001F4AF9" w:rsidRPr="00625335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>Вода и ее роль в жизнедеятельности клетки.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Пар.6, вопросы</w:t>
            </w:r>
          </w:p>
        </w:tc>
      </w:tr>
      <w:tr w:rsidR="001F4AF9" w:rsidRPr="00625335" w:rsidTr="00FC47AA">
        <w:trPr>
          <w:trHeight w:val="319"/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655" w:type="dxa"/>
          </w:tcPr>
          <w:p w:rsidR="001F4AF9" w:rsidRPr="00625335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и их роль в клетке.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Пар.6, вопросы</w:t>
            </w:r>
          </w:p>
        </w:tc>
      </w:tr>
      <w:tr w:rsidR="001F4AF9" w:rsidRPr="00625335" w:rsidTr="001F4AF9">
        <w:trPr>
          <w:trHeight w:val="559"/>
          <w:jc w:val="center"/>
        </w:trPr>
        <w:tc>
          <w:tcPr>
            <w:tcW w:w="850" w:type="dxa"/>
          </w:tcPr>
          <w:p w:rsidR="001F4AF9" w:rsidRP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7655" w:type="dxa"/>
          </w:tcPr>
          <w:p w:rsidR="001F4AF9" w:rsidRDefault="001F4AF9" w:rsidP="00FC47AA">
            <w:pPr>
              <w:pStyle w:val="a6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>Липиды и их роль в жизнедеятельности клетки.</w:t>
            </w:r>
          </w:p>
          <w:p w:rsidR="001F4AF9" w:rsidRPr="00625335" w:rsidRDefault="001F4AF9" w:rsidP="00FC47AA">
            <w:pPr>
              <w:pStyle w:val="a6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 по карточкам</w:t>
            </w:r>
          </w:p>
        </w:tc>
        <w:tc>
          <w:tcPr>
            <w:tcW w:w="2409" w:type="dxa"/>
          </w:tcPr>
          <w:p w:rsidR="001F4AF9" w:rsidRDefault="001F4AF9" w:rsidP="00555D84">
            <w:pPr>
              <w:jc w:val="left"/>
            </w:pPr>
            <w:r w:rsidRPr="00435E65">
              <w:rPr>
                <w:rFonts w:ascii="Times New Roman" w:eastAsia="Calibri" w:hAnsi="Times New Roman" w:cs="Times New Roman"/>
                <w:sz w:val="24"/>
                <w:szCs w:val="24"/>
              </w:rPr>
              <w:t>Пар.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35E65">
              <w:rPr>
                <w:rFonts w:ascii="Times New Roman" w:eastAsia="Calibri" w:hAnsi="Times New Roman" w:cs="Times New Roman"/>
                <w:sz w:val="24"/>
                <w:szCs w:val="24"/>
              </w:rPr>
              <w:t>, вопросы</w:t>
            </w:r>
          </w:p>
        </w:tc>
      </w:tr>
      <w:tr w:rsidR="001F4AF9" w:rsidRPr="00625335" w:rsidTr="00FC47AA">
        <w:trPr>
          <w:trHeight w:val="258"/>
          <w:jc w:val="center"/>
        </w:trPr>
        <w:tc>
          <w:tcPr>
            <w:tcW w:w="850" w:type="dxa"/>
          </w:tcPr>
          <w:p w:rsidR="001F4AF9" w:rsidRP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7655" w:type="dxa"/>
          </w:tcPr>
          <w:p w:rsidR="001F4AF9" w:rsidRPr="00625335" w:rsidRDefault="001F4AF9" w:rsidP="00FC47AA">
            <w:pPr>
              <w:pStyle w:val="a6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>Углеводы и их классификация.</w:t>
            </w:r>
            <w:r>
              <w:t xml:space="preserve"> </w:t>
            </w: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>Углеводы и их роль в жизнедеятельности клетки.</w:t>
            </w:r>
          </w:p>
        </w:tc>
        <w:tc>
          <w:tcPr>
            <w:tcW w:w="992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 по карточкам</w:t>
            </w:r>
          </w:p>
        </w:tc>
        <w:tc>
          <w:tcPr>
            <w:tcW w:w="2409" w:type="dxa"/>
          </w:tcPr>
          <w:p w:rsidR="001F4AF9" w:rsidRDefault="001F4AF9" w:rsidP="00555D84">
            <w:pPr>
              <w:jc w:val="left"/>
            </w:pPr>
            <w:r w:rsidRPr="00435E65">
              <w:rPr>
                <w:rFonts w:ascii="Times New Roman" w:eastAsia="Calibri" w:hAnsi="Times New Roman" w:cs="Times New Roman"/>
                <w:sz w:val="24"/>
                <w:szCs w:val="24"/>
              </w:rPr>
              <w:t>Пар.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35E65">
              <w:rPr>
                <w:rFonts w:ascii="Times New Roman" w:eastAsia="Calibri" w:hAnsi="Times New Roman" w:cs="Times New Roman"/>
                <w:sz w:val="24"/>
                <w:szCs w:val="24"/>
              </w:rPr>
              <w:t>, вопросы</w:t>
            </w:r>
          </w:p>
        </w:tc>
      </w:tr>
      <w:tr w:rsidR="001F4AF9" w:rsidRPr="00625335" w:rsidTr="00FC47AA">
        <w:trPr>
          <w:jc w:val="center"/>
        </w:trPr>
        <w:tc>
          <w:tcPr>
            <w:tcW w:w="850" w:type="dxa"/>
          </w:tcPr>
          <w:p w:rsidR="001F4AF9" w:rsidRP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7655" w:type="dxa"/>
          </w:tcPr>
          <w:p w:rsidR="001F4AF9" w:rsidRPr="00625335" w:rsidRDefault="001F4AF9" w:rsidP="001F4AF9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Белки. </w:t>
            </w: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структура</w:t>
            </w: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 xml:space="preserve"> белков. 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</w:pPr>
            <w:r w:rsidRPr="00123A1B">
              <w:rPr>
                <w:rFonts w:ascii="Times New Roman" w:eastAsia="Calibri" w:hAnsi="Times New Roman" w:cs="Times New Roman"/>
                <w:sz w:val="24"/>
                <w:szCs w:val="24"/>
              </w:rPr>
              <w:t>Опрос по карточкам</w:t>
            </w:r>
          </w:p>
        </w:tc>
        <w:tc>
          <w:tcPr>
            <w:tcW w:w="2409" w:type="dxa"/>
          </w:tcPr>
          <w:p w:rsidR="001F4AF9" w:rsidRDefault="001F4AF9" w:rsidP="00555D84">
            <w:pPr>
              <w:jc w:val="left"/>
            </w:pPr>
            <w:r w:rsidRPr="00435E65">
              <w:rPr>
                <w:rFonts w:ascii="Times New Roman" w:eastAsia="Calibri" w:hAnsi="Times New Roman" w:cs="Times New Roman"/>
                <w:sz w:val="24"/>
                <w:szCs w:val="24"/>
              </w:rPr>
              <w:t>Пар.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35E65">
              <w:rPr>
                <w:rFonts w:ascii="Times New Roman" w:eastAsia="Calibri" w:hAnsi="Times New Roman" w:cs="Times New Roman"/>
                <w:sz w:val="24"/>
                <w:szCs w:val="24"/>
              </w:rPr>
              <w:t>, вопросы</w:t>
            </w:r>
          </w:p>
        </w:tc>
      </w:tr>
      <w:tr w:rsidR="001F4AF9" w:rsidRPr="00625335" w:rsidTr="001F4AF9">
        <w:trPr>
          <w:trHeight w:val="479"/>
          <w:jc w:val="center"/>
        </w:trPr>
        <w:tc>
          <w:tcPr>
            <w:tcW w:w="850" w:type="dxa"/>
          </w:tcPr>
          <w:p w:rsidR="001F4AF9" w:rsidRP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7655" w:type="dxa"/>
          </w:tcPr>
          <w:p w:rsidR="001F4AF9" w:rsidRPr="00625335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>Функции белков.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</w:pPr>
            <w:r w:rsidRPr="00123A1B">
              <w:rPr>
                <w:rFonts w:ascii="Times New Roman" w:eastAsia="Calibri" w:hAnsi="Times New Roman" w:cs="Times New Roman"/>
                <w:sz w:val="24"/>
                <w:szCs w:val="24"/>
              </w:rPr>
              <w:t>Опрос по карточкам</w:t>
            </w:r>
          </w:p>
        </w:tc>
        <w:tc>
          <w:tcPr>
            <w:tcW w:w="2409" w:type="dxa"/>
          </w:tcPr>
          <w:p w:rsidR="001F4AF9" w:rsidRDefault="001F4AF9" w:rsidP="00555D84">
            <w:pPr>
              <w:jc w:val="left"/>
            </w:pPr>
            <w:r w:rsidRPr="00435E65">
              <w:rPr>
                <w:rFonts w:ascii="Times New Roman" w:eastAsia="Calibri" w:hAnsi="Times New Roman" w:cs="Times New Roman"/>
                <w:sz w:val="24"/>
                <w:szCs w:val="24"/>
              </w:rPr>
              <w:t>Пар.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435E65">
              <w:rPr>
                <w:rFonts w:ascii="Times New Roman" w:eastAsia="Calibri" w:hAnsi="Times New Roman" w:cs="Times New Roman"/>
                <w:sz w:val="24"/>
                <w:szCs w:val="24"/>
              </w:rPr>
              <w:t>, вопросы</w:t>
            </w:r>
          </w:p>
        </w:tc>
      </w:tr>
      <w:tr w:rsidR="001F4AF9" w:rsidRPr="00625335" w:rsidTr="00FC47AA">
        <w:trPr>
          <w:trHeight w:val="215"/>
          <w:jc w:val="center"/>
        </w:trPr>
        <w:tc>
          <w:tcPr>
            <w:tcW w:w="850" w:type="dxa"/>
          </w:tcPr>
          <w:p w:rsidR="001F4AF9" w:rsidRP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655" w:type="dxa"/>
          </w:tcPr>
          <w:p w:rsidR="001F4AF9" w:rsidRPr="00625335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Ферменты – биологические катализаторы</w:t>
            </w:r>
          </w:p>
        </w:tc>
        <w:tc>
          <w:tcPr>
            <w:tcW w:w="992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Pr="00123A1B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по </w:t>
            </w:r>
            <w:r w:rsidRPr="00123A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карточкам</w:t>
            </w:r>
          </w:p>
        </w:tc>
        <w:tc>
          <w:tcPr>
            <w:tcW w:w="2409" w:type="dxa"/>
          </w:tcPr>
          <w:p w:rsidR="001F4AF9" w:rsidRDefault="001F4AF9" w:rsidP="00555D84">
            <w:pPr>
              <w:jc w:val="left"/>
            </w:pPr>
            <w:r w:rsidRPr="00435E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435E65">
              <w:rPr>
                <w:rFonts w:ascii="Times New Roman" w:eastAsia="Calibri" w:hAnsi="Times New Roman" w:cs="Times New Roman"/>
                <w:sz w:val="24"/>
                <w:szCs w:val="24"/>
              </w:rPr>
              <w:t>, вопросы</w:t>
            </w:r>
          </w:p>
        </w:tc>
      </w:tr>
      <w:tr w:rsidR="001F4AF9" w:rsidRPr="00625335" w:rsidTr="00FC47AA">
        <w:trPr>
          <w:jc w:val="center"/>
        </w:trPr>
        <w:tc>
          <w:tcPr>
            <w:tcW w:w="850" w:type="dxa"/>
          </w:tcPr>
          <w:p w:rsidR="001F4AF9" w:rsidRP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26-28</w:t>
            </w:r>
          </w:p>
        </w:tc>
        <w:tc>
          <w:tcPr>
            <w:tcW w:w="7655" w:type="dxa"/>
          </w:tcPr>
          <w:p w:rsidR="001F4AF9" w:rsidRPr="00625335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ДНК и РНК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</w:pPr>
            <w:r w:rsidRPr="00123A1B">
              <w:rPr>
                <w:rFonts w:ascii="Times New Roman" w:eastAsia="Calibri" w:hAnsi="Times New Roman" w:cs="Times New Roman"/>
                <w:sz w:val="24"/>
                <w:szCs w:val="24"/>
              </w:rPr>
              <w:t>Опрос по карточкам</w:t>
            </w:r>
          </w:p>
        </w:tc>
        <w:tc>
          <w:tcPr>
            <w:tcW w:w="2409" w:type="dxa"/>
          </w:tcPr>
          <w:p w:rsidR="001F4AF9" w:rsidRDefault="001F4AF9" w:rsidP="00555D84">
            <w:pPr>
              <w:jc w:val="left"/>
            </w:pPr>
            <w:r w:rsidRPr="00B556EE">
              <w:rPr>
                <w:rFonts w:ascii="Times New Roman" w:eastAsia="Calibri" w:hAnsi="Times New Roman" w:cs="Times New Roman"/>
                <w:sz w:val="24"/>
                <w:szCs w:val="24"/>
              </w:rPr>
              <w:t>Пар.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B556EE">
              <w:rPr>
                <w:rFonts w:ascii="Times New Roman" w:eastAsia="Calibri" w:hAnsi="Times New Roman" w:cs="Times New Roman"/>
                <w:sz w:val="24"/>
                <w:szCs w:val="24"/>
              </w:rPr>
              <w:t>, вопросы</w:t>
            </w:r>
          </w:p>
        </w:tc>
      </w:tr>
      <w:tr w:rsidR="001F4AF9" w:rsidRPr="00625335" w:rsidTr="001F4AF9">
        <w:trPr>
          <w:trHeight w:val="538"/>
          <w:jc w:val="center"/>
        </w:trPr>
        <w:tc>
          <w:tcPr>
            <w:tcW w:w="850" w:type="dxa"/>
          </w:tcPr>
          <w:p w:rsidR="001F4AF9" w:rsidRP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655" w:type="dxa"/>
          </w:tcPr>
          <w:p w:rsidR="001F4AF9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 клетки</w:t>
            </w:r>
          </w:p>
          <w:p w:rsidR="001F4AF9" w:rsidRPr="00625335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</w:pPr>
            <w:r w:rsidRPr="00123A1B">
              <w:rPr>
                <w:rFonts w:ascii="Times New Roman" w:eastAsia="Calibri" w:hAnsi="Times New Roman" w:cs="Times New Roman"/>
                <w:sz w:val="24"/>
                <w:szCs w:val="24"/>
              </w:rPr>
              <w:t>Опрос по карточкам</w:t>
            </w:r>
          </w:p>
        </w:tc>
        <w:tc>
          <w:tcPr>
            <w:tcW w:w="2409" w:type="dxa"/>
          </w:tcPr>
          <w:p w:rsidR="001F4AF9" w:rsidRDefault="001F4AF9" w:rsidP="00555D84">
            <w:pPr>
              <w:jc w:val="left"/>
            </w:pPr>
            <w:r w:rsidRPr="00B556EE">
              <w:rPr>
                <w:rFonts w:ascii="Times New Roman" w:eastAsia="Calibri" w:hAnsi="Times New Roman" w:cs="Times New Roman"/>
                <w:sz w:val="24"/>
                <w:szCs w:val="24"/>
              </w:rPr>
              <w:t>Пар.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B556EE">
              <w:rPr>
                <w:rFonts w:ascii="Times New Roman" w:eastAsia="Calibri" w:hAnsi="Times New Roman" w:cs="Times New Roman"/>
                <w:sz w:val="24"/>
                <w:szCs w:val="24"/>
              </w:rPr>
              <w:t>, вопросы</w:t>
            </w:r>
          </w:p>
        </w:tc>
      </w:tr>
      <w:tr w:rsidR="001F4AF9" w:rsidRPr="00625335" w:rsidTr="001F4AF9">
        <w:trPr>
          <w:trHeight w:val="301"/>
          <w:jc w:val="center"/>
        </w:trPr>
        <w:tc>
          <w:tcPr>
            <w:tcW w:w="850" w:type="dxa"/>
          </w:tcPr>
          <w:p w:rsidR="001F4AF9" w:rsidRP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655" w:type="dxa"/>
          </w:tcPr>
          <w:p w:rsidR="001F4AF9" w:rsidRPr="00625335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и их роль в жизнедеятельности клетки</w:t>
            </w:r>
          </w:p>
        </w:tc>
        <w:tc>
          <w:tcPr>
            <w:tcW w:w="992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Pr="00123A1B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A1B">
              <w:rPr>
                <w:rFonts w:ascii="Times New Roman" w:eastAsia="Calibri" w:hAnsi="Times New Roman" w:cs="Times New Roman"/>
                <w:sz w:val="24"/>
                <w:szCs w:val="24"/>
              </w:rPr>
              <w:t>Опрос по карточкам</w:t>
            </w:r>
          </w:p>
        </w:tc>
        <w:tc>
          <w:tcPr>
            <w:tcW w:w="2409" w:type="dxa"/>
          </w:tcPr>
          <w:p w:rsidR="001F4AF9" w:rsidRDefault="001F4AF9" w:rsidP="00555D84">
            <w:pPr>
              <w:jc w:val="left"/>
            </w:pPr>
            <w:r w:rsidRPr="00B556EE">
              <w:rPr>
                <w:rFonts w:ascii="Times New Roman" w:eastAsia="Calibri" w:hAnsi="Times New Roman" w:cs="Times New Roman"/>
                <w:sz w:val="24"/>
                <w:szCs w:val="24"/>
              </w:rPr>
              <w:t>Пар.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B556E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таблица в тетради</w:t>
            </w:r>
          </w:p>
        </w:tc>
      </w:tr>
      <w:tr w:rsidR="001F4AF9" w:rsidRPr="00625335" w:rsidTr="00FC47AA">
        <w:trPr>
          <w:trHeight w:val="230"/>
          <w:jc w:val="center"/>
        </w:trPr>
        <w:tc>
          <w:tcPr>
            <w:tcW w:w="850" w:type="dxa"/>
          </w:tcPr>
          <w:p w:rsidR="001F4AF9" w:rsidRP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655" w:type="dxa"/>
          </w:tcPr>
          <w:p w:rsidR="001F4AF9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 – неклеточная форма жизни</w:t>
            </w:r>
          </w:p>
        </w:tc>
        <w:tc>
          <w:tcPr>
            <w:tcW w:w="992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Pr="00123A1B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A1B">
              <w:rPr>
                <w:rFonts w:ascii="Times New Roman" w:eastAsia="Calibri" w:hAnsi="Times New Roman" w:cs="Times New Roman"/>
                <w:sz w:val="24"/>
                <w:szCs w:val="24"/>
              </w:rPr>
              <w:t>Опрос по карточкам</w:t>
            </w:r>
          </w:p>
        </w:tc>
        <w:tc>
          <w:tcPr>
            <w:tcW w:w="2409" w:type="dxa"/>
          </w:tcPr>
          <w:p w:rsidR="001F4AF9" w:rsidRDefault="001F4AF9" w:rsidP="00555D84">
            <w:pPr>
              <w:jc w:val="left"/>
            </w:pPr>
            <w:r w:rsidRPr="00B556EE">
              <w:rPr>
                <w:rFonts w:ascii="Times New Roman" w:eastAsia="Calibri" w:hAnsi="Times New Roman" w:cs="Times New Roman"/>
                <w:sz w:val="24"/>
                <w:szCs w:val="24"/>
              </w:rPr>
              <w:t>Пар.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B55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в тетради</w:t>
            </w:r>
          </w:p>
        </w:tc>
      </w:tr>
      <w:tr w:rsidR="001F4AF9" w:rsidRPr="00625335" w:rsidTr="001F4AF9">
        <w:trPr>
          <w:trHeight w:val="495"/>
          <w:jc w:val="center"/>
        </w:trPr>
        <w:tc>
          <w:tcPr>
            <w:tcW w:w="850" w:type="dxa"/>
          </w:tcPr>
          <w:p w:rsidR="001F4AF9" w:rsidRP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1F4AF9" w:rsidRPr="00625335" w:rsidRDefault="001F4AF9" w:rsidP="001F4AF9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«Молекулярный уровень»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09" w:type="dxa"/>
          </w:tcPr>
          <w:p w:rsidR="001F4AF9" w:rsidRDefault="001F4AF9" w:rsidP="00555D84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F4AF9" w:rsidRPr="00625335" w:rsidTr="001F4AF9">
        <w:trPr>
          <w:trHeight w:val="209"/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AF9" w:rsidRPr="001F4AF9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Клеточный уровень </w:t>
            </w:r>
          </w:p>
        </w:tc>
        <w:tc>
          <w:tcPr>
            <w:tcW w:w="992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2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AF9" w:rsidRPr="00625335" w:rsidTr="001F4AF9">
        <w:trPr>
          <w:trHeight w:val="301"/>
          <w:jc w:val="center"/>
        </w:trPr>
        <w:tc>
          <w:tcPr>
            <w:tcW w:w="850" w:type="dxa"/>
          </w:tcPr>
          <w:p w:rsidR="001F4AF9" w:rsidRP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:rsidR="001F4AF9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Клеточный уровень: общая характеристика</w:t>
            </w:r>
          </w:p>
        </w:tc>
        <w:tc>
          <w:tcPr>
            <w:tcW w:w="992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Пар.15, вопросы</w:t>
            </w:r>
          </w:p>
        </w:tc>
      </w:tr>
      <w:tr w:rsidR="001F4AF9" w:rsidRPr="00625335" w:rsidTr="00FC47AA">
        <w:trPr>
          <w:trHeight w:val="230"/>
          <w:jc w:val="center"/>
        </w:trPr>
        <w:tc>
          <w:tcPr>
            <w:tcW w:w="850" w:type="dxa"/>
          </w:tcPr>
          <w:p w:rsidR="001F4AF9" w:rsidRDefault="001F4AF9" w:rsidP="001F4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655" w:type="dxa"/>
          </w:tcPr>
          <w:p w:rsidR="001F4AF9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Клеточная теория</w:t>
            </w:r>
          </w:p>
        </w:tc>
        <w:tc>
          <w:tcPr>
            <w:tcW w:w="992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Пар.15, вопросы</w:t>
            </w:r>
          </w:p>
        </w:tc>
      </w:tr>
      <w:tr w:rsidR="001F4AF9" w:rsidRPr="00625335" w:rsidTr="00FC47AA">
        <w:trPr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655" w:type="dxa"/>
          </w:tcPr>
          <w:p w:rsidR="001F4AF9" w:rsidRPr="00625335" w:rsidRDefault="001F4AF9" w:rsidP="001F4AF9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клетки. Клеточная мембрана. Цитоплазма 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1F4AF9" w:rsidRDefault="001F4AF9" w:rsidP="00FC47AA">
            <w:r w:rsidRPr="003F71B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</w:pPr>
            <w:r w:rsidRPr="00BE037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Default="001F4AF9" w:rsidP="00555D84">
            <w:pPr>
              <w:jc w:val="left"/>
            </w:pP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Пар.1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, вопросы</w:t>
            </w:r>
          </w:p>
        </w:tc>
      </w:tr>
      <w:tr w:rsidR="001F4AF9" w:rsidRPr="00625335" w:rsidTr="00FC47AA">
        <w:trPr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655" w:type="dxa"/>
          </w:tcPr>
          <w:p w:rsidR="001F4AF9" w:rsidRPr="00625335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 xml:space="preserve">ЭПС. Рибосомы. Ядро.  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1F4AF9" w:rsidRDefault="001F4AF9" w:rsidP="00FC47AA">
            <w:r w:rsidRPr="003F71B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</w:pPr>
            <w:r w:rsidRPr="00BE037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Default="001F4AF9" w:rsidP="00555D84">
            <w:pPr>
              <w:jc w:val="left"/>
            </w:pP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Пар.1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, вопросы</w:t>
            </w:r>
          </w:p>
        </w:tc>
      </w:tr>
      <w:tr w:rsidR="001F4AF9" w:rsidRPr="00625335" w:rsidTr="00FC47AA">
        <w:trPr>
          <w:trHeight w:val="289"/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7655" w:type="dxa"/>
          </w:tcPr>
          <w:p w:rsidR="001F4AF9" w:rsidRPr="00625335" w:rsidRDefault="001F4AF9" w:rsidP="001F4AF9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Вакуоли. </w:t>
            </w: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625335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625335">
              <w:rPr>
                <w:rFonts w:ascii="Times New Roman" w:hAnsi="Times New Roman" w:cs="Times New Roman"/>
                <w:sz w:val="24"/>
                <w:szCs w:val="24"/>
              </w:rPr>
              <w:t xml:space="preserve">. Лизосомы. 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1F4AF9" w:rsidRDefault="001F4AF9" w:rsidP="00FC47AA">
            <w:r w:rsidRPr="003F71B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</w:pPr>
            <w:r w:rsidRPr="00BE037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Default="001F4AF9" w:rsidP="00555D84">
            <w:pPr>
              <w:jc w:val="left"/>
            </w:pP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Пар.1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, вопросы</w:t>
            </w:r>
          </w:p>
        </w:tc>
      </w:tr>
      <w:tr w:rsidR="001F4AF9" w:rsidRPr="00625335" w:rsidTr="00FC47AA">
        <w:trPr>
          <w:trHeight w:val="289"/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7655" w:type="dxa"/>
          </w:tcPr>
          <w:p w:rsidR="001F4AF9" w:rsidRPr="00625335" w:rsidRDefault="001F4AF9" w:rsidP="001F4AF9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>Митохондрии. Пластиды. Органоиды движения. Клеточные включения.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1F4AF9" w:rsidRDefault="001F4AF9" w:rsidP="00FC47AA">
            <w:r w:rsidRPr="003F71B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</w:pPr>
            <w:r w:rsidRPr="00BE037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Default="001F4AF9" w:rsidP="00555D84">
            <w:pPr>
              <w:jc w:val="left"/>
            </w:pP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Пар.1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, вопросы</w:t>
            </w:r>
          </w:p>
        </w:tc>
      </w:tr>
      <w:tr w:rsidR="001F4AF9" w:rsidRPr="00625335" w:rsidTr="00FC47AA">
        <w:trPr>
          <w:trHeight w:val="480"/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7655" w:type="dxa"/>
          </w:tcPr>
          <w:p w:rsidR="001F4AF9" w:rsidRPr="00625335" w:rsidRDefault="001F4AF9" w:rsidP="00FC47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 xml:space="preserve">Прокариоты и эукариоты. Сходства и различия </w:t>
            </w:r>
            <w:proofErr w:type="spellStart"/>
            <w:r w:rsidRPr="00625335">
              <w:rPr>
                <w:rFonts w:ascii="Times New Roman" w:hAnsi="Times New Roman" w:cs="Times New Roman"/>
                <w:sz w:val="24"/>
                <w:szCs w:val="24"/>
              </w:rPr>
              <w:t>прокариотических</w:t>
            </w:r>
            <w:proofErr w:type="spellEnd"/>
            <w:r w:rsidRPr="006253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5335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625335">
              <w:rPr>
                <w:rFonts w:ascii="Times New Roman" w:hAnsi="Times New Roman" w:cs="Times New Roman"/>
                <w:sz w:val="24"/>
                <w:szCs w:val="24"/>
              </w:rPr>
              <w:t xml:space="preserve"> клеток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1F4AF9" w:rsidRPr="00625335" w:rsidRDefault="001F4AF9" w:rsidP="001F4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37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Default="001F4AF9" w:rsidP="00555D84">
            <w:pPr>
              <w:jc w:val="left"/>
            </w:pP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Пар.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, вопросы</w:t>
            </w:r>
          </w:p>
        </w:tc>
      </w:tr>
      <w:tr w:rsidR="001F4AF9" w:rsidRPr="00625335" w:rsidTr="00FC47AA">
        <w:trPr>
          <w:trHeight w:val="333"/>
          <w:jc w:val="center"/>
        </w:trPr>
        <w:tc>
          <w:tcPr>
            <w:tcW w:w="850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655" w:type="dxa"/>
          </w:tcPr>
          <w:p w:rsidR="001F4AF9" w:rsidRPr="00625335" w:rsidRDefault="001F4AF9" w:rsidP="00FC47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</w:t>
            </w: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>энергии в клетке.</w:t>
            </w:r>
          </w:p>
        </w:tc>
        <w:tc>
          <w:tcPr>
            <w:tcW w:w="992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</w:pPr>
            <w:r w:rsidRPr="00C15DB4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Default="001F4AF9" w:rsidP="00555D84">
            <w:pPr>
              <w:jc w:val="left"/>
            </w:pP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Пар.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, вопросы</w:t>
            </w:r>
          </w:p>
        </w:tc>
      </w:tr>
      <w:tr w:rsidR="001F4AF9" w:rsidRPr="00625335" w:rsidTr="00FC47AA">
        <w:trPr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7655" w:type="dxa"/>
          </w:tcPr>
          <w:p w:rsidR="001F4AF9" w:rsidRPr="00625335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Гликолиз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фосфорилирование</w:t>
            </w:r>
            <w:proofErr w:type="spellEnd"/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</w:pPr>
            <w:r w:rsidRPr="00C15DB4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Default="001F4AF9" w:rsidP="00555D84">
            <w:pPr>
              <w:jc w:val="left"/>
            </w:pP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Пар.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, вопросы</w:t>
            </w:r>
          </w:p>
        </w:tc>
      </w:tr>
      <w:tr w:rsidR="001F4AF9" w:rsidRPr="00625335" w:rsidTr="00FC47AA">
        <w:trPr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7655" w:type="dxa"/>
          </w:tcPr>
          <w:p w:rsidR="001F4AF9" w:rsidRPr="00625335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5">
              <w:rPr>
                <w:rFonts w:ascii="Times New Roman" w:hAnsi="Times New Roman" w:cs="Times New Roman"/>
                <w:sz w:val="24"/>
                <w:szCs w:val="24"/>
              </w:rPr>
              <w:t>Питание клетки Фотосинтез. Хемосинтез.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</w:pPr>
            <w:r w:rsidRPr="00C15DB4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Default="001F4AF9" w:rsidP="00555D84">
            <w:pPr>
              <w:jc w:val="left"/>
            </w:pP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Пар.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, вопросы</w:t>
            </w:r>
          </w:p>
        </w:tc>
      </w:tr>
      <w:tr w:rsidR="001F4AF9" w:rsidRPr="00625335" w:rsidTr="00FC47AA">
        <w:trPr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5" w:type="dxa"/>
          </w:tcPr>
          <w:p w:rsidR="001F4AF9" w:rsidRPr="00625335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Гетеротрофное питание клетки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</w:pPr>
            <w:r w:rsidRPr="00C1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</w:t>
            </w:r>
            <w:r w:rsidRPr="00C15D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409" w:type="dxa"/>
          </w:tcPr>
          <w:p w:rsidR="001F4AF9" w:rsidRPr="001F4AF9" w:rsidRDefault="001F4AF9" w:rsidP="00555D84">
            <w:pPr>
              <w:jc w:val="left"/>
              <w:rPr>
                <w:rFonts w:ascii="Times New Roman" w:hAnsi="Times New Roman" w:cs="Times New Roman"/>
              </w:rPr>
            </w:pPr>
            <w:r w:rsidRPr="001F4AF9">
              <w:rPr>
                <w:rFonts w:ascii="Times New Roman" w:hAnsi="Times New Roman" w:cs="Times New Roman"/>
                <w:sz w:val="24"/>
              </w:rPr>
              <w:lastRenderedPageBreak/>
              <w:t>Записи в тетради</w:t>
            </w:r>
          </w:p>
        </w:tc>
      </w:tr>
      <w:tr w:rsidR="001F4AF9" w:rsidRPr="00625335" w:rsidTr="00FC47AA">
        <w:trPr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57-59</w:t>
            </w:r>
          </w:p>
        </w:tc>
        <w:tc>
          <w:tcPr>
            <w:tcW w:w="7655" w:type="dxa"/>
          </w:tcPr>
          <w:p w:rsidR="001F4AF9" w:rsidRPr="00625335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Пластический обмен: биосинтез белков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</w:pPr>
            <w:r w:rsidRPr="00C15DB4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Пар.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, вопросы</w:t>
            </w:r>
          </w:p>
        </w:tc>
      </w:tr>
      <w:tr w:rsidR="001F4AF9" w:rsidRPr="00625335" w:rsidTr="00FC47AA">
        <w:trPr>
          <w:trHeight w:val="330"/>
          <w:jc w:val="center"/>
        </w:trPr>
        <w:tc>
          <w:tcPr>
            <w:tcW w:w="850" w:type="dxa"/>
          </w:tcPr>
          <w:p w:rsidR="001F4AF9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7655" w:type="dxa"/>
          </w:tcPr>
          <w:p w:rsidR="001F4AF9" w:rsidRDefault="001F4AF9" w:rsidP="00FC47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транскрипции и трансляции в клетке и организме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</w:pPr>
            <w:r w:rsidRPr="00C15DB4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Пар.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, вопросы</w:t>
            </w:r>
          </w:p>
        </w:tc>
      </w:tr>
      <w:tr w:rsidR="001F4AF9" w:rsidRPr="00625335" w:rsidTr="00FC47AA">
        <w:trPr>
          <w:trHeight w:val="268"/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7655" w:type="dxa"/>
          </w:tcPr>
          <w:p w:rsidR="001F4AF9" w:rsidRPr="00625335" w:rsidRDefault="001F4AF9" w:rsidP="00FC47AA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Митоз.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</w:pPr>
            <w:r w:rsidRPr="00C15DB4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Пар.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, вопросы</w:t>
            </w:r>
          </w:p>
        </w:tc>
      </w:tr>
      <w:tr w:rsidR="001F4AF9" w:rsidRPr="00625335" w:rsidTr="00FC47AA">
        <w:trPr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5" w:type="dxa"/>
          </w:tcPr>
          <w:p w:rsidR="001F4AF9" w:rsidRPr="00625335" w:rsidRDefault="001F4AF9" w:rsidP="001F4AF9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клетки: бинарное деление и амитоз.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</w:pPr>
            <w:r w:rsidRPr="00C15DB4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1F4AF9" w:rsidRPr="00625335" w:rsidTr="00FC47AA">
        <w:trPr>
          <w:jc w:val="center"/>
        </w:trPr>
        <w:tc>
          <w:tcPr>
            <w:tcW w:w="850" w:type="dxa"/>
          </w:tcPr>
          <w:p w:rsidR="001F4AF9" w:rsidRPr="00625335" w:rsidRDefault="001F4AF9" w:rsidP="001F4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7655" w:type="dxa"/>
          </w:tcPr>
          <w:p w:rsidR="001F4AF9" w:rsidRPr="00625335" w:rsidRDefault="001F4AF9" w:rsidP="001F4AF9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клетки. Мейоз. Половые клетки.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1F4AF9" w:rsidRDefault="001F4AF9" w:rsidP="00555D84">
            <w:pPr>
              <w:jc w:val="left"/>
            </w:pPr>
            <w:r w:rsidRPr="00C15DB4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Пар.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123FDD">
              <w:rPr>
                <w:rFonts w:ascii="Times New Roman" w:eastAsia="Calibri" w:hAnsi="Times New Roman" w:cs="Times New Roman"/>
                <w:sz w:val="24"/>
                <w:szCs w:val="24"/>
              </w:rPr>
              <w:t>, вопросы</w:t>
            </w:r>
          </w:p>
        </w:tc>
      </w:tr>
      <w:tr w:rsidR="001F4AF9" w:rsidRPr="00625335" w:rsidTr="00FC47AA">
        <w:trPr>
          <w:jc w:val="center"/>
        </w:trPr>
        <w:tc>
          <w:tcPr>
            <w:tcW w:w="850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55" w:type="dxa"/>
          </w:tcPr>
          <w:p w:rsidR="001F4AF9" w:rsidRPr="00625335" w:rsidRDefault="001F4AF9" w:rsidP="001F4AF9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«Клеточный уровень»</w:t>
            </w:r>
          </w:p>
        </w:tc>
        <w:tc>
          <w:tcPr>
            <w:tcW w:w="992" w:type="dxa"/>
          </w:tcPr>
          <w:p w:rsidR="001F4AF9" w:rsidRPr="00625335" w:rsidRDefault="001F4AF9" w:rsidP="00FC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1F4AF9" w:rsidRPr="001F4AF9" w:rsidRDefault="001F4AF9" w:rsidP="00FC47AA">
            <w:pPr>
              <w:rPr>
                <w:rFonts w:ascii="Times New Roman" w:hAnsi="Times New Roman" w:cs="Times New Roman"/>
              </w:rPr>
            </w:pPr>
            <w:r w:rsidRPr="001F4AF9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1F4AF9" w:rsidRPr="001F4AF9" w:rsidRDefault="001F4AF9" w:rsidP="00555D84">
            <w:pPr>
              <w:jc w:val="left"/>
              <w:rPr>
                <w:rFonts w:ascii="Times New Roman" w:hAnsi="Times New Roman" w:cs="Times New Roman"/>
              </w:rPr>
            </w:pPr>
            <w:r w:rsidRPr="001F4AF9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09" w:type="dxa"/>
          </w:tcPr>
          <w:p w:rsidR="001F4AF9" w:rsidRPr="00625335" w:rsidRDefault="001F4AF9" w:rsidP="00555D8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1F4AF9" w:rsidRDefault="001F4AF9" w:rsidP="001F4AF9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sectPr w:rsidR="001F4AF9" w:rsidSect="001F4AF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630E74"/>
    <w:multiLevelType w:val="hybridMultilevel"/>
    <w:tmpl w:val="5EDA39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2E4260"/>
    <w:multiLevelType w:val="multilevel"/>
    <w:tmpl w:val="6066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186C82"/>
    <w:multiLevelType w:val="hybridMultilevel"/>
    <w:tmpl w:val="E5C445A4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0172B54"/>
    <w:multiLevelType w:val="hybridMultilevel"/>
    <w:tmpl w:val="F5ECEEDA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1">
    <w:nsid w:val="32F807B5"/>
    <w:multiLevelType w:val="hybridMultilevel"/>
    <w:tmpl w:val="A8568D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25901B9"/>
    <w:multiLevelType w:val="hybridMultilevel"/>
    <w:tmpl w:val="4A700C28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CAD5D07"/>
    <w:multiLevelType w:val="hybridMultilevel"/>
    <w:tmpl w:val="C0B8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41B62"/>
    <w:multiLevelType w:val="hybridMultilevel"/>
    <w:tmpl w:val="8FB23156"/>
    <w:lvl w:ilvl="0" w:tplc="3564871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E5B12"/>
    <w:multiLevelType w:val="hybridMultilevel"/>
    <w:tmpl w:val="3740F6B6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76789"/>
    <w:multiLevelType w:val="hybridMultilevel"/>
    <w:tmpl w:val="86FC1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81D16"/>
    <w:multiLevelType w:val="hybridMultilevel"/>
    <w:tmpl w:val="DCEE457E"/>
    <w:lvl w:ilvl="0" w:tplc="E6FE4A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30235"/>
    <w:multiLevelType w:val="hybridMultilevel"/>
    <w:tmpl w:val="7EA4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9109C"/>
    <w:multiLevelType w:val="hybridMultilevel"/>
    <w:tmpl w:val="E280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84F8D"/>
    <w:multiLevelType w:val="hybridMultilevel"/>
    <w:tmpl w:val="1104351A"/>
    <w:lvl w:ilvl="0" w:tplc="2B8CEF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5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0"/>
  </w:num>
  <w:num w:numId="10">
    <w:abstractNumId w:val="14"/>
  </w:num>
  <w:num w:numId="11">
    <w:abstractNumId w:val="7"/>
  </w:num>
  <w:num w:numId="12">
    <w:abstractNumId w:val="10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4"/>
  </w:num>
  <w:num w:numId="18">
    <w:abstractNumId w:val="3"/>
  </w:num>
  <w:num w:numId="19">
    <w:abstractNumId w:val="5"/>
  </w:num>
  <w:num w:numId="20">
    <w:abstractNumId w:val="17"/>
  </w:num>
  <w:num w:numId="21">
    <w:abstractNumId w:val="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33BAF"/>
    <w:rsid w:val="001F4AF9"/>
    <w:rsid w:val="00313CE3"/>
    <w:rsid w:val="00403CDD"/>
    <w:rsid w:val="00433BAF"/>
    <w:rsid w:val="00555D84"/>
    <w:rsid w:val="006C6786"/>
    <w:rsid w:val="00766A51"/>
    <w:rsid w:val="00926D27"/>
    <w:rsid w:val="00947C35"/>
    <w:rsid w:val="00A83E4C"/>
    <w:rsid w:val="00B63490"/>
    <w:rsid w:val="00BD45FD"/>
    <w:rsid w:val="00BE5A0B"/>
    <w:rsid w:val="00D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AF"/>
    <w:pPr>
      <w:spacing w:after="0"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BA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433BA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4AF9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1F4AF9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4A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99"/>
    <w:qFormat/>
    <w:rsid w:val="001F4AF9"/>
    <w:pPr>
      <w:spacing w:after="0" w:line="240" w:lineRule="auto"/>
      <w:jc w:val="both"/>
    </w:pPr>
  </w:style>
  <w:style w:type="character" w:customStyle="1" w:styleId="a7">
    <w:name w:val="Без интервала Знак"/>
    <w:link w:val="a6"/>
    <w:uiPriority w:val="99"/>
    <w:rsid w:val="001F4AF9"/>
  </w:style>
  <w:style w:type="paragraph" w:styleId="a8">
    <w:name w:val="header"/>
    <w:basedOn w:val="a"/>
    <w:link w:val="a9"/>
    <w:uiPriority w:val="99"/>
    <w:semiHidden/>
    <w:unhideWhenUsed/>
    <w:rsid w:val="001F4AF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4AF9"/>
  </w:style>
  <w:style w:type="paragraph" w:styleId="aa">
    <w:name w:val="footer"/>
    <w:basedOn w:val="a"/>
    <w:link w:val="ab"/>
    <w:uiPriority w:val="99"/>
    <w:semiHidden/>
    <w:unhideWhenUsed/>
    <w:rsid w:val="001F4AF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4AF9"/>
  </w:style>
  <w:style w:type="paragraph" w:styleId="ac">
    <w:name w:val="Normal (Web)"/>
    <w:basedOn w:val="a"/>
    <w:rsid w:val="001F4A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AF"/>
    <w:pPr>
      <w:spacing w:after="0"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BA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433BA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4AF9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1F4AF9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4A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99"/>
    <w:qFormat/>
    <w:rsid w:val="001F4AF9"/>
    <w:pPr>
      <w:spacing w:after="0" w:line="240" w:lineRule="auto"/>
      <w:jc w:val="both"/>
    </w:pPr>
  </w:style>
  <w:style w:type="character" w:customStyle="1" w:styleId="a7">
    <w:name w:val="Без интервала Знак"/>
    <w:link w:val="a6"/>
    <w:uiPriority w:val="99"/>
    <w:rsid w:val="001F4AF9"/>
  </w:style>
  <w:style w:type="paragraph" w:styleId="a8">
    <w:name w:val="header"/>
    <w:basedOn w:val="a"/>
    <w:link w:val="a9"/>
    <w:uiPriority w:val="99"/>
    <w:semiHidden/>
    <w:unhideWhenUsed/>
    <w:rsid w:val="001F4AF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4AF9"/>
  </w:style>
  <w:style w:type="paragraph" w:styleId="aa">
    <w:name w:val="footer"/>
    <w:basedOn w:val="a"/>
    <w:link w:val="ab"/>
    <w:uiPriority w:val="99"/>
    <w:semiHidden/>
    <w:unhideWhenUsed/>
    <w:rsid w:val="001F4AF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4AF9"/>
  </w:style>
  <w:style w:type="paragraph" w:styleId="ac">
    <w:name w:val="Normal (Web)"/>
    <w:basedOn w:val="a"/>
    <w:rsid w:val="001F4A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6569</Words>
  <Characters>37446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</dc:creator>
  <cp:lastModifiedBy>stepa</cp:lastModifiedBy>
  <cp:revision>6</cp:revision>
  <cp:lastPrinted>2020-10-17T18:34:00Z</cp:lastPrinted>
  <dcterms:created xsi:type="dcterms:W3CDTF">2020-08-16T13:52:00Z</dcterms:created>
  <dcterms:modified xsi:type="dcterms:W3CDTF">2020-10-17T18:34:00Z</dcterms:modified>
</cp:coreProperties>
</file>