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bookmarkStart w:id="0" w:name="_GoBack"/>
      <w:bookmarkEnd w:id="0"/>
      <w:r w:rsidRPr="00A5119D">
        <w:rPr>
          <w:rFonts w:eastAsia="Calibri"/>
          <w:bCs w:val="0"/>
          <w:color w:val="auto"/>
          <w:lang w:eastAsia="en-US"/>
        </w:rPr>
        <w:t>Ростовская область, Егорлыкский район, х.</w:t>
      </w:r>
      <w:r w:rsidR="00D25EE5">
        <w:rPr>
          <w:rFonts w:eastAsia="Calibri"/>
          <w:bCs w:val="0"/>
          <w:color w:val="auto"/>
          <w:lang w:eastAsia="en-US"/>
        </w:rPr>
        <w:t xml:space="preserve"> </w:t>
      </w:r>
      <w:r w:rsidRPr="00A5119D">
        <w:rPr>
          <w:rFonts w:eastAsia="Calibri"/>
          <w:bCs w:val="0"/>
          <w:color w:val="auto"/>
          <w:lang w:eastAsia="en-US"/>
        </w:rPr>
        <w:t>Балко-Грузский</w:t>
      </w: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Муниципальное бюджетное общеобразовательное учреждение </w:t>
      </w: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Балко-Грузская средняя общеобразовательная школа №12.</w:t>
      </w: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                                                                                      «Утверждаю»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Директор МБОУ Б-ГСОШ №12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______________М.Б.</w:t>
      </w:r>
      <w:r w:rsidR="00BA49CC">
        <w:rPr>
          <w:rFonts w:eastAsia="Calibri"/>
          <w:bCs w:val="0"/>
          <w:color w:val="auto"/>
          <w:lang w:eastAsia="en-US"/>
        </w:rPr>
        <w:t xml:space="preserve"> </w:t>
      </w:r>
      <w:r w:rsidRPr="00A5119D">
        <w:rPr>
          <w:rFonts w:eastAsia="Calibri"/>
          <w:bCs w:val="0"/>
          <w:color w:val="auto"/>
          <w:lang w:eastAsia="en-US"/>
        </w:rPr>
        <w:t xml:space="preserve">Буравкина    </w:t>
      </w:r>
    </w:p>
    <w:p w:rsidR="00315965" w:rsidRPr="00A5119D" w:rsidRDefault="00BA49CC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приказ от</w:t>
      </w:r>
      <w:r w:rsidR="007B41B6">
        <w:rPr>
          <w:rFonts w:eastAsia="Calibri"/>
          <w:bCs w:val="0"/>
          <w:color w:val="auto"/>
          <w:lang w:eastAsia="en-US"/>
        </w:rPr>
        <w:t xml:space="preserve"> </w:t>
      </w:r>
      <w:r>
        <w:rPr>
          <w:rFonts w:eastAsia="Calibri"/>
          <w:bCs w:val="0"/>
          <w:color w:val="auto"/>
          <w:lang w:eastAsia="en-US"/>
        </w:rPr>
        <w:t xml:space="preserve"> </w:t>
      </w:r>
      <w:r w:rsidR="007B41B6">
        <w:rPr>
          <w:rFonts w:eastAsia="Calibri"/>
          <w:bCs w:val="0"/>
          <w:color w:val="auto"/>
          <w:u w:val="single"/>
          <w:lang w:eastAsia="en-US"/>
        </w:rPr>
        <w:t xml:space="preserve"> 01.09.2021 г. </w:t>
      </w:r>
      <w:r w:rsidR="007B41B6">
        <w:rPr>
          <w:rFonts w:eastAsia="Calibri"/>
          <w:bCs w:val="0"/>
          <w:color w:val="auto"/>
          <w:lang w:eastAsia="en-US"/>
        </w:rPr>
        <w:t>№</w:t>
      </w:r>
      <w:r w:rsidR="007B41B6">
        <w:rPr>
          <w:rFonts w:eastAsia="Calibri"/>
          <w:bCs w:val="0"/>
          <w:color w:val="auto"/>
          <w:u w:val="single"/>
          <w:lang w:eastAsia="en-US"/>
        </w:rPr>
        <w:t xml:space="preserve"> 111 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</w:p>
    <w:p w:rsidR="00315965" w:rsidRPr="004E4E71" w:rsidRDefault="00315965" w:rsidP="00315965">
      <w:pPr>
        <w:spacing w:after="200" w:line="276" w:lineRule="auto"/>
        <w:jc w:val="center"/>
        <w:rPr>
          <w:rFonts w:eastAsia="Calibri"/>
          <w:b/>
          <w:bCs w:val="0"/>
          <w:color w:val="auto"/>
          <w:sz w:val="40"/>
          <w:lang w:eastAsia="en-US"/>
        </w:rPr>
      </w:pPr>
      <w:r w:rsidRPr="004E4E71">
        <w:rPr>
          <w:rFonts w:eastAsia="Calibri"/>
          <w:b/>
          <w:bCs w:val="0"/>
          <w:color w:val="auto"/>
          <w:sz w:val="40"/>
          <w:lang w:eastAsia="en-US"/>
        </w:rPr>
        <w:t>Рабочая программа</w:t>
      </w:r>
    </w:p>
    <w:p w:rsidR="00315965" w:rsidRPr="004E4E71" w:rsidRDefault="00315965" w:rsidP="00315965">
      <w:pPr>
        <w:spacing w:after="200" w:line="276" w:lineRule="auto"/>
        <w:jc w:val="center"/>
        <w:rPr>
          <w:rFonts w:eastAsia="Calibri"/>
          <w:b/>
          <w:bCs w:val="0"/>
          <w:i/>
          <w:color w:val="auto"/>
          <w:sz w:val="40"/>
          <w:u w:val="single"/>
          <w:lang w:eastAsia="en-US"/>
        </w:rPr>
      </w:pPr>
      <w:r w:rsidRPr="004E4E71">
        <w:rPr>
          <w:rFonts w:eastAsia="Calibri"/>
          <w:b/>
          <w:bCs w:val="0"/>
          <w:color w:val="auto"/>
          <w:sz w:val="40"/>
          <w:lang w:eastAsia="en-US"/>
        </w:rPr>
        <w:t>по</w:t>
      </w:r>
      <w:r w:rsidRPr="004E4E71">
        <w:rPr>
          <w:rFonts w:eastAsia="Calibri"/>
          <w:b/>
          <w:bCs w:val="0"/>
          <w:i/>
          <w:color w:val="auto"/>
          <w:sz w:val="40"/>
          <w:lang w:eastAsia="en-US"/>
        </w:rPr>
        <w:t xml:space="preserve"> </w:t>
      </w:r>
      <w:r w:rsidR="00311CDB" w:rsidRPr="004E4E71">
        <w:rPr>
          <w:rFonts w:eastAsia="Calibri"/>
          <w:b/>
          <w:bCs w:val="0"/>
          <w:i/>
          <w:color w:val="auto"/>
          <w:sz w:val="40"/>
          <w:lang w:eastAsia="en-US"/>
        </w:rPr>
        <w:t>ФИЗИКЕ</w:t>
      </w:r>
    </w:p>
    <w:p w:rsidR="00315965" w:rsidRPr="00A5119D" w:rsidRDefault="00315965" w:rsidP="00311CDB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Уровень общего образования</w:t>
      </w:r>
      <w:r w:rsidR="00311CDB">
        <w:rPr>
          <w:rFonts w:eastAsia="Calibri"/>
          <w:bCs w:val="0"/>
          <w:color w:val="auto"/>
          <w:lang w:eastAsia="en-US"/>
        </w:rPr>
        <w:tab/>
      </w:r>
      <w:r w:rsidR="00BF0618">
        <w:rPr>
          <w:rFonts w:eastAsia="Calibri"/>
          <w:bCs w:val="0"/>
          <w:color w:val="auto"/>
          <w:lang w:eastAsia="en-US"/>
        </w:rPr>
        <w:t xml:space="preserve"> среднее (</w:t>
      </w:r>
      <w:r w:rsidR="00BA49CC">
        <w:rPr>
          <w:rFonts w:eastAsia="Calibri"/>
          <w:bCs w:val="0"/>
          <w:color w:val="auto"/>
          <w:lang w:eastAsia="en-US"/>
        </w:rPr>
        <w:t xml:space="preserve">полное)  </w:t>
      </w:r>
      <w:r w:rsidR="00311CDB">
        <w:rPr>
          <w:rFonts w:eastAsia="Calibri"/>
          <w:bCs w:val="0"/>
          <w:color w:val="auto"/>
          <w:lang w:eastAsia="en-US"/>
        </w:rPr>
        <w:t xml:space="preserve"> </w:t>
      </w:r>
      <w:r w:rsidR="00BA49CC">
        <w:rPr>
          <w:rFonts w:eastAsia="Calibri"/>
          <w:bCs w:val="0"/>
          <w:color w:val="auto"/>
          <w:lang w:eastAsia="en-US"/>
        </w:rPr>
        <w:t xml:space="preserve">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 xml:space="preserve"> </w:t>
      </w:r>
      <w:r w:rsidR="00327ECE">
        <w:rPr>
          <w:rFonts w:eastAsia="Calibri"/>
          <w:bCs w:val="0"/>
          <w:i/>
          <w:color w:val="auto"/>
          <w:u w:val="single"/>
          <w:lang w:eastAsia="en-US"/>
        </w:rPr>
        <w:t xml:space="preserve">10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>класс</w:t>
      </w:r>
      <w:r w:rsidR="00311CDB">
        <w:rPr>
          <w:rFonts w:eastAsia="Calibri"/>
          <w:bCs w:val="0"/>
          <w:color w:val="auto"/>
          <w:u w:val="single"/>
          <w:lang w:eastAsia="en-US"/>
        </w:rPr>
        <w:t xml:space="preserve">   </w:t>
      </w:r>
      <w:r w:rsidR="00311CDB" w:rsidRPr="00311CDB">
        <w:rPr>
          <w:rFonts w:eastAsia="Calibri"/>
          <w:bCs w:val="0"/>
          <w:color w:val="auto"/>
          <w:u w:val="single"/>
          <w:lang w:eastAsia="en-US"/>
        </w:rPr>
        <w:t xml:space="preserve">      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 xml:space="preserve">      </w:t>
      </w: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Количество часов                                               </w:t>
      </w:r>
      <w:r w:rsidR="00311CDB">
        <w:rPr>
          <w:rFonts w:eastAsia="Calibri"/>
          <w:bCs w:val="0"/>
          <w:i/>
          <w:color w:val="auto"/>
          <w:lang w:eastAsia="en-US"/>
        </w:rPr>
        <w:t xml:space="preserve">        </w:t>
      </w:r>
      <w:r w:rsidR="00A04053">
        <w:rPr>
          <w:rFonts w:eastAsia="Calibri"/>
          <w:bCs w:val="0"/>
          <w:i/>
          <w:color w:val="auto"/>
          <w:u w:val="single"/>
          <w:lang w:eastAsia="en-US"/>
        </w:rPr>
        <w:t>67</w:t>
      </w:r>
      <w:r w:rsidR="00311CDB" w:rsidRPr="00E65DFA">
        <w:rPr>
          <w:rFonts w:eastAsia="Calibri"/>
          <w:bCs w:val="0"/>
          <w:i/>
          <w:color w:val="auto"/>
          <w:u w:val="single"/>
          <w:lang w:eastAsia="en-US"/>
        </w:rPr>
        <w:t xml:space="preserve"> часов</w:t>
      </w:r>
    </w:p>
    <w:p w:rsidR="00315965" w:rsidRPr="00311CDB" w:rsidRDefault="00315965" w:rsidP="00315965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Учитель:                                                 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>Митченко Екатерина Владимировна</w:t>
      </w:r>
    </w:p>
    <w:p w:rsidR="00311CDB" w:rsidRDefault="00315965" w:rsidP="00311CDB">
      <w:pPr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Программа разработана на основе</w:t>
      </w:r>
      <w:r w:rsidR="00311CDB">
        <w:rPr>
          <w:rFonts w:eastAsia="Calibri"/>
          <w:bCs w:val="0"/>
          <w:color w:val="auto"/>
          <w:lang w:eastAsia="en-US"/>
        </w:rPr>
        <w:t xml:space="preserve">: </w:t>
      </w:r>
    </w:p>
    <w:p w:rsidR="00EA09EA" w:rsidRPr="00EA09EA" w:rsidRDefault="00EA09EA" w:rsidP="00311CDB">
      <w:pPr>
        <w:rPr>
          <w:rFonts w:eastAsia="Calibri"/>
          <w:bCs w:val="0"/>
          <w:color w:val="auto"/>
          <w:lang w:eastAsia="en-US"/>
        </w:rPr>
      </w:pPr>
      <w:r w:rsidRPr="00EA09EA">
        <w:rPr>
          <w:kern w:val="2"/>
        </w:rPr>
        <w:t>А</w:t>
      </w:r>
      <w:r w:rsidRPr="00EA09EA">
        <w:t>вторской программы (авторы: В.С. Данюшков, О.В. Коршунова), составленной на основе программы автора  Г.Я. Мякишева (Программы общеобразовательных учреждений. Физика. 10-11 классы / П.Г. Саенко, В.С. Данюшенков, О.В. Коршунова и др. – М.: Просвещение, 2016).</w:t>
      </w: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hd w:val="clear" w:color="auto" w:fill="FFFFFF"/>
        <w:spacing w:after="200" w:line="276" w:lineRule="auto"/>
        <w:outlineLvl w:val="1"/>
        <w:rPr>
          <w:rFonts w:eastAsia="Calibri"/>
          <w:bCs w:val="0"/>
          <w:i/>
          <w:color w:val="auto"/>
          <w:u w:val="single"/>
          <w:lang w:eastAsia="en-US"/>
        </w:rPr>
      </w:pPr>
    </w:p>
    <w:p w:rsidR="00315965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Pr="00A5119D" w:rsidRDefault="00B0377C" w:rsidP="00315965">
      <w:pPr>
        <w:spacing w:after="200" w:line="276" w:lineRule="auto"/>
        <w:ind w:firstLine="708"/>
        <w:jc w:val="center"/>
        <w:rPr>
          <w:rFonts w:eastAsia="Calibri"/>
          <w:bCs w:val="0"/>
          <w:color w:val="auto"/>
          <w:szCs w:val="22"/>
          <w:lang w:eastAsia="en-US"/>
        </w:rPr>
      </w:pPr>
      <w:r>
        <w:rPr>
          <w:rFonts w:eastAsia="Calibri"/>
          <w:bCs w:val="0"/>
          <w:color w:val="auto"/>
          <w:szCs w:val="22"/>
          <w:lang w:eastAsia="en-US"/>
        </w:rPr>
        <w:t>2021 – 2022</w:t>
      </w:r>
      <w:r w:rsidR="00A4746F">
        <w:rPr>
          <w:rFonts w:eastAsia="Calibri"/>
          <w:bCs w:val="0"/>
          <w:color w:val="auto"/>
          <w:szCs w:val="22"/>
          <w:lang w:eastAsia="en-US"/>
        </w:rPr>
        <w:t xml:space="preserve"> </w:t>
      </w:r>
      <w:r w:rsidR="00315965" w:rsidRPr="00A5119D">
        <w:rPr>
          <w:rFonts w:eastAsia="Calibri"/>
          <w:bCs w:val="0"/>
          <w:color w:val="auto"/>
          <w:szCs w:val="22"/>
          <w:lang w:eastAsia="en-US"/>
        </w:rPr>
        <w:t>учебный год</w:t>
      </w:r>
    </w:p>
    <w:p w:rsidR="00315965" w:rsidRPr="00221948" w:rsidRDefault="00315965" w:rsidP="00315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szCs w:val="24"/>
        </w:rPr>
      </w:pPr>
      <w:r w:rsidRPr="00221948">
        <w:rPr>
          <w:b/>
          <w:szCs w:val="24"/>
        </w:rPr>
        <w:lastRenderedPageBreak/>
        <w:t>Пояснительная записка.</w:t>
      </w:r>
    </w:p>
    <w:p w:rsidR="00315965" w:rsidRDefault="00315965" w:rsidP="00FB3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sz w:val="24"/>
          <w:szCs w:val="24"/>
        </w:rPr>
      </w:pPr>
    </w:p>
    <w:p w:rsidR="00327ECE" w:rsidRPr="00A059B0" w:rsidRDefault="00327ECE" w:rsidP="00FB30B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физике для 10</w:t>
      </w:r>
      <w:r w:rsidRPr="00A059B0">
        <w:rPr>
          <w:sz w:val="24"/>
          <w:szCs w:val="24"/>
        </w:rPr>
        <w:t xml:space="preserve"> класса составлена в соответствии со следующим нормативно-правовым обеспечением: </w:t>
      </w:r>
    </w:p>
    <w:p w:rsidR="00FB30B5" w:rsidRPr="00FB30B5" w:rsidRDefault="004459AB" w:rsidP="00FB30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:rsidR="00327ECE" w:rsidRDefault="00327ECE" w:rsidP="00FB30B5">
      <w:pPr>
        <w:spacing w:line="276" w:lineRule="auto"/>
        <w:contextualSpacing/>
        <w:jc w:val="both"/>
      </w:pPr>
      <w:r>
        <w:rPr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  А</w:t>
      </w:r>
      <w:r w:rsidRPr="00327ECE">
        <w:rPr>
          <w:sz w:val="24"/>
          <w:szCs w:val="24"/>
        </w:rPr>
        <w:t>вторской программы (авторы: В.С. Данюш</w:t>
      </w:r>
      <w:r w:rsidR="00A4746F">
        <w:rPr>
          <w:sz w:val="24"/>
          <w:szCs w:val="24"/>
        </w:rPr>
        <w:t>ен</w:t>
      </w:r>
      <w:r w:rsidRPr="00327ECE">
        <w:rPr>
          <w:sz w:val="24"/>
          <w:szCs w:val="24"/>
        </w:rPr>
        <w:t>ков, О.В. Коршунова), составленной на осно</w:t>
      </w:r>
      <w:r w:rsidR="00A4746F">
        <w:rPr>
          <w:sz w:val="24"/>
          <w:szCs w:val="24"/>
        </w:rPr>
        <w:t xml:space="preserve">ве программы автора </w:t>
      </w:r>
      <w:r w:rsidRPr="00327ECE">
        <w:rPr>
          <w:sz w:val="24"/>
          <w:szCs w:val="24"/>
        </w:rPr>
        <w:t>Г.Я. Мякишева (Программы общеобразовательных учреждений. Физика. 10-11 классы / П.Г. Саенко, В.С. Данюшенков, О.В. Коршунова и др. – М.: Просвещение, 2016).</w:t>
      </w:r>
    </w:p>
    <w:p w:rsidR="00327ECE" w:rsidRDefault="00327ECE" w:rsidP="00FB30B5">
      <w:pPr>
        <w:spacing w:line="276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  Основной обра</w:t>
      </w:r>
      <w:r w:rsidR="00EA09EA">
        <w:rPr>
          <w:sz w:val="24"/>
          <w:szCs w:val="24"/>
        </w:rPr>
        <w:t>зовательной программой среднего (полного)</w:t>
      </w:r>
      <w:r>
        <w:rPr>
          <w:sz w:val="24"/>
          <w:szCs w:val="24"/>
        </w:rPr>
        <w:t xml:space="preserve"> общего образования МБОУ Б-ГСОШ №12 на </w:t>
      </w:r>
      <w:r w:rsidR="00B0377C">
        <w:rPr>
          <w:sz w:val="24"/>
          <w:szCs w:val="24"/>
        </w:rPr>
        <w:t>2021-2022</w:t>
      </w:r>
      <w:r w:rsidR="004459A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:rsidR="00327ECE" w:rsidRDefault="00327ECE" w:rsidP="00327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Учебным планом МБОУ Б-Г СОШ № 12 на </w:t>
      </w:r>
      <w:r w:rsidR="00B0377C">
        <w:rPr>
          <w:sz w:val="24"/>
          <w:szCs w:val="24"/>
        </w:rPr>
        <w:t>2021-2022</w:t>
      </w:r>
      <w:r w:rsidR="004459A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:rsidR="00327ECE" w:rsidRDefault="00327ECE" w:rsidP="00327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</w:t>
      </w:r>
      <w:r w:rsidR="00B0377C">
        <w:rPr>
          <w:sz w:val="24"/>
          <w:szCs w:val="24"/>
        </w:rPr>
        <w:t>2021-2022</w:t>
      </w:r>
      <w:r w:rsidR="004459A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год».</w:t>
      </w:r>
    </w:p>
    <w:p w:rsidR="00327ECE" w:rsidRDefault="00327ECE" w:rsidP="00327ECE">
      <w:pPr>
        <w:spacing w:line="276" w:lineRule="auto"/>
        <w:jc w:val="both"/>
        <w:rPr>
          <w:bCs w:val="0"/>
          <w:color w:val="auto"/>
          <w:sz w:val="24"/>
          <w:szCs w:val="24"/>
        </w:rPr>
      </w:pPr>
      <w:r>
        <w:rPr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:rsidR="00327ECE" w:rsidRDefault="00327ECE" w:rsidP="00327ECE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ориентирована на учебник </w:t>
      </w:r>
    </w:p>
    <w:p w:rsidR="00327ECE" w:rsidRPr="00327ECE" w:rsidRDefault="00327ECE" w:rsidP="00327ECE">
      <w:pPr>
        <w:pStyle w:val="a4"/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 w:rsidRPr="00327ECE">
        <w:rPr>
          <w:sz w:val="24"/>
        </w:rPr>
        <w:t>Физика: учебник для 10 класса / Г.Я. Мякишев, Б.Б. Буховцев, Н.Н. Сотский, М.: «Просвещение», 2016 г.</w:t>
      </w:r>
    </w:p>
    <w:p w:rsidR="00327ECE" w:rsidRPr="00BB3E7B" w:rsidRDefault="00327ECE" w:rsidP="00327ECE">
      <w:pPr>
        <w:spacing w:line="276" w:lineRule="auto"/>
        <w:ind w:firstLine="708"/>
        <w:jc w:val="both"/>
        <w:rPr>
          <w:bCs w:val="0"/>
          <w:sz w:val="24"/>
          <w:szCs w:val="24"/>
        </w:rPr>
      </w:pPr>
      <w:r w:rsidRPr="00BB3E7B">
        <w:rPr>
          <w:sz w:val="24"/>
          <w:szCs w:val="24"/>
        </w:rPr>
        <w:t>Согласно учебному плану</w:t>
      </w:r>
      <w:r>
        <w:rPr>
          <w:sz w:val="24"/>
          <w:szCs w:val="24"/>
        </w:rPr>
        <w:t xml:space="preserve"> школы,</w:t>
      </w:r>
      <w:r w:rsidRPr="00BB3E7B">
        <w:rPr>
          <w:sz w:val="24"/>
          <w:szCs w:val="24"/>
        </w:rPr>
        <w:t xml:space="preserve"> календарным учебным графиком на </w:t>
      </w:r>
      <w:r w:rsidR="00B0377C">
        <w:rPr>
          <w:sz w:val="24"/>
          <w:szCs w:val="24"/>
        </w:rPr>
        <w:t>2021 – 2022</w:t>
      </w:r>
      <w:r w:rsidR="004459A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 по физике в 10</w:t>
      </w:r>
      <w:r w:rsidRPr="00BB3E7B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отводится</w:t>
      </w:r>
      <w:r w:rsidRPr="00BB3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A04053">
        <w:rPr>
          <w:sz w:val="24"/>
          <w:szCs w:val="24"/>
        </w:rPr>
        <w:t>67</w:t>
      </w:r>
      <w:r w:rsidRPr="00E65DFA">
        <w:rPr>
          <w:sz w:val="24"/>
          <w:szCs w:val="24"/>
        </w:rPr>
        <w:t xml:space="preserve"> часов</w:t>
      </w:r>
      <w:r>
        <w:rPr>
          <w:sz w:val="24"/>
          <w:szCs w:val="24"/>
        </w:rPr>
        <w:t xml:space="preserve"> (2 часа в неделю)</w:t>
      </w:r>
      <w:r w:rsidRPr="00BB3E7B">
        <w:rPr>
          <w:sz w:val="24"/>
          <w:szCs w:val="24"/>
        </w:rPr>
        <w:t xml:space="preserve">, </w:t>
      </w:r>
      <w:r w:rsidR="00CF634F">
        <w:rPr>
          <w:color w:val="000000" w:themeColor="text1"/>
          <w:sz w:val="24"/>
          <w:szCs w:val="24"/>
        </w:rPr>
        <w:t>5</w:t>
      </w:r>
      <w:r w:rsidRPr="00BB3E7B">
        <w:rPr>
          <w:sz w:val="24"/>
          <w:szCs w:val="24"/>
        </w:rPr>
        <w:t xml:space="preserve"> контрольных работы, </w:t>
      </w:r>
      <w:r w:rsidR="00CF634F" w:rsidRPr="00CF634F">
        <w:rPr>
          <w:sz w:val="24"/>
          <w:szCs w:val="24"/>
        </w:rPr>
        <w:t>9</w:t>
      </w:r>
      <w:r w:rsidRPr="00BB3E7B">
        <w:rPr>
          <w:sz w:val="24"/>
          <w:szCs w:val="24"/>
        </w:rPr>
        <w:t xml:space="preserve"> лабораторных работ</w:t>
      </w:r>
      <w:r>
        <w:rPr>
          <w:i/>
          <w:sz w:val="24"/>
          <w:szCs w:val="24"/>
        </w:rPr>
        <w:t xml:space="preserve">. </w:t>
      </w:r>
    </w:p>
    <w:p w:rsidR="00327ECE" w:rsidRDefault="00327ECE" w:rsidP="00327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рабочей программы 1 год.</w:t>
      </w:r>
    </w:p>
    <w:p w:rsidR="00A0410E" w:rsidRDefault="00A0410E" w:rsidP="006E09E0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</w:p>
    <w:p w:rsidR="00327ECE" w:rsidRDefault="00327ECE" w:rsidP="006E09E0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</w:p>
    <w:p w:rsidR="006E09E0" w:rsidRPr="0036537D" w:rsidRDefault="006E09E0" w:rsidP="006E09E0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  <w:r w:rsidRPr="0036537D">
        <w:rPr>
          <w:b/>
          <w:color w:val="00000A"/>
          <w:kern w:val="2"/>
          <w:sz w:val="24"/>
          <w:szCs w:val="24"/>
        </w:rPr>
        <w:t>Цели и задачи:</w:t>
      </w:r>
    </w:p>
    <w:p w:rsidR="00EA09EA" w:rsidRDefault="00327ECE" w:rsidP="00327ECE">
      <w:pPr>
        <w:pStyle w:val="2"/>
        <w:spacing w:line="276" w:lineRule="auto"/>
        <w:ind w:firstLine="426"/>
        <w:rPr>
          <w:b/>
          <w:sz w:val="24"/>
        </w:rPr>
      </w:pPr>
      <w:r w:rsidRPr="00327ECE">
        <w:rPr>
          <w:b/>
          <w:sz w:val="24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</w:p>
    <w:p w:rsidR="00327ECE" w:rsidRPr="00327ECE" w:rsidRDefault="00EA09EA" w:rsidP="00327ECE">
      <w:pPr>
        <w:pStyle w:val="2"/>
        <w:spacing w:line="276" w:lineRule="auto"/>
        <w:ind w:firstLine="426"/>
        <w:rPr>
          <w:b/>
          <w:sz w:val="24"/>
        </w:rPr>
      </w:pPr>
      <w:r>
        <w:rPr>
          <w:b/>
          <w:sz w:val="24"/>
        </w:rPr>
        <w:t>Ц</w:t>
      </w:r>
      <w:r w:rsidR="00327ECE" w:rsidRPr="00327ECE">
        <w:rPr>
          <w:b/>
          <w:sz w:val="24"/>
        </w:rPr>
        <w:t>елей:</w:t>
      </w:r>
    </w:p>
    <w:p w:rsidR="00327ECE" w:rsidRDefault="003C22F3" w:rsidP="00327ECE">
      <w:pPr>
        <w:numPr>
          <w:ilvl w:val="0"/>
          <w:numId w:val="23"/>
        </w:numPr>
        <w:tabs>
          <w:tab w:val="clear" w:pos="567"/>
          <w:tab w:val="num" w:pos="709"/>
        </w:tabs>
        <w:spacing w:line="276" w:lineRule="auto"/>
        <w:ind w:left="426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327ECE" w:rsidRPr="00327ECE">
        <w:rPr>
          <w:b/>
          <w:i/>
          <w:sz w:val="24"/>
          <w:szCs w:val="24"/>
        </w:rPr>
        <w:t xml:space="preserve">освоение знаний </w:t>
      </w:r>
      <w:r w:rsidR="00327ECE" w:rsidRPr="00327ECE">
        <w:rPr>
          <w:i/>
          <w:sz w:val="24"/>
          <w:szCs w:val="24"/>
        </w:rPr>
        <w:t>о</w:t>
      </w:r>
      <w:r w:rsidR="00327ECE" w:rsidRPr="00327ECE">
        <w:rPr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C22F3" w:rsidRDefault="003C22F3" w:rsidP="003C22F3">
      <w:pPr>
        <w:numPr>
          <w:ilvl w:val="0"/>
          <w:numId w:val="23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327ECE" w:rsidRPr="003C22F3">
        <w:rPr>
          <w:b/>
          <w:i/>
          <w:sz w:val="24"/>
          <w:szCs w:val="24"/>
        </w:rPr>
        <w:t xml:space="preserve">овладение умениями </w:t>
      </w:r>
      <w:r w:rsidR="00327ECE" w:rsidRPr="003C22F3">
        <w:rPr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27ECE" w:rsidRPr="003C22F3" w:rsidRDefault="003C22F3" w:rsidP="003C22F3">
      <w:pPr>
        <w:numPr>
          <w:ilvl w:val="0"/>
          <w:numId w:val="23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327ECE" w:rsidRPr="003C22F3">
        <w:rPr>
          <w:b/>
          <w:i/>
          <w:sz w:val="24"/>
          <w:szCs w:val="24"/>
        </w:rPr>
        <w:t xml:space="preserve">развитие </w:t>
      </w:r>
      <w:r w:rsidR="00327ECE" w:rsidRPr="003C22F3">
        <w:rPr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27ECE" w:rsidRPr="00327ECE" w:rsidRDefault="003C22F3" w:rsidP="003C22F3">
      <w:pPr>
        <w:numPr>
          <w:ilvl w:val="0"/>
          <w:numId w:val="23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</w:t>
      </w:r>
      <w:r w:rsidR="00327ECE" w:rsidRPr="00327ECE">
        <w:rPr>
          <w:b/>
          <w:i/>
          <w:sz w:val="24"/>
          <w:szCs w:val="24"/>
        </w:rPr>
        <w:t xml:space="preserve">воспитание </w:t>
      </w:r>
      <w:r w:rsidR="00327ECE" w:rsidRPr="00327ECE">
        <w:rPr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27ECE" w:rsidRPr="00327ECE" w:rsidRDefault="003C22F3" w:rsidP="003C22F3">
      <w:pPr>
        <w:numPr>
          <w:ilvl w:val="0"/>
          <w:numId w:val="23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327ECE" w:rsidRPr="00327ECE">
        <w:rPr>
          <w:b/>
          <w:i/>
          <w:sz w:val="24"/>
          <w:szCs w:val="24"/>
        </w:rPr>
        <w:t>использование приобретенных знаний и умений</w:t>
      </w:r>
      <w:r w:rsidR="00AB4601">
        <w:rPr>
          <w:b/>
          <w:i/>
          <w:sz w:val="24"/>
          <w:szCs w:val="24"/>
        </w:rPr>
        <w:t xml:space="preserve"> </w:t>
      </w:r>
      <w:r w:rsidR="00327ECE" w:rsidRPr="00327ECE">
        <w:rPr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27ECE" w:rsidRPr="00327ECE" w:rsidRDefault="00327ECE" w:rsidP="00327ECE">
      <w:pPr>
        <w:spacing w:line="276" w:lineRule="auto"/>
        <w:jc w:val="both"/>
        <w:rPr>
          <w:sz w:val="24"/>
          <w:szCs w:val="24"/>
        </w:rPr>
      </w:pPr>
    </w:p>
    <w:p w:rsidR="00327ECE" w:rsidRPr="00EA09EA" w:rsidRDefault="00EA09EA" w:rsidP="00327ECE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EA09EA">
        <w:rPr>
          <w:b/>
          <w:sz w:val="24"/>
          <w:szCs w:val="24"/>
        </w:rPr>
        <w:t>Задачи:</w:t>
      </w:r>
    </w:p>
    <w:p w:rsidR="00327ECE" w:rsidRPr="00327ECE" w:rsidRDefault="00327ECE" w:rsidP="00327ECE">
      <w:pPr>
        <w:spacing w:line="276" w:lineRule="auto"/>
        <w:ind w:firstLine="426"/>
        <w:jc w:val="both"/>
        <w:rPr>
          <w:sz w:val="24"/>
          <w:szCs w:val="24"/>
        </w:rPr>
      </w:pPr>
      <w:r w:rsidRPr="00327ECE">
        <w:rPr>
          <w:sz w:val="24"/>
          <w:szCs w:val="24"/>
        </w:rPr>
        <w:t>Содержание образования, представленное в основной школе, развивается в следующих направлениях:</w:t>
      </w:r>
    </w:p>
    <w:p w:rsidR="003C22F3" w:rsidRPr="003C22F3" w:rsidRDefault="00327ECE" w:rsidP="003C22F3">
      <w:pPr>
        <w:pStyle w:val="a4"/>
        <w:numPr>
          <w:ilvl w:val="0"/>
          <w:numId w:val="21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327ECE">
        <w:rPr>
          <w:sz w:val="24"/>
          <w:szCs w:val="24"/>
        </w:rPr>
        <w:t>формирования основ научного мировоззрения</w:t>
      </w:r>
      <w:r w:rsidR="003C22F3">
        <w:rPr>
          <w:sz w:val="24"/>
          <w:szCs w:val="24"/>
          <w:lang w:val="en-US"/>
        </w:rPr>
        <w:t>;</w:t>
      </w:r>
    </w:p>
    <w:p w:rsidR="003C22F3" w:rsidRPr="003C22F3" w:rsidRDefault="00327ECE" w:rsidP="003C22F3">
      <w:pPr>
        <w:pStyle w:val="a4"/>
        <w:numPr>
          <w:ilvl w:val="0"/>
          <w:numId w:val="21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3C22F3">
        <w:rPr>
          <w:sz w:val="24"/>
          <w:szCs w:val="24"/>
        </w:rPr>
        <w:t>развития интеллектуальных способностей учащихся</w:t>
      </w:r>
      <w:r w:rsidR="003C22F3" w:rsidRPr="003C22F3">
        <w:rPr>
          <w:sz w:val="24"/>
          <w:szCs w:val="24"/>
          <w:lang w:val="en-US"/>
        </w:rPr>
        <w:t>;</w:t>
      </w:r>
    </w:p>
    <w:p w:rsidR="003C22F3" w:rsidRDefault="00327ECE" w:rsidP="003C22F3">
      <w:pPr>
        <w:pStyle w:val="a4"/>
        <w:numPr>
          <w:ilvl w:val="0"/>
          <w:numId w:val="21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3C22F3">
        <w:rPr>
          <w:sz w:val="24"/>
          <w:szCs w:val="24"/>
        </w:rPr>
        <w:t>развитие познавательных интересов школьников в процессе изучения физики</w:t>
      </w:r>
      <w:r w:rsidR="003C22F3" w:rsidRPr="003C22F3">
        <w:rPr>
          <w:sz w:val="24"/>
          <w:szCs w:val="24"/>
        </w:rPr>
        <w:t>;</w:t>
      </w:r>
    </w:p>
    <w:p w:rsidR="003C22F3" w:rsidRDefault="00327ECE" w:rsidP="003C22F3">
      <w:pPr>
        <w:pStyle w:val="a4"/>
        <w:numPr>
          <w:ilvl w:val="0"/>
          <w:numId w:val="21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3C22F3">
        <w:rPr>
          <w:sz w:val="24"/>
          <w:szCs w:val="24"/>
        </w:rPr>
        <w:t>знакомство с методами научного познания окружающего мира</w:t>
      </w:r>
      <w:r w:rsidR="003C22F3" w:rsidRPr="003C22F3">
        <w:rPr>
          <w:sz w:val="24"/>
          <w:szCs w:val="24"/>
        </w:rPr>
        <w:t>;</w:t>
      </w:r>
    </w:p>
    <w:p w:rsidR="00327ECE" w:rsidRPr="003C22F3" w:rsidRDefault="00327ECE" w:rsidP="003C22F3">
      <w:pPr>
        <w:pStyle w:val="a4"/>
        <w:numPr>
          <w:ilvl w:val="0"/>
          <w:numId w:val="21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3C22F3">
        <w:rPr>
          <w:sz w:val="24"/>
          <w:szCs w:val="24"/>
        </w:rPr>
        <w:t>постановка проблем, требующих от учащихся самостоятельной деятельности по их разрешению</w:t>
      </w:r>
      <w:r w:rsidR="000C0E10">
        <w:rPr>
          <w:sz w:val="24"/>
          <w:szCs w:val="24"/>
        </w:rPr>
        <w:t>.</w:t>
      </w:r>
    </w:p>
    <w:p w:rsidR="00327ECE" w:rsidRPr="003C22F3" w:rsidRDefault="003C22F3" w:rsidP="00327EC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7ECE" w:rsidRPr="00327ECE">
        <w:rPr>
          <w:sz w:val="24"/>
          <w:szCs w:val="24"/>
        </w:rPr>
        <w:t>ооружение школьника научным методом познания</w:t>
      </w:r>
      <w:r w:rsidR="00327ECE" w:rsidRPr="00327ECE">
        <w:rPr>
          <w:i/>
          <w:sz w:val="24"/>
          <w:szCs w:val="24"/>
        </w:rPr>
        <w:t>,</w:t>
      </w:r>
      <w:r w:rsidR="00327ECE" w:rsidRPr="00327ECE">
        <w:rPr>
          <w:sz w:val="24"/>
          <w:szCs w:val="24"/>
        </w:rPr>
        <w:t xml:space="preserve"> позволяющим получать объективные знания об окружающем мире</w:t>
      </w:r>
      <w:r>
        <w:rPr>
          <w:sz w:val="24"/>
          <w:szCs w:val="24"/>
        </w:rPr>
        <w:t>.</w:t>
      </w:r>
    </w:p>
    <w:p w:rsidR="00A0410E" w:rsidRDefault="00A0410E" w:rsidP="00A0410E">
      <w:pPr>
        <w:shd w:val="clear" w:color="auto" w:fill="FFFFFF"/>
        <w:overflowPunct w:val="0"/>
        <w:autoSpaceDE w:val="0"/>
        <w:autoSpaceDN w:val="0"/>
        <w:adjustRightInd w:val="0"/>
        <w:ind w:left="700"/>
        <w:jc w:val="both"/>
        <w:textAlignment w:val="baseline"/>
        <w:rPr>
          <w:sz w:val="24"/>
          <w:szCs w:val="24"/>
        </w:rPr>
      </w:pPr>
    </w:p>
    <w:p w:rsidR="006E09E0" w:rsidRPr="0036537D" w:rsidRDefault="006E09E0" w:rsidP="006E09E0">
      <w:pPr>
        <w:shd w:val="clear" w:color="auto" w:fill="FFFFFF"/>
        <w:overflowPunct w:val="0"/>
        <w:autoSpaceDE w:val="0"/>
        <w:autoSpaceDN w:val="0"/>
        <w:adjustRightInd w:val="0"/>
        <w:ind w:left="700"/>
        <w:jc w:val="both"/>
        <w:textAlignment w:val="baseline"/>
        <w:rPr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B0377C" w:rsidRDefault="00B0377C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B0377C" w:rsidRDefault="00B0377C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B0377C" w:rsidRDefault="00B0377C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B0377C" w:rsidRDefault="00B0377C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A0410E" w:rsidRPr="00B0377C" w:rsidRDefault="00A0410E" w:rsidP="00A0410E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Century Schoolbook"/>
          <w:b/>
          <w:bCs w:val="0"/>
          <w:szCs w:val="24"/>
          <w:lang w:eastAsia="hi-IN" w:bidi="hi-IN"/>
        </w:rPr>
      </w:pPr>
      <w:r w:rsidRPr="00FB30B5">
        <w:rPr>
          <w:rFonts w:eastAsia="Century Schoolbook"/>
          <w:b/>
          <w:szCs w:val="24"/>
          <w:lang w:eastAsia="hi-IN" w:bidi="hi-IN"/>
        </w:rPr>
        <w:lastRenderedPageBreak/>
        <w:t>Планируемые результаты</w:t>
      </w:r>
      <w:r w:rsidR="000C0E10" w:rsidRPr="00FB30B5">
        <w:rPr>
          <w:rFonts w:eastAsia="Century Schoolbook"/>
          <w:b/>
          <w:szCs w:val="24"/>
          <w:lang w:eastAsia="hi-IN" w:bidi="hi-IN"/>
        </w:rPr>
        <w:t xml:space="preserve"> изучения курса физики 10</w:t>
      </w:r>
      <w:r w:rsidRPr="00FB30B5">
        <w:rPr>
          <w:rFonts w:eastAsia="Century Schoolbook"/>
          <w:b/>
          <w:szCs w:val="24"/>
          <w:lang w:eastAsia="hi-IN" w:bidi="hi-IN"/>
        </w:rPr>
        <w:t xml:space="preserve"> класса.</w:t>
      </w:r>
    </w:p>
    <w:p w:rsidR="00B0377C" w:rsidRPr="00B0377C" w:rsidRDefault="00B0377C" w:rsidP="00B0377C">
      <w:pPr>
        <w:ind w:left="360"/>
        <w:jc w:val="center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br/>
      </w:r>
      <w:r w:rsidRPr="00B0377C">
        <w:rPr>
          <w:rFonts w:eastAsia="Calibri"/>
          <w:b/>
          <w:szCs w:val="24"/>
          <w:u w:val="single"/>
        </w:rPr>
        <w:t>Личностные результаты</w:t>
      </w:r>
      <w:r w:rsidRPr="00B0377C">
        <w:rPr>
          <w:rFonts w:eastAsia="Calibri"/>
          <w:szCs w:val="24"/>
          <w:u w:val="single"/>
        </w:rPr>
        <w:t>: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умение управлять своей познавательной деятельностью;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чувство гордости за российскую физическую науку, гуманизм;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положительное отношение к труду, целеустремленность;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природоиспользование.</w:t>
      </w:r>
    </w:p>
    <w:p w:rsidR="00B0377C" w:rsidRDefault="00B0377C" w:rsidP="00B0377C">
      <w:pPr>
        <w:ind w:left="360"/>
        <w:jc w:val="center"/>
        <w:rPr>
          <w:rFonts w:eastAsia="Calibri"/>
          <w:b/>
          <w:szCs w:val="24"/>
          <w:u w:val="single"/>
        </w:rPr>
      </w:pPr>
    </w:p>
    <w:p w:rsidR="00B0377C" w:rsidRPr="00B0377C" w:rsidRDefault="00B0377C" w:rsidP="00B0377C">
      <w:pPr>
        <w:ind w:left="360"/>
        <w:jc w:val="center"/>
        <w:rPr>
          <w:rFonts w:eastAsia="Calibri"/>
          <w:b/>
          <w:szCs w:val="24"/>
          <w:u w:val="single"/>
        </w:rPr>
      </w:pPr>
      <w:r w:rsidRPr="00B0377C">
        <w:rPr>
          <w:rFonts w:eastAsia="Calibri"/>
          <w:b/>
          <w:szCs w:val="24"/>
          <w:u w:val="single"/>
        </w:rPr>
        <w:t xml:space="preserve">Метапредметные </w:t>
      </w:r>
      <w:r w:rsidRPr="00B0377C">
        <w:rPr>
          <w:rFonts w:eastAsia="Calibri"/>
          <w:szCs w:val="24"/>
          <w:u w:val="single"/>
        </w:rPr>
        <w:t xml:space="preserve"> </w:t>
      </w:r>
      <w:r w:rsidRPr="00B0377C">
        <w:rPr>
          <w:rFonts w:eastAsia="Calibri"/>
          <w:b/>
          <w:szCs w:val="24"/>
          <w:u w:val="single"/>
        </w:rPr>
        <w:t>результаты:</w:t>
      </w:r>
    </w:p>
    <w:p w:rsidR="00B0377C" w:rsidRPr="00B0377C" w:rsidRDefault="00B0377C" w:rsidP="00B0377C">
      <w:pPr>
        <w:ind w:left="360"/>
        <w:jc w:val="both"/>
        <w:rPr>
          <w:rFonts w:eastAsia="Calibri"/>
          <w:b/>
          <w:sz w:val="24"/>
          <w:szCs w:val="24"/>
        </w:rPr>
      </w:pPr>
      <w:r w:rsidRPr="00B0377C">
        <w:rPr>
          <w:rFonts w:eastAsia="Calibri"/>
          <w:b/>
          <w:sz w:val="24"/>
          <w:szCs w:val="24"/>
        </w:rPr>
        <w:t>Регулятивные УУД:</w:t>
      </w:r>
    </w:p>
    <w:p w:rsidR="00B0377C" w:rsidRPr="00B0377C" w:rsidRDefault="00B0377C" w:rsidP="00B0377C">
      <w:pPr>
        <w:autoSpaceDE w:val="0"/>
        <w:autoSpaceDN w:val="0"/>
        <w:adjustRightInd w:val="0"/>
        <w:spacing w:before="210" w:after="105"/>
        <w:ind w:left="360"/>
        <w:jc w:val="both"/>
        <w:rPr>
          <w:bCs w:val="0"/>
          <w:sz w:val="24"/>
          <w:szCs w:val="24"/>
          <w:u w:val="single"/>
        </w:rPr>
      </w:pPr>
      <w:r w:rsidRPr="00B0377C">
        <w:rPr>
          <w:sz w:val="24"/>
          <w:szCs w:val="24"/>
          <w:u w:val="single"/>
        </w:rPr>
        <w:t>Обучающийся сможет: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сопоставлять имеющиеся возможности и необходимые для достижения цели ресурсы;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определять несколько путей достижения поставленной цели;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задавать параметры и критерии, по которым можно определить, что цель достигнута;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B0377C" w:rsidRPr="00B0377C" w:rsidRDefault="00B0377C" w:rsidP="00B0377C">
      <w:pPr>
        <w:ind w:left="360"/>
        <w:jc w:val="both"/>
        <w:rPr>
          <w:rFonts w:eastAsia="Calibri"/>
          <w:b/>
          <w:sz w:val="24"/>
          <w:szCs w:val="24"/>
        </w:rPr>
      </w:pPr>
      <w:r w:rsidRPr="00B0377C">
        <w:rPr>
          <w:rFonts w:eastAsia="Calibri"/>
          <w:b/>
          <w:sz w:val="24"/>
          <w:szCs w:val="24"/>
        </w:rPr>
        <w:t>Познавательные УУД:</w:t>
      </w:r>
    </w:p>
    <w:p w:rsidR="00B0377C" w:rsidRPr="00B0377C" w:rsidRDefault="00B0377C" w:rsidP="00B0377C">
      <w:pPr>
        <w:autoSpaceDE w:val="0"/>
        <w:autoSpaceDN w:val="0"/>
        <w:adjustRightInd w:val="0"/>
        <w:spacing w:before="210" w:after="105"/>
        <w:ind w:left="360"/>
        <w:jc w:val="both"/>
        <w:rPr>
          <w:bCs w:val="0"/>
          <w:sz w:val="24"/>
          <w:szCs w:val="24"/>
          <w:u w:val="single"/>
        </w:rPr>
      </w:pPr>
      <w:r w:rsidRPr="00B0377C">
        <w:rPr>
          <w:sz w:val="24"/>
          <w:szCs w:val="24"/>
          <w:u w:val="single"/>
        </w:rPr>
        <w:t>Обучающийся сможет: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критически оценивать и интерпретировать информацию с разных позиций;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распознавать и фиксировать противоречия в информационных источниках;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искать и находить обобщенные способы решения задачи;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анализировать и преобразовывать проблемно-противоречивые ситуации;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lastRenderedPageBreak/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B0377C" w:rsidRPr="00B0377C" w:rsidRDefault="00B0377C" w:rsidP="00B0377C">
      <w:pPr>
        <w:ind w:left="360"/>
        <w:jc w:val="both"/>
        <w:rPr>
          <w:rFonts w:eastAsia="Calibri"/>
          <w:b/>
          <w:sz w:val="24"/>
          <w:szCs w:val="24"/>
        </w:rPr>
      </w:pPr>
      <w:r w:rsidRPr="00B0377C">
        <w:rPr>
          <w:rFonts w:eastAsia="Calibri"/>
          <w:b/>
          <w:sz w:val="24"/>
          <w:szCs w:val="24"/>
        </w:rPr>
        <w:t>Коммуникативные УУД:</w:t>
      </w:r>
    </w:p>
    <w:p w:rsidR="00B0377C" w:rsidRPr="00B0377C" w:rsidRDefault="00B0377C" w:rsidP="00B0377C">
      <w:pPr>
        <w:autoSpaceDE w:val="0"/>
        <w:autoSpaceDN w:val="0"/>
        <w:adjustRightInd w:val="0"/>
        <w:spacing w:before="210" w:after="105"/>
        <w:ind w:left="360"/>
        <w:jc w:val="both"/>
        <w:rPr>
          <w:bCs w:val="0"/>
          <w:sz w:val="24"/>
          <w:szCs w:val="24"/>
          <w:u w:val="single"/>
        </w:rPr>
      </w:pPr>
      <w:r w:rsidRPr="00B0377C">
        <w:rPr>
          <w:sz w:val="24"/>
          <w:szCs w:val="24"/>
          <w:u w:val="single"/>
        </w:rPr>
        <w:t>Обучающийся сможет: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распознавать конфликтные ситуации и предотвращать конфликты до их активной фазы;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воспринимать критические замечания как ресурс собственного развития;</w:t>
      </w:r>
    </w:p>
    <w:p w:rsidR="00B0377C" w:rsidRPr="00B0377C" w:rsidRDefault="00B0377C" w:rsidP="00B0377C">
      <w:pPr>
        <w:ind w:left="360"/>
        <w:jc w:val="both"/>
        <w:rPr>
          <w:rFonts w:eastAsia="Calibri"/>
          <w:sz w:val="24"/>
          <w:szCs w:val="24"/>
        </w:rPr>
      </w:pPr>
      <w:r w:rsidRPr="00B0377C">
        <w:rPr>
          <w:rFonts w:eastAsia="Calibri"/>
          <w:sz w:val="24"/>
          <w:szCs w:val="24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0377C" w:rsidRPr="00B0377C" w:rsidRDefault="00B0377C" w:rsidP="00B0377C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eastAsia="Century Schoolbook"/>
          <w:b/>
          <w:bCs w:val="0"/>
          <w:szCs w:val="24"/>
          <w:lang w:eastAsia="hi-IN" w:bidi="hi-IN"/>
        </w:rPr>
      </w:pPr>
    </w:p>
    <w:p w:rsidR="00AB4601" w:rsidRPr="00AB4601" w:rsidRDefault="00AB4601" w:rsidP="00AB4601">
      <w:pPr>
        <w:tabs>
          <w:tab w:val="left" w:pos="5964"/>
        </w:tabs>
        <w:jc w:val="center"/>
        <w:rPr>
          <w:b/>
          <w:bCs w:val="0"/>
          <w:szCs w:val="24"/>
          <w:u w:val="single"/>
        </w:rPr>
      </w:pPr>
      <w:r w:rsidRPr="00AB4601">
        <w:rPr>
          <w:b/>
          <w:szCs w:val="24"/>
          <w:u w:val="single"/>
        </w:rPr>
        <w:t>Предметные результаты</w:t>
      </w:r>
    </w:p>
    <w:p w:rsidR="00AB4601" w:rsidRPr="00AB4601" w:rsidRDefault="00AB4601" w:rsidP="00AB4601">
      <w:pPr>
        <w:tabs>
          <w:tab w:val="left" w:pos="5964"/>
        </w:tabs>
        <w:jc w:val="both"/>
        <w:rPr>
          <w:bCs w:val="0"/>
          <w:sz w:val="24"/>
          <w:szCs w:val="24"/>
        </w:rPr>
      </w:pPr>
      <w:r>
        <w:rPr>
          <w:rStyle w:val="a6"/>
          <w:sz w:val="24"/>
          <w:szCs w:val="24"/>
        </w:rPr>
        <w:t>1.</w:t>
      </w:r>
      <w:r w:rsidRPr="00AB4601">
        <w:rPr>
          <w:rStyle w:val="a6"/>
          <w:sz w:val="24"/>
          <w:szCs w:val="24"/>
        </w:rPr>
        <w:t>Физика и методы научного познания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  <w:u w:val="single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  <w:u w:val="single"/>
        </w:rPr>
      </w:pPr>
      <w:r w:rsidRPr="00AB4601">
        <w:rPr>
          <w:sz w:val="24"/>
          <w:szCs w:val="24"/>
        </w:rPr>
        <w:t>- интерпретировать физическую информацию, полученную из других источников</w:t>
      </w:r>
    </w:p>
    <w:p w:rsidR="00AB4601" w:rsidRPr="00AB4601" w:rsidRDefault="00AB4601" w:rsidP="00AB4601">
      <w:pPr>
        <w:tabs>
          <w:tab w:val="left" w:pos="5964"/>
        </w:tabs>
        <w:jc w:val="both"/>
        <w:rPr>
          <w:i/>
          <w:sz w:val="24"/>
          <w:szCs w:val="24"/>
          <w:u w:val="single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2.</w:t>
      </w:r>
      <w:r w:rsidRPr="00AB4601">
        <w:rPr>
          <w:rStyle w:val="a6"/>
          <w:sz w:val="24"/>
          <w:szCs w:val="24"/>
        </w:rPr>
        <w:t>Кинематика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  <w:u w:val="single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 xml:space="preserve">- давать определения понятиям: механическое движение,  материальная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lastRenderedPageBreak/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называть основные понятия кинематики;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делать выводы об особенностях свободного падения тел в вакууме и  в воздухе;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в решении задач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3.</w:t>
      </w:r>
      <w:r w:rsidRPr="00AB4601">
        <w:rPr>
          <w:rStyle w:val="a6"/>
          <w:sz w:val="24"/>
          <w:szCs w:val="24"/>
        </w:rPr>
        <w:t>Динамика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  <w:u w:val="single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 xml:space="preserve">- давать определения понятиям: инерциальная и неинерциальная система отсчёта, инертность, 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решения задач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lastRenderedPageBreak/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>4.</w:t>
      </w:r>
      <w:r w:rsidRPr="00AB4601">
        <w:rPr>
          <w:rStyle w:val="a6"/>
          <w:sz w:val="24"/>
          <w:szCs w:val="24"/>
        </w:rPr>
        <w:t>Законы сохранения в механике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  <w:u w:val="single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>5.</w:t>
      </w:r>
      <w:r w:rsidRPr="00AB4601">
        <w:rPr>
          <w:rStyle w:val="a6"/>
          <w:sz w:val="24"/>
          <w:szCs w:val="24"/>
        </w:rPr>
        <w:t>Статика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равновесие материальной точки, равновесие твердого тела, момент силы;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условия равновесия;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i/>
          <w:sz w:val="24"/>
          <w:szCs w:val="24"/>
        </w:rPr>
        <w:lastRenderedPageBreak/>
        <w:t>- самостоятельно планировать и проводить физические эксперименты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6.</w:t>
      </w:r>
      <w:r w:rsidRPr="00AB4601">
        <w:rPr>
          <w:rStyle w:val="a6"/>
          <w:sz w:val="24"/>
          <w:szCs w:val="24"/>
        </w:rPr>
        <w:t>Основы гидромеханики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-давать определения понятиям: давление, равновесие жидкости и газа;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закон Паскаля, Закон Архимеда;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воспроизводить условия равновесия жидкости и газа, условия плавания тел;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Cs w:val="0"/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tabs>
          <w:tab w:val="left" w:pos="5964"/>
        </w:tabs>
        <w:jc w:val="both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7.</w:t>
      </w:r>
      <w:r w:rsidRPr="00AB4601">
        <w:rPr>
          <w:b/>
          <w:sz w:val="24"/>
          <w:szCs w:val="24"/>
        </w:rPr>
        <w:t>Молекулярно-кинетическая теория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изопроцесс; изотермический, изобарный и изохорный процессы;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воспроизводить  основное уравнение молекулярно-кинетической теории, закон Дальтона, уравнение Клапейрона-Менделеева, закон Гей-Люссака, закон Шарля.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условия идеального газа, описывать явления ионизации;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объяснять газовые законы на основе молекулярно-кинетической теории.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AB4601" w:rsidRPr="00AB4601" w:rsidRDefault="00AB4601" w:rsidP="00AB4601">
      <w:pPr>
        <w:tabs>
          <w:tab w:val="left" w:pos="5964"/>
        </w:tabs>
        <w:jc w:val="both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lastRenderedPageBreak/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Pr="00AB4601">
        <w:rPr>
          <w:b/>
          <w:sz w:val="24"/>
          <w:szCs w:val="24"/>
        </w:rPr>
        <w:t>Основы термодинамики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теплообмен, теплоизолированная система, тепловой двигатель, 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 xml:space="preserve">- понимать смысл величин: относительная влажность, парциальное давление; 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классифицировать агрегатные состояния вещества;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первый и второй законы термодинамики;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объяснять особенность температуры как параметра состояния системы;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описывать опыты,  иллюстрирующие изменение внутренней энергии при совершении работы;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делать выводы о том, что явление диффузии является необратимым процессом;</w:t>
      </w:r>
    </w:p>
    <w:p w:rsidR="00AB4601" w:rsidRPr="00AB4601" w:rsidRDefault="00AB4601" w:rsidP="00AB4601">
      <w:pPr>
        <w:tabs>
          <w:tab w:val="left" w:pos="5964"/>
        </w:tabs>
        <w:jc w:val="both"/>
        <w:rPr>
          <w:i/>
          <w:sz w:val="24"/>
          <w:szCs w:val="24"/>
        </w:rPr>
      </w:pPr>
      <w:r w:rsidRPr="00AB4601">
        <w:rPr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tabs>
          <w:tab w:val="left" w:pos="5964"/>
        </w:tabs>
        <w:jc w:val="both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9.</w:t>
      </w:r>
      <w:r w:rsidRPr="00AB4601">
        <w:rPr>
          <w:b/>
          <w:sz w:val="24"/>
          <w:szCs w:val="24"/>
        </w:rPr>
        <w:t>Электростатика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точечный заряд, электризация тел;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безопасного использования бытовых приборов и технических устройств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 w:rsidRPr="00AB4601">
        <w:rPr>
          <w:i/>
          <w:sz w:val="24"/>
          <w:szCs w:val="24"/>
        </w:rPr>
        <w:lastRenderedPageBreak/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10.</w:t>
      </w:r>
      <w:r w:rsidRPr="00AB4601">
        <w:rPr>
          <w:b/>
          <w:sz w:val="24"/>
          <w:szCs w:val="24"/>
        </w:rPr>
        <w:t>Законы постоянного электрического тока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объяснять условия существования электрического тока;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 w:rsidRPr="00AB4601">
        <w:rPr>
          <w:sz w:val="24"/>
          <w:szCs w:val="24"/>
        </w:rPr>
        <w:t>- использовать законы Ома для однородного проводника и замкнутой цепи, закон Джоуля-Ленца для расчета электрических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a6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 w:rsidRPr="00AB4601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AB4601" w:rsidRPr="00AB4601" w:rsidRDefault="00743EE0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11.</w:t>
      </w:r>
      <w:r w:rsidRPr="00AB4601">
        <w:rPr>
          <w:b/>
          <w:sz w:val="24"/>
          <w:szCs w:val="24"/>
        </w:rPr>
        <w:t>Электрический ток</w:t>
      </w:r>
      <w:r>
        <w:rPr>
          <w:b/>
          <w:sz w:val="24"/>
          <w:szCs w:val="24"/>
        </w:rPr>
        <w:t xml:space="preserve"> в различных </w:t>
      </w:r>
      <w:r w:rsidR="00AB4601" w:rsidRPr="00AB4601">
        <w:rPr>
          <w:b/>
          <w:sz w:val="24"/>
          <w:szCs w:val="24"/>
        </w:rPr>
        <w:t>средах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  <w:u w:val="single"/>
        </w:rPr>
        <w:t>Обучаемый научится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называть основные носители зарядов в металлах, жидкостях, полупроводниках,  газах и условия при которых ток возникает;</w:t>
      </w:r>
    </w:p>
    <w:p w:rsidR="00AB4601" w:rsidRPr="00AB4601" w:rsidRDefault="00AB4601" w:rsidP="00AB4601">
      <w:pPr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формулировать закон Фарадея;</w:t>
      </w:r>
    </w:p>
    <w:p w:rsidR="00AB4601" w:rsidRPr="00AB4601" w:rsidRDefault="00AB4601" w:rsidP="00AB4601">
      <w:pPr>
        <w:tabs>
          <w:tab w:val="left" w:pos="5964"/>
        </w:tabs>
        <w:jc w:val="both"/>
        <w:rPr>
          <w:sz w:val="24"/>
          <w:szCs w:val="24"/>
        </w:rPr>
      </w:pPr>
      <w:r w:rsidRPr="00AB4601">
        <w:rPr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AB4601" w:rsidRPr="00AB4601" w:rsidRDefault="00AB4601" w:rsidP="00AB4601">
      <w:pPr>
        <w:tabs>
          <w:tab w:val="left" w:pos="5964"/>
        </w:tabs>
        <w:jc w:val="both"/>
        <w:rPr>
          <w:b/>
          <w:bCs w:val="0"/>
          <w:sz w:val="24"/>
          <w:szCs w:val="24"/>
        </w:rPr>
      </w:pPr>
      <w:r w:rsidRPr="00AB4601">
        <w:rPr>
          <w:i/>
          <w:sz w:val="24"/>
          <w:szCs w:val="24"/>
          <w:u w:val="single"/>
        </w:rPr>
        <w:t>Обучаемый получит возможность научиться</w:t>
      </w:r>
    </w:p>
    <w:p w:rsidR="00AB4601" w:rsidRPr="00AB4601" w:rsidRDefault="00AB4601" w:rsidP="00AB4601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B4601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B4601" w:rsidRPr="00AB4601" w:rsidRDefault="00AB4601" w:rsidP="00AB4601">
      <w:pPr>
        <w:tabs>
          <w:tab w:val="left" w:pos="5964"/>
        </w:tabs>
        <w:jc w:val="both"/>
        <w:rPr>
          <w:rStyle w:val="dash041e0431044b0447043d044b0439char1"/>
          <w:b/>
          <w:bCs w:val="0"/>
          <w:szCs w:val="24"/>
        </w:rPr>
      </w:pPr>
      <w:r w:rsidRPr="00AB4601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:rsidR="00B0377C" w:rsidRDefault="00B0377C" w:rsidP="00AB4601">
      <w:pPr>
        <w:spacing w:line="276" w:lineRule="auto"/>
        <w:ind w:left="567" w:hanging="567"/>
        <w:jc w:val="both"/>
        <w:rPr>
          <w:b/>
          <w:sz w:val="24"/>
          <w:szCs w:val="24"/>
          <w:u w:val="single"/>
        </w:rPr>
      </w:pPr>
    </w:p>
    <w:p w:rsidR="00B0377C" w:rsidRDefault="00B0377C" w:rsidP="00AB4601">
      <w:pPr>
        <w:spacing w:line="276" w:lineRule="auto"/>
        <w:ind w:left="567" w:hanging="567"/>
        <w:jc w:val="both"/>
        <w:rPr>
          <w:b/>
          <w:sz w:val="24"/>
          <w:szCs w:val="24"/>
          <w:u w:val="single"/>
        </w:rPr>
      </w:pPr>
    </w:p>
    <w:p w:rsidR="00B0377C" w:rsidRDefault="00B0377C" w:rsidP="00B0377C">
      <w:pPr>
        <w:spacing w:line="276" w:lineRule="auto"/>
        <w:ind w:left="567" w:hanging="567"/>
        <w:jc w:val="center"/>
        <w:rPr>
          <w:b/>
          <w:bCs w:val="0"/>
          <w:iCs/>
          <w:color w:val="auto"/>
        </w:rPr>
      </w:pPr>
      <w:r>
        <w:rPr>
          <w:b/>
          <w:bCs w:val="0"/>
          <w:iCs/>
        </w:rPr>
        <w:lastRenderedPageBreak/>
        <w:t xml:space="preserve">Критерии и нормы оценки знаний, умений и навыков, обучающихся </w:t>
      </w:r>
      <w:r>
        <w:rPr>
          <w:b/>
          <w:bCs w:val="0"/>
          <w:iCs/>
        </w:rPr>
        <w:br/>
        <w:t>по физике</w:t>
      </w:r>
    </w:p>
    <w:p w:rsidR="00B0377C" w:rsidRPr="001903D0" w:rsidRDefault="00B0377C" w:rsidP="00B0377C">
      <w:pPr>
        <w:jc w:val="center"/>
        <w:rPr>
          <w:b/>
          <w:bCs w:val="0"/>
          <w:u w:val="single"/>
        </w:rPr>
      </w:pPr>
      <w:r w:rsidRPr="001903D0">
        <w:rPr>
          <w:b/>
          <w:u w:val="single"/>
        </w:rPr>
        <w:t>Оценка устных ответов учащихся.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sz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  </w:t>
      </w:r>
      <w:r w:rsidRPr="001903D0">
        <w:rPr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ученик не может ответить ни на один из поставленных вопросов.</w:t>
      </w:r>
    </w:p>
    <w:p w:rsidR="00B0377C" w:rsidRPr="001903D0" w:rsidRDefault="00B0377C" w:rsidP="00B0377C">
      <w:pPr>
        <w:jc w:val="center"/>
        <w:outlineLvl w:val="0"/>
        <w:rPr>
          <w:b/>
          <w:bCs w:val="0"/>
          <w:u w:val="single"/>
        </w:rPr>
      </w:pPr>
      <w:r w:rsidRPr="001903D0">
        <w:rPr>
          <w:b/>
          <w:u w:val="single"/>
        </w:rPr>
        <w:t>Оценка письменных контрольных работ.</w:t>
      </w:r>
    </w:p>
    <w:p w:rsidR="00B0377C" w:rsidRPr="001903D0" w:rsidRDefault="00B0377C" w:rsidP="00B0377C">
      <w:pPr>
        <w:rPr>
          <w:sz w:val="24"/>
          <w:u w:val="single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полностью без ошибок и недочетов.</w:t>
      </w:r>
      <w:r w:rsidRPr="001903D0">
        <w:rPr>
          <w:sz w:val="24"/>
          <w:u w:val="single"/>
        </w:rPr>
        <w:t xml:space="preserve">  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B0377C" w:rsidRPr="001903D0" w:rsidRDefault="00B0377C" w:rsidP="00B0377C">
      <w:pPr>
        <w:rPr>
          <w:sz w:val="24"/>
        </w:rPr>
      </w:pPr>
      <w:r w:rsidRPr="001903D0">
        <w:rPr>
          <w:b/>
          <w:sz w:val="24"/>
          <w:u w:val="single"/>
        </w:rPr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B0377C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невыполненную совсем или выполненную с грубыми ошибками в заданиях.</w:t>
      </w:r>
    </w:p>
    <w:p w:rsidR="00B0377C" w:rsidRPr="001903D0" w:rsidRDefault="00B0377C" w:rsidP="00B0377C">
      <w:pPr>
        <w:rPr>
          <w:bCs w:val="0"/>
          <w:sz w:val="24"/>
        </w:rPr>
      </w:pPr>
    </w:p>
    <w:p w:rsidR="00B0377C" w:rsidRPr="001903D0" w:rsidRDefault="00B0377C" w:rsidP="00B0377C">
      <w:pPr>
        <w:jc w:val="center"/>
        <w:outlineLvl w:val="0"/>
        <w:rPr>
          <w:b/>
          <w:u w:val="single"/>
        </w:rPr>
      </w:pPr>
      <w:r w:rsidRPr="001903D0">
        <w:rPr>
          <w:b/>
          <w:u w:val="single"/>
        </w:rPr>
        <w:t>Оценка лабораторных работ.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lastRenderedPageBreak/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совсем не выполнил работу.</w:t>
      </w:r>
    </w:p>
    <w:p w:rsidR="00B0377C" w:rsidRPr="001903D0" w:rsidRDefault="00B0377C" w:rsidP="00B0377C">
      <w:pPr>
        <w:rPr>
          <w:bCs w:val="0"/>
          <w:sz w:val="24"/>
        </w:rPr>
      </w:pPr>
      <w:r w:rsidRPr="001903D0">
        <w:rPr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B0377C" w:rsidRPr="001903D0" w:rsidRDefault="00B0377C" w:rsidP="00B0377C">
      <w:pPr>
        <w:jc w:val="center"/>
        <w:outlineLvl w:val="0"/>
        <w:rPr>
          <w:b/>
          <w:sz w:val="24"/>
          <w:u w:val="single"/>
        </w:rPr>
      </w:pPr>
      <w:r w:rsidRPr="001903D0">
        <w:rPr>
          <w:b/>
          <w:u w:val="single"/>
        </w:rPr>
        <w:t>Перечень ошибок.</w:t>
      </w:r>
    </w:p>
    <w:p w:rsidR="00B0377C" w:rsidRPr="001903D0" w:rsidRDefault="00B0377C" w:rsidP="00B0377C">
      <w:pPr>
        <w:rPr>
          <w:b/>
          <w:sz w:val="24"/>
        </w:rPr>
      </w:pPr>
      <w:r w:rsidRPr="001903D0">
        <w:rPr>
          <w:b/>
          <w:sz w:val="24"/>
          <w:lang w:val="en-US"/>
        </w:rPr>
        <w:t>I</w:t>
      </w:r>
      <w:r w:rsidRPr="001903D0">
        <w:rPr>
          <w:b/>
          <w:sz w:val="24"/>
        </w:rPr>
        <w:t>. Грубые ошибки.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2. Неумение выделять в ответе главное.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0377C" w:rsidRPr="001903D0" w:rsidRDefault="00B0377C" w:rsidP="00B0377C">
      <w:pPr>
        <w:spacing w:line="276" w:lineRule="auto"/>
        <w:outlineLvl w:val="0"/>
        <w:rPr>
          <w:bCs w:val="0"/>
          <w:sz w:val="24"/>
        </w:rPr>
      </w:pPr>
      <w:r w:rsidRPr="001903D0">
        <w:rPr>
          <w:sz w:val="24"/>
        </w:rPr>
        <w:t>4. Неумение читать и строить графики и принципиальные схемы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>
        <w:rPr>
          <w:sz w:val="24"/>
        </w:rPr>
        <w:t xml:space="preserve">6. Небрежное отношение </w:t>
      </w:r>
      <w:r w:rsidRPr="001903D0">
        <w:rPr>
          <w:sz w:val="24"/>
        </w:rPr>
        <w:t>к лабораторному оборудованию и измерительным приборам.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7. Неумение определить показания измерительного прибора.</w:t>
      </w:r>
    </w:p>
    <w:p w:rsidR="00B0377C" w:rsidRPr="001903D0" w:rsidRDefault="00B0377C" w:rsidP="00B0377C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8. Нарушение требований правил безопасного труда при выполнении эксперимента.</w:t>
      </w:r>
    </w:p>
    <w:p w:rsidR="00B0377C" w:rsidRPr="001903D0" w:rsidRDefault="00B0377C" w:rsidP="00B0377C">
      <w:pPr>
        <w:rPr>
          <w:bCs w:val="0"/>
          <w:sz w:val="24"/>
        </w:rPr>
      </w:pPr>
    </w:p>
    <w:p w:rsidR="00B0377C" w:rsidRPr="001903D0" w:rsidRDefault="00B0377C" w:rsidP="00B0377C">
      <w:pPr>
        <w:outlineLvl w:val="0"/>
        <w:rPr>
          <w:b/>
          <w:sz w:val="24"/>
        </w:rPr>
      </w:pPr>
      <w:r w:rsidRPr="001903D0">
        <w:rPr>
          <w:b/>
          <w:sz w:val="24"/>
          <w:lang w:val="en-US"/>
        </w:rPr>
        <w:t>II</w:t>
      </w:r>
      <w:r w:rsidRPr="001903D0">
        <w:rPr>
          <w:b/>
          <w:sz w:val="24"/>
        </w:rPr>
        <w:t>. Негрубые ошибки.</w:t>
      </w:r>
    </w:p>
    <w:p w:rsidR="00B0377C" w:rsidRPr="001903D0" w:rsidRDefault="00B0377C" w:rsidP="00B0377C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B0377C" w:rsidRPr="001903D0" w:rsidRDefault="00B0377C" w:rsidP="00B0377C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2.Ошибки в условных обозначениях на принципиальных схемах, неточности чертежей, графиков, схем.</w:t>
      </w:r>
    </w:p>
    <w:p w:rsidR="00B0377C" w:rsidRPr="001903D0" w:rsidRDefault="00B0377C" w:rsidP="00B0377C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3.Пропуск или неточное написание наименований единиц физических величин.</w:t>
      </w:r>
    </w:p>
    <w:p w:rsidR="00B0377C" w:rsidRPr="001903D0" w:rsidRDefault="00B0377C" w:rsidP="00B0377C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4.Нерациональный выбор хода решения.</w:t>
      </w:r>
    </w:p>
    <w:p w:rsidR="00B0377C" w:rsidRPr="001903D0" w:rsidRDefault="00B0377C" w:rsidP="00B0377C">
      <w:pPr>
        <w:rPr>
          <w:bCs w:val="0"/>
          <w:sz w:val="24"/>
        </w:rPr>
      </w:pPr>
    </w:p>
    <w:p w:rsidR="00B0377C" w:rsidRPr="001903D0" w:rsidRDefault="00B0377C" w:rsidP="00B0377C">
      <w:pPr>
        <w:outlineLvl w:val="0"/>
        <w:rPr>
          <w:b/>
          <w:sz w:val="24"/>
        </w:rPr>
      </w:pPr>
      <w:r w:rsidRPr="001903D0">
        <w:rPr>
          <w:b/>
          <w:sz w:val="24"/>
          <w:lang w:val="en-US"/>
        </w:rPr>
        <w:t>III</w:t>
      </w:r>
      <w:r w:rsidRPr="001903D0">
        <w:rPr>
          <w:b/>
          <w:sz w:val="24"/>
        </w:rPr>
        <w:t>. Недочеты.</w:t>
      </w:r>
    </w:p>
    <w:p w:rsidR="00B0377C" w:rsidRPr="001903D0" w:rsidRDefault="00B0377C" w:rsidP="00B0377C">
      <w:pPr>
        <w:numPr>
          <w:ilvl w:val="0"/>
          <w:numId w:val="35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0377C" w:rsidRPr="001903D0" w:rsidRDefault="00B0377C" w:rsidP="00B0377C">
      <w:pPr>
        <w:numPr>
          <w:ilvl w:val="0"/>
          <w:numId w:val="35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0377C" w:rsidRPr="001903D0" w:rsidRDefault="00B0377C" w:rsidP="00B0377C">
      <w:pPr>
        <w:numPr>
          <w:ilvl w:val="0"/>
          <w:numId w:val="35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Отдельные погрешности в формулировке вопроса или ответа.</w:t>
      </w:r>
    </w:p>
    <w:p w:rsidR="00B0377C" w:rsidRDefault="00B0377C" w:rsidP="00B0377C">
      <w:pPr>
        <w:numPr>
          <w:ilvl w:val="0"/>
          <w:numId w:val="35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Небрежное выполнение записей, чертежей, схем, графиков.</w:t>
      </w:r>
    </w:p>
    <w:p w:rsidR="00B0377C" w:rsidRPr="001903D0" w:rsidRDefault="00B0377C" w:rsidP="00B0377C">
      <w:pPr>
        <w:numPr>
          <w:ilvl w:val="0"/>
          <w:numId w:val="35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sz w:val="24"/>
        </w:rPr>
      </w:pPr>
      <w:r w:rsidRPr="001903D0">
        <w:rPr>
          <w:sz w:val="24"/>
        </w:rPr>
        <w:t>Орфографические и пунктуационные ошибки.</w:t>
      </w:r>
    </w:p>
    <w:p w:rsidR="00A0410E" w:rsidRPr="00A0410E" w:rsidRDefault="00A0410E" w:rsidP="00A0410E">
      <w:pPr>
        <w:pStyle w:val="a4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bCs w:val="0"/>
          <w:sz w:val="24"/>
          <w:szCs w:val="24"/>
          <w:lang w:eastAsia="hi-IN" w:bidi="hi-IN"/>
        </w:rPr>
      </w:pPr>
    </w:p>
    <w:p w:rsidR="00A0410E" w:rsidRPr="00A0410E" w:rsidRDefault="00A0410E" w:rsidP="00A0410E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E09E0" w:rsidRDefault="006E09E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1948" w:rsidRPr="00221948" w:rsidRDefault="00221948" w:rsidP="00221948">
      <w:pPr>
        <w:pStyle w:val="a4"/>
        <w:numPr>
          <w:ilvl w:val="0"/>
          <w:numId w:val="1"/>
        </w:numPr>
        <w:jc w:val="center"/>
        <w:rPr>
          <w:rFonts w:eastAsia="Calibri"/>
          <w:b/>
          <w:bCs w:val="0"/>
          <w:color w:val="auto"/>
          <w:szCs w:val="24"/>
        </w:rPr>
      </w:pPr>
      <w:r w:rsidRPr="00221948">
        <w:rPr>
          <w:b/>
          <w:szCs w:val="24"/>
        </w:rPr>
        <w:lastRenderedPageBreak/>
        <w:t>Содержание учебного предмета</w:t>
      </w:r>
      <w:r>
        <w:rPr>
          <w:b/>
          <w:szCs w:val="24"/>
        </w:rPr>
        <w:t>.</w:t>
      </w:r>
      <w:r>
        <w:rPr>
          <w:b/>
          <w:szCs w:val="24"/>
        </w:rPr>
        <w:br/>
      </w:r>
    </w:p>
    <w:p w:rsidR="00221948" w:rsidRPr="00221948" w:rsidRDefault="00221948" w:rsidP="00221948">
      <w:pPr>
        <w:pStyle w:val="a7"/>
        <w:spacing w:before="0" w:beforeAutospacing="0" w:after="0" w:afterAutospacing="0"/>
        <w:ind w:firstLine="851"/>
        <w:jc w:val="both"/>
        <w:rPr>
          <w:rStyle w:val="a6"/>
        </w:rPr>
      </w:pPr>
      <w:r w:rsidRPr="00221948">
        <w:rPr>
          <w:rStyle w:val="a6"/>
        </w:rPr>
        <w:t>Физика и методы научного познания</w:t>
      </w:r>
    </w:p>
    <w:p w:rsidR="00221948" w:rsidRPr="00221948" w:rsidRDefault="00221948" w:rsidP="00221948">
      <w:pPr>
        <w:jc w:val="both"/>
        <w:rPr>
          <w:bCs w:val="0"/>
          <w:i/>
          <w:iCs/>
          <w:sz w:val="24"/>
          <w:szCs w:val="24"/>
        </w:rPr>
      </w:pPr>
      <w:r w:rsidRPr="00221948">
        <w:rPr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221948">
        <w:rPr>
          <w:b/>
          <w:bCs w:val="0"/>
          <w:color w:val="1F497D"/>
          <w:sz w:val="24"/>
          <w:szCs w:val="24"/>
        </w:rPr>
        <w:t>.</w:t>
      </w:r>
      <w:r w:rsidRPr="00221948">
        <w:rPr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221948">
        <w:rPr>
          <w:iCs/>
          <w:sz w:val="24"/>
          <w:szCs w:val="24"/>
        </w:rPr>
        <w:t>Физика и культура.</w:t>
      </w:r>
      <w:r w:rsidRPr="00221948">
        <w:rPr>
          <w:i/>
          <w:iCs/>
          <w:sz w:val="24"/>
          <w:szCs w:val="24"/>
        </w:rPr>
        <w:t xml:space="preserve"> </w:t>
      </w:r>
    </w:p>
    <w:p w:rsidR="00221948" w:rsidRPr="00221948" w:rsidRDefault="00221948" w:rsidP="00221948">
      <w:pPr>
        <w:pStyle w:val="a7"/>
        <w:spacing w:before="0" w:beforeAutospacing="0" w:after="0" w:afterAutospacing="0"/>
        <w:ind w:firstLine="851"/>
        <w:jc w:val="both"/>
        <w:rPr>
          <w:rStyle w:val="a6"/>
        </w:rPr>
      </w:pPr>
      <w:r w:rsidRPr="00221948">
        <w:rPr>
          <w:rStyle w:val="a6"/>
        </w:rPr>
        <w:t>Кинематика</w:t>
      </w:r>
    </w:p>
    <w:p w:rsidR="00221948" w:rsidRPr="00221948" w:rsidRDefault="00221948" w:rsidP="00221948">
      <w:pPr>
        <w:jc w:val="both"/>
        <w:rPr>
          <w:bCs w:val="0"/>
          <w:sz w:val="24"/>
          <w:szCs w:val="24"/>
        </w:rPr>
      </w:pPr>
      <w:r w:rsidRPr="00221948">
        <w:rPr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221948" w:rsidRPr="00221948" w:rsidRDefault="00221948" w:rsidP="00221948">
      <w:pPr>
        <w:jc w:val="both"/>
        <w:rPr>
          <w:b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iCs/>
          <w:sz w:val="24"/>
          <w:szCs w:val="24"/>
        </w:rPr>
        <w:t xml:space="preserve">Лабораторная работа №1 </w:t>
      </w:r>
      <w:r w:rsidRPr="00221948">
        <w:rPr>
          <w:sz w:val="24"/>
          <w:szCs w:val="24"/>
        </w:rPr>
        <w:t>«Изучение движения тела по окружности»</w:t>
      </w:r>
    </w:p>
    <w:p w:rsidR="00221948" w:rsidRPr="00221948" w:rsidRDefault="00221948" w:rsidP="00221948">
      <w:pPr>
        <w:jc w:val="both"/>
        <w:rPr>
          <w:b/>
          <w:sz w:val="24"/>
          <w:szCs w:val="24"/>
        </w:rPr>
      </w:pPr>
      <w:r w:rsidRPr="00221948">
        <w:rPr>
          <w:sz w:val="24"/>
          <w:szCs w:val="24"/>
        </w:rPr>
        <w:t xml:space="preserve">               </w:t>
      </w:r>
      <w:r w:rsidRPr="00221948">
        <w:rPr>
          <w:b/>
          <w:sz w:val="24"/>
          <w:szCs w:val="24"/>
        </w:rPr>
        <w:t>Динамика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221948" w:rsidRPr="00221948" w:rsidRDefault="00221948" w:rsidP="00221948">
      <w:pPr>
        <w:jc w:val="both"/>
        <w:rPr>
          <w:b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sz w:val="24"/>
          <w:szCs w:val="24"/>
        </w:rPr>
        <w:t>Лабораторная работа №2 «Измерение жёсткости пружины»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>Лабораторная работа №3 «Измерение коэффициента трения скольжения»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>Лабораторная работа №4 «Изучение движения тела, брошенного горизонтально»</w:t>
      </w:r>
    </w:p>
    <w:p w:rsidR="00221948" w:rsidRPr="00221948" w:rsidRDefault="00221948" w:rsidP="00221948">
      <w:pPr>
        <w:jc w:val="both"/>
        <w:rPr>
          <w:b/>
          <w:sz w:val="24"/>
          <w:szCs w:val="24"/>
        </w:rPr>
      </w:pPr>
      <w:r w:rsidRPr="00221948">
        <w:rPr>
          <w:sz w:val="24"/>
          <w:szCs w:val="24"/>
        </w:rPr>
        <w:t xml:space="preserve">               </w:t>
      </w:r>
      <w:r w:rsidRPr="00221948">
        <w:rPr>
          <w:b/>
          <w:sz w:val="24"/>
          <w:szCs w:val="24"/>
        </w:rPr>
        <w:t>Законы сохранения в механике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221948">
        <w:rPr>
          <w:iCs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221948">
        <w:rPr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221948" w:rsidRPr="00221948" w:rsidRDefault="00221948" w:rsidP="00221948">
      <w:pPr>
        <w:jc w:val="both"/>
        <w:rPr>
          <w:b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sz w:val="24"/>
          <w:szCs w:val="24"/>
        </w:rPr>
        <w:t>Лабораторная работа №5 «Изучение закона сохранения механической энергии»</w:t>
      </w:r>
    </w:p>
    <w:p w:rsidR="00221948" w:rsidRPr="00221948" w:rsidRDefault="00221948" w:rsidP="00221948">
      <w:pPr>
        <w:jc w:val="both"/>
        <w:rPr>
          <w:b/>
          <w:iCs/>
          <w:sz w:val="24"/>
          <w:szCs w:val="24"/>
        </w:rPr>
      </w:pPr>
      <w:r w:rsidRPr="00221948">
        <w:rPr>
          <w:b/>
          <w:iCs/>
          <w:sz w:val="24"/>
          <w:szCs w:val="24"/>
        </w:rPr>
        <w:t xml:space="preserve">               Статика</w:t>
      </w:r>
    </w:p>
    <w:p w:rsidR="00221948" w:rsidRPr="00221948" w:rsidRDefault="00221948" w:rsidP="00221948">
      <w:pPr>
        <w:jc w:val="both"/>
        <w:rPr>
          <w:iCs/>
          <w:sz w:val="24"/>
          <w:szCs w:val="24"/>
        </w:rPr>
      </w:pPr>
      <w:r w:rsidRPr="00221948">
        <w:rPr>
          <w:iCs/>
          <w:sz w:val="24"/>
          <w:szCs w:val="24"/>
        </w:rPr>
        <w:t xml:space="preserve">Равновесие материальной точки и твердого тела. Условия равновесия. Момент силы. </w:t>
      </w:r>
    </w:p>
    <w:p w:rsidR="00221948" w:rsidRPr="00221948" w:rsidRDefault="00221948" w:rsidP="00221948">
      <w:pPr>
        <w:jc w:val="both"/>
        <w:rPr>
          <w:b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sz w:val="24"/>
          <w:szCs w:val="24"/>
        </w:rPr>
        <w:t>Лабораторная работа №6 «Изучение равновесия тела под действием нескольких сил»</w:t>
      </w:r>
    </w:p>
    <w:p w:rsidR="00221948" w:rsidRPr="00221948" w:rsidRDefault="00221948" w:rsidP="00221948">
      <w:pPr>
        <w:tabs>
          <w:tab w:val="left" w:pos="5964"/>
        </w:tabs>
        <w:rPr>
          <w:rStyle w:val="a6"/>
          <w:sz w:val="24"/>
          <w:szCs w:val="24"/>
        </w:rPr>
      </w:pPr>
      <w:r w:rsidRPr="00221948">
        <w:rPr>
          <w:iCs/>
          <w:sz w:val="24"/>
          <w:szCs w:val="24"/>
        </w:rPr>
        <w:t xml:space="preserve">               </w:t>
      </w:r>
      <w:r w:rsidRPr="00221948">
        <w:rPr>
          <w:rStyle w:val="a6"/>
          <w:sz w:val="24"/>
          <w:szCs w:val="24"/>
        </w:rPr>
        <w:t>Основы гидромеханики</w:t>
      </w:r>
    </w:p>
    <w:p w:rsidR="00221948" w:rsidRPr="00221948" w:rsidRDefault="00221948" w:rsidP="00221948">
      <w:pPr>
        <w:jc w:val="both"/>
        <w:rPr>
          <w:bCs w:val="0"/>
          <w:iCs/>
          <w:sz w:val="24"/>
          <w:szCs w:val="24"/>
        </w:rPr>
      </w:pPr>
      <w:r w:rsidRPr="00221948">
        <w:rPr>
          <w:iCs/>
          <w:sz w:val="24"/>
          <w:szCs w:val="24"/>
        </w:rPr>
        <w:t xml:space="preserve">Равновесие жидкости и газа. Движение жидкостей и газов. </w:t>
      </w:r>
    </w:p>
    <w:p w:rsidR="00221948" w:rsidRPr="00221948" w:rsidRDefault="00221948" w:rsidP="00221948">
      <w:pPr>
        <w:pStyle w:val="a7"/>
        <w:spacing w:before="0" w:beforeAutospacing="0" w:after="0" w:afterAutospacing="0"/>
        <w:ind w:firstLine="851"/>
        <w:jc w:val="both"/>
        <w:rPr>
          <w:rStyle w:val="a6"/>
        </w:rPr>
      </w:pPr>
      <w:r w:rsidRPr="00221948">
        <w:rPr>
          <w:rStyle w:val="a6"/>
        </w:rPr>
        <w:t xml:space="preserve">Молекулярно-кинетическая теория </w:t>
      </w:r>
    </w:p>
    <w:p w:rsidR="00221948" w:rsidRPr="00221948" w:rsidRDefault="00221948" w:rsidP="00221948">
      <w:pPr>
        <w:pStyle w:val="a7"/>
        <w:spacing w:before="0" w:beforeAutospacing="0" w:after="0" w:afterAutospacing="0"/>
        <w:ind w:firstLine="851"/>
        <w:jc w:val="both"/>
      </w:pPr>
      <w:r w:rsidRPr="00221948">
        <w:rPr>
          <w:color w:val="000000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</w:t>
      </w:r>
      <w:r>
        <w:rPr>
          <w:color w:val="000000"/>
        </w:rPr>
        <w:t xml:space="preserve"> </w:t>
      </w:r>
      <w:r w:rsidRPr="00221948">
        <w:rPr>
          <w:color w:val="000000"/>
        </w:rPr>
        <w:t xml:space="preserve">–Клапейрона. Изопроцессы. Агрегатные состояния вещества. </w:t>
      </w:r>
    </w:p>
    <w:p w:rsidR="00221948" w:rsidRPr="00221948" w:rsidRDefault="00221948" w:rsidP="00221948">
      <w:pPr>
        <w:jc w:val="both"/>
        <w:rPr>
          <w:b/>
          <w:bCs w:val="0"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sz w:val="24"/>
          <w:szCs w:val="24"/>
        </w:rPr>
        <w:t>Лабораторная работа №7. «Опытная поверка закона Гей-Люссака»</w:t>
      </w:r>
    </w:p>
    <w:p w:rsidR="00221948" w:rsidRPr="00221948" w:rsidRDefault="00221948" w:rsidP="00221948">
      <w:pPr>
        <w:jc w:val="both"/>
        <w:rPr>
          <w:b/>
          <w:sz w:val="24"/>
          <w:szCs w:val="24"/>
        </w:rPr>
      </w:pPr>
      <w:r w:rsidRPr="00221948">
        <w:rPr>
          <w:sz w:val="24"/>
          <w:szCs w:val="24"/>
        </w:rPr>
        <w:t xml:space="preserve">                </w:t>
      </w:r>
      <w:r w:rsidRPr="00221948">
        <w:rPr>
          <w:b/>
          <w:sz w:val="24"/>
          <w:szCs w:val="24"/>
        </w:rPr>
        <w:t>Основы термодинамики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221948" w:rsidRPr="00221948" w:rsidRDefault="00221948" w:rsidP="00221948">
      <w:pPr>
        <w:pStyle w:val="a7"/>
        <w:spacing w:before="0" w:beforeAutospacing="0" w:after="0" w:afterAutospacing="0"/>
        <w:ind w:firstLine="851"/>
        <w:jc w:val="both"/>
        <w:rPr>
          <w:b/>
          <w:bCs/>
        </w:rPr>
      </w:pPr>
      <w:r w:rsidRPr="00221948">
        <w:rPr>
          <w:b/>
          <w:bCs/>
        </w:rPr>
        <w:t>Электростатика</w:t>
      </w:r>
    </w:p>
    <w:p w:rsidR="00221948" w:rsidRPr="00221948" w:rsidRDefault="00221948" w:rsidP="00221948">
      <w:pPr>
        <w:jc w:val="both"/>
        <w:rPr>
          <w:bCs w:val="0"/>
          <w:sz w:val="24"/>
          <w:szCs w:val="24"/>
        </w:rPr>
      </w:pPr>
      <w:r w:rsidRPr="00221948">
        <w:rPr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221948" w:rsidRPr="00221948" w:rsidRDefault="00221948" w:rsidP="00221948">
      <w:pPr>
        <w:jc w:val="both"/>
        <w:rPr>
          <w:b/>
          <w:color w:val="auto"/>
          <w:sz w:val="24"/>
          <w:szCs w:val="24"/>
        </w:rPr>
      </w:pPr>
      <w:r w:rsidRPr="00221948">
        <w:rPr>
          <w:sz w:val="24"/>
          <w:szCs w:val="24"/>
        </w:rPr>
        <w:t xml:space="preserve">               </w:t>
      </w:r>
      <w:r w:rsidRPr="00221948">
        <w:rPr>
          <w:b/>
          <w:sz w:val="24"/>
          <w:szCs w:val="24"/>
        </w:rPr>
        <w:t xml:space="preserve">Законы постоянного электрического тока 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 xml:space="preserve">Постоянный электрический ток. Электродвижущая сила. Закон Ома для полной цепи. </w:t>
      </w:r>
    </w:p>
    <w:p w:rsidR="00F26B30" w:rsidRDefault="00F26B30" w:rsidP="00221948">
      <w:pPr>
        <w:jc w:val="both"/>
        <w:rPr>
          <w:b/>
          <w:i/>
          <w:iCs/>
          <w:sz w:val="24"/>
          <w:szCs w:val="24"/>
          <w:u w:val="single"/>
        </w:rPr>
      </w:pPr>
    </w:p>
    <w:p w:rsidR="00F26B30" w:rsidRDefault="00F26B30" w:rsidP="00221948">
      <w:pPr>
        <w:jc w:val="both"/>
        <w:rPr>
          <w:b/>
          <w:i/>
          <w:iCs/>
          <w:sz w:val="24"/>
          <w:szCs w:val="24"/>
          <w:u w:val="single"/>
        </w:rPr>
      </w:pPr>
    </w:p>
    <w:p w:rsidR="00221948" w:rsidRDefault="00221948" w:rsidP="00221948">
      <w:pPr>
        <w:jc w:val="both"/>
        <w:rPr>
          <w:b/>
          <w:i/>
          <w:iCs/>
          <w:sz w:val="24"/>
          <w:szCs w:val="24"/>
          <w:u w:val="single"/>
        </w:rPr>
      </w:pPr>
      <w:r w:rsidRPr="00221948">
        <w:rPr>
          <w:b/>
          <w:i/>
          <w:iCs/>
          <w:sz w:val="24"/>
          <w:szCs w:val="24"/>
          <w:u w:val="single"/>
        </w:rPr>
        <w:t>Лабораторные работы</w:t>
      </w:r>
    </w:p>
    <w:p w:rsidR="00221948" w:rsidRPr="00221948" w:rsidRDefault="00221948" w:rsidP="00221948">
      <w:pPr>
        <w:jc w:val="both"/>
        <w:rPr>
          <w:color w:val="auto"/>
          <w:sz w:val="24"/>
          <w:szCs w:val="24"/>
        </w:rPr>
      </w:pPr>
      <w:r w:rsidRPr="00221948">
        <w:rPr>
          <w:sz w:val="24"/>
          <w:szCs w:val="24"/>
        </w:rPr>
        <w:t>Лабораторная работа №8</w:t>
      </w:r>
      <w:r w:rsidRPr="00221948">
        <w:rPr>
          <w:i/>
          <w:sz w:val="24"/>
          <w:szCs w:val="24"/>
        </w:rPr>
        <w:t>.</w:t>
      </w:r>
      <w:r w:rsidRPr="00221948">
        <w:rPr>
          <w:sz w:val="24"/>
          <w:szCs w:val="24"/>
        </w:rPr>
        <w:t xml:space="preserve"> «Изучение последовательного и параллельного соединения проводников»</w:t>
      </w:r>
    </w:p>
    <w:p w:rsidR="00221948" w:rsidRPr="00221948" w:rsidRDefault="00221948" w:rsidP="00221948">
      <w:pPr>
        <w:jc w:val="both"/>
        <w:rPr>
          <w:i/>
          <w:iCs/>
          <w:sz w:val="24"/>
          <w:szCs w:val="24"/>
        </w:rPr>
      </w:pPr>
      <w:r w:rsidRPr="00221948">
        <w:rPr>
          <w:sz w:val="24"/>
          <w:szCs w:val="24"/>
        </w:rPr>
        <w:t>Лабораторная работа №9. «Измерение ЭДС и внутреннего сопротивления источника тока»</w:t>
      </w:r>
    </w:p>
    <w:p w:rsidR="00221948" w:rsidRPr="00221948" w:rsidRDefault="00221948" w:rsidP="00221948">
      <w:pPr>
        <w:jc w:val="both"/>
        <w:rPr>
          <w:b/>
          <w:sz w:val="24"/>
          <w:szCs w:val="24"/>
        </w:rPr>
      </w:pPr>
      <w:r w:rsidRPr="00221948">
        <w:rPr>
          <w:sz w:val="24"/>
          <w:szCs w:val="24"/>
        </w:rPr>
        <w:t xml:space="preserve">              </w:t>
      </w:r>
      <w:r w:rsidRPr="00221948">
        <w:rPr>
          <w:b/>
          <w:sz w:val="24"/>
          <w:szCs w:val="24"/>
        </w:rPr>
        <w:t>Электрический ток в различных средах</w:t>
      </w:r>
    </w:p>
    <w:p w:rsidR="00221948" w:rsidRPr="00221948" w:rsidRDefault="00221948" w:rsidP="00221948">
      <w:pPr>
        <w:jc w:val="both"/>
        <w:rPr>
          <w:sz w:val="24"/>
          <w:szCs w:val="24"/>
        </w:rPr>
      </w:pPr>
      <w:r w:rsidRPr="00221948">
        <w:rPr>
          <w:sz w:val="24"/>
          <w:szCs w:val="24"/>
        </w:rPr>
        <w:t xml:space="preserve">Электрический ток в проводниках, электролитах, полупроводниках, газах и вакууме. </w:t>
      </w:r>
    </w:p>
    <w:p w:rsidR="00DB7A89" w:rsidRPr="00221948" w:rsidRDefault="00DB7A89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26B30" w:rsidRDefault="00F26B3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5965" w:rsidRPr="00E65DFA" w:rsidRDefault="00315965" w:rsidP="0022194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E65DFA">
        <w:rPr>
          <w:b/>
          <w:szCs w:val="24"/>
        </w:rPr>
        <w:lastRenderedPageBreak/>
        <w:t>Тематическое планирование</w:t>
      </w:r>
      <w:r w:rsidR="00221948" w:rsidRPr="00E65DFA">
        <w:rPr>
          <w:b/>
          <w:szCs w:val="24"/>
        </w:rPr>
        <w:t xml:space="preserve"> по физике в 10</w:t>
      </w:r>
      <w:r w:rsidR="007C2271" w:rsidRPr="00E65DFA">
        <w:rPr>
          <w:b/>
          <w:szCs w:val="24"/>
        </w:rPr>
        <w:t xml:space="preserve"> классе</w:t>
      </w: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89"/>
        <w:gridCol w:w="976"/>
        <w:gridCol w:w="2143"/>
        <w:gridCol w:w="1984"/>
      </w:tblGrid>
      <w:tr w:rsidR="009F3961" w:rsidTr="00DB7A89">
        <w:tc>
          <w:tcPr>
            <w:tcW w:w="663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№ п/п</w:t>
            </w:r>
          </w:p>
        </w:tc>
        <w:tc>
          <w:tcPr>
            <w:tcW w:w="2989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CF634F" w:rsidTr="00CF634F">
        <w:tc>
          <w:tcPr>
            <w:tcW w:w="663" w:type="dxa"/>
          </w:tcPr>
          <w:p w:rsidR="00CF634F" w:rsidRPr="002A7A27" w:rsidRDefault="00CF634F" w:rsidP="00CF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CF634F" w:rsidRPr="00CF634F" w:rsidRDefault="00CF634F" w:rsidP="00CF634F">
            <w:pPr>
              <w:pStyle w:val="a7"/>
              <w:spacing w:before="0" w:beforeAutospacing="0" w:after="0" w:afterAutospacing="0"/>
              <w:contextualSpacing/>
              <w:rPr>
                <w:b/>
                <w:bCs/>
                <w:lang w:eastAsia="en-US"/>
              </w:rPr>
            </w:pPr>
            <w:r w:rsidRPr="00CF634F">
              <w:rPr>
                <w:rStyle w:val="a6"/>
                <w:b w:val="0"/>
                <w:lang w:eastAsia="en-US"/>
              </w:rPr>
              <w:t>Физика и методы научного познания</w:t>
            </w:r>
          </w:p>
        </w:tc>
        <w:tc>
          <w:tcPr>
            <w:tcW w:w="976" w:type="dxa"/>
          </w:tcPr>
          <w:p w:rsidR="00CF634F" w:rsidRDefault="00CF634F" w:rsidP="00CF634F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3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F634F" w:rsidTr="00CF634F">
        <w:tc>
          <w:tcPr>
            <w:tcW w:w="663" w:type="dxa"/>
          </w:tcPr>
          <w:p w:rsidR="00CF634F" w:rsidRDefault="00CF634F" w:rsidP="00CF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CF634F" w:rsidRPr="00CF634F" w:rsidRDefault="00CF634F" w:rsidP="00CF634F">
            <w:pPr>
              <w:shd w:val="clear" w:color="auto" w:fill="FFFFFF"/>
              <w:rPr>
                <w:bCs w:val="0"/>
                <w:sz w:val="24"/>
                <w:szCs w:val="24"/>
                <w:lang w:eastAsia="en-US"/>
              </w:rPr>
            </w:pPr>
            <w:r w:rsidRPr="00CF634F">
              <w:rPr>
                <w:sz w:val="24"/>
                <w:szCs w:val="24"/>
                <w:lang w:eastAsia="en-US"/>
              </w:rPr>
              <w:t>Кинематика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976" w:type="dxa"/>
          </w:tcPr>
          <w:p w:rsidR="00CF634F" w:rsidRDefault="000E6F34" w:rsidP="00CF634F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43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F634F" w:rsidTr="00CF634F">
        <w:tc>
          <w:tcPr>
            <w:tcW w:w="663" w:type="dxa"/>
          </w:tcPr>
          <w:p w:rsidR="00CF634F" w:rsidRDefault="00CF634F" w:rsidP="00CF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:rsidR="00CF634F" w:rsidRPr="00CF634F" w:rsidRDefault="00CF634F" w:rsidP="00CF634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F634F">
              <w:rPr>
                <w:sz w:val="24"/>
                <w:szCs w:val="24"/>
                <w:lang w:eastAsia="en-US"/>
              </w:rPr>
              <w:t>Динамика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976" w:type="dxa"/>
          </w:tcPr>
          <w:p w:rsidR="00CF634F" w:rsidRDefault="00134434" w:rsidP="00CF634F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43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F634F" w:rsidTr="00CF634F">
        <w:tc>
          <w:tcPr>
            <w:tcW w:w="663" w:type="dxa"/>
          </w:tcPr>
          <w:p w:rsidR="00CF634F" w:rsidRDefault="00CF634F" w:rsidP="00CF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:rsidR="00CF634F" w:rsidRPr="00CF634F" w:rsidRDefault="00CF634F" w:rsidP="00CF634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F634F">
              <w:rPr>
                <w:sz w:val="24"/>
                <w:szCs w:val="24"/>
                <w:lang w:eastAsia="en-US"/>
              </w:rPr>
              <w:t>Законы сохранения в механике</w:t>
            </w:r>
          </w:p>
        </w:tc>
        <w:tc>
          <w:tcPr>
            <w:tcW w:w="976" w:type="dxa"/>
          </w:tcPr>
          <w:p w:rsidR="00CF634F" w:rsidRDefault="00CF634F" w:rsidP="00CF634F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3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F634F" w:rsidTr="00CF634F">
        <w:tc>
          <w:tcPr>
            <w:tcW w:w="663" w:type="dxa"/>
          </w:tcPr>
          <w:p w:rsidR="00CF634F" w:rsidRDefault="00CF634F" w:rsidP="00CF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9" w:type="dxa"/>
          </w:tcPr>
          <w:p w:rsidR="00CF634F" w:rsidRPr="00CF634F" w:rsidRDefault="00CF634F" w:rsidP="00CF634F">
            <w:pPr>
              <w:shd w:val="clear" w:color="auto" w:fill="FFFFFF"/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CF634F">
              <w:rPr>
                <w:sz w:val="24"/>
                <w:szCs w:val="24"/>
                <w:lang w:eastAsia="en-US"/>
              </w:rPr>
              <w:t>Статика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976" w:type="dxa"/>
          </w:tcPr>
          <w:p w:rsidR="00CF634F" w:rsidRDefault="00AB58F8" w:rsidP="00CF634F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3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F634F" w:rsidRDefault="00CF634F" w:rsidP="00CF634F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CF634F">
              <w:rPr>
                <w:spacing w:val="-3"/>
                <w:sz w:val="24"/>
                <w:szCs w:val="24"/>
                <w:lang w:eastAsia="en-US"/>
              </w:rPr>
              <w:t>Молекулярно-кинетическая теория</w:t>
            </w:r>
          </w:p>
        </w:tc>
        <w:tc>
          <w:tcPr>
            <w:tcW w:w="976" w:type="dxa"/>
          </w:tcPr>
          <w:p w:rsidR="00134434" w:rsidRDefault="00134434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CF634F">
              <w:rPr>
                <w:spacing w:val="-3"/>
                <w:sz w:val="24"/>
                <w:szCs w:val="24"/>
                <w:lang w:eastAsia="en-US"/>
              </w:rPr>
              <w:t>Основы термодинамики</w:t>
            </w:r>
          </w:p>
        </w:tc>
        <w:tc>
          <w:tcPr>
            <w:tcW w:w="976" w:type="dxa"/>
          </w:tcPr>
          <w:p w:rsidR="00134434" w:rsidRDefault="00134434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CF634F">
              <w:rPr>
                <w:spacing w:val="-3"/>
                <w:sz w:val="24"/>
                <w:szCs w:val="24"/>
                <w:lang w:eastAsia="en-US"/>
              </w:rPr>
              <w:t>Электростатика</w:t>
            </w:r>
            <w:r>
              <w:rPr>
                <w:spacing w:val="-3"/>
                <w:sz w:val="24"/>
                <w:szCs w:val="24"/>
                <w:lang w:eastAsia="en-US"/>
              </w:rPr>
              <w:br/>
            </w:r>
          </w:p>
        </w:tc>
        <w:tc>
          <w:tcPr>
            <w:tcW w:w="976" w:type="dxa"/>
          </w:tcPr>
          <w:p w:rsidR="00134434" w:rsidRDefault="000E6F34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CF634F">
              <w:rPr>
                <w:spacing w:val="-3"/>
                <w:sz w:val="24"/>
                <w:szCs w:val="24"/>
                <w:lang w:eastAsia="en-US"/>
              </w:rPr>
              <w:t>Законы постоянного электрического тока</w:t>
            </w:r>
          </w:p>
        </w:tc>
        <w:tc>
          <w:tcPr>
            <w:tcW w:w="976" w:type="dxa"/>
          </w:tcPr>
          <w:p w:rsidR="00134434" w:rsidRDefault="00E65DFA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CF634F">
              <w:rPr>
                <w:spacing w:val="-3"/>
                <w:sz w:val="24"/>
                <w:szCs w:val="24"/>
                <w:lang w:eastAsia="en-US"/>
              </w:rPr>
              <w:t>Электрический ток в различных средах</w:t>
            </w:r>
          </w:p>
        </w:tc>
        <w:tc>
          <w:tcPr>
            <w:tcW w:w="976" w:type="dxa"/>
          </w:tcPr>
          <w:p w:rsidR="00134434" w:rsidRDefault="00E65DFA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4053">
              <w:rPr>
                <w:lang w:eastAsia="en-US"/>
              </w:rPr>
              <w:br/>
              <w:t>1</w:t>
            </w: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4434" w:rsidTr="00CF634F">
        <w:tc>
          <w:tcPr>
            <w:tcW w:w="663" w:type="dxa"/>
          </w:tcPr>
          <w:p w:rsidR="00134434" w:rsidRDefault="00134434" w:rsidP="0013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134434" w:rsidRPr="00CF634F" w:rsidRDefault="00134434" w:rsidP="00134434">
            <w:pPr>
              <w:shd w:val="clear" w:color="auto" w:fill="FFFFFF"/>
              <w:ind w:right="442"/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134434" w:rsidRDefault="00134434" w:rsidP="00134434">
            <w:pPr>
              <w:pStyle w:val="ac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3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134434" w:rsidRDefault="00134434" w:rsidP="00134434">
            <w:pPr>
              <w:pStyle w:val="western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9F3961" w:rsidTr="00DB7A89">
        <w:tc>
          <w:tcPr>
            <w:tcW w:w="3652" w:type="dxa"/>
            <w:gridSpan w:val="2"/>
          </w:tcPr>
          <w:p w:rsidR="009F3961" w:rsidRPr="007C2271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 w:rsidRPr="007C22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</w:tcPr>
          <w:p w:rsidR="009F3961" w:rsidRPr="007C2271" w:rsidRDefault="00A04053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143" w:type="dxa"/>
          </w:tcPr>
          <w:p w:rsidR="009F3961" w:rsidRPr="007C2271" w:rsidRDefault="00CF634F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3961" w:rsidRPr="007C2271" w:rsidRDefault="00CF634F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</w:p>
    <w:p w:rsidR="00315965" w:rsidRDefault="00315965" w:rsidP="00315965">
      <w:pPr>
        <w:jc w:val="both"/>
        <w:rPr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Pr="00221948" w:rsidRDefault="00DB7A89" w:rsidP="00A4746F">
      <w:pPr>
        <w:spacing w:after="200" w:line="276" w:lineRule="auto"/>
        <w:jc w:val="center"/>
        <w:rPr>
          <w:b/>
          <w:sz w:val="32"/>
          <w:szCs w:val="24"/>
        </w:rPr>
      </w:pPr>
      <w:r>
        <w:rPr>
          <w:b/>
          <w:sz w:val="24"/>
          <w:szCs w:val="24"/>
        </w:rPr>
        <w:br w:type="page"/>
      </w:r>
      <w:r w:rsidR="00221948" w:rsidRPr="00A04053">
        <w:rPr>
          <w:b/>
          <w:sz w:val="32"/>
          <w:szCs w:val="24"/>
        </w:rPr>
        <w:lastRenderedPageBreak/>
        <w:t>5</w:t>
      </w:r>
      <w:r w:rsidR="00315965" w:rsidRPr="00A04053">
        <w:rPr>
          <w:b/>
          <w:sz w:val="32"/>
          <w:szCs w:val="24"/>
        </w:rPr>
        <w:t>. Календарно-тематическое планирование</w:t>
      </w: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tbl>
      <w:tblPr>
        <w:tblW w:w="1105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687"/>
        <w:gridCol w:w="885"/>
        <w:gridCol w:w="1242"/>
        <w:gridCol w:w="996"/>
        <w:gridCol w:w="1872"/>
        <w:gridCol w:w="1560"/>
      </w:tblGrid>
      <w:tr w:rsidR="00355358" w:rsidTr="00355358">
        <w:trPr>
          <w:trHeight w:val="300"/>
        </w:trPr>
        <w:tc>
          <w:tcPr>
            <w:tcW w:w="816" w:type="dxa"/>
            <w:vMerge w:val="restart"/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№ урока</w:t>
            </w:r>
          </w:p>
        </w:tc>
        <w:tc>
          <w:tcPr>
            <w:tcW w:w="3687" w:type="dxa"/>
            <w:vMerge w:val="restart"/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85" w:type="dxa"/>
            <w:vMerge w:val="restart"/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8" w:type="dxa"/>
            <w:gridSpan w:val="2"/>
            <w:tcBorders>
              <w:bottom w:val="single" w:sz="4" w:space="0" w:color="000000"/>
            </w:tcBorders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Дата</w:t>
            </w:r>
          </w:p>
        </w:tc>
        <w:tc>
          <w:tcPr>
            <w:tcW w:w="1872" w:type="dxa"/>
            <w:vMerge w:val="restart"/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560" w:type="dxa"/>
            <w:vMerge w:val="restart"/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355358" w:rsidTr="00355358">
        <w:trPr>
          <w:trHeight w:val="240"/>
        </w:trPr>
        <w:tc>
          <w:tcPr>
            <w:tcW w:w="816" w:type="dxa"/>
            <w:vMerge/>
          </w:tcPr>
          <w:p w:rsidR="00355358" w:rsidRPr="002A7A27" w:rsidRDefault="00355358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355358" w:rsidRPr="002A7A27" w:rsidRDefault="00355358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55358" w:rsidRPr="002A7A27" w:rsidRDefault="00355358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</w:tcBorders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55358" w:rsidRPr="002A7A27" w:rsidRDefault="00355358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факт</w:t>
            </w:r>
          </w:p>
        </w:tc>
        <w:tc>
          <w:tcPr>
            <w:tcW w:w="1872" w:type="dxa"/>
            <w:vMerge/>
          </w:tcPr>
          <w:p w:rsidR="00355358" w:rsidRPr="002A7A27" w:rsidRDefault="00355358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5358" w:rsidRPr="002A7A27" w:rsidRDefault="00355358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224B7" w:rsidTr="00355358">
        <w:tc>
          <w:tcPr>
            <w:tcW w:w="9498" w:type="dxa"/>
            <w:gridSpan w:val="6"/>
            <w:vAlign w:val="center"/>
          </w:tcPr>
          <w:p w:rsidR="001224B7" w:rsidRPr="001E4912" w:rsidRDefault="001224B7" w:rsidP="005D6896">
            <w:pPr>
              <w:jc w:val="center"/>
              <w:rPr>
                <w:b/>
                <w:i/>
                <w:sz w:val="24"/>
                <w:szCs w:val="24"/>
              </w:rPr>
            </w:pPr>
            <w:r w:rsidRPr="005D6896">
              <w:rPr>
                <w:rStyle w:val="a6"/>
                <w:i/>
                <w:sz w:val="24"/>
                <w:szCs w:val="24"/>
              </w:rPr>
              <w:t>ФИЗИКА И МЕТОДЫ НАУЧНОГО ПОЗНАНИЯ</w:t>
            </w:r>
            <w:r>
              <w:rPr>
                <w:rStyle w:val="a6"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560" w:type="dxa"/>
          </w:tcPr>
          <w:p w:rsidR="001224B7" w:rsidRPr="005D6896" w:rsidRDefault="001224B7" w:rsidP="005D6896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1224B7" w:rsidTr="00355358">
        <w:tc>
          <w:tcPr>
            <w:tcW w:w="816" w:type="dxa"/>
          </w:tcPr>
          <w:p w:rsidR="001224B7" w:rsidRPr="002A7A27" w:rsidRDefault="001224B7" w:rsidP="00FB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/1.</w:t>
            </w:r>
          </w:p>
        </w:tc>
        <w:tc>
          <w:tcPr>
            <w:tcW w:w="3687" w:type="dxa"/>
          </w:tcPr>
          <w:p w:rsidR="001224B7" w:rsidRPr="002A7A27" w:rsidRDefault="001224B7" w:rsidP="005D6896">
            <w:pPr>
              <w:rPr>
                <w:sz w:val="24"/>
                <w:szCs w:val="24"/>
              </w:rPr>
            </w:pPr>
            <w:r w:rsidRPr="005D6896">
              <w:rPr>
                <w:sz w:val="24"/>
              </w:rPr>
              <w:t xml:space="preserve">Вводный инструктаж по ТБ. </w:t>
            </w:r>
            <w:r>
              <w:rPr>
                <w:sz w:val="24"/>
              </w:rPr>
              <w:br/>
            </w:r>
            <w:r w:rsidRPr="005D6896">
              <w:rPr>
                <w:sz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885" w:type="dxa"/>
          </w:tcPr>
          <w:p w:rsidR="001224B7" w:rsidRPr="002A7A27" w:rsidRDefault="001224B7" w:rsidP="00FB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1224B7" w:rsidRPr="002A7A27" w:rsidRDefault="00297A83" w:rsidP="00FB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A49CC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1224B7" w:rsidRPr="002A7A27" w:rsidRDefault="001224B7" w:rsidP="00FB3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="008F27FB">
              <w:rPr>
                <w:sz w:val="24"/>
                <w:szCs w:val="24"/>
              </w:rPr>
              <w:t>.</w:t>
            </w:r>
            <w:r w:rsidR="008F27FB">
              <w:rPr>
                <w:sz w:val="24"/>
                <w:szCs w:val="24"/>
              </w:rPr>
              <w:br/>
              <w:t>Принести тетради для к./р., л./р.</w:t>
            </w:r>
          </w:p>
        </w:tc>
      </w:tr>
      <w:tr w:rsidR="001224B7" w:rsidTr="00355358">
        <w:tc>
          <w:tcPr>
            <w:tcW w:w="9498" w:type="dxa"/>
            <w:gridSpan w:val="6"/>
          </w:tcPr>
          <w:p w:rsidR="001224B7" w:rsidRPr="005D6896" w:rsidRDefault="006404A0" w:rsidP="00FB30B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КИНЕМАТИКА. (8</w:t>
            </w:r>
            <w:r w:rsidR="001224B7" w:rsidRPr="005D6896">
              <w:rPr>
                <w:b/>
                <w:i/>
                <w:sz w:val="24"/>
              </w:rPr>
              <w:t xml:space="preserve"> ч)</w:t>
            </w:r>
          </w:p>
        </w:tc>
        <w:tc>
          <w:tcPr>
            <w:tcW w:w="1560" w:type="dxa"/>
          </w:tcPr>
          <w:p w:rsidR="001224B7" w:rsidRPr="005D6896" w:rsidRDefault="001224B7" w:rsidP="00FB30B5">
            <w:pPr>
              <w:jc w:val="center"/>
              <w:rPr>
                <w:b/>
                <w:i/>
                <w:sz w:val="24"/>
              </w:rPr>
            </w:pPr>
          </w:p>
        </w:tc>
      </w:tr>
      <w:tr w:rsidR="001224B7" w:rsidTr="00355358">
        <w:tc>
          <w:tcPr>
            <w:tcW w:w="816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/1.</w:t>
            </w:r>
          </w:p>
        </w:tc>
        <w:tc>
          <w:tcPr>
            <w:tcW w:w="3687" w:type="dxa"/>
          </w:tcPr>
          <w:p w:rsidR="001224B7" w:rsidRPr="005D6896" w:rsidRDefault="001224B7" w:rsidP="005D6896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Механическое движение, </w:t>
            </w:r>
            <w:r w:rsidRPr="005D6896">
              <w:rPr>
                <w:sz w:val="24"/>
                <w:szCs w:val="24"/>
                <w:lang w:eastAsia="en-US"/>
              </w:rPr>
              <w:t>виды движений, его характеристики.</w:t>
            </w:r>
          </w:p>
        </w:tc>
        <w:tc>
          <w:tcPr>
            <w:tcW w:w="885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1224B7" w:rsidRPr="002A7A27" w:rsidRDefault="00B0377C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A49CC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Иллюстр. у доски. Таблица.</w:t>
            </w:r>
          </w:p>
        </w:tc>
        <w:tc>
          <w:tcPr>
            <w:tcW w:w="1560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  <w:r w:rsidR="008F27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3.</w:t>
            </w:r>
            <w:r w:rsidR="008F27FB">
              <w:rPr>
                <w:sz w:val="24"/>
                <w:szCs w:val="24"/>
              </w:rPr>
              <w:t xml:space="preserve">  (§ 2*)</w:t>
            </w:r>
          </w:p>
        </w:tc>
      </w:tr>
      <w:tr w:rsidR="001224B7" w:rsidTr="00355358">
        <w:tc>
          <w:tcPr>
            <w:tcW w:w="816" w:type="dxa"/>
          </w:tcPr>
          <w:p w:rsidR="001224B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/2.</w:t>
            </w:r>
          </w:p>
        </w:tc>
        <w:tc>
          <w:tcPr>
            <w:tcW w:w="3687" w:type="dxa"/>
          </w:tcPr>
          <w:p w:rsidR="001224B7" w:rsidRPr="005D6896" w:rsidRDefault="001224B7" w:rsidP="005D6896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Равномерное движение тел. Скорость. Уравнение равномерного движения. Графики прямолинейного равномерного движения.</w:t>
            </w:r>
          </w:p>
        </w:tc>
        <w:tc>
          <w:tcPr>
            <w:tcW w:w="885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1224B7" w:rsidRPr="002A7A27" w:rsidRDefault="00B63229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A49CC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 Графики. Таблицы.</w:t>
            </w:r>
          </w:p>
        </w:tc>
        <w:tc>
          <w:tcPr>
            <w:tcW w:w="1560" w:type="dxa"/>
          </w:tcPr>
          <w:p w:rsidR="001224B7" w:rsidRPr="002A7A27" w:rsidRDefault="00355358" w:rsidP="008F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  <w:r w:rsidR="008F27FB">
              <w:rPr>
                <w:sz w:val="24"/>
                <w:szCs w:val="24"/>
              </w:rPr>
              <w:t>.  (§</w:t>
            </w:r>
            <w:r>
              <w:rPr>
                <w:sz w:val="24"/>
                <w:szCs w:val="24"/>
              </w:rPr>
              <w:t xml:space="preserve"> 5</w:t>
            </w:r>
            <w:r w:rsidR="008F27FB">
              <w:rPr>
                <w:sz w:val="24"/>
                <w:szCs w:val="24"/>
              </w:rPr>
              <w:t>*)</w:t>
            </w:r>
          </w:p>
        </w:tc>
      </w:tr>
      <w:tr w:rsidR="001224B7" w:rsidTr="00355358">
        <w:tc>
          <w:tcPr>
            <w:tcW w:w="816" w:type="dxa"/>
          </w:tcPr>
          <w:p w:rsidR="001224B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/3.</w:t>
            </w:r>
          </w:p>
        </w:tc>
        <w:tc>
          <w:tcPr>
            <w:tcW w:w="3687" w:type="dxa"/>
          </w:tcPr>
          <w:p w:rsidR="001224B7" w:rsidRPr="005D6896" w:rsidRDefault="001224B7" w:rsidP="006404A0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 xml:space="preserve">Скорость при неравномерном движении. Мгновенная скорость. </w:t>
            </w:r>
            <w:r w:rsidR="006404A0" w:rsidRPr="005D6896">
              <w:rPr>
                <w:sz w:val="24"/>
                <w:szCs w:val="24"/>
                <w:lang w:eastAsia="en-US"/>
              </w:rPr>
              <w:t>Сложение скоростей.</w:t>
            </w:r>
          </w:p>
        </w:tc>
        <w:tc>
          <w:tcPr>
            <w:tcW w:w="885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1224B7" w:rsidRPr="002A7A27" w:rsidRDefault="00B63229" w:rsidP="005D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49CC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1224B7" w:rsidRPr="002A7A27" w:rsidRDefault="001224B7" w:rsidP="005D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1224B7" w:rsidRPr="002A7A27" w:rsidRDefault="00355358" w:rsidP="003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560" w:type="dxa"/>
          </w:tcPr>
          <w:p w:rsidR="001224B7" w:rsidRPr="002A7A27" w:rsidRDefault="00355358" w:rsidP="008F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="006404A0">
              <w:rPr>
                <w:sz w:val="24"/>
                <w:szCs w:val="24"/>
              </w:rPr>
              <w:t>8</w:t>
            </w:r>
            <w:r w:rsidR="008F27FB">
              <w:rPr>
                <w:sz w:val="24"/>
                <w:szCs w:val="24"/>
              </w:rPr>
              <w:t xml:space="preserve">. </w:t>
            </w:r>
            <w:r w:rsidR="008F27FB">
              <w:rPr>
                <w:sz w:val="24"/>
                <w:szCs w:val="24"/>
              </w:rPr>
              <w:br/>
            </w:r>
            <w:r w:rsidR="008F27FB">
              <w:rPr>
                <w:sz w:val="24"/>
                <w:szCs w:val="24"/>
              </w:rPr>
              <w:br/>
              <w:t xml:space="preserve">(§ 6*, 7*. </w:t>
            </w:r>
            <w:r w:rsidR="008F27FB">
              <w:rPr>
                <w:sz w:val="24"/>
                <w:szCs w:val="24"/>
              </w:rPr>
              <w:br/>
              <w:t>§11* - 14* )</w:t>
            </w:r>
          </w:p>
        </w:tc>
      </w:tr>
      <w:tr w:rsidR="006404A0" w:rsidTr="00355358">
        <w:tc>
          <w:tcPr>
            <w:tcW w:w="816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/4.</w:t>
            </w:r>
          </w:p>
        </w:tc>
        <w:tc>
          <w:tcPr>
            <w:tcW w:w="3687" w:type="dxa"/>
          </w:tcPr>
          <w:p w:rsidR="006404A0" w:rsidRPr="005D6896" w:rsidRDefault="006404A0" w:rsidP="006404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Ускорение. </w:t>
            </w:r>
            <w:r>
              <w:rPr>
                <w:sz w:val="24"/>
                <w:szCs w:val="24"/>
                <w:lang w:eastAsia="en-US"/>
              </w:rPr>
              <w:br/>
            </w:r>
            <w:r w:rsidRPr="005D6896">
              <w:rPr>
                <w:sz w:val="24"/>
                <w:szCs w:val="24"/>
                <w:lang w:eastAsia="en-US"/>
              </w:rPr>
              <w:t>Прямолинейное равноускоренное движение.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5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6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560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9 – 10.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(§ 6*, 7*. </w:t>
            </w:r>
            <w:r>
              <w:rPr>
                <w:sz w:val="24"/>
                <w:szCs w:val="24"/>
              </w:rPr>
              <w:br/>
              <w:t>§11* - 14* )</w:t>
            </w:r>
          </w:p>
        </w:tc>
      </w:tr>
      <w:tr w:rsidR="006404A0" w:rsidTr="00355358">
        <w:tc>
          <w:tcPr>
            <w:tcW w:w="816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/5.</w:t>
            </w:r>
          </w:p>
        </w:tc>
        <w:tc>
          <w:tcPr>
            <w:tcW w:w="3687" w:type="dxa"/>
          </w:tcPr>
          <w:p w:rsidR="006404A0" w:rsidRPr="005D6896" w:rsidRDefault="006404A0" w:rsidP="006404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Движение с постоянным ускорением.</w:t>
            </w:r>
          </w:p>
        </w:tc>
        <w:tc>
          <w:tcPr>
            <w:tcW w:w="885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404A0" w:rsidRPr="002A7A27" w:rsidRDefault="00B63229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404A0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560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9 – 10.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(§ 6*, 7*. </w:t>
            </w:r>
            <w:r>
              <w:rPr>
                <w:sz w:val="24"/>
                <w:szCs w:val="24"/>
              </w:rPr>
              <w:br/>
              <w:t>§11* - 14* )</w:t>
            </w:r>
          </w:p>
        </w:tc>
      </w:tr>
      <w:tr w:rsidR="006404A0" w:rsidTr="00355358">
        <w:tc>
          <w:tcPr>
            <w:tcW w:w="816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/6.</w:t>
            </w:r>
          </w:p>
        </w:tc>
        <w:tc>
          <w:tcPr>
            <w:tcW w:w="3687" w:type="dxa"/>
          </w:tcPr>
          <w:p w:rsidR="006404A0" w:rsidRPr="005D6896" w:rsidRDefault="006404A0" w:rsidP="006404A0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 xml:space="preserve">Равномерное движение точки по окружности. </w:t>
            </w:r>
          </w:p>
        </w:tc>
        <w:tc>
          <w:tcPr>
            <w:tcW w:w="885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6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15, 16. </w:t>
            </w:r>
            <w:r>
              <w:rPr>
                <w:sz w:val="24"/>
                <w:szCs w:val="24"/>
              </w:rPr>
              <w:br/>
              <w:t>(§ 17*)</w:t>
            </w:r>
            <w:r>
              <w:rPr>
                <w:sz w:val="24"/>
                <w:szCs w:val="24"/>
              </w:rPr>
              <w:br/>
            </w:r>
          </w:p>
        </w:tc>
      </w:tr>
      <w:tr w:rsidR="006404A0" w:rsidTr="00355358">
        <w:tc>
          <w:tcPr>
            <w:tcW w:w="816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/7.</w:t>
            </w:r>
          </w:p>
        </w:tc>
        <w:tc>
          <w:tcPr>
            <w:tcW w:w="3687" w:type="dxa"/>
          </w:tcPr>
          <w:p w:rsidR="006404A0" w:rsidRPr="005D6896" w:rsidRDefault="006404A0" w:rsidP="006404A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Л./р.</w:t>
            </w:r>
            <w:r w:rsidRPr="005D6896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 xml:space="preserve"> №1 «Изучение движения тела по окружности»</w:t>
            </w:r>
            <w: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404A0" w:rsidRPr="002A7A27" w:rsidRDefault="00B63229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04A0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Тетрать по л./р. Сборник задач.</w:t>
            </w:r>
          </w:p>
        </w:tc>
        <w:tc>
          <w:tcPr>
            <w:tcW w:w="1560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15, конспект, л./р. №1.</w:t>
            </w:r>
            <w:r>
              <w:rPr>
                <w:sz w:val="24"/>
                <w:szCs w:val="24"/>
              </w:rPr>
              <w:br/>
              <w:t xml:space="preserve">задачи. </w:t>
            </w:r>
          </w:p>
        </w:tc>
      </w:tr>
      <w:tr w:rsidR="006404A0" w:rsidTr="00355358">
        <w:tc>
          <w:tcPr>
            <w:tcW w:w="816" w:type="dxa"/>
          </w:tcPr>
          <w:p w:rsidR="006404A0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/8.</w:t>
            </w:r>
          </w:p>
        </w:tc>
        <w:tc>
          <w:tcPr>
            <w:tcW w:w="3687" w:type="dxa"/>
          </w:tcPr>
          <w:p w:rsidR="006404A0" w:rsidRPr="005D6896" w:rsidRDefault="006404A0" w:rsidP="006404A0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5D6896">
              <w:rPr>
                <w:b/>
                <w:color w:val="FF0000"/>
                <w:sz w:val="24"/>
                <w:szCs w:val="24"/>
                <w:lang w:eastAsia="en-US"/>
              </w:rPr>
              <w:t>Контрольная работа №1</w:t>
            </w:r>
            <w:r w:rsidRPr="005D6896">
              <w:rPr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D6896">
              <w:rPr>
                <w:b/>
                <w:color w:val="FF0000"/>
                <w:sz w:val="24"/>
                <w:szCs w:val="24"/>
                <w:lang w:eastAsia="en-US"/>
              </w:rPr>
              <w:t>«Кинематика».</w:t>
            </w:r>
          </w:p>
        </w:tc>
        <w:tc>
          <w:tcPr>
            <w:tcW w:w="885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6" w:type="dxa"/>
          </w:tcPr>
          <w:p w:rsidR="006404A0" w:rsidRPr="002A7A27" w:rsidRDefault="006404A0" w:rsidP="00640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по к./р.</w:t>
            </w:r>
            <w:r>
              <w:rPr>
                <w:sz w:val="24"/>
                <w:szCs w:val="24"/>
              </w:rPr>
              <w:br/>
              <w:t>Сборник задач.</w:t>
            </w:r>
            <w:r>
              <w:rPr>
                <w:sz w:val="24"/>
                <w:szCs w:val="24"/>
              </w:rPr>
              <w:br/>
              <w:t>Тесты.</w:t>
            </w:r>
          </w:p>
        </w:tc>
        <w:tc>
          <w:tcPr>
            <w:tcW w:w="1560" w:type="dxa"/>
          </w:tcPr>
          <w:p w:rsidR="006404A0" w:rsidRPr="002A7A27" w:rsidRDefault="006404A0" w:rsidP="006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 – 17.</w:t>
            </w:r>
          </w:p>
        </w:tc>
      </w:tr>
      <w:tr w:rsidR="006404A0" w:rsidTr="00355358">
        <w:tc>
          <w:tcPr>
            <w:tcW w:w="9498" w:type="dxa"/>
            <w:gridSpan w:val="6"/>
          </w:tcPr>
          <w:p w:rsidR="006404A0" w:rsidRPr="005D6896" w:rsidRDefault="006404A0" w:rsidP="006404A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ДИНАМИКА. (10 ч</w:t>
            </w:r>
            <w:r w:rsidRPr="005D6896">
              <w:rPr>
                <w:b/>
                <w:i/>
                <w:sz w:val="24"/>
              </w:rPr>
              <w:t>)</w:t>
            </w:r>
          </w:p>
        </w:tc>
        <w:tc>
          <w:tcPr>
            <w:tcW w:w="1560" w:type="dxa"/>
          </w:tcPr>
          <w:p w:rsidR="006404A0" w:rsidRDefault="006404A0" w:rsidP="006404A0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/1.</w:t>
            </w:r>
          </w:p>
        </w:tc>
        <w:tc>
          <w:tcPr>
            <w:tcW w:w="3687" w:type="dxa"/>
          </w:tcPr>
          <w:p w:rsidR="00BE549D" w:rsidRPr="005D6896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Анализ ко</w:t>
            </w:r>
            <w:r>
              <w:rPr>
                <w:sz w:val="24"/>
                <w:szCs w:val="24"/>
                <w:lang w:eastAsia="en-US"/>
              </w:rPr>
              <w:t>нтрольной работы</w:t>
            </w:r>
            <w:r w:rsidRPr="005D6896">
              <w:rPr>
                <w:sz w:val="24"/>
                <w:szCs w:val="24"/>
                <w:lang w:eastAsia="en-US"/>
              </w:rPr>
              <w:t xml:space="preserve">. Взаимодействие тел в природе. Явление инерции. </w:t>
            </w:r>
            <w:r>
              <w:rPr>
                <w:sz w:val="24"/>
                <w:szCs w:val="24"/>
                <w:lang w:eastAsia="en-US"/>
              </w:rPr>
              <w:br/>
            </w:r>
            <w:r w:rsidRPr="005D6896">
              <w:rPr>
                <w:sz w:val="24"/>
                <w:szCs w:val="24"/>
                <w:lang w:eastAsia="en-US"/>
              </w:rPr>
              <w:t xml:space="preserve">Инерциальные системы отсчета. 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E549D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18, 19.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/2.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 xml:space="preserve">Понятие силы как меры взаимодействия тел. </w:t>
            </w:r>
          </w:p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Первый закон Ньютона.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19, 20.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/3.</w:t>
            </w:r>
          </w:p>
        </w:tc>
        <w:tc>
          <w:tcPr>
            <w:tcW w:w="3687" w:type="dxa"/>
          </w:tcPr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Второй и третий закон Ньютона.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549D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21, 24.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22*, 23*)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/4.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задач </w:t>
            </w:r>
          </w:p>
          <w:p w:rsidR="00BE549D" w:rsidRDefault="00BE549D" w:rsidP="00BE54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«Законы Ньютона».</w:t>
            </w:r>
          </w:p>
          <w:p w:rsidR="00BE549D" w:rsidRDefault="00BE549D" w:rsidP="00BE549D">
            <w:pPr>
              <w:rPr>
                <w:sz w:val="24"/>
                <w:szCs w:val="24"/>
                <w:lang w:eastAsia="en-US"/>
              </w:rPr>
            </w:pPr>
          </w:p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задач.</w:t>
            </w:r>
            <w:r>
              <w:rPr>
                <w:sz w:val="24"/>
                <w:szCs w:val="24"/>
              </w:rPr>
              <w:br/>
              <w:t>Иллюстр. у доски.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19, 20. </w:t>
            </w:r>
          </w:p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21, 24.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/5.</w:t>
            </w:r>
          </w:p>
        </w:tc>
        <w:tc>
          <w:tcPr>
            <w:tcW w:w="3687" w:type="dxa"/>
          </w:tcPr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Принцип относительности Галилея.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549D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26*)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/6.</w:t>
            </w:r>
          </w:p>
        </w:tc>
        <w:tc>
          <w:tcPr>
            <w:tcW w:w="3687" w:type="dxa"/>
          </w:tcPr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§ 27, 28, 33.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29* - 32*)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/7.</w:t>
            </w:r>
          </w:p>
        </w:tc>
        <w:tc>
          <w:tcPr>
            <w:tcW w:w="3687" w:type="dxa"/>
          </w:tcPr>
          <w:p w:rsidR="00BE549D" w:rsidRPr="005D6896" w:rsidRDefault="00BE549D" w:rsidP="00BE549D">
            <w:pPr>
              <w:rPr>
                <w:sz w:val="24"/>
                <w:szCs w:val="24"/>
                <w:lang w:eastAsia="en-US"/>
              </w:rPr>
            </w:pPr>
            <w:r w:rsidRPr="005D6896">
              <w:rPr>
                <w:sz w:val="24"/>
                <w:szCs w:val="24"/>
                <w:lang w:eastAsia="en-US"/>
              </w:rPr>
              <w:t>Силы упругости. Силы трения.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549D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34, 36.</w:t>
            </w:r>
            <w:r>
              <w:rPr>
                <w:sz w:val="24"/>
                <w:szCs w:val="24"/>
              </w:rPr>
              <w:br/>
              <w:t>(§ 35*, 37*)</w:t>
            </w:r>
          </w:p>
        </w:tc>
      </w:tr>
      <w:tr w:rsidR="00BE549D" w:rsidTr="00355358">
        <w:tc>
          <w:tcPr>
            <w:tcW w:w="816" w:type="dxa"/>
          </w:tcPr>
          <w:p w:rsidR="00BE549D" w:rsidRPr="00BA49CC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/8.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</w:pPr>
            <w:r w:rsidRPr="003563FC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Л./р. №2 «Измерение жёсткости пружины».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27, 28, 33. § 34, 36.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/9.</w:t>
            </w:r>
            <w:r w:rsidR="00B63229" w:rsidRPr="006404A0">
              <w:rPr>
                <w:b/>
                <w:sz w:val="24"/>
                <w:szCs w:val="24"/>
                <w:lang w:val="en-US"/>
              </w:rPr>
              <w:t xml:space="preserve"> II</w:t>
            </w:r>
            <w:r w:rsidR="00B63229" w:rsidRPr="006404A0">
              <w:rPr>
                <w:b/>
                <w:sz w:val="24"/>
                <w:szCs w:val="24"/>
              </w:rPr>
              <w:t xml:space="preserve"> четв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</w:pPr>
            <w:r w:rsidRPr="003563FC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Л./р. №3 «Измерение коэффициента трения скольжения»</w:t>
            </w:r>
            <w: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E549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27, 28, 33. § 34, 36.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Pr="00BA49CC" w:rsidRDefault="00BE549D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  <w:r w:rsidRPr="006404A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</w:pPr>
            <w:r w:rsidRPr="003563FC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Л./р. №4 «Изучение движения тела, брошенного горизонтально».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для л./р. Сборник задач. 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27, 28, 33.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34, 36.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3563FC" w:rsidRDefault="00BE549D" w:rsidP="00BE549D">
            <w:pPr>
              <w:jc w:val="center"/>
              <w:rPr>
                <w:i/>
                <w:sz w:val="24"/>
                <w:szCs w:val="24"/>
              </w:rPr>
            </w:pPr>
            <w:r w:rsidRPr="003563FC">
              <w:rPr>
                <w:b/>
                <w:i/>
                <w:sz w:val="24"/>
              </w:rPr>
              <w:t>ЗАКОНЫ СОХРАНЕНИЯ В МЕХАНИКЕ</w:t>
            </w:r>
            <w:r>
              <w:rPr>
                <w:b/>
                <w:i/>
                <w:sz w:val="24"/>
              </w:rPr>
              <w:t>.</w:t>
            </w:r>
            <w:r w:rsidRPr="003563FC">
              <w:rPr>
                <w:b/>
                <w:i/>
                <w:sz w:val="24"/>
              </w:rPr>
              <w:t xml:space="preserve"> (7</w:t>
            </w:r>
            <w:r>
              <w:rPr>
                <w:b/>
                <w:i/>
                <w:sz w:val="24"/>
              </w:rPr>
              <w:t xml:space="preserve"> ч</w:t>
            </w:r>
            <w:r w:rsidRPr="003563FC">
              <w:rPr>
                <w:b/>
                <w:i/>
                <w:sz w:val="24"/>
              </w:rPr>
              <w:t xml:space="preserve"> )</w:t>
            </w:r>
          </w:p>
        </w:tc>
        <w:tc>
          <w:tcPr>
            <w:tcW w:w="1560" w:type="dxa"/>
          </w:tcPr>
          <w:p w:rsidR="00BE549D" w:rsidRPr="003563FC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/1.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3563FC">
              <w:rPr>
                <w:sz w:val="24"/>
                <w:lang w:eastAsia="en-US"/>
              </w:rPr>
              <w:t>Импульс материальной точки. Импульс силы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E549D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38. (§ 39*)</w:t>
            </w:r>
          </w:p>
        </w:tc>
      </w:tr>
      <w:tr w:rsidR="00BE549D" w:rsidTr="00355358">
        <w:tc>
          <w:tcPr>
            <w:tcW w:w="816" w:type="dxa"/>
          </w:tcPr>
          <w:p w:rsidR="00BE549D" w:rsidRPr="006404A0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/2.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sz w:val="24"/>
                <w:lang w:eastAsia="en-US"/>
              </w:rPr>
            </w:pPr>
            <w:r w:rsidRPr="003563FC">
              <w:rPr>
                <w:sz w:val="24"/>
                <w:lang w:eastAsia="en-US"/>
              </w:rPr>
              <w:t>Закон сохранения импульса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38. (§ 39*)</w:t>
            </w:r>
          </w:p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/3.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sz w:val="24"/>
                <w:lang w:eastAsia="en-US"/>
              </w:rPr>
            </w:pPr>
            <w:r w:rsidRPr="003563FC">
              <w:rPr>
                <w:sz w:val="24"/>
                <w:lang w:eastAsia="en-US"/>
              </w:rPr>
              <w:t xml:space="preserve">Реактивное движение. </w:t>
            </w:r>
            <w:r>
              <w:rPr>
                <w:sz w:val="24"/>
                <w:lang w:eastAsia="en-US"/>
              </w:rPr>
              <w:br/>
            </w:r>
            <w:r w:rsidRPr="003563FC">
              <w:rPr>
                <w:sz w:val="24"/>
                <w:lang w:eastAsia="en-US"/>
              </w:rPr>
              <w:t xml:space="preserve">Решение задач на </w:t>
            </w:r>
            <w:r>
              <w:rPr>
                <w:sz w:val="24"/>
                <w:lang w:eastAsia="en-US"/>
              </w:rPr>
              <w:t>«</w:t>
            </w:r>
            <w:r w:rsidRPr="003563FC">
              <w:rPr>
                <w:sz w:val="24"/>
                <w:lang w:eastAsia="en-US"/>
              </w:rPr>
              <w:t>ЗСИ</w:t>
            </w:r>
            <w:r>
              <w:rPr>
                <w:sz w:val="24"/>
                <w:lang w:eastAsia="en-US"/>
              </w:rPr>
              <w:t>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E549D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43.</w:t>
            </w:r>
            <w:r>
              <w:rPr>
                <w:sz w:val="24"/>
                <w:szCs w:val="24"/>
              </w:rPr>
              <w:br/>
              <w:t>§ 38. (§ 39*)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/4.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sz w:val="24"/>
                <w:lang w:eastAsia="en-US"/>
              </w:rPr>
            </w:pPr>
            <w:r w:rsidRPr="003563FC">
              <w:rPr>
                <w:sz w:val="24"/>
                <w:lang w:eastAsia="en-US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43 – 44.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/5.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sz w:val="24"/>
                <w:lang w:eastAsia="en-US"/>
              </w:rPr>
            </w:pPr>
            <w:r w:rsidRPr="003563FC">
              <w:rPr>
                <w:sz w:val="24"/>
                <w:lang w:eastAsia="en-US"/>
              </w:rPr>
              <w:t>Закон сохранения энергии в механике.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E549D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45.</w:t>
            </w:r>
            <w:r>
              <w:rPr>
                <w:sz w:val="24"/>
                <w:szCs w:val="24"/>
              </w:rPr>
              <w:br/>
              <w:t>(§ 46*, 47*)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/6.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/>
                <w:i/>
                <w:color w:val="4F81BD" w:themeColor="accent1"/>
                <w:sz w:val="24"/>
                <w:lang w:eastAsia="en-US"/>
              </w:rPr>
            </w:pPr>
            <w:r w:rsidRPr="003563FC">
              <w:rPr>
                <w:b/>
                <w:i/>
                <w:color w:val="4F81BD" w:themeColor="accent1"/>
                <w:sz w:val="24"/>
                <w:lang w:eastAsia="en-US"/>
              </w:rPr>
              <w:t>Л./р. №5 «Изучение закона сохранения механической энергии».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43 – 45. 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/7.</w:t>
            </w:r>
          </w:p>
        </w:tc>
        <w:tc>
          <w:tcPr>
            <w:tcW w:w="3687" w:type="dxa"/>
          </w:tcPr>
          <w:p w:rsidR="00BE549D" w:rsidRPr="003563FC" w:rsidRDefault="00BE549D" w:rsidP="00BE549D">
            <w:pPr>
              <w:rPr>
                <w:b/>
                <w:color w:val="FF0000"/>
                <w:sz w:val="24"/>
                <w:lang w:eastAsia="en-US"/>
              </w:rPr>
            </w:pPr>
            <w:r w:rsidRPr="003563FC">
              <w:rPr>
                <w:b/>
                <w:color w:val="FF0000"/>
                <w:sz w:val="24"/>
                <w:lang w:eastAsia="en-US"/>
              </w:rPr>
              <w:t>Контрольная работа №2 «Динамика. Законы сохранения в механике».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E549D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к./р. Сборник задач. Тесты.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 18 – 45.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3563FC" w:rsidRDefault="00BE549D" w:rsidP="00BE549D">
            <w:pPr>
              <w:jc w:val="center"/>
              <w:rPr>
                <w:i/>
                <w:sz w:val="24"/>
                <w:szCs w:val="24"/>
              </w:rPr>
            </w:pPr>
            <w:r w:rsidRPr="003563FC">
              <w:rPr>
                <w:b/>
                <w:i/>
                <w:sz w:val="24"/>
              </w:rPr>
              <w:t>СТАТИКА</w:t>
            </w:r>
            <w:r>
              <w:rPr>
                <w:b/>
                <w:i/>
                <w:sz w:val="24"/>
              </w:rPr>
              <w:t>.</w:t>
            </w:r>
            <w:r w:rsidRPr="003563FC">
              <w:rPr>
                <w:b/>
                <w:i/>
                <w:sz w:val="24"/>
              </w:rPr>
              <w:t xml:space="preserve"> (</w:t>
            </w:r>
            <w:r>
              <w:rPr>
                <w:b/>
                <w:i/>
                <w:sz w:val="24"/>
              </w:rPr>
              <w:t>4 ч</w:t>
            </w:r>
            <w:r w:rsidRPr="003563FC">
              <w:rPr>
                <w:b/>
                <w:i/>
                <w:sz w:val="24"/>
              </w:rPr>
              <w:t>)</w:t>
            </w:r>
          </w:p>
        </w:tc>
        <w:tc>
          <w:tcPr>
            <w:tcW w:w="1560" w:type="dxa"/>
          </w:tcPr>
          <w:p w:rsidR="00BE549D" w:rsidRPr="003563FC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/1.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Анализ контрольной работы.</w:t>
            </w:r>
            <w:r>
              <w:rPr>
                <w:sz w:val="24"/>
                <w:lang w:eastAsia="en-US"/>
              </w:rPr>
              <w:br/>
            </w:r>
            <w:r w:rsidRPr="00EF0529">
              <w:rPr>
                <w:sz w:val="24"/>
                <w:lang w:eastAsia="en-US"/>
              </w:rPr>
              <w:t>Равновесие материальной точки и твердого тела.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51.</w:t>
            </w:r>
            <w:r>
              <w:rPr>
                <w:sz w:val="24"/>
                <w:szCs w:val="24"/>
              </w:rPr>
              <w:br/>
              <w:t>(§ 52*)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/2.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Виды равновесия. Условия равновесия.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549D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51.</w:t>
            </w:r>
            <w:r>
              <w:rPr>
                <w:sz w:val="24"/>
                <w:szCs w:val="24"/>
              </w:rPr>
              <w:br/>
              <w:t>(§ 52*)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/3.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Решение задач </w:t>
            </w:r>
            <w:r>
              <w:rPr>
                <w:sz w:val="24"/>
                <w:lang w:eastAsia="en-US"/>
              </w:rPr>
              <w:br/>
              <w:t>«Равновесие тела».</w:t>
            </w: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задач.</w:t>
            </w:r>
            <w:r>
              <w:rPr>
                <w:sz w:val="24"/>
                <w:szCs w:val="24"/>
              </w:rPr>
              <w:br/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51. 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/4.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b/>
                <w:i/>
                <w:color w:val="4F81BD" w:themeColor="accent1"/>
                <w:sz w:val="24"/>
                <w:lang w:eastAsia="en-US"/>
              </w:rPr>
            </w:pPr>
            <w:r w:rsidRPr="00EF0529">
              <w:rPr>
                <w:b/>
                <w:i/>
                <w:color w:val="4F81BD" w:themeColor="accent1"/>
                <w:sz w:val="24"/>
                <w:lang w:eastAsia="en-US"/>
              </w:rPr>
              <w:t xml:space="preserve">Л./р.  №6 «Изучение равновесия тела под действием </w:t>
            </w:r>
            <w:r>
              <w:rPr>
                <w:b/>
                <w:i/>
                <w:color w:val="4F81BD" w:themeColor="accent1"/>
                <w:sz w:val="24"/>
                <w:lang w:eastAsia="en-US"/>
              </w:rPr>
              <w:br/>
            </w:r>
            <w:r w:rsidRPr="00EF0529">
              <w:rPr>
                <w:b/>
                <w:i/>
                <w:color w:val="4F81BD" w:themeColor="accent1"/>
                <w:sz w:val="24"/>
                <w:lang w:eastAsia="en-US"/>
              </w:rPr>
              <w:t>нескольких сил».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549D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§ 51.</w:t>
            </w:r>
            <w:r>
              <w:rPr>
                <w:sz w:val="24"/>
                <w:szCs w:val="24"/>
                <w:lang w:eastAsia="en-US"/>
              </w:rPr>
              <w:br/>
              <w:t>(§ 52*)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</w:rPr>
              <w:t>Задачи.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EF0529" w:rsidRDefault="00BE549D" w:rsidP="00BE549D">
            <w:pPr>
              <w:jc w:val="center"/>
              <w:rPr>
                <w:i/>
                <w:sz w:val="24"/>
                <w:szCs w:val="24"/>
              </w:rPr>
            </w:pPr>
            <w:r w:rsidRPr="00EF0529">
              <w:rPr>
                <w:b/>
                <w:i/>
                <w:sz w:val="24"/>
              </w:rPr>
              <w:t>МОЛЕКУЛЯРНО-КИНЕТИЧЕСКАЯ ТЕОРИЯ</w:t>
            </w:r>
            <w:r>
              <w:rPr>
                <w:b/>
                <w:i/>
                <w:sz w:val="24"/>
              </w:rPr>
              <w:t>. (10 ч</w:t>
            </w:r>
            <w:r w:rsidRPr="00EF0529">
              <w:rPr>
                <w:b/>
                <w:i/>
                <w:sz w:val="24"/>
              </w:rPr>
              <w:t>)</w:t>
            </w:r>
          </w:p>
        </w:tc>
        <w:tc>
          <w:tcPr>
            <w:tcW w:w="1560" w:type="dxa"/>
          </w:tcPr>
          <w:p w:rsidR="00BE549D" w:rsidRPr="00EF0529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/1.</w:t>
            </w:r>
          </w:p>
        </w:tc>
        <w:tc>
          <w:tcPr>
            <w:tcW w:w="3687" w:type="dxa"/>
          </w:tcPr>
          <w:p w:rsidR="00BE549D" w:rsidRPr="00AB58F8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 xml:space="preserve">Анализ контрольной работы. Строение вещества. Молекула. Основные положения МКТ. Экспериментальные доказательства основных положений МКТ. 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53. </w:t>
            </w:r>
            <w:r>
              <w:rPr>
                <w:sz w:val="24"/>
                <w:szCs w:val="24"/>
              </w:rPr>
              <w:br/>
              <w:t>(§ 54*)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/2.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Броуновское движение.</w:t>
            </w:r>
            <w:r>
              <w:rPr>
                <w:sz w:val="24"/>
                <w:lang w:eastAsia="en-US"/>
              </w:rPr>
              <w:br/>
            </w:r>
            <w:r w:rsidRPr="00EF0529">
              <w:rPr>
                <w:sz w:val="24"/>
                <w:lang w:eastAsia="en-US"/>
              </w:rPr>
              <w:t xml:space="preserve">Масса молекул. </w:t>
            </w:r>
            <w:r>
              <w:rPr>
                <w:sz w:val="24"/>
                <w:lang w:eastAsia="en-US"/>
              </w:rPr>
              <w:br/>
            </w:r>
            <w:r w:rsidRPr="00EF0529">
              <w:rPr>
                <w:sz w:val="24"/>
                <w:lang w:eastAsia="en-US"/>
              </w:rPr>
              <w:t>Количество вещества.</w:t>
            </w:r>
            <w:r>
              <w:rPr>
                <w:sz w:val="24"/>
                <w:lang w:eastAsia="en-US"/>
              </w:rPr>
              <w:br/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E549D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55.</w:t>
            </w:r>
          </w:p>
        </w:tc>
      </w:tr>
      <w:tr w:rsidR="00BE549D" w:rsidTr="00355358">
        <w:tc>
          <w:tcPr>
            <w:tcW w:w="816" w:type="dxa"/>
          </w:tcPr>
          <w:p w:rsidR="00BE549D" w:rsidRPr="00BA49CC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/3.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56.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/4.</w:t>
            </w:r>
            <w:r w:rsidRPr="00BA49CC">
              <w:rPr>
                <w:b/>
                <w:sz w:val="24"/>
                <w:szCs w:val="24"/>
                <w:lang w:val="en-US"/>
              </w:rPr>
              <w:t xml:space="preserve"> III</w:t>
            </w:r>
            <w:r w:rsidRPr="00BA49CC">
              <w:rPr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 xml:space="preserve">Идеальный газ в МКТ. </w:t>
            </w:r>
            <w:r>
              <w:rPr>
                <w:sz w:val="24"/>
                <w:lang w:eastAsia="en-US"/>
              </w:rPr>
              <w:br/>
            </w:r>
            <w:r w:rsidRPr="00EF0529">
              <w:rPr>
                <w:sz w:val="24"/>
                <w:lang w:eastAsia="en-US"/>
              </w:rPr>
              <w:t>Основное уравнение МКТ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57. </w:t>
            </w:r>
            <w:r>
              <w:rPr>
                <w:sz w:val="24"/>
                <w:szCs w:val="24"/>
              </w:rPr>
              <w:br/>
              <w:t>(§ 58*)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/5.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59, 60.</w:t>
            </w:r>
            <w:r>
              <w:rPr>
                <w:sz w:val="24"/>
                <w:szCs w:val="24"/>
              </w:rPr>
              <w:br/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61*, 62*)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 /6.</w:t>
            </w:r>
          </w:p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Уравнение состояния идеального газа. Газовые законы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63, 65.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64*, 66*, 67*)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/7.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b/>
                <w:i/>
                <w:color w:val="4F81BD" w:themeColor="accent1"/>
                <w:sz w:val="24"/>
                <w:lang w:eastAsia="en-US"/>
              </w:rPr>
            </w:pPr>
            <w:r w:rsidRPr="00EF0529">
              <w:rPr>
                <w:b/>
                <w:i/>
                <w:color w:val="4F81BD" w:themeColor="accent1"/>
                <w:sz w:val="24"/>
                <w:lang w:eastAsia="en-US"/>
              </w:rPr>
              <w:t>Л./р. №7. «Опытная поверка закона Гей-Люссака».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63, 65.</w:t>
            </w:r>
            <w:r>
              <w:rPr>
                <w:sz w:val="24"/>
                <w:szCs w:val="24"/>
              </w:rPr>
              <w:br/>
              <w:t>Л./р. № 7.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/8.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 xml:space="preserve">Насыщенный пар. Зависимость </w:t>
            </w:r>
            <w:r>
              <w:rPr>
                <w:sz w:val="24"/>
                <w:lang w:eastAsia="en-US"/>
              </w:rPr>
              <w:t>давления</w:t>
            </w:r>
            <w:r w:rsidRPr="00EF0529">
              <w:rPr>
                <w:sz w:val="24"/>
                <w:lang w:eastAsia="en-US"/>
              </w:rPr>
              <w:t xml:space="preserve"> насыщенного пара от температуры. Кипение. Испарение жидкости.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68, 69.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/9.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Влажность воздуха и ее измерение</w:t>
            </w:r>
          </w:p>
          <w:p w:rsidR="00BE549D" w:rsidRPr="00EF0529" w:rsidRDefault="00BE549D" w:rsidP="00BE549D">
            <w:pPr>
              <w:rPr>
                <w:sz w:val="24"/>
                <w:lang w:eastAsia="en-US"/>
              </w:rPr>
            </w:pP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E549D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70.</w:t>
            </w:r>
            <w:r>
              <w:rPr>
                <w:sz w:val="24"/>
                <w:szCs w:val="24"/>
              </w:rPr>
              <w:br/>
              <w:t>(§ 71*)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40/10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Кристаллические и аморфные тела.</w:t>
            </w:r>
          </w:p>
          <w:p w:rsidR="00BE549D" w:rsidRPr="00EF0529" w:rsidRDefault="00BE549D" w:rsidP="00BE549D">
            <w:pPr>
              <w:rPr>
                <w:sz w:val="24"/>
                <w:lang w:eastAsia="en-US"/>
              </w:rPr>
            </w:pP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72.  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EF0529" w:rsidRDefault="00BE549D" w:rsidP="00BE549D">
            <w:pPr>
              <w:jc w:val="center"/>
              <w:rPr>
                <w:i/>
                <w:sz w:val="24"/>
                <w:szCs w:val="24"/>
              </w:rPr>
            </w:pPr>
            <w:r w:rsidRPr="00EF0529">
              <w:rPr>
                <w:b/>
                <w:i/>
                <w:sz w:val="24"/>
              </w:rPr>
              <w:lastRenderedPageBreak/>
              <w:t>ОСНОВЫ ТЕРМОДИНАМИКИ</w:t>
            </w:r>
            <w:r>
              <w:rPr>
                <w:b/>
                <w:i/>
                <w:sz w:val="24"/>
              </w:rPr>
              <w:t>.</w:t>
            </w:r>
            <w:r w:rsidRPr="00EF0529">
              <w:rPr>
                <w:b/>
                <w:i/>
                <w:sz w:val="24"/>
              </w:rPr>
              <w:t xml:space="preserve"> (7 </w:t>
            </w:r>
            <w:r>
              <w:rPr>
                <w:b/>
                <w:i/>
                <w:sz w:val="24"/>
              </w:rPr>
              <w:t>ч</w:t>
            </w:r>
            <w:r w:rsidRPr="00EF0529">
              <w:rPr>
                <w:b/>
                <w:i/>
                <w:sz w:val="24"/>
              </w:rPr>
              <w:t>)</w:t>
            </w:r>
          </w:p>
        </w:tc>
        <w:tc>
          <w:tcPr>
            <w:tcW w:w="1560" w:type="dxa"/>
          </w:tcPr>
          <w:p w:rsidR="00BE549D" w:rsidRPr="00EF0529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/1.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Внутренняя энергия. Работа в термодинамике.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73, 74.</w:t>
            </w:r>
            <w:r>
              <w:rPr>
                <w:sz w:val="24"/>
                <w:szCs w:val="24"/>
              </w:rPr>
              <w:br/>
              <w:t>(§ 75*)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/2.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Количество теплоты. Удельная теплоемкость.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76.</w:t>
            </w:r>
            <w:r>
              <w:rPr>
                <w:sz w:val="24"/>
                <w:szCs w:val="24"/>
              </w:rPr>
              <w:br/>
              <w:t>(§ 77*)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/3.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Первый закон термодинамики. Решение задач на первый закон термодинамики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78. 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79*, 80*)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/4.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Необратимость процессов в природе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81.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/5.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Принцип действия и КПД тепловых двигателей.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82.</w:t>
            </w:r>
            <w:r>
              <w:rPr>
                <w:sz w:val="24"/>
                <w:szCs w:val="24"/>
              </w:rPr>
              <w:br/>
              <w:t>(§ 83*)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/6.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sz w:val="24"/>
                <w:lang w:eastAsia="en-US"/>
              </w:rPr>
            </w:pPr>
            <w:r w:rsidRPr="00EF0529">
              <w:rPr>
                <w:sz w:val="24"/>
                <w:lang w:eastAsia="en-US"/>
              </w:rPr>
              <w:t>Решение задач по теме «Молекулярная физика. Термодинамика»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E549D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73 – 82.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/7.</w:t>
            </w:r>
          </w:p>
        </w:tc>
        <w:tc>
          <w:tcPr>
            <w:tcW w:w="3687" w:type="dxa"/>
          </w:tcPr>
          <w:p w:rsidR="00BE549D" w:rsidRPr="00EF0529" w:rsidRDefault="00BE549D" w:rsidP="00BE549D">
            <w:pPr>
              <w:rPr>
                <w:b/>
                <w:color w:val="FF0000"/>
                <w:sz w:val="24"/>
                <w:lang w:eastAsia="en-US"/>
              </w:rPr>
            </w:pPr>
            <w:r w:rsidRPr="00EF0529">
              <w:rPr>
                <w:b/>
                <w:color w:val="FF0000"/>
                <w:sz w:val="24"/>
                <w:lang w:eastAsia="en-US"/>
              </w:rPr>
              <w:t>Контрольная работа №3 «Молекулярная физика. Термодинамика».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к./р. по вар-там</w:t>
            </w:r>
            <w:r>
              <w:rPr>
                <w:sz w:val="24"/>
                <w:szCs w:val="24"/>
              </w:rPr>
              <w:br/>
              <w:t xml:space="preserve">Тесты. </w:t>
            </w:r>
            <w:r>
              <w:rPr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53 – 72.</w:t>
            </w:r>
            <w:r>
              <w:rPr>
                <w:sz w:val="24"/>
                <w:szCs w:val="24"/>
              </w:rPr>
              <w:br/>
              <w:t>§ 73 – 82.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 w:rsidRPr="00EF0529">
              <w:rPr>
                <w:b/>
                <w:i/>
                <w:sz w:val="24"/>
              </w:rPr>
              <w:t>ЭЛЕКТРОСТАТИКА</w:t>
            </w:r>
            <w:r>
              <w:rPr>
                <w:b/>
                <w:i/>
                <w:sz w:val="24"/>
              </w:rPr>
              <w:t>. (8 ч</w:t>
            </w:r>
            <w:r>
              <w:rPr>
                <w:b/>
              </w:rPr>
              <w:t>)</w:t>
            </w:r>
          </w:p>
        </w:tc>
        <w:tc>
          <w:tcPr>
            <w:tcW w:w="1560" w:type="dxa"/>
          </w:tcPr>
          <w:p w:rsidR="00BE549D" w:rsidRPr="00EF0529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/1.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Анализ контрольной работы. </w:t>
            </w:r>
            <w:r>
              <w:rPr>
                <w:sz w:val="24"/>
                <w:lang w:eastAsia="en-US"/>
              </w:rPr>
              <w:br/>
            </w:r>
            <w:r w:rsidRPr="00FE16F7">
              <w:rPr>
                <w:sz w:val="24"/>
                <w:lang w:eastAsia="en-US"/>
              </w:rPr>
              <w:t xml:space="preserve">Электрический заряд и элементарные частицы. </w:t>
            </w:r>
          </w:p>
          <w:p w:rsidR="00BE549D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Закон сохранения заряда. </w:t>
            </w:r>
          </w:p>
          <w:p w:rsidR="00BE549D" w:rsidRPr="00FE16F7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E549D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86*, 87*)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/2.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Закон Кулона.</w:t>
            </w:r>
            <w:r>
              <w:rPr>
                <w:sz w:val="24"/>
                <w:lang w:eastAsia="en-US"/>
              </w:rPr>
              <w:t xml:space="preserve"> Единица электрического заряда.</w:t>
            </w: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85.</w:t>
            </w:r>
          </w:p>
          <w:p w:rsidR="00BE549D" w:rsidRDefault="00BE549D" w:rsidP="00BE549D">
            <w:pPr>
              <w:rPr>
                <w:sz w:val="24"/>
                <w:szCs w:val="24"/>
              </w:rPr>
            </w:pPr>
          </w:p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86*, 87*)</w:t>
            </w:r>
          </w:p>
          <w:p w:rsidR="00BE549D" w:rsidRDefault="00BE549D" w:rsidP="00BE549D">
            <w:pPr>
              <w:rPr>
                <w:sz w:val="24"/>
                <w:szCs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/3.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Электрическое поле. Напряженность электрического поля. </w:t>
            </w:r>
            <w:r>
              <w:rPr>
                <w:sz w:val="24"/>
                <w:lang w:eastAsia="en-US"/>
              </w:rPr>
              <w:br/>
            </w:r>
            <w:r w:rsidRPr="00FE16F7">
              <w:rPr>
                <w:sz w:val="24"/>
                <w:lang w:eastAsia="en-US"/>
              </w:rPr>
              <w:t>Принцип суперпозиции полей. Силовые линии электрического поля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549D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88 – 90.</w:t>
            </w:r>
            <w:r>
              <w:rPr>
                <w:sz w:val="24"/>
                <w:szCs w:val="24"/>
              </w:rPr>
              <w:br/>
            </w:r>
          </w:p>
          <w:p w:rsidR="00BE549D" w:rsidRPr="00797E79" w:rsidRDefault="00BE549D" w:rsidP="00BE54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(§ 91*, 92* )</w:t>
            </w:r>
          </w:p>
        </w:tc>
      </w:tr>
      <w:tr w:rsidR="00BE549D" w:rsidTr="00355358">
        <w:tc>
          <w:tcPr>
            <w:tcW w:w="816" w:type="dxa"/>
          </w:tcPr>
          <w:p w:rsidR="00BE549D" w:rsidRPr="002336A0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/4.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Решение задач на нахождение напряженности электрического поля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у доски, таблицы.</w:t>
            </w:r>
            <w:r>
              <w:rPr>
                <w:sz w:val="24"/>
                <w:szCs w:val="24"/>
              </w:rPr>
              <w:br/>
              <w:t>Эл. пособ. для 10 класса.</w:t>
            </w:r>
            <w:r>
              <w:rPr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88 – 90.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/5.</w:t>
            </w:r>
            <w:r w:rsidR="00A04053" w:rsidRPr="002336A0">
              <w:rPr>
                <w:b/>
                <w:sz w:val="24"/>
                <w:szCs w:val="24"/>
                <w:lang w:val="en-US"/>
              </w:rPr>
              <w:t xml:space="preserve"> IV</w:t>
            </w:r>
            <w:r w:rsidR="00A04053" w:rsidRPr="002336A0">
              <w:rPr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687" w:type="dxa"/>
          </w:tcPr>
          <w:p w:rsidR="00BE549D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Потенциальная энергия заряженного тела в однородном электростатическом поле</w:t>
            </w:r>
          </w:p>
          <w:p w:rsidR="00BE549D" w:rsidRPr="00FE16F7" w:rsidRDefault="00BE549D" w:rsidP="00BE549D">
            <w:pPr>
              <w:rPr>
                <w:sz w:val="24"/>
                <w:lang w:eastAsia="en-US"/>
              </w:rPr>
            </w:pP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E549D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93.</w:t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/6.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E54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96*)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 /7.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Связь между напряженностью электростатического поля и напряжением.</w:t>
            </w: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95.</w:t>
            </w:r>
          </w:p>
          <w:p w:rsidR="00BE549D" w:rsidRDefault="00BE549D" w:rsidP="00BE549D">
            <w:pPr>
              <w:rPr>
                <w:sz w:val="24"/>
                <w:szCs w:val="24"/>
              </w:rPr>
            </w:pPr>
          </w:p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96*)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/8.</w:t>
            </w:r>
          </w:p>
          <w:p w:rsidR="00BE549D" w:rsidRPr="002336A0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Конденсаторы. Назначение, устройство и виды</w:t>
            </w:r>
            <w:r>
              <w:rPr>
                <w:sz w:val="24"/>
                <w:lang w:eastAsia="en-US"/>
              </w:rPr>
              <w:t>.</w:t>
            </w:r>
          </w:p>
          <w:p w:rsidR="00BE549D" w:rsidRPr="00FE16F7" w:rsidRDefault="00BE549D" w:rsidP="00BE549D">
            <w:pPr>
              <w:rPr>
                <w:sz w:val="24"/>
                <w:lang w:eastAsia="en-US"/>
              </w:rPr>
            </w:pP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97, 98.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99*)</w:t>
            </w:r>
          </w:p>
        </w:tc>
      </w:tr>
      <w:tr w:rsidR="00BE549D" w:rsidTr="00355358">
        <w:tc>
          <w:tcPr>
            <w:tcW w:w="9498" w:type="dxa"/>
            <w:gridSpan w:val="6"/>
          </w:tcPr>
          <w:p w:rsidR="00BE549D" w:rsidRPr="00FE16F7" w:rsidRDefault="00BE549D" w:rsidP="00BE549D">
            <w:pPr>
              <w:jc w:val="center"/>
              <w:rPr>
                <w:i/>
                <w:sz w:val="24"/>
                <w:szCs w:val="24"/>
              </w:rPr>
            </w:pPr>
            <w:r w:rsidRPr="00FE16F7">
              <w:rPr>
                <w:b/>
                <w:i/>
                <w:sz w:val="24"/>
              </w:rPr>
              <w:t>ЗАКОНЫ ПОСТОЯННОГО ТОКА</w:t>
            </w:r>
            <w:r w:rsidR="00E65DFA">
              <w:rPr>
                <w:b/>
                <w:i/>
                <w:sz w:val="24"/>
              </w:rPr>
              <w:t>. (7</w:t>
            </w:r>
            <w:r>
              <w:rPr>
                <w:b/>
                <w:i/>
                <w:sz w:val="24"/>
              </w:rPr>
              <w:t xml:space="preserve"> ч</w:t>
            </w:r>
            <w:r w:rsidRPr="00FE16F7">
              <w:rPr>
                <w:b/>
                <w:i/>
                <w:sz w:val="24"/>
              </w:rPr>
              <w:t>)</w:t>
            </w:r>
          </w:p>
        </w:tc>
        <w:tc>
          <w:tcPr>
            <w:tcW w:w="1560" w:type="dxa"/>
          </w:tcPr>
          <w:p w:rsidR="00BE549D" w:rsidRPr="00FE16F7" w:rsidRDefault="00BE549D" w:rsidP="00BE549D">
            <w:pPr>
              <w:jc w:val="center"/>
              <w:rPr>
                <w:b/>
                <w:i/>
                <w:sz w:val="24"/>
              </w:rPr>
            </w:pP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/1.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Электрический ток. </w:t>
            </w:r>
            <w:r>
              <w:rPr>
                <w:sz w:val="24"/>
                <w:lang w:eastAsia="en-US"/>
              </w:rPr>
              <w:t xml:space="preserve">Сила тока. </w:t>
            </w:r>
            <w:r w:rsidRPr="00FE16F7">
              <w:rPr>
                <w:sz w:val="24"/>
                <w:lang w:eastAsia="en-US"/>
              </w:rPr>
              <w:t xml:space="preserve">Закон Ома для участка цепи. </w:t>
            </w:r>
            <w:r>
              <w:rPr>
                <w:sz w:val="24"/>
                <w:lang w:eastAsia="en-US"/>
              </w:rPr>
              <w:t>Сопротивление.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Таблицы.</w:t>
            </w:r>
            <w:r>
              <w:rPr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100, 101.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103*).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/2.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Электрические цепи. </w:t>
            </w:r>
            <w:r w:rsidRPr="00FE16F7">
              <w:rPr>
                <w:sz w:val="24"/>
                <w:lang w:eastAsia="en-US"/>
              </w:rPr>
              <w:t>Последовательное и параллельное соединения проводников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  <w:t>Таблицы.</w:t>
            </w:r>
            <w:r>
              <w:rPr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102.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103*)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/3.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>
              <w:rPr>
                <w:b/>
                <w:i/>
                <w:color w:val="4F81BD" w:themeColor="accent1"/>
                <w:sz w:val="24"/>
                <w:lang w:eastAsia="en-US"/>
              </w:rPr>
              <w:t>Л./</w:t>
            </w:r>
            <w:r w:rsidRPr="00B94619">
              <w:rPr>
                <w:b/>
                <w:i/>
                <w:color w:val="4F81BD" w:themeColor="accent1"/>
                <w:sz w:val="24"/>
                <w:lang w:eastAsia="en-US"/>
              </w:rPr>
              <w:t>р</w:t>
            </w:r>
            <w:r>
              <w:rPr>
                <w:b/>
                <w:i/>
                <w:color w:val="4F81BD" w:themeColor="accent1"/>
                <w:sz w:val="24"/>
                <w:lang w:eastAsia="en-US"/>
              </w:rPr>
              <w:t>.</w:t>
            </w:r>
            <w:r w:rsidRPr="00B94619">
              <w:rPr>
                <w:b/>
                <w:i/>
                <w:color w:val="4F81BD" w:themeColor="accent1"/>
                <w:sz w:val="24"/>
                <w:lang w:eastAsia="en-US"/>
              </w:rPr>
              <w:t xml:space="preserve"> №8. «Изучение последовательного и параллельного соединения проводников»</w:t>
            </w:r>
          </w:p>
        </w:tc>
        <w:tc>
          <w:tcPr>
            <w:tcW w:w="885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100 – 102.</w:t>
            </w:r>
            <w:r>
              <w:rPr>
                <w:sz w:val="24"/>
                <w:szCs w:val="24"/>
              </w:rPr>
              <w:br/>
              <w:t>Л./р. №8.</w:t>
            </w:r>
            <w:r>
              <w:rPr>
                <w:sz w:val="24"/>
                <w:szCs w:val="24"/>
              </w:rPr>
              <w:br/>
              <w:t>Сборник задач.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/4.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Работа и мощность постоянного тока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104.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/5.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Электродвижущая сила. </w:t>
            </w:r>
            <w:r>
              <w:rPr>
                <w:sz w:val="24"/>
                <w:lang w:eastAsia="en-US"/>
              </w:rPr>
              <w:br/>
            </w:r>
            <w:r w:rsidRPr="00FE16F7">
              <w:rPr>
                <w:sz w:val="24"/>
                <w:lang w:eastAsia="en-US"/>
              </w:rPr>
              <w:t>Закон Ома для полной цепи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E549D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105, 106.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(§ 107*)</w:t>
            </w:r>
          </w:p>
        </w:tc>
      </w:tr>
      <w:tr w:rsidR="00BE549D" w:rsidTr="00BE549D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/6.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b/>
                <w:i/>
                <w:color w:val="4F81BD" w:themeColor="accent1"/>
                <w:sz w:val="24"/>
                <w:lang w:eastAsia="en-US"/>
              </w:rPr>
            </w:pPr>
            <w:r w:rsidRPr="00FE16F7">
              <w:rPr>
                <w:b/>
                <w:i/>
                <w:color w:val="4F81BD" w:themeColor="accent1"/>
                <w:sz w:val="24"/>
                <w:lang w:eastAsia="en-US"/>
              </w:rPr>
              <w:t>Л./р. №9. «Измерение ЭДС и внутреннего сопротивления источника тока».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E54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для л./р. </w:t>
            </w:r>
            <w:r>
              <w:rPr>
                <w:sz w:val="24"/>
                <w:szCs w:val="24"/>
              </w:rPr>
              <w:br/>
              <w:t>Сборник задач.</w:t>
            </w:r>
            <w:r>
              <w:rPr>
                <w:sz w:val="24"/>
                <w:szCs w:val="24"/>
              </w:rPr>
              <w:br/>
              <w:t>Эл. пособ. для 10 класса.</w:t>
            </w:r>
          </w:p>
        </w:tc>
        <w:tc>
          <w:tcPr>
            <w:tcW w:w="1560" w:type="dxa"/>
          </w:tcPr>
          <w:p w:rsidR="00BE549D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105, 106. </w:t>
            </w:r>
          </w:p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Л./р. №9.</w:t>
            </w:r>
            <w:r>
              <w:rPr>
                <w:sz w:val="24"/>
                <w:szCs w:val="24"/>
              </w:rPr>
              <w:br/>
              <w:t>Задачи.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/7.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b/>
                <w:i/>
                <w:color w:val="4F81BD" w:themeColor="accent1"/>
                <w:sz w:val="24"/>
                <w:lang w:eastAsia="en-US"/>
              </w:rPr>
            </w:pPr>
            <w:r w:rsidRPr="00FE16F7">
              <w:rPr>
                <w:b/>
                <w:color w:val="FF0000"/>
                <w:sz w:val="24"/>
                <w:lang w:eastAsia="en-US"/>
              </w:rPr>
              <w:t>Контрольная работа №4</w:t>
            </w:r>
            <w:r w:rsidRPr="00FE16F7">
              <w:rPr>
                <w:b/>
                <w:color w:val="FF0000"/>
                <w:sz w:val="24"/>
                <w:lang w:eastAsia="en-US"/>
              </w:rPr>
              <w:br/>
              <w:t>«Законы постоянного тока».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для к./р. </w:t>
            </w:r>
            <w:r>
              <w:rPr>
                <w:sz w:val="24"/>
                <w:szCs w:val="24"/>
              </w:rPr>
              <w:br/>
              <w:t xml:space="preserve">Тесты по вар-м </w:t>
            </w:r>
            <w:r>
              <w:rPr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100 – 106.</w:t>
            </w:r>
            <w:r>
              <w:rPr>
                <w:sz w:val="24"/>
                <w:szCs w:val="24"/>
              </w:rPr>
              <w:br/>
              <w:t xml:space="preserve">Задачи. </w:t>
            </w:r>
          </w:p>
        </w:tc>
      </w:tr>
      <w:tr w:rsidR="00BE549D" w:rsidTr="00372161">
        <w:tc>
          <w:tcPr>
            <w:tcW w:w="11058" w:type="dxa"/>
            <w:gridSpan w:val="7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 w:rsidRPr="00FE16F7">
              <w:rPr>
                <w:b/>
                <w:i/>
                <w:sz w:val="24"/>
              </w:rPr>
              <w:t>ЭЛЕКТРИЧЕСКИЙ</w:t>
            </w:r>
            <w:r w:rsidR="00B63229">
              <w:rPr>
                <w:b/>
                <w:i/>
                <w:sz w:val="24"/>
              </w:rPr>
              <w:t xml:space="preserve"> ТОК В </w:t>
            </w:r>
            <w:r w:rsidR="00A04053">
              <w:rPr>
                <w:b/>
                <w:i/>
                <w:sz w:val="24"/>
              </w:rPr>
              <w:t>РАЗЛИЧНЫХ СРЕДАХ. (5</w:t>
            </w:r>
            <w:r>
              <w:rPr>
                <w:b/>
                <w:i/>
                <w:sz w:val="24"/>
              </w:rPr>
              <w:t xml:space="preserve"> ч</w:t>
            </w:r>
            <w:r w:rsidRPr="00FE16F7">
              <w:rPr>
                <w:b/>
                <w:i/>
                <w:sz w:val="24"/>
              </w:rPr>
              <w:t>)</w:t>
            </w:r>
          </w:p>
        </w:tc>
      </w:tr>
      <w:tr w:rsidR="00BE549D" w:rsidTr="00355358">
        <w:tc>
          <w:tcPr>
            <w:tcW w:w="816" w:type="dxa"/>
          </w:tcPr>
          <w:p w:rsidR="00BE549D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/1.</w:t>
            </w:r>
          </w:p>
        </w:tc>
        <w:tc>
          <w:tcPr>
            <w:tcW w:w="3687" w:type="dxa"/>
          </w:tcPr>
          <w:p w:rsidR="00BE549D" w:rsidRPr="00FE16F7" w:rsidRDefault="00BE549D" w:rsidP="00BE549D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Анализ ко</w:t>
            </w:r>
            <w:r>
              <w:rPr>
                <w:sz w:val="24"/>
                <w:lang w:eastAsia="en-US"/>
              </w:rPr>
              <w:t>нтрольной работы</w:t>
            </w:r>
            <w:r w:rsidRPr="00FE16F7">
              <w:rPr>
                <w:sz w:val="24"/>
                <w:lang w:eastAsia="en-US"/>
              </w:rPr>
              <w:t xml:space="preserve">. Электрическая проводимость различных веществ. </w:t>
            </w:r>
            <w:r w:rsidR="00B63229">
              <w:rPr>
                <w:sz w:val="24"/>
                <w:lang w:eastAsia="en-US"/>
              </w:rPr>
              <w:br/>
            </w:r>
            <w:r w:rsidR="00B63229" w:rsidRPr="00FE16F7">
              <w:rPr>
                <w:sz w:val="24"/>
                <w:lang w:eastAsia="en-US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885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E549D" w:rsidRPr="002A7A27" w:rsidRDefault="00B63229" w:rsidP="00BE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E549D">
              <w:rPr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BE549D" w:rsidRPr="002A7A27" w:rsidRDefault="00BE549D" w:rsidP="00BE5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BE549D" w:rsidRPr="002A7A27" w:rsidRDefault="00BE549D" w:rsidP="00B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108.</w:t>
            </w:r>
            <w:r w:rsidR="00B63229">
              <w:rPr>
                <w:sz w:val="24"/>
                <w:szCs w:val="24"/>
              </w:rPr>
              <w:t xml:space="preserve"> </w:t>
            </w:r>
            <w:r w:rsidR="00B63229">
              <w:rPr>
                <w:sz w:val="24"/>
                <w:szCs w:val="24"/>
              </w:rPr>
              <w:br/>
              <w:t>§ 109.</w:t>
            </w:r>
          </w:p>
        </w:tc>
      </w:tr>
      <w:tr w:rsidR="00B63229" w:rsidTr="00355358">
        <w:tc>
          <w:tcPr>
            <w:tcW w:w="816" w:type="dxa"/>
          </w:tcPr>
          <w:p w:rsidR="00B63229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/2.</w:t>
            </w:r>
          </w:p>
        </w:tc>
        <w:tc>
          <w:tcPr>
            <w:tcW w:w="3687" w:type="dxa"/>
          </w:tcPr>
          <w:p w:rsidR="00B63229" w:rsidRDefault="00B63229" w:rsidP="00B63229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Электрический ток в полупроводниках. Применение полупроводниковых приборов</w:t>
            </w:r>
          </w:p>
          <w:p w:rsidR="00B63229" w:rsidRPr="00FE16F7" w:rsidRDefault="00B63229" w:rsidP="00B63229">
            <w:pPr>
              <w:rPr>
                <w:sz w:val="24"/>
                <w:lang w:eastAsia="en-US"/>
              </w:rPr>
            </w:pPr>
          </w:p>
        </w:tc>
        <w:tc>
          <w:tcPr>
            <w:tcW w:w="885" w:type="dxa"/>
          </w:tcPr>
          <w:p w:rsidR="00B63229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63229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6" w:type="dxa"/>
          </w:tcPr>
          <w:p w:rsidR="00B63229" w:rsidRPr="002A7A27" w:rsidRDefault="00B63229" w:rsidP="00B63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63229" w:rsidRDefault="00B63229" w:rsidP="00B6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63229" w:rsidRPr="002A7A27" w:rsidRDefault="00B63229" w:rsidP="00B6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110.</w:t>
            </w:r>
            <w:r>
              <w:rPr>
                <w:sz w:val="24"/>
                <w:szCs w:val="24"/>
              </w:rPr>
              <w:br/>
              <w:t>(§ 111*)</w:t>
            </w:r>
          </w:p>
        </w:tc>
      </w:tr>
      <w:tr w:rsidR="00B63229" w:rsidTr="00355358">
        <w:tc>
          <w:tcPr>
            <w:tcW w:w="816" w:type="dxa"/>
          </w:tcPr>
          <w:p w:rsidR="00B63229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/3.</w:t>
            </w:r>
          </w:p>
        </w:tc>
        <w:tc>
          <w:tcPr>
            <w:tcW w:w="3687" w:type="dxa"/>
          </w:tcPr>
          <w:p w:rsidR="00B63229" w:rsidRPr="00FE16F7" w:rsidRDefault="00B63229" w:rsidP="00B63229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 xml:space="preserve">Электрический ток в вакууме. Электронно-лучевая трубка </w:t>
            </w:r>
            <w:r>
              <w:rPr>
                <w:sz w:val="24"/>
                <w:lang w:eastAsia="en-US"/>
              </w:rPr>
              <w:br/>
            </w:r>
            <w:r>
              <w:rPr>
                <w:sz w:val="24"/>
                <w:lang w:eastAsia="en-US"/>
              </w:rPr>
              <w:br/>
            </w:r>
            <w:r w:rsidRPr="00FE16F7">
              <w:rPr>
                <w:sz w:val="24"/>
                <w:lang w:eastAsia="en-US"/>
              </w:rPr>
              <w:t>Электрический ток в жидкостях. Закон электролиза.</w:t>
            </w:r>
          </w:p>
        </w:tc>
        <w:tc>
          <w:tcPr>
            <w:tcW w:w="885" w:type="dxa"/>
          </w:tcPr>
          <w:p w:rsidR="00B63229" w:rsidRPr="00372161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63229" w:rsidRPr="002A7A27" w:rsidRDefault="00B63229" w:rsidP="00B6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6" w:type="dxa"/>
          </w:tcPr>
          <w:p w:rsidR="00B63229" w:rsidRPr="002A7A27" w:rsidRDefault="00B63229" w:rsidP="00B63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63229" w:rsidRPr="002A7A27" w:rsidRDefault="00B63229" w:rsidP="00B6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B63229" w:rsidRDefault="00B63229" w:rsidP="00B6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112, 113.</w:t>
            </w:r>
            <w:r>
              <w:rPr>
                <w:sz w:val="24"/>
                <w:szCs w:val="24"/>
              </w:rPr>
              <w:br/>
            </w:r>
          </w:p>
          <w:p w:rsidR="00B63229" w:rsidRDefault="00B63229" w:rsidP="00B6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116*)</w:t>
            </w:r>
          </w:p>
          <w:p w:rsidR="00B63229" w:rsidRPr="002A7A27" w:rsidRDefault="00B63229" w:rsidP="00B63229">
            <w:pPr>
              <w:rPr>
                <w:sz w:val="24"/>
                <w:szCs w:val="24"/>
              </w:rPr>
            </w:pPr>
          </w:p>
        </w:tc>
      </w:tr>
      <w:tr w:rsidR="00A04053" w:rsidTr="00355358">
        <w:tc>
          <w:tcPr>
            <w:tcW w:w="816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 /4.</w:t>
            </w:r>
          </w:p>
        </w:tc>
        <w:tc>
          <w:tcPr>
            <w:tcW w:w="3687" w:type="dxa"/>
          </w:tcPr>
          <w:p w:rsidR="00A04053" w:rsidRPr="00FE16F7" w:rsidRDefault="00A04053" w:rsidP="00A04053">
            <w:pPr>
              <w:rPr>
                <w:sz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Электрический ток в газах. Несамостоятельный и самостоятельный разряды.</w:t>
            </w:r>
            <w:r>
              <w:rPr>
                <w:sz w:val="24"/>
                <w:lang w:eastAsia="en-US"/>
              </w:rPr>
              <w:br/>
              <w:t>Обобщение материала физики за 10 класс.</w:t>
            </w:r>
          </w:p>
        </w:tc>
        <w:tc>
          <w:tcPr>
            <w:tcW w:w="885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Pr="002A7A27" w:rsidRDefault="00A04053" w:rsidP="00A0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пособ. для 10 класса.</w:t>
            </w:r>
          </w:p>
        </w:tc>
        <w:tc>
          <w:tcPr>
            <w:tcW w:w="1560" w:type="dxa"/>
          </w:tcPr>
          <w:p w:rsidR="00A04053" w:rsidRDefault="00A04053" w:rsidP="00A0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114. </w:t>
            </w:r>
            <w:r>
              <w:rPr>
                <w:sz w:val="24"/>
                <w:szCs w:val="24"/>
              </w:rPr>
              <w:br/>
              <w:t>(§115, 116*)</w:t>
            </w:r>
          </w:p>
          <w:p w:rsidR="00A04053" w:rsidRDefault="00A04053" w:rsidP="00A04053">
            <w:pPr>
              <w:rPr>
                <w:sz w:val="24"/>
                <w:szCs w:val="24"/>
              </w:rPr>
            </w:pPr>
          </w:p>
          <w:p w:rsidR="00A04053" w:rsidRPr="002A7A27" w:rsidRDefault="00A04053" w:rsidP="00A0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br/>
              <w:t>1 – 16.</w:t>
            </w:r>
          </w:p>
        </w:tc>
      </w:tr>
      <w:tr w:rsidR="00A04053" w:rsidTr="00355358">
        <w:tc>
          <w:tcPr>
            <w:tcW w:w="816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/5.</w:t>
            </w:r>
          </w:p>
        </w:tc>
        <w:tc>
          <w:tcPr>
            <w:tcW w:w="3687" w:type="dxa"/>
          </w:tcPr>
          <w:p w:rsidR="00A04053" w:rsidRPr="00FE16F7" w:rsidRDefault="00A04053" w:rsidP="00A04053">
            <w:pPr>
              <w:rPr>
                <w:sz w:val="24"/>
                <w:lang w:eastAsia="en-US"/>
              </w:rPr>
            </w:pPr>
            <w:r w:rsidRPr="00337AD6">
              <w:rPr>
                <w:b/>
                <w:color w:val="FF0000"/>
                <w:sz w:val="24"/>
                <w:lang w:eastAsia="en-US"/>
              </w:rPr>
              <w:t>Итоговая контрольная работа</w:t>
            </w:r>
            <w:r>
              <w:rPr>
                <w:b/>
                <w:color w:val="FF0000"/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Default="00A04053" w:rsidP="00A0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для к./р. </w:t>
            </w:r>
            <w:r>
              <w:rPr>
                <w:sz w:val="24"/>
                <w:szCs w:val="24"/>
              </w:rPr>
              <w:br/>
              <w:t>Тесты по вар-м</w:t>
            </w:r>
          </w:p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задач.</w:t>
            </w:r>
          </w:p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ГЛАВЫ </w:t>
            </w:r>
            <w:r>
              <w:rPr>
                <w:sz w:val="24"/>
                <w:szCs w:val="24"/>
              </w:rPr>
              <w:br/>
              <w:t>1 – 16.</w:t>
            </w:r>
          </w:p>
        </w:tc>
      </w:tr>
      <w:tr w:rsidR="00A04053" w:rsidTr="00355358">
        <w:tc>
          <w:tcPr>
            <w:tcW w:w="9498" w:type="dxa"/>
            <w:gridSpan w:val="6"/>
          </w:tcPr>
          <w:p w:rsidR="00A04053" w:rsidRPr="00FE16F7" w:rsidRDefault="00A04053" w:rsidP="00A04053">
            <w:pPr>
              <w:jc w:val="center"/>
              <w:rPr>
                <w:i/>
                <w:sz w:val="24"/>
                <w:szCs w:val="24"/>
              </w:rPr>
            </w:pPr>
            <w:r w:rsidRPr="00A04053">
              <w:rPr>
                <w:b/>
                <w:i/>
                <w:sz w:val="24"/>
                <w:highlight w:val="yellow"/>
              </w:rPr>
              <w:t>ПОВТОРЕНИЕ. (3 ч)</w:t>
            </w:r>
          </w:p>
        </w:tc>
        <w:tc>
          <w:tcPr>
            <w:tcW w:w="1560" w:type="dxa"/>
          </w:tcPr>
          <w:p w:rsidR="00A04053" w:rsidRPr="00FE16F7" w:rsidRDefault="00A04053" w:rsidP="00A04053">
            <w:pPr>
              <w:jc w:val="center"/>
              <w:rPr>
                <w:b/>
                <w:i/>
                <w:sz w:val="24"/>
              </w:rPr>
            </w:pPr>
          </w:p>
        </w:tc>
      </w:tr>
      <w:tr w:rsidR="00A04053" w:rsidTr="00337AD6">
        <w:tc>
          <w:tcPr>
            <w:tcW w:w="816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A04053" w:rsidRPr="00337AD6" w:rsidRDefault="00A04053" w:rsidP="00A04053">
            <w:pPr>
              <w:rPr>
                <w:b/>
                <w:bCs w:val="0"/>
                <w:color w:val="FF0000"/>
                <w:sz w:val="24"/>
                <w:szCs w:val="24"/>
                <w:lang w:eastAsia="en-US"/>
              </w:rPr>
            </w:pPr>
            <w:r w:rsidRPr="00FE16F7">
              <w:rPr>
                <w:sz w:val="24"/>
                <w:lang w:eastAsia="en-US"/>
              </w:rPr>
              <w:t>Анализ контрольной работы</w:t>
            </w:r>
            <w:r>
              <w:rPr>
                <w:sz w:val="24"/>
                <w:lang w:eastAsia="en-US"/>
              </w:rPr>
              <w:t>.</w:t>
            </w:r>
            <w:r w:rsidRPr="00FE16F7">
              <w:rPr>
                <w:sz w:val="24"/>
                <w:lang w:eastAsia="en-US"/>
              </w:rPr>
              <w:t xml:space="preserve"> Обобщение и систематизация знаний за курс физики 10 класса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Pr="002A7A27" w:rsidRDefault="00A04053" w:rsidP="00A0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конспектов.</w:t>
            </w:r>
          </w:p>
        </w:tc>
        <w:tc>
          <w:tcPr>
            <w:tcW w:w="1560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ГЛАВЫ </w:t>
            </w:r>
            <w:r>
              <w:rPr>
                <w:sz w:val="24"/>
                <w:szCs w:val="24"/>
              </w:rPr>
              <w:br/>
              <w:t>1 – 16.</w:t>
            </w:r>
          </w:p>
        </w:tc>
      </w:tr>
      <w:tr w:rsidR="00A04053" w:rsidTr="00355358">
        <w:tc>
          <w:tcPr>
            <w:tcW w:w="816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A04053" w:rsidRPr="002A7A27" w:rsidRDefault="00A04053" w:rsidP="00A04053">
            <w:pPr>
              <w:rPr>
                <w:sz w:val="24"/>
                <w:szCs w:val="24"/>
              </w:rPr>
            </w:pPr>
            <w:r w:rsidRPr="00FE16F7">
              <w:rPr>
                <w:sz w:val="24"/>
                <w:lang w:eastAsia="en-US"/>
              </w:rPr>
              <w:t>Обобщение и систематизация знаний за курс физики 10 класса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85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---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br/>
              <w:t>1 – 16.</w:t>
            </w:r>
          </w:p>
        </w:tc>
      </w:tr>
      <w:tr w:rsidR="00A04053" w:rsidTr="00355358">
        <w:tc>
          <w:tcPr>
            <w:tcW w:w="816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A04053" w:rsidRPr="002A7A27" w:rsidRDefault="00A04053" w:rsidP="00A04053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A04053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</w:tr>
      <w:tr w:rsidR="00A04053" w:rsidTr="00355358">
        <w:tc>
          <w:tcPr>
            <w:tcW w:w="4503" w:type="dxa"/>
            <w:gridSpan w:val="2"/>
          </w:tcPr>
          <w:p w:rsidR="00A04053" w:rsidRPr="001219E2" w:rsidRDefault="00A04053" w:rsidP="00A04053">
            <w:pPr>
              <w:jc w:val="right"/>
              <w:rPr>
                <w:b/>
                <w:i/>
                <w:sz w:val="24"/>
                <w:szCs w:val="24"/>
              </w:rPr>
            </w:pPr>
            <w:r w:rsidRPr="001219E2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85" w:type="dxa"/>
          </w:tcPr>
          <w:p w:rsidR="00A04053" w:rsidRPr="002336A0" w:rsidRDefault="00A04053" w:rsidP="00A040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242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4053" w:rsidRPr="002A7A27" w:rsidRDefault="00A04053" w:rsidP="00A040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spacing w:after="160" w:line="259" w:lineRule="auto"/>
        <w:rPr>
          <w:sz w:val="24"/>
          <w:szCs w:val="24"/>
        </w:rPr>
      </w:pPr>
      <w:r>
        <w:br w:type="page"/>
      </w: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315965" w:rsidRPr="00036155" w:rsidTr="00FB30B5">
        <w:tc>
          <w:tcPr>
            <w:tcW w:w="5271" w:type="dxa"/>
            <w:shd w:val="clear" w:color="auto" w:fill="auto"/>
          </w:tcPr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Согласовано 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протокол заседания МС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МБОУ Б-ГСОШ №12</w:t>
            </w:r>
          </w:p>
          <w:p w:rsidR="00315965" w:rsidRPr="00036155" w:rsidRDefault="00351D2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от 30</w:t>
            </w:r>
            <w:r w:rsidR="00AA1857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.08.202</w:t>
            </w:r>
            <w: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1</w:t>
            </w:r>
            <w:r w:rsidR="00315965"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г.  №1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руководитель МС</w:t>
            </w:r>
          </w:p>
          <w:p w:rsidR="00315965" w:rsidRPr="00036155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_________________ Митченко М.Н.</w:t>
            </w:r>
          </w:p>
          <w:p w:rsidR="00315965" w:rsidRPr="00036155" w:rsidRDefault="00315965" w:rsidP="00FB30B5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shd w:val="clear" w:color="auto" w:fill="auto"/>
          </w:tcPr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Согласовано 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Заместитель директора       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по УВР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____________</w:t>
            </w: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Митченко М.Н.</w:t>
            </w:r>
          </w:p>
          <w:p w:rsidR="00315965" w:rsidRPr="0049735E" w:rsidRDefault="00351D2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  ________  2021</w:t>
            </w:r>
            <w:r w:rsidR="00B05F08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</w:t>
            </w:r>
            <w:r w:rsidR="00315965"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г.</w:t>
            </w:r>
          </w:p>
          <w:p w:rsidR="00315965" w:rsidRPr="00036155" w:rsidRDefault="00315965" w:rsidP="00FB30B5">
            <w:pPr>
              <w:jc w:val="both"/>
              <w:rPr>
                <w:sz w:val="20"/>
                <w:szCs w:val="20"/>
              </w:rPr>
            </w:pPr>
          </w:p>
        </w:tc>
      </w:tr>
    </w:tbl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0"/>
          <w:szCs w:val="20"/>
        </w:rPr>
      </w:pPr>
    </w:p>
    <w:p w:rsidR="00D817B2" w:rsidRDefault="00D817B2"/>
    <w:sectPr w:rsidR="00D817B2" w:rsidSect="001224B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C7" w:rsidRDefault="00A27FC7" w:rsidP="00A4746F">
      <w:r>
        <w:separator/>
      </w:r>
    </w:p>
  </w:endnote>
  <w:endnote w:type="continuationSeparator" w:id="0">
    <w:p w:rsidR="00A27FC7" w:rsidRDefault="00A27FC7" w:rsidP="00A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365429"/>
      <w:docPartObj>
        <w:docPartGallery w:val="Page Numbers (Bottom of Page)"/>
        <w:docPartUnique/>
      </w:docPartObj>
    </w:sdtPr>
    <w:sdtEndPr/>
    <w:sdtContent>
      <w:p w:rsidR="007B41B6" w:rsidRDefault="007B41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4C">
          <w:rPr>
            <w:noProof/>
          </w:rPr>
          <w:t>2</w:t>
        </w:r>
        <w:r>
          <w:fldChar w:fldCharType="end"/>
        </w:r>
      </w:p>
    </w:sdtContent>
  </w:sdt>
  <w:p w:rsidR="007B41B6" w:rsidRDefault="007B41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C7" w:rsidRDefault="00A27FC7" w:rsidP="00A4746F">
      <w:r>
        <w:separator/>
      </w:r>
    </w:p>
  </w:footnote>
  <w:footnote w:type="continuationSeparator" w:id="0">
    <w:p w:rsidR="00A27FC7" w:rsidRDefault="00A27FC7" w:rsidP="00A4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2464420"/>
    <w:multiLevelType w:val="hybridMultilevel"/>
    <w:tmpl w:val="714E1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30C56"/>
    <w:multiLevelType w:val="multilevel"/>
    <w:tmpl w:val="DAC6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7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B0B38D2"/>
    <w:multiLevelType w:val="hybridMultilevel"/>
    <w:tmpl w:val="3328F8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4F4A124A"/>
    <w:multiLevelType w:val="hybridMultilevel"/>
    <w:tmpl w:val="9348A7A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A1F3106"/>
    <w:multiLevelType w:val="hybridMultilevel"/>
    <w:tmpl w:val="ED6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4AE7"/>
    <w:multiLevelType w:val="hybridMultilevel"/>
    <w:tmpl w:val="774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34F3D"/>
    <w:multiLevelType w:val="multilevel"/>
    <w:tmpl w:val="DAC6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8" w15:restartNumberingAfterBreak="0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E556FC0"/>
    <w:multiLevelType w:val="hybridMultilevel"/>
    <w:tmpl w:val="E9DC4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5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</w:num>
  <w:num w:numId="11">
    <w:abstractNumId w:val="22"/>
  </w:num>
  <w:num w:numId="12">
    <w:abstractNumId w:val="28"/>
  </w:num>
  <w:num w:numId="13">
    <w:abstractNumId w:val="23"/>
  </w:num>
  <w:num w:numId="14">
    <w:abstractNumId w:val="11"/>
  </w:num>
  <w:num w:numId="15">
    <w:abstractNumId w:val="16"/>
  </w:num>
  <w:num w:numId="16">
    <w:abstractNumId w:val="27"/>
  </w:num>
  <w:num w:numId="17">
    <w:abstractNumId w:val="18"/>
  </w:num>
  <w:num w:numId="18">
    <w:abstractNumId w:val="9"/>
  </w:num>
  <w:num w:numId="1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  <w:num w:numId="21">
    <w:abstractNumId w:val="3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1"/>
  </w:num>
  <w:num w:numId="26">
    <w:abstractNumId w:val="6"/>
  </w:num>
  <w:num w:numId="27">
    <w:abstractNumId w:val="19"/>
  </w:num>
  <w:num w:numId="28">
    <w:abstractNumId w:val="29"/>
  </w:num>
  <w:num w:numId="29">
    <w:abstractNumId w:val="12"/>
  </w:num>
  <w:num w:numId="30">
    <w:abstractNumId w:val="25"/>
  </w:num>
  <w:num w:numId="31">
    <w:abstractNumId w:val="31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GBekVliPSDDiGc3Ol2sPLgJWyeMVPIo1uwcFfV+AIisM46ut8bcPj0Xiv/tq++kJkxbruZPHyHG2qSg51ZuAw==" w:salt="c7dc/AXxZ9E74KFvbahCh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65"/>
    <w:rsid w:val="000C0E10"/>
    <w:rsid w:val="000E6F34"/>
    <w:rsid w:val="001219E2"/>
    <w:rsid w:val="001224B7"/>
    <w:rsid w:val="00134434"/>
    <w:rsid w:val="00143477"/>
    <w:rsid w:val="00153239"/>
    <w:rsid w:val="00166B9D"/>
    <w:rsid w:val="00180E77"/>
    <w:rsid w:val="0019069F"/>
    <w:rsid w:val="001E24D9"/>
    <w:rsid w:val="001E4912"/>
    <w:rsid w:val="00221948"/>
    <w:rsid w:val="002336A0"/>
    <w:rsid w:val="00297A83"/>
    <w:rsid w:val="002C5F85"/>
    <w:rsid w:val="002E7DFB"/>
    <w:rsid w:val="00311CDB"/>
    <w:rsid w:val="00315965"/>
    <w:rsid w:val="00327ECE"/>
    <w:rsid w:val="00331B4E"/>
    <w:rsid w:val="00337AD6"/>
    <w:rsid w:val="00351D25"/>
    <w:rsid w:val="00355358"/>
    <w:rsid w:val="003563FC"/>
    <w:rsid w:val="00372161"/>
    <w:rsid w:val="003C22F3"/>
    <w:rsid w:val="004459AB"/>
    <w:rsid w:val="004E13CC"/>
    <w:rsid w:val="004E4E71"/>
    <w:rsid w:val="00563488"/>
    <w:rsid w:val="00584BC1"/>
    <w:rsid w:val="005907DB"/>
    <w:rsid w:val="00594384"/>
    <w:rsid w:val="005A4E28"/>
    <w:rsid w:val="005D6896"/>
    <w:rsid w:val="00634166"/>
    <w:rsid w:val="006404A0"/>
    <w:rsid w:val="006E09E0"/>
    <w:rsid w:val="006E3B1F"/>
    <w:rsid w:val="0071698C"/>
    <w:rsid w:val="00743EE0"/>
    <w:rsid w:val="00746AE3"/>
    <w:rsid w:val="00792058"/>
    <w:rsid w:val="00797E79"/>
    <w:rsid w:val="007B41B6"/>
    <w:rsid w:val="007C2271"/>
    <w:rsid w:val="007C616D"/>
    <w:rsid w:val="00865172"/>
    <w:rsid w:val="008C4525"/>
    <w:rsid w:val="008F27FB"/>
    <w:rsid w:val="00973F90"/>
    <w:rsid w:val="009F3961"/>
    <w:rsid w:val="00A03052"/>
    <w:rsid w:val="00A04053"/>
    <w:rsid w:val="00A0410E"/>
    <w:rsid w:val="00A27FC7"/>
    <w:rsid w:val="00A4746F"/>
    <w:rsid w:val="00AA1857"/>
    <w:rsid w:val="00AB4601"/>
    <w:rsid w:val="00AB58F8"/>
    <w:rsid w:val="00AE1DF4"/>
    <w:rsid w:val="00AF78D9"/>
    <w:rsid w:val="00B0377C"/>
    <w:rsid w:val="00B05F08"/>
    <w:rsid w:val="00B63229"/>
    <w:rsid w:val="00B74F4C"/>
    <w:rsid w:val="00B94619"/>
    <w:rsid w:val="00BA49CC"/>
    <w:rsid w:val="00BD223B"/>
    <w:rsid w:val="00BE549D"/>
    <w:rsid w:val="00BF0618"/>
    <w:rsid w:val="00C1484D"/>
    <w:rsid w:val="00CF634F"/>
    <w:rsid w:val="00D25EE5"/>
    <w:rsid w:val="00D43DF7"/>
    <w:rsid w:val="00D5681D"/>
    <w:rsid w:val="00D57D9F"/>
    <w:rsid w:val="00D817B2"/>
    <w:rsid w:val="00D9212F"/>
    <w:rsid w:val="00D96E09"/>
    <w:rsid w:val="00DB7A89"/>
    <w:rsid w:val="00DE034A"/>
    <w:rsid w:val="00E04197"/>
    <w:rsid w:val="00E20946"/>
    <w:rsid w:val="00E65DFA"/>
    <w:rsid w:val="00EA09EA"/>
    <w:rsid w:val="00EA73BA"/>
    <w:rsid w:val="00EF0529"/>
    <w:rsid w:val="00F26B30"/>
    <w:rsid w:val="00F948AC"/>
    <w:rsid w:val="00FB22C2"/>
    <w:rsid w:val="00FB30B5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9287-7CE5-4DCC-8E93-36C44F7E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698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0"/>
    <w:qFormat/>
    <w:rsid w:val="00BD223B"/>
  </w:style>
  <w:style w:type="character" w:customStyle="1" w:styleId="10">
    <w:name w:val="Стиль1 Знак"/>
    <w:basedOn w:val="a1"/>
    <w:link w:val="1"/>
    <w:rsid w:val="00BD223B"/>
    <w:rPr>
      <w:rFonts w:ascii="Times New Roman" w:hAnsi="Times New Roman"/>
      <w:sz w:val="28"/>
    </w:rPr>
  </w:style>
  <w:style w:type="paragraph" w:styleId="a4">
    <w:name w:val="List Paragraph"/>
    <w:basedOn w:val="a0"/>
    <w:uiPriority w:val="34"/>
    <w:qFormat/>
    <w:rsid w:val="00D9212F"/>
    <w:pPr>
      <w:ind w:left="720"/>
      <w:contextualSpacing/>
    </w:pPr>
  </w:style>
  <w:style w:type="paragraph" w:styleId="2">
    <w:name w:val="Body Text Indent 2"/>
    <w:basedOn w:val="a0"/>
    <w:link w:val="20"/>
    <w:rsid w:val="00327ECE"/>
    <w:pPr>
      <w:spacing w:line="360" w:lineRule="auto"/>
      <w:ind w:firstLine="709"/>
      <w:jc w:val="both"/>
    </w:pPr>
    <w:rPr>
      <w:bCs w:val="0"/>
      <w:color w:val="auto"/>
      <w:szCs w:val="24"/>
    </w:rPr>
  </w:style>
  <w:style w:type="character" w:customStyle="1" w:styleId="20">
    <w:name w:val="Основной текст с отступом 2 Знак"/>
    <w:basedOn w:val="a1"/>
    <w:link w:val="2"/>
    <w:rsid w:val="00327E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еречень Знак"/>
    <w:link w:val="a"/>
    <w:locked/>
    <w:rsid w:val="00FB30B5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FB30B5"/>
    <w:pPr>
      <w:numPr>
        <w:numId w:val="29"/>
      </w:numPr>
      <w:suppressAutoHyphens/>
      <w:spacing w:line="360" w:lineRule="auto"/>
      <w:ind w:left="0" w:firstLine="284"/>
      <w:jc w:val="both"/>
    </w:pPr>
    <w:rPr>
      <w:rFonts w:eastAsia="Calibri"/>
      <w:bCs w:val="0"/>
      <w:color w:val="auto"/>
      <w:szCs w:val="20"/>
      <w:u w:color="000000"/>
      <w:bdr w:val="none" w:sz="0" w:space="0" w:color="auto" w:frame="1"/>
    </w:rPr>
  </w:style>
  <w:style w:type="character" w:customStyle="1" w:styleId="dash041e0431044b0447043d044b0439char1">
    <w:name w:val="dash041e_0431_044b_0447_043d_044b_0439__char1"/>
    <w:uiPriority w:val="99"/>
    <w:rsid w:val="00FB30B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6">
    <w:name w:val="Strong"/>
    <w:basedOn w:val="a1"/>
    <w:qFormat/>
    <w:rsid w:val="00FB30B5"/>
    <w:rPr>
      <w:b/>
      <w:bCs/>
    </w:rPr>
  </w:style>
  <w:style w:type="paragraph" w:styleId="a7">
    <w:name w:val="Normal (Web)"/>
    <w:basedOn w:val="a0"/>
    <w:semiHidden/>
    <w:unhideWhenUsed/>
    <w:rsid w:val="0022194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A474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46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A474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46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CF634F"/>
    <w:pPr>
      <w:spacing w:after="120"/>
      <w:ind w:left="283"/>
    </w:pPr>
    <w:rPr>
      <w:bCs w:val="0"/>
      <w:color w:val="auto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CF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CF634F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0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B05F08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6624</Words>
  <Characters>37757</Characters>
  <Application>Microsoft Office Word</Application>
  <DocSecurity>8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Murka</cp:lastModifiedBy>
  <cp:revision>20</cp:revision>
  <cp:lastPrinted>2019-09-05T20:12:00Z</cp:lastPrinted>
  <dcterms:created xsi:type="dcterms:W3CDTF">2019-08-31T19:03:00Z</dcterms:created>
  <dcterms:modified xsi:type="dcterms:W3CDTF">2021-09-28T22:15:00Z</dcterms:modified>
</cp:coreProperties>
</file>