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225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и науки Чеченской Республики</w:t>
      </w:r>
    </w:p>
    <w:p>
      <w:pPr>
        <w:autoSpaceDN w:val="0"/>
        <w:tabs>
          <w:tab w:pos="1362" w:val="left"/>
        </w:tabs>
        <w:autoSpaceDE w:val="0"/>
        <w:widowControl/>
        <w:spacing w:line="262" w:lineRule="auto" w:before="670" w:after="2096"/>
        <w:ind w:left="19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Муниципальное бюджетное образовательное учреждение " Средняя общеобразовательная школа с.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Тазбичи имени Г. Х. Юсупова Итум-Калинского муниципального района"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77"/>
        <w:gridCol w:w="3477"/>
        <w:gridCol w:w="3477"/>
      </w:tblGrid>
      <w:tr>
        <w:trPr>
          <w:trHeight w:hRule="exact" w:val="274"/>
        </w:trPr>
        <w:tc>
          <w:tcPr>
            <w:tcW w:type="dxa" w:w="33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1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type="dxa" w:w="33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МО учителей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 МБОУ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" СОШ с. Тазбичи</w:t>
            </w:r>
          </w:p>
        </w:tc>
      </w:tr>
      <w:tr>
        <w:trPr>
          <w:trHeight w:hRule="exact" w:val="200"/>
        </w:trPr>
        <w:tc>
          <w:tcPr>
            <w:tcW w:type="dxa" w:w="33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начальных классов МБОУ 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"СОШ с. Тазбичи имени Г. Х.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имени Г. Х. Юсупова"</w:t>
            </w:r>
          </w:p>
        </w:tc>
      </w:tr>
      <w:tr>
        <w:trPr>
          <w:trHeight w:hRule="exact" w:val="316"/>
        </w:trPr>
        <w:tc>
          <w:tcPr>
            <w:tcW w:type="dxa" w:w="334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3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Юсупова"</w:t>
            </w:r>
          </w:p>
        </w:tc>
        <w:tc>
          <w:tcPr>
            <w:tcW w:type="dxa" w:w="33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02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______________Р. М. Юсупова </w:t>
            </w:r>
          </w:p>
        </w:tc>
      </w:tr>
      <w:tr>
        <w:trPr>
          <w:trHeight w:hRule="exact" w:val="304"/>
        </w:trPr>
        <w:tc>
          <w:tcPr>
            <w:tcW w:type="dxa" w:w="3477"/>
            <w:vMerge/>
            <w:tcBorders/>
          </w:tcPr>
          <w:p/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______________( П. М-А. Зубайраева</w:t>
            </w:r>
          </w:p>
        </w:tc>
        <w:tc>
          <w:tcPr>
            <w:tcW w:type="dxa" w:w="3477"/>
            <w:vMerge/>
            <w:tcBorders/>
          </w:tcPr>
          <w:p/>
        </w:tc>
      </w:tr>
      <w:tr>
        <w:trPr>
          <w:trHeight w:hRule="exact" w:val="400"/>
        </w:trPr>
        <w:tc>
          <w:tcPr>
            <w:tcW w:type="dxa" w:w="33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7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______________П. М-А. Зубайраева 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)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№1</w:t>
            </w:r>
          </w:p>
        </w:tc>
      </w:tr>
      <w:tr>
        <w:trPr>
          <w:trHeight w:hRule="exact" w:val="400"/>
        </w:trPr>
        <w:tc>
          <w:tcPr>
            <w:tcW w:type="dxa" w:w="334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0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3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"22" 062022 г.</w:t>
            </w:r>
          </w:p>
        </w:tc>
      </w:tr>
      <w:tr>
        <w:trPr>
          <w:trHeight w:hRule="exact" w:val="118"/>
        </w:trPr>
        <w:tc>
          <w:tcPr>
            <w:tcW w:type="dxa" w:w="3477"/>
            <w:vMerge/>
            <w:tcBorders/>
          </w:tcPr>
          <w:p/>
        </w:tc>
        <w:tc>
          <w:tcPr>
            <w:tcW w:type="dxa" w:w="36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" w:after="0"/>
              <w:ind w:left="1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"22" 06  2022 г.</w:t>
            </w:r>
          </w:p>
        </w:tc>
        <w:tc>
          <w:tcPr>
            <w:tcW w:type="dxa" w:w="3477"/>
            <w:vMerge/>
            <w:tcBorders/>
          </w:tcPr>
          <w:p/>
        </w:tc>
      </w:tr>
      <w:tr>
        <w:trPr>
          <w:trHeight w:hRule="exact" w:val="378"/>
        </w:trPr>
        <w:tc>
          <w:tcPr>
            <w:tcW w:type="dxa" w:w="33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"22" 062022 г.</w:t>
            </w:r>
          </w:p>
        </w:tc>
        <w:tc>
          <w:tcPr>
            <w:tcW w:type="dxa" w:w="3477"/>
            <w:vMerge/>
            <w:tcBorders/>
          </w:tcPr>
          <w:p/>
        </w:tc>
        <w:tc>
          <w:tcPr>
            <w:tcW w:type="dxa" w:w="3477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62" w:lineRule="auto" w:before="978" w:after="0"/>
        <w:ind w:left="3744" w:right="3744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1793071)</w:t>
      </w:r>
    </w:p>
    <w:p>
      <w:pPr>
        <w:autoSpaceDN w:val="0"/>
        <w:autoSpaceDE w:val="0"/>
        <w:widowControl/>
        <w:spacing w:line="262" w:lineRule="auto" w:before="166" w:after="0"/>
        <w:ind w:left="4320" w:right="4032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«Музыка»</w:t>
      </w:r>
    </w:p>
    <w:p>
      <w:pPr>
        <w:autoSpaceDN w:val="0"/>
        <w:autoSpaceDE w:val="0"/>
        <w:widowControl/>
        <w:spacing w:line="262" w:lineRule="auto" w:before="670" w:after="0"/>
        <w:ind w:left="2880" w:right="273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3 класса начального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7442" w:right="144" w:hanging="17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Магомадова Фатима Аптиевна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732" w:bottom="1376" w:left="738" w:header="720" w:footer="720" w:gutter="0"/>
          <w:cols w:space="720" w:num="1" w:equalWidth="0"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390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73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Грозный 2022</w:t>
      </w:r>
    </w:p>
    <w:p>
      <w:pPr>
        <w:sectPr>
          <w:pgSz w:w="11900" w:h="16840"/>
          <w:pgMar w:top="610" w:right="1440" w:bottom="1440" w:left="1440" w:header="720" w:footer="720" w:gutter="0"/>
          <w:cols w:space="720" w:num="1" w:equalWidth="0"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6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музыке на уровне 3 класса начального общего образования составлена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«Требований к результатам освоения основной образовательной программы», представленных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Федеральном государственном образовательном стандарте начального общего образования,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распределённых по модулям проверяемых требований к результатам освоения основной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 начального общего образования, а также на основе характеристики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планируемых результатов духовно-нравственного развития, воспитания и социализации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представленной в Примерной программе воспитания (одобрено решением ФУМО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02.06.2020). Программа разработана с учётом актуальных целей и задач обучения и воспитания,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обучающихся и условий, необходимых для достижения личностных, метапредметных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предметных результатов при освоении предметной области «Искусство» (Музыка).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«МУЗЫКА»</w:t>
      </w:r>
    </w:p>
    <w:p>
      <w:pPr>
        <w:autoSpaceDN w:val="0"/>
        <w:autoSpaceDE w:val="0"/>
        <w:widowControl/>
        <w:spacing w:line="271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является неотъемлемой частью культурного наследия, универсальным способом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коммуникации. Особенно важна музыка для становления личности младшего школьника —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способ, форма и опыт самовыражения и естественного радостного мировосприятия.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течение периода начального общего музыкального образования необходимо заложить основы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будущей музыкальной культуры личности, сформировать представления о многообразии проявлений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 в жизни современного человека и общества. Поэтому в содержании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должны быть представлены различные пласты музыкального искусства: фольклор,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классическая, современная музыка, в том числе наиболее достойные образцы массовой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(джаз, эстрада, музыка кино и др.). При этом наиболее эффективной формой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 является практическое музицирование — пение, игра на доступных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инструментах, различные формы музыкального движения. В ходе активной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деятельности происходит постепенное освоение элементов музыкального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понимание основных жанровых особенностей, принципов и форм развития музыки.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предусматривает знакомство обучающихся с некоторым количеством явлений, фактов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культуры (знание музыкальных произведений, фамилий композиторов и исполнителей,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специальной терминологии и т. п.). Однако этот уровень содержания обучения не является главным.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Значительно более важным является формирование эстетических потребностей, проживание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тех особых мыслей и чувств, состояний, отношений к жизни, самому себе, другим людям,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которые несёт в себе музыка как «искусство интонируемого смысла» (Б. В. Асафьев).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Свойственная музыкальному восприятию идентификация с лирическим героем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(В. В. Медушевский) является уникальным психологическим механизмом для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мировоззрения ребёнка опосредованным недирективным путём. Поэтому ключевым моментом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составлении программы является отбор репертуара, который должен сочетать в себе такие качества,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доступность, высокий художественный уровень, соответствие системе базовых национальных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ценностей.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Одним из наиболее важных направлений музыкального воспитания является развитие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интеллекта обучающихся. Через опыт чувственного восприятия и художественного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исполнения музыки формируется эмоциональная осознанность, рефлексивная установка личности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целом.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Особая роль в организации музыкальных занятий младших школьников принадлежит игровым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формам деятельности, которые рассматриваются как широкий спектр конкретных приёмов и методов,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внутренне присущих самому искусству — от традиционных фольклорных игр и театрализованных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представлений к звуковым импровизациям, направленным на освоение жанровых особенностей,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элементов музыкального языка, композиционных принципов.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 ЗАДАЧИ ИЗУЧЕНИЯ УЧЕБНОГО ПРЕДМЕТА «МУЗЫКА»</w:t>
      </w:r>
    </w:p>
    <w:p>
      <w:pPr>
        <w:autoSpaceDN w:val="0"/>
        <w:autoSpaceDE w:val="0"/>
        <w:widowControl/>
        <w:spacing w:line="271" w:lineRule="auto" w:before="166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жизненно необходима для полноценного развития младших школьников. Признание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самоценности творческого развития человека, уникального вклада искусства в образование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делает неприменимыми критерии утилитарности.</w:t>
      </w:r>
    </w:p>
    <w:p>
      <w:pPr>
        <w:autoSpaceDN w:val="0"/>
        <w:autoSpaceDE w:val="0"/>
        <w:widowControl/>
        <w:spacing w:line="283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реализации программы — воспитание музыкальной культуры как части всей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духовной культуры обучающихся. Основным содержанием музыкального обучения и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личный и коллективный опыт проживания и осознания специфического комплекса эмоций,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переживание, самовыражение через творчество, духовно-нравственное становление,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чуткости к внутреннему миру другого человека через опыт сотворчества и сопереживания).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становление системы ценностей обучающихся в единстве эмоциональной и познавательной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как универсального языка общения, художественного отражения многообразия жизни;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музицированию.</w:t>
      </w:r>
    </w:p>
    <w:p>
      <w:pPr>
        <w:autoSpaceDN w:val="0"/>
        <w:autoSpaceDE w:val="0"/>
        <w:widowControl/>
        <w:spacing w:line="262" w:lineRule="auto" w:before="70" w:after="0"/>
        <w:ind w:left="18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в начальной школе являются: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Формирование эмоционально-ценностной отзывчивости на прекрасное в жизни и в искусстве.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Формирование позитивного взгляда на окружающий мир, гармонизация взаимодействия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природой, обществом, самим собой через доступные формы музицирования.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Формирование культуры осознанного восприятия музыкальных образов. Приобщение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общечеловеческим духовным ценностям через собственный внутренний опыт эмоционального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переживания.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Развитие эмоционального интеллекта в единстве с другими познавательными и регулятивными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универсальными учебными действиями. Развитие ассоциативного мышления и продуктивного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воображения.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Овладение предметными умениями и навыками в различных видах практического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музицирования. Введение ребёнка в искусство через разнообразие видов музыкальной деятельности,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а) Слушание (воспитание грамотного слушателя);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б) Исполнение (пение, игра на доступных музыкальных инструментах);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в) Сочинение (элементы импровизации, композиции, аранжировки);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г) Музыкальное движение (пластическое интонирование, танец, двигательное моделирование и др.);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д) Исследовательские и творческие проекты.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Изучение закономерностей музыкального искусства: интонационная и жанровая природа музыки,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выразительные средства, элементы музыкального языка.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7. Воспитание уважения к цивилизационному наследию России; присвоение интонационно-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образного строя отечественной музыкальной культуры.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8. Расширение кругозора, воспитание любознательности, интереса к музыкальной культуре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стран, культур, времён и народов.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«МУЗЫКА» В УЧЕБНОМ ПЛАНЕ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Федеральным государственным образовательным стандартом начального общего</w:t>
      </w:r>
    </w:p>
    <w:p>
      <w:pPr>
        <w:sectPr>
          <w:pgSz w:w="11900" w:h="16840"/>
          <w:pgMar w:top="292" w:right="648" w:bottom="312" w:left="666" w:header="720" w:footer="720" w:gutter="0"/>
          <w:cols w:space="720" w:num="1" w:equalWidth="0"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обязательным для изучения и преподаётся в начальной школе с 1 по 4 класс включительно.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«Музыка» структурно представлено восемью модулями (тематическими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линиями), обеспечивающими преемственность с образовательной программой дошкольного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образования, непрерывность изучения предмета и образовательной области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«Искусство» на 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1 «Музыкальная грамота»;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2 «Народная музыка России»;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4 «Духовная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5 «Классическая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6 «Современная музыкальная культура»;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7 «Музыка театра и кино»;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№ 8 «Музыка в жизни человека».</w:t>
      </w:r>
    </w:p>
    <w:p>
      <w:pPr>
        <w:autoSpaceDN w:val="0"/>
        <w:autoSpaceDE w:val="0"/>
        <w:widowControl/>
        <w:spacing w:line="283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«Музыка» предполагает активную социо-культурную деятельность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участие в музыкальных праздниках, конкурсах, концертах, театрализованных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действиях, в том числе основанных на межпредметных связях с такими дисциплинами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образовательной программы, как «Изобразительное искусство», «Литературное чтение»,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«Окружающий мир», «Основы религиозной культуры и светской этики», «Иностранный язык» и др.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«Музыка» в 3 классе, составляет 34 часа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1 часа в неделю).</w:t>
      </w:r>
    </w:p>
    <w:p>
      <w:pPr>
        <w:sectPr>
          <w:pgSz w:w="11900" w:h="16840"/>
          <w:pgMar w:top="292" w:right="890" w:bottom="1440" w:left="666" w:header="720" w:footer="720" w:gutter="0"/>
          <w:cols w:space="720" w:num="1" w:equalWidth="0"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0" w:lineRule="auto" w:before="0" w:after="218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16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rPr>
          <w:trHeight w:hRule="exact" w:val="292"/>
        </w:trPr>
        <w:tc>
          <w:tcPr>
            <w:tcW w:type="dxa" w:w="392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п/п</w:t>
            </w:r>
          </w:p>
        </w:tc>
        <w:tc>
          <w:tcPr>
            <w:tcW w:type="dxa" w:w="1196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2" w:right="250" w:firstLine="0"/>
              <w:jc w:val="both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разделов и тем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программы</w:t>
            </w:r>
          </w:p>
        </w:tc>
        <w:tc>
          <w:tcPr>
            <w:tcW w:type="dxa" w:w="2354"/>
            <w:gridSpan w:val="3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Количество часов</w:t>
            </w:r>
          </w:p>
        </w:tc>
        <w:tc>
          <w:tcPr>
            <w:tcW w:type="dxa" w:w="3080"/>
            <w:gridSpan w:val="3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Репертуар </w:t>
            </w:r>
          </w:p>
        </w:tc>
        <w:tc>
          <w:tcPr>
            <w:tcW w:type="dxa" w:w="724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изучения</w:t>
            </w:r>
          </w:p>
        </w:tc>
        <w:tc>
          <w:tcPr>
            <w:tcW w:type="dxa" w:w="1226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Виды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деятельности</w:t>
            </w:r>
          </w:p>
        </w:tc>
        <w:tc>
          <w:tcPr>
            <w:tcW w:type="dxa" w:w="1038"/>
            <w:vMerge w:val="restart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контроля</w:t>
            </w:r>
          </w:p>
        </w:tc>
        <w:tc>
          <w:tcPr>
            <w:tcW w:type="dxa" w:w="5604"/>
            <w:vMerge w:val="restart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450"/>
        </w:trPr>
        <w:tc>
          <w:tcPr>
            <w:tcW w:type="dxa" w:w="1304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1304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 всего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работы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работы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для слушания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для пения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для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музицирования</w:t>
            </w:r>
          </w:p>
        </w:tc>
        <w:tc>
          <w:tcPr>
            <w:tcW w:type="dxa" w:w="1304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1304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1304"/>
            <w:vMerge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</w:tcPr>
          <w:p/>
        </w:tc>
        <w:tc>
          <w:tcPr>
            <w:tcW w:type="dxa" w:w="1304"/>
            <w:vMerge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</w:tcPr>
          <w:p/>
        </w:tc>
      </w:tr>
      <w:tr>
        <w:trPr>
          <w:trHeight w:hRule="exact" w:val="294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Модуль 1.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 xml:space="preserve"> Классическая музыка</w:t>
            </w:r>
          </w:p>
        </w:tc>
      </w:tr>
      <w:tr>
        <w:trPr>
          <w:trHeight w:hRule="exact" w:val="4638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64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композиторы-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классики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С. Прокофьев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Симфоническая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сказка «Петя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волк»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«Камаринская»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 исполнении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оркестра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инструментов.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«Камаринская»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 исполнении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оркестра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инструментов.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03.09.2022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творчеством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выдающихся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композиторов,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отдельными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фактами из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биографии.</w:t>
            </w:r>
          </w:p>
          <w:p>
            <w:pPr>
              <w:autoSpaceDN w:val="0"/>
              <w:autoSpaceDE w:val="0"/>
              <w:widowControl/>
              <w:spacing w:line="230" w:lineRule="auto" w:before="1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Слушание музыки.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Фрагменты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вокальных,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инструментальных,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симфонических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сочинений. Круг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характерных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образов (картины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природы, народной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жизни, истории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 т. д.).</w:t>
            </w:r>
          </w:p>
          <w:p>
            <w:pPr>
              <w:autoSpaceDN w:val="0"/>
              <w:autoSpaceDE w:val="0"/>
              <w:widowControl/>
              <w:spacing w:line="252" w:lineRule="auto" w:before="1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Характеристика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образов,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выразительных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средств.</w:t>
            </w:r>
          </w:p>
          <w:p>
            <w:pPr>
              <w:autoSpaceDN w:val="0"/>
              <w:autoSpaceDE w:val="0"/>
              <w:widowControl/>
              <w:spacing w:line="245" w:lineRule="auto" w:before="1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Наблюдение за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развитием музыки.</w:t>
            </w:r>
          </w:p>
          <w:p>
            <w:pPr>
              <w:autoSpaceDN w:val="0"/>
              <w:autoSpaceDE w:val="0"/>
              <w:widowControl/>
              <w:spacing w:line="245" w:lineRule="auto" w:before="16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Определение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жанра, формы.;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https://uchitelya.com/music/156190-prezentaciya-russkie-kompozitory-dlya-detey.html</w:t>
            </w:r>
          </w:p>
        </w:tc>
      </w:tr>
      <w:tr>
        <w:trPr>
          <w:trHeight w:hRule="exact" w:val="109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1.2.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Вокальная 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С. Слонимский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«Альбом для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детей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юношества»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«Камаринская»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 исполнении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оркестра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инструментов.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«Камаринская»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 исполнении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оркестра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инструментов.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10.09.2022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Разучивание,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вокальных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композиторов-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классиков.;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https://infourok.ru/sbornik-pesen-dlya-klassa-3574334.html</w:t>
            </w:r>
          </w:p>
        </w:tc>
      </w:tr>
      <w:tr>
        <w:trPr>
          <w:trHeight w:hRule="exact" w:val="1740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1.3.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Симфоническая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«Камаринская»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 исполнении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оркестра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инструментов.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«Камаринская»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 исполнении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оркестра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инструментов.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«Камаринская»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 исполнении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оркестра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инструментов.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17.09.2022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составом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симфонического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оркестра, группами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инструментов.</w:t>
            </w:r>
          </w:p>
          <w:p>
            <w:pPr>
              <w:autoSpaceDN w:val="0"/>
              <w:autoSpaceDE w:val="0"/>
              <w:widowControl/>
              <w:spacing w:line="252" w:lineRule="auto" w:before="1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Определение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слух тембров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симфонического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оркестра.;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https://yandex.ru/video/preview/?</w:t>
            </w:r>
          </w:p>
          <w:p>
            <w:pPr>
              <w:autoSpaceDN w:val="0"/>
              <w:autoSpaceDE w:val="0"/>
              <w:widowControl/>
              <w:spacing w:line="250" w:lineRule="auto" w:before="16" w:after="0"/>
              <w:ind w:left="6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text=симфоническая%20музыка%203%20класс&amp;path=yandex_search&amp;parent-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reqid=1655886073027280-6780652437202294747-sas3-0998-46d-sas-l7-balancer-8080-BAL-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7437&amp;from_type=vast&amp;filmId=9179608208170023169</w:t>
            </w:r>
          </w:p>
        </w:tc>
      </w:tr>
      <w:tr>
        <w:trPr>
          <w:trHeight w:hRule="exact" w:val="814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1.4.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Инструментальная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24.09.2022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викторина.;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контроль;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https://yandex.ru/video/preview/?</w:t>
            </w:r>
          </w:p>
          <w:p>
            <w:pPr>
              <w:autoSpaceDN w:val="0"/>
              <w:autoSpaceDE w:val="0"/>
              <w:widowControl/>
              <w:spacing w:line="247" w:lineRule="auto" w:before="16" w:after="0"/>
              <w:ind w:left="6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text=инструментальная%20музыка%203%20класс&amp;path=yandex_search&amp;parent-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reqid=1655886106507825-18091300580885794360-sas3-0998-46d-sas-l7-balancer-8080-BAL-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128&amp;from_type=vast&amp;filmId=12729610354490281503</w:t>
            </w:r>
          </w:p>
        </w:tc>
      </w:tr>
      <w:tr>
        <w:trPr>
          <w:trHeight w:hRule="exact" w:val="61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1.5.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Программная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01.10.2022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Рисование образов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программной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музыки.;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работа;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https://infourok.ru/koncert-lekciya-dlya-uchashihsya-nachalnoj-shkoly-programmnaya-muzyka-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4072724.html</w:t>
            </w:r>
          </w:p>
        </w:tc>
      </w:tr>
      <w:tr>
        <w:trPr>
          <w:trHeight w:hRule="exact" w:val="272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5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348" w:left="650" w:header="720" w:footer="720" w:gutter="0"/>
          <w:cols w:space="720" w:num="1" w:equalWidth="0"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rPr>
          <w:trHeight w:hRule="exact" w:val="292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2.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Музыка театра и кино</w:t>
            </w:r>
          </w:p>
        </w:tc>
      </w:tr>
      <w:tr>
        <w:trPr>
          <w:trHeight w:hRule="exact" w:val="2384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Балет.</w:t>
            </w:r>
          </w:p>
          <w:p>
            <w:pPr>
              <w:autoSpaceDN w:val="0"/>
              <w:autoSpaceDE w:val="0"/>
              <w:widowControl/>
              <w:spacing w:line="245" w:lineRule="auto" w:before="1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Хореография —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искусство танца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08.10.2022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Просмотр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обсуждение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видеозаписей —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 несколькими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яркими сольными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номерами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сценами из балетов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композиторов.</w:t>
            </w:r>
          </w:p>
          <w:p>
            <w:pPr>
              <w:autoSpaceDN w:val="0"/>
              <w:autoSpaceDE w:val="0"/>
              <w:widowControl/>
              <w:spacing w:line="250" w:lineRule="auto" w:before="1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викторина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знание балетной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музыки.;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https://yandex.ru/video/preview/?text=балет.%20хореография%20—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%20искусство%20танца%20для%20детей&amp;path=yandex_search&amp;parent-reqid=1655886189226959-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11084004152038122284-sas3-0998-46d-sas-l7-balancer-8080-BAL-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7219&amp;from_type=vast&amp;filmId=14000853342623901716</w:t>
            </w:r>
          </w:p>
        </w:tc>
      </w:tr>
      <w:tr>
        <w:trPr>
          <w:trHeight w:hRule="exact" w:val="774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2.2.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Опера. Главные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герои и номера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оперного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спектакля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15.10.2022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Разучивание,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исполнение песни,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хора из оперы.;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Тестирование;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https://dmsh1-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ku.ekb.muzkult.ru/media/2020/04/11/1252786648/Slushanie_muzy_ki_3_klass_1_urok.pdf</w:t>
            </w:r>
          </w:p>
        </w:tc>
      </w:tr>
      <w:tr>
        <w:trPr>
          <w:trHeight w:hRule="exact" w:val="290"/>
        </w:trPr>
        <w:tc>
          <w:tcPr>
            <w:tcW w:type="dxa" w:w="1588"/>
            <w:gridSpan w:val="2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2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3.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Музыкальная грамота</w:t>
            </w:r>
          </w:p>
        </w:tc>
      </w:tr>
      <w:tr>
        <w:trPr>
          <w:trHeight w:hRule="exact" w:val="1742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3.1.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Интервалы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22.10.2022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Разучивание,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попевок и песен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ярко выраженной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характерной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интерваликой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мелодическом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движении.</w:t>
            </w:r>
          </w:p>
          <w:p>
            <w:pPr>
              <w:autoSpaceDN w:val="0"/>
              <w:autoSpaceDE w:val="0"/>
              <w:widowControl/>
              <w:spacing w:line="245" w:lineRule="auto" w:before="16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Элементы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двухголосия.;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работа;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https://infourok.ru/prezentaciya-po-solfedzhio-na-temu-intervali-v-muzike-klass-3637426.html</w:t>
            </w:r>
          </w:p>
        </w:tc>
      </w:tr>
      <w:tr>
        <w:trPr>
          <w:trHeight w:hRule="exact" w:val="292"/>
        </w:trPr>
        <w:tc>
          <w:tcPr>
            <w:tcW w:type="dxa" w:w="1588"/>
            <w:gridSpan w:val="2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0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4.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Музыка в жизни человека</w:t>
            </w:r>
          </w:p>
        </w:tc>
      </w:tr>
      <w:tr>
        <w:trPr>
          <w:trHeight w:hRule="exact" w:val="61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4.1.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Красота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 вдохновение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29.10.2022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6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Разучивание,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красивой песни.;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контроль;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https://infourok.ru/prezentaciya-po-muzyke-na-temu-chudo-muzyka-3-klass-4267278.html</w:t>
            </w:r>
          </w:p>
        </w:tc>
      </w:tr>
      <w:tr>
        <w:trPr>
          <w:trHeight w:hRule="exact" w:val="290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4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5.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Народная музыка России</w:t>
            </w:r>
          </w:p>
        </w:tc>
      </w:tr>
      <w:tr>
        <w:trPr>
          <w:trHeight w:hRule="exact" w:val="1580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5.1.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Сказки, мифы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легенды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12.11.2022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манерой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сказывания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нараспев.</w:t>
            </w:r>
          </w:p>
          <w:p>
            <w:pPr>
              <w:autoSpaceDN w:val="0"/>
              <w:autoSpaceDE w:val="0"/>
              <w:widowControl/>
              <w:spacing w:line="252" w:lineRule="auto" w:before="1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Слушание сказок,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былин, эпических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сказаний,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рассказываемых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нараспев.;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https://urok.1sept.ru/articles/660663</w:t>
            </w:r>
          </w:p>
        </w:tc>
      </w:tr>
      <w:tr>
        <w:trPr>
          <w:trHeight w:hRule="exact" w:val="1398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5.2.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62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Жанры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фольклора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19.11.2022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Определение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тембра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отнесение к одной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из групп (духовые,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ударные,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струнные).;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https://urok.1sept.ru/articles/660663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382" w:left="650" w:header="720" w:footer="720" w:gutter="0"/>
          <w:cols w:space="720" w:num="1" w:equalWidth="0"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rPr>
          <w:trHeight w:hRule="exact" w:val="1258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5.3.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праздники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26.11.2022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Разучивание песен,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реконструкция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фрагмента обряда,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участие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коллективной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традиционной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игре2.;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работа;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https://infourok.ru/prezentaciya-k-uroku-muziki-narodnie-prazdniki-klass-1657893.html</w:t>
            </w:r>
          </w:p>
        </w:tc>
      </w:tr>
      <w:tr>
        <w:trPr>
          <w:trHeight w:hRule="exact" w:val="2704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5.4.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Фольклор народов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России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03.12.2022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2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особенностями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фольклора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различных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народностей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Российской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Федерации.</w:t>
            </w:r>
          </w:p>
          <w:p>
            <w:pPr>
              <w:autoSpaceDN w:val="0"/>
              <w:autoSpaceDE w:val="0"/>
              <w:widowControl/>
              <w:spacing w:line="254" w:lineRule="auto" w:before="1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Определение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характерных черт,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характеристика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типичных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элементов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языка (ритм, лад,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интонации).;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листа»;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https://nsportal.ru/detskiy-sad/raznoe/2020/08/31/prezentatsiya-detskiy-folklor</w:t>
            </w:r>
          </w:p>
        </w:tc>
      </w:tr>
      <w:tr>
        <w:trPr>
          <w:trHeight w:hRule="exact" w:val="3230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5.5.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Фольклор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творчестве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профессиональных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музыкантов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10.12.2022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Аналогии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изобразительным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искусством —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сравнение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фотографий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подлинных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образцов народных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промыслов (гжель,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хохлома,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городецкая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роспись и т. д.)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творчеством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современных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художников,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модельеров,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дизайнеров,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работающих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соответствующих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техниках росписи;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Тестирование;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https://nsportal.ru/nachalnaya-shkola/muzyka/2016/01/31/folklor-v-muzyke-russkih-kompozitorov</w:t>
            </w:r>
          </w:p>
        </w:tc>
      </w:tr>
      <w:tr>
        <w:trPr>
          <w:trHeight w:hRule="exact" w:val="294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5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0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6.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Музыкальная грамота</w:t>
            </w:r>
          </w:p>
        </w:tc>
      </w:tr>
      <w:tr>
        <w:trPr>
          <w:trHeight w:hRule="exact" w:val="109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6.1.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Пента​тоника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Военный марш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17.12.2022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Слушание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инструментальных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исполнение песен,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написанных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пентатонике.;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контроль;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https://zen.yandex.ru/media/musicpictures/pentatonika-poniatie-vidy-sostav-sposoby-postroeniia-i-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laifhak-dlia-teh-kto-privyk-k-diatonicheskim-ladam-612749b9bd9ac44b96d61371</w:t>
            </w:r>
          </w:p>
        </w:tc>
      </w:tr>
      <w:tr>
        <w:trPr>
          <w:trHeight w:hRule="exact" w:val="91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6.2.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Тональность.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Гамма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24.12.2022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Импровизация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заданной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тональности;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https://infourok.ru/prezentaciya-po-solfedzhio-na-temu-chto-takoe-tonalnost-v-muzike-uchimsya-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opredelyat-tonalnosti-klass-3637401.html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756" w:left="650" w:header="720" w:footer="720" w:gutter="0"/>
          <w:cols w:space="720" w:num="1" w:equalWidth="0"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rPr>
          <w:trHeight w:hRule="exact" w:val="1258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6.3.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Интервалы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14.01.2023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Освоение понятия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«интервал».</w:t>
            </w:r>
          </w:p>
          <w:p>
            <w:pPr>
              <w:autoSpaceDN w:val="0"/>
              <w:autoSpaceDE w:val="0"/>
              <w:widowControl/>
              <w:spacing w:line="252" w:lineRule="auto" w:before="1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Анализ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ступеневого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состава мажорной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 минорной гаммы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(тон-полутон).;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https://infourok.ru/prezentaciya-po-solfedzhio-na-temu-intervali-v-muzike-klass-3637426.html</w:t>
            </w:r>
          </w:p>
        </w:tc>
      </w:tr>
      <w:tr>
        <w:trPr>
          <w:trHeight w:hRule="exact" w:val="290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3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2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7.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Музыка народов мира</w:t>
            </w:r>
          </w:p>
        </w:tc>
      </w:tr>
      <w:tr>
        <w:trPr>
          <w:trHeight w:hRule="exact" w:val="2162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7.1.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Кавказские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мелодии и ритмы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21.01.2023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особенностями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фольклора народов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других стран.</w:t>
            </w:r>
          </w:p>
          <w:p>
            <w:pPr>
              <w:autoSpaceDN w:val="0"/>
              <w:autoSpaceDE w:val="0"/>
              <w:widowControl/>
              <w:spacing w:line="254" w:lineRule="auto" w:before="1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Определение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характерных черт,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типичных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элементов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языка (ритм, лад,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интонации).;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https://urok.1sept.ru/articles/587911</w:t>
            </w:r>
          </w:p>
        </w:tc>
      </w:tr>
      <w:tr>
        <w:trPr>
          <w:trHeight w:hRule="exact" w:val="294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0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8.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Классическая музыка</w:t>
            </w:r>
          </w:p>
        </w:tc>
      </w:tr>
      <w:tr>
        <w:trPr>
          <w:trHeight w:hRule="exact" w:val="222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8.1.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Инструментальная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28.01.2023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жанрами камерной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инструментальной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музыки. Слушание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композиторов-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классиков.</w:t>
            </w:r>
          </w:p>
          <w:p>
            <w:pPr>
              <w:autoSpaceDN w:val="0"/>
              <w:autoSpaceDE w:val="0"/>
              <w:widowControl/>
              <w:spacing w:line="252" w:lineRule="auto" w:before="1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Определение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комплекса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выразительных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средств. Описание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своего впечатления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от восприятия.;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листа»;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https://infourok.ru/material.html?mid=44252</w:t>
            </w:r>
          </w:p>
        </w:tc>
      </w:tr>
      <w:tr>
        <w:trPr>
          <w:trHeight w:hRule="exact" w:val="157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8.2.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0" w:right="288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Мастерство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исполнителя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04.02.2023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творчеством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выдающихся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исполнителей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классической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музыки. Изучение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программ, афиш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консерватории,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филармонии.;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контроль;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https://infourok.ru/prezentaciya-k-uroku-muziki-masterstvo-ispolnitelya-1870604.html</w:t>
            </w:r>
          </w:p>
        </w:tc>
      </w:tr>
      <w:tr>
        <w:trPr>
          <w:trHeight w:hRule="exact" w:val="294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8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8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70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9.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Дузовная музыка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172" w:left="650" w:header="720" w:footer="720" w:gutter="0"/>
          <w:cols w:space="720" w:num="1" w:equalWidth="0"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rPr>
          <w:trHeight w:hRule="exact" w:val="2222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9.1.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Песни верующих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11.02.2023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2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Слушание,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разучивание,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вокальных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религиозного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содержания.</w:t>
            </w:r>
          </w:p>
          <w:p>
            <w:pPr>
              <w:autoSpaceDN w:val="0"/>
              <w:autoSpaceDE w:val="0"/>
              <w:widowControl/>
              <w:spacing w:line="252" w:lineRule="auto" w:before="1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Диалог с учителем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 характере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музыки, манере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исполнения,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выразительных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средствах.;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http://www.homutovo.ru/life_hram/duhovnye-pesnopeniya-na-urokah-muzyki.html</w:t>
            </w:r>
          </w:p>
        </w:tc>
      </w:tr>
      <w:tr>
        <w:trPr>
          <w:trHeight w:hRule="exact" w:val="294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0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10.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Музыкальная грамота</w:t>
            </w:r>
          </w:p>
        </w:tc>
      </w:tr>
      <w:tr>
        <w:trPr>
          <w:trHeight w:hRule="exact" w:val="1480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10.1.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язык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18.02.2023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элементами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языка,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специальными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терминами,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обозначением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нотной записи.;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контроль;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https://infourok.ru/material.html?mid=16518</w:t>
            </w:r>
          </w:p>
        </w:tc>
      </w:tr>
      <w:tr>
        <w:trPr>
          <w:trHeight w:hRule="exact" w:val="1740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10.2.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Ритмические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рисунки в размере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6/8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25.02.2023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Слушание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произведений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ярко выраженным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ритмическим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рисунком,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воспроизведение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данного ритма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памяти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(хлопками).;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https://uchitelya.com/music/201883-prezentaciya-k-uroku-po-solfedzhio-razmer-6-8-postroenie.html</w:t>
            </w:r>
          </w:p>
        </w:tc>
      </w:tr>
      <w:tr>
        <w:trPr>
          <w:trHeight w:hRule="exact" w:val="290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2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11.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Классическая музыка</w:t>
            </w:r>
          </w:p>
        </w:tc>
      </w:tr>
      <w:tr>
        <w:trPr>
          <w:trHeight w:hRule="exact" w:val="1098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Европейские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композиторы-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классики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04.03.2023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Чтение учебных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текстов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художественной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литературы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биографического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характера.;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https://nsportal.ru/nachalnaya-shkola/muzyka/2016/05/30/prezentatsiya-velikie-kompozitory-mira</w:t>
            </w:r>
          </w:p>
        </w:tc>
      </w:tr>
      <w:tr>
        <w:trPr>
          <w:trHeight w:hRule="exact" w:val="1900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11.2.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Программная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11.03.2023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Слушание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программной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музыки.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Обсуждение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образа,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средств,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использованных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композитором.;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https://infourok.ru/koncert-lekciya-dlya-uchashihsya-nachalnoj-shkoly-programmnaya-muzyka-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4072724.html</w:t>
            </w:r>
          </w:p>
        </w:tc>
      </w:tr>
      <w:tr>
        <w:trPr>
          <w:trHeight w:hRule="exact" w:val="918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11.3.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Симфоническая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18.03.2023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викторина;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https://yandex.ru/video/preview/?</w:t>
            </w:r>
          </w:p>
          <w:p>
            <w:pPr>
              <w:autoSpaceDN w:val="0"/>
              <w:autoSpaceDE w:val="0"/>
              <w:widowControl/>
              <w:spacing w:line="247" w:lineRule="auto" w:before="1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text=симфоническая%20музыка%203%20класс%20для%20учеников&amp;path=yandex_search&amp;parent-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reqid=1655887592329189-14395790076053665862-vla1-4526-vla-l7-balancer-8080-BAL-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2679&amp;from_type=vast&amp;filmId=13414754255534584597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388" w:left="650" w:header="720" w:footer="720" w:gutter="0"/>
          <w:cols w:space="720" w:num="1" w:equalWidth="0">
            <w:col w:w="15646" w:space="0"/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rPr>
          <w:trHeight w:hRule="exact" w:val="934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11.4.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Вокальная 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01.04.2023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Проблемная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ситуация: что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значит красивое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пение?;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https://www.art-talant.org/publikacii/muzyka-i-penie/prezentacii/3-class</w:t>
            </w:r>
          </w:p>
        </w:tc>
      </w:tr>
      <w:tr>
        <w:trPr>
          <w:trHeight w:hRule="exact" w:val="236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11.5.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Инструментальная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08.04.2023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Знакомство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жанрами камерной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инструментальной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музыки. Слушание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композиторов-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классиков.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Определение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комплекса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выразительных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средств. Описание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своего впечатления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от восприятия.;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контроль;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https://yandex.ru/video/preview/?</w:t>
            </w:r>
          </w:p>
          <w:p>
            <w:pPr>
              <w:autoSpaceDN w:val="0"/>
              <w:autoSpaceDE w:val="0"/>
              <w:widowControl/>
              <w:spacing w:line="247" w:lineRule="auto" w:before="16" w:after="0"/>
              <w:ind w:left="60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text=инструментальная%20музыка%203%20класс&amp;path=yandex_search&amp;parent-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reqid=1655887678405935-4385989895804008107-sas3-0940-afa-sas-l7-balancer-8080-BAL-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1345&amp;from_type=vast&amp;filmId=12729610354490281503</w:t>
            </w:r>
          </w:p>
        </w:tc>
      </w:tr>
      <w:tr>
        <w:trPr>
          <w:trHeight w:hRule="exact" w:val="1256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11.6.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0" w:right="288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Мастерство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исполнителя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15.04.2023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Сравнение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нескольких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интерпретаций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одного и того же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произведения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исполнении разных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музыкантов.;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Тестирование;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https://nsportal.ru/kultura/muzykalnoe-iskusstvo/library/2020/06/25/prezentatsiya-k-otkrytomu-uroku-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v-3-klasse</w:t>
            </w:r>
          </w:p>
        </w:tc>
      </w:tr>
      <w:tr>
        <w:trPr>
          <w:trHeight w:hRule="exact" w:val="292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6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94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12.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Музыкальная грамота</w:t>
            </w:r>
          </w:p>
        </w:tc>
      </w:tr>
      <w:tr>
        <w:trPr>
          <w:trHeight w:hRule="exact" w:val="1418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12.1.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Сопровождение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трио»;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«Вальс-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Фантазия»;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;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22.04.2023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4" w:after="0"/>
              <w:ind w:left="6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Импровизация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ритмического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аккомпанемента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знакомой песне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(звучащими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жестами или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ударных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инструментах).;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https://nsportal.ru/shkola/muzyka/library/2013/09/20/konspekty-i-zadaniya-po-slushaniyu-muzyki-dlya-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3-klassa-dshi</w:t>
            </w:r>
          </w:p>
        </w:tc>
      </w:tr>
      <w:tr>
        <w:trPr>
          <w:trHeight w:hRule="exact" w:val="1740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12.2.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Музыкальная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форма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29.04.2023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Слушание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произведений: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определение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формы их строения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на слух.</w:t>
            </w:r>
          </w:p>
          <w:p>
            <w:pPr>
              <w:autoSpaceDN w:val="0"/>
              <w:autoSpaceDE w:val="0"/>
              <w:widowControl/>
              <w:spacing w:line="252" w:lineRule="auto" w:before="16" w:after="0"/>
              <w:ind w:left="6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Составление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наглядной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буквенной или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графической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схемы.;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Устный опрос;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https://yandex.ru/video/preview/?</w:t>
            </w:r>
          </w:p>
          <w:p>
            <w:pPr>
              <w:autoSpaceDN w:val="0"/>
              <w:autoSpaceDE w:val="0"/>
              <w:widowControl/>
              <w:spacing w:line="247" w:lineRule="auto" w:before="16" w:after="0"/>
              <w:ind w:left="6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text=музыкальная%20форма%203%20класс&amp;path=yandex_search&amp;parent-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reqid=1655887783606345-17288763173315072862-sas3-0940-afa-sas-l7-balancer-8080-BAL-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2263&amp;from_type=vast&amp;filmId=16554198454893428471</w:t>
            </w:r>
          </w:p>
        </w:tc>
      </w:tr>
      <w:tr>
        <w:trPr>
          <w:trHeight w:hRule="exact" w:val="292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2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70"/>
        </w:trPr>
        <w:tc>
          <w:tcPr>
            <w:tcW w:type="dxa" w:w="15614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Модуль 13.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3"/>
              </w:rPr>
              <w:t>Современная музыкальная культура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218" w:left="650" w:header="720" w:footer="720" w:gutter="0"/>
          <w:cols w:space="720" w:num="1" w:equalWidth="0"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rPr>
          <w:trHeight w:hRule="exact" w:val="2060"/>
        </w:trPr>
        <w:tc>
          <w:tcPr>
            <w:tcW w:type="dxa" w:w="39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13.1.</w:t>
            </w:r>
          </w:p>
        </w:tc>
        <w:tc>
          <w:tcPr>
            <w:tcW w:type="dxa" w:w="11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Современные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обработки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классической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музыки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</w:t>
            </w:r>
          </w:p>
        </w:tc>
        <w:tc>
          <w:tcPr>
            <w:tcW w:type="dxa" w:w="10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99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Михаил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Глинка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105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Михаил Глинка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«Патетическое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трио», «Вальс-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Фантазия»,</w:t>
            </w:r>
          </w:p>
        </w:tc>
        <w:tc>
          <w:tcPr>
            <w:tcW w:type="dxa" w:w="7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06.05.2023</w:t>
            </w:r>
          </w:p>
        </w:tc>
        <w:tc>
          <w:tcPr>
            <w:tcW w:type="dxa" w:w="12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Слушание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обработок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классической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музыки, сравнение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их с оригиналом.</w:t>
            </w:r>
          </w:p>
          <w:p>
            <w:pPr>
              <w:autoSpaceDN w:val="0"/>
              <w:autoSpaceDE w:val="0"/>
              <w:widowControl/>
              <w:spacing w:line="252" w:lineRule="auto" w:before="1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Обсуждение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комплекса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выразительных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средств,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наблюдение за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изменением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характера музыки.;</w:t>
            </w:r>
          </w:p>
        </w:tc>
        <w:tc>
          <w:tcPr>
            <w:tcW w:type="dxa" w:w="103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2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контроль;</w:t>
            </w:r>
          </w:p>
        </w:tc>
        <w:tc>
          <w:tcPr>
            <w:tcW w:type="dxa" w:w="560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2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http://www.myshared.ru/slide/424124</w:t>
            </w:r>
          </w:p>
        </w:tc>
      </w:tr>
      <w:tr>
        <w:trPr>
          <w:trHeight w:hRule="exact" w:val="292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Итого по модулю</w:t>
            </w:r>
          </w:p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1</w:t>
            </w:r>
          </w:p>
        </w:tc>
        <w:tc>
          <w:tcPr>
            <w:tcW w:type="dxa" w:w="13552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74"/>
        </w:trPr>
        <w:tc>
          <w:tcPr>
            <w:tcW w:type="dxa" w:w="1588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32</w:t>
            </w:r>
          </w:p>
        </w:tc>
        <w:tc>
          <w:tcPr>
            <w:tcW w:type="dxa" w:w="9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3</w:t>
            </w:r>
          </w:p>
        </w:tc>
        <w:tc>
          <w:tcPr>
            <w:tcW w:type="dxa" w:w="9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6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3"/>
              </w:rPr>
              <w:t>3</w:t>
            </w:r>
          </w:p>
        </w:tc>
        <w:tc>
          <w:tcPr>
            <w:tcW w:type="dxa" w:w="11672"/>
            <w:gridSpan w:val="7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440" w:left="650" w:header="720" w:footer="720" w:gutter="0"/>
          <w:cols w:space="720" w:num="1" w:equalWidth="0"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966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8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Русские композиторы-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классики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966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Балет. Хореография —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искусство танца. Опера.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Главные герои и номера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оперного спектакля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Тестирование по итогам I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четверти 2022-2023 г.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Интервалы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Красота и вдохновение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фольклора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Фольклор народов России.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Фольклор в творчестве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профессиональных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музыкантов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Тестирование по итогам II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четверти 2022-2023г.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Пента​тоника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Тональность. Гамма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Интервалы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460" w:left="666" w:header="720" w:footer="720" w:gutter="0"/>
          <w:cols w:space="720" w:num="1" w:equalWidth="0">
            <w:col w:w="10584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Кавказские мелодии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ритмы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Песни верующих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966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Музыкальный язык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Ритмические рисунки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размере 6/8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Европейские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композиторы-классики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Тестирование по итогам III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четверти 2022-2023г.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Программная музыка.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15.04.2023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Сопровождение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Музыкальная форма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классической музыки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06.05.2023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Тестирование по итогам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2022-2023 учебного года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type="dxa" w:w="347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062"/>
            <w:gridSpan w:val="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8" w:left="666" w:header="720" w:footer="720" w:gutter="0"/>
          <w:cols w:space="720" w:num="1" w:equalWidth="0">
            <w:col w:w="10584" w:space="0"/>
            <w:col w:w="10584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10584" w:space="0"/>
            <w:col w:w="10584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Музыка. 3 класс /Критская Е.Д., Сергеева Г.П., Шмагина Т.С.,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37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Е. Д. КРИТСКАЯ, Г. П. СЕРГЕЕВА, Т. С. ШМАГИНА МУЗЫКА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1—4 КЛАССЫ МЕТОДИЧЕСКОЕ ПОСОБИЕ</w:t>
      </w:r>
    </w:p>
    <w:p>
      <w:pPr>
        <w:autoSpaceDN w:val="0"/>
        <w:autoSpaceDE w:val="0"/>
        <w:widowControl/>
        <w:spacing w:line="230" w:lineRule="auto" w:before="60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http://www.obsolete.com/120_years/ - электронные музыкальные инструменты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http://www.music-instrument.ru/ - виртуальный музей музыкальных инструментов</w:t>
      </w:r>
    </w:p>
    <w:p>
      <w:pPr>
        <w:autoSpaceDN w:val="0"/>
        <w:autoSpaceDE w:val="0"/>
        <w:widowControl/>
        <w:spacing w:line="262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http://eomi.ws/bowed/ - энциклопедия музыкальных инструментов, при описании каждого инструмента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даются основные сведения, устройство, происхождение и видеофрагменты с исполнением.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Интерактивная доска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рабочие тетради 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книга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30" w:lineRule="auto" w:before="16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музыкальные инструменты </w:t>
      </w:r>
    </w:p>
    <w:p>
      <w:pPr>
        <w:autoSpaceDN w:val="0"/>
        <w:autoSpaceDE w:val="0"/>
        <w:widowControl/>
        <w:spacing w:line="230" w:lineRule="auto" w:before="40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карточки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5646" w:space="0"/>
            <w:col w:w="10344" w:space="0"/>
            <w:col w:w="10586" w:space="0"/>
            <w:col w:w="10584" w:space="0"/>
            <w:col w:w="9020" w:space="0"/>
            <w:col w:w="1043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5646" w:space="0"/>
        <w:col w:w="15646" w:space="0"/>
        <w:col w:w="15646" w:space="0"/>
        <w:col w:w="15646" w:space="0"/>
        <w:col w:w="15646" w:space="0"/>
        <w:col w:w="15646" w:space="0"/>
        <w:col w:w="15646" w:space="0"/>
        <w:col w:w="10344" w:space="0"/>
        <w:col w:w="10586" w:space="0"/>
        <w:col w:w="10584" w:space="0"/>
        <w:col w:w="9020" w:space="0"/>
        <w:col w:w="1043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