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B6" w:rsidRPr="00FB4F6A" w:rsidRDefault="00BF249F" w:rsidP="00756CB6">
      <w:pPr>
        <w:tabs>
          <w:tab w:val="left" w:pos="3566"/>
        </w:tabs>
        <w:ind w:firstLine="540"/>
        <w:jc w:val="center"/>
        <w:rPr>
          <w:b/>
        </w:rPr>
      </w:pPr>
      <w:bookmarkStart w:id="0" w:name="_GoBack"/>
      <w:bookmarkEnd w:id="0"/>
      <w:r w:rsidRPr="00FB4F6A">
        <w:rPr>
          <w:b/>
        </w:rPr>
        <w:t xml:space="preserve">Рабочая программа </w:t>
      </w:r>
    </w:p>
    <w:p w:rsidR="00BF249F" w:rsidRPr="00FB4F6A" w:rsidRDefault="00BF249F" w:rsidP="00756CB6">
      <w:pPr>
        <w:tabs>
          <w:tab w:val="left" w:pos="3566"/>
        </w:tabs>
        <w:ind w:firstLine="540"/>
        <w:jc w:val="center"/>
        <w:rPr>
          <w:b/>
        </w:rPr>
      </w:pPr>
      <w:r w:rsidRPr="00FB4F6A">
        <w:rPr>
          <w:b/>
        </w:rPr>
        <w:t>Русский язык 2 класс</w:t>
      </w:r>
    </w:p>
    <w:p w:rsidR="00E677C5" w:rsidRDefault="00E677C5" w:rsidP="00E677C5">
      <w:pPr>
        <w:tabs>
          <w:tab w:val="left" w:pos="3566"/>
        </w:tabs>
        <w:jc w:val="center"/>
        <w:rPr>
          <w:b/>
        </w:rPr>
      </w:pPr>
    </w:p>
    <w:p w:rsidR="00E677C5" w:rsidRPr="00FB4F6A" w:rsidRDefault="00E677C5" w:rsidP="00E677C5">
      <w:pPr>
        <w:tabs>
          <w:tab w:val="left" w:pos="3566"/>
        </w:tabs>
        <w:jc w:val="center"/>
        <w:rPr>
          <w:b/>
        </w:rPr>
      </w:pPr>
      <w:r w:rsidRPr="00FB4F6A">
        <w:rPr>
          <w:b/>
        </w:rPr>
        <w:t>ПОЯСНИТЕЛЬНАЯ ЗАПИСКА</w:t>
      </w:r>
    </w:p>
    <w:p w:rsidR="00FB4F6A" w:rsidRPr="00FB4F6A" w:rsidRDefault="00FB4F6A" w:rsidP="00FB4F6A"/>
    <w:p w:rsidR="00BD0477" w:rsidRPr="00E677C5" w:rsidRDefault="00FB4F6A" w:rsidP="00E677C5">
      <w:pPr>
        <w:pStyle w:val="a5"/>
        <w:tabs>
          <w:tab w:val="left" w:pos="0"/>
          <w:tab w:val="left" w:pos="142"/>
          <w:tab w:val="left" w:pos="709"/>
        </w:tabs>
        <w:spacing w:line="240" w:lineRule="auto"/>
        <w:ind w:left="0"/>
        <w:jc w:val="both"/>
        <w:rPr>
          <w:sz w:val="24"/>
          <w:szCs w:val="24"/>
        </w:rPr>
      </w:pPr>
      <w:r w:rsidRPr="00FB4F6A">
        <w:rPr>
          <w:sz w:val="24"/>
          <w:szCs w:val="24"/>
        </w:rPr>
        <w:t xml:space="preserve">        </w:t>
      </w:r>
      <w:r w:rsidRPr="00BA69DD">
        <w:rPr>
          <w:sz w:val="24"/>
          <w:szCs w:val="24"/>
        </w:rPr>
        <w:t xml:space="preserve">Рабочая программа по русскому языку для обучающихся 2 класса </w:t>
      </w:r>
      <w:r w:rsidRPr="00BA69DD">
        <w:rPr>
          <w:spacing w:val="18"/>
          <w:w w:val="112"/>
          <w:sz w:val="24"/>
          <w:szCs w:val="24"/>
        </w:rPr>
        <w:t xml:space="preserve">МБОУ «СОШ №3» </w:t>
      </w:r>
      <w:r w:rsidRPr="00BA69DD">
        <w:rPr>
          <w:sz w:val="24"/>
          <w:szCs w:val="24"/>
        </w:rPr>
        <w:t xml:space="preserve">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</w:t>
      </w:r>
      <w:r w:rsidRPr="00BA69DD">
        <w:rPr>
          <w:rFonts w:eastAsia="SchoolBookC"/>
          <w:sz w:val="24"/>
          <w:szCs w:val="24"/>
        </w:rPr>
        <w:t>в соответствии с Федеральным Законом от 29.12.2012 г.</w:t>
      </w:r>
      <w:r w:rsidRPr="00BA69DD">
        <w:rPr>
          <w:sz w:val="24"/>
          <w:szCs w:val="24"/>
        </w:rPr>
        <w:t xml:space="preserve"> </w:t>
      </w:r>
      <w:r w:rsidRPr="00BA69DD">
        <w:rPr>
          <w:rFonts w:eastAsia="SchoolBookC"/>
          <w:sz w:val="24"/>
          <w:szCs w:val="24"/>
        </w:rPr>
        <w:t>№273</w:t>
      </w:r>
      <w:r w:rsidRPr="00BA69DD">
        <w:rPr>
          <w:sz w:val="24"/>
          <w:szCs w:val="24"/>
        </w:rPr>
        <w:t>–ФЗ  (ред. от 02.07. 2021)</w:t>
      </w:r>
      <w:r w:rsidRPr="00BA69DD">
        <w:rPr>
          <w:rFonts w:eastAsia="SchoolBookC"/>
          <w:sz w:val="24"/>
          <w:szCs w:val="24"/>
        </w:rPr>
        <w:t xml:space="preserve"> «Об образовании в РФ» (с изм. и доп. вступ. в силу с 01.09.2021г.), </w:t>
      </w:r>
      <w:r w:rsidRPr="00BA69DD">
        <w:rPr>
          <w:sz w:val="24"/>
          <w:szCs w:val="24"/>
        </w:rPr>
        <w:t>Федерального закона от 31.07.2020 N 304-ФЗ "О внесении изменений в Федеральный закон "Об образовании в Российской Федерации" по вопросам воспитания обучающихся",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  <w:r w:rsidRPr="00BA69DD">
        <w:rPr>
          <w:spacing w:val="-4"/>
          <w:w w:val="117"/>
          <w:sz w:val="24"/>
          <w:szCs w:val="24"/>
        </w:rPr>
        <w:t>, ООП НОО МБОУ «СОШ № 3»,</w:t>
      </w:r>
      <w:r w:rsidRPr="00BA69DD">
        <w:rPr>
          <w:sz w:val="24"/>
          <w:szCs w:val="24"/>
        </w:rPr>
        <w:t xml:space="preserve">с Положением «О рабочей программе» МБОУ «СОШ №3», на основе авторской программы  </w:t>
      </w:r>
      <w:r w:rsidRPr="00BA69DD">
        <w:rPr>
          <w:bCs/>
          <w:iCs/>
          <w:sz w:val="24"/>
          <w:szCs w:val="24"/>
        </w:rPr>
        <w:t>Канакина В.П., Горецкий В.Г. «Русский язык. 1-4 классы»,</w:t>
      </w:r>
      <w:r w:rsidRPr="00BA69DD">
        <w:rPr>
          <w:sz w:val="24"/>
          <w:szCs w:val="24"/>
        </w:rPr>
        <w:t xml:space="preserve"> и обеспечена УМК «Школа России».</w:t>
      </w:r>
      <w:r w:rsidRPr="00BA69DD">
        <w:rPr>
          <w:spacing w:val="-4"/>
          <w:w w:val="112"/>
          <w:sz w:val="24"/>
          <w:szCs w:val="24"/>
        </w:rPr>
        <w:t xml:space="preserve">    </w:t>
      </w:r>
      <w:r w:rsidR="00BD0477" w:rsidRPr="00FB4F6A">
        <w:rPr>
          <w:b/>
          <w:bCs/>
          <w:i/>
        </w:rPr>
        <w:t xml:space="preserve">  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ОБЩАЯ ХАРАКТЕРИСТИКА УЧЕБНОГО ПРЕДМЕТА "РУССКИЙ ЯЗЫК"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Русский язык является основой всего процесса обучения в на</w:t>
      </w:r>
      <w:r w:rsidRPr="00FB4F6A">
        <w:rPr>
          <w:color w:val="000000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FB4F6A">
        <w:rPr>
          <w:color w:val="000000"/>
        </w:rPr>
        <w:softHyphen/>
        <w:t>лом в развитии функциональной грамотности младших школь</w:t>
      </w:r>
      <w:r w:rsidRPr="00FB4F6A">
        <w:rPr>
          <w:color w:val="000000"/>
        </w:rPr>
        <w:softHyphen/>
        <w:t>ников, особенно таких её компонентов, как языковая, комму</w:t>
      </w:r>
      <w:r w:rsidRPr="00FB4F6A">
        <w:rPr>
          <w:color w:val="000000"/>
        </w:rPr>
        <w:softHyphen/>
        <w:t>никативная, читательская, общекультурная и социальная гра</w:t>
      </w:r>
      <w:r w:rsidRPr="00FB4F6A">
        <w:rPr>
          <w:color w:val="000000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FB4F6A">
        <w:rPr>
          <w:color w:val="000000"/>
        </w:rPr>
        <w:softHyphen/>
        <w:t>ных сферах и ситуациях общения способствуют успешной соци</w:t>
      </w:r>
      <w:r w:rsidRPr="00FB4F6A">
        <w:rPr>
          <w:color w:val="000000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FB4F6A">
        <w:rPr>
          <w:color w:val="000000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FB4F6A">
        <w:rPr>
          <w:color w:val="000000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FB4F6A">
        <w:rPr>
          <w:color w:val="000000"/>
        </w:rPr>
        <w:softHyphen/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="00E677C5">
        <w:rPr>
          <w:color w:val="000000"/>
        </w:rPr>
        <w:t>-</w:t>
      </w:r>
      <w:r w:rsidRPr="00FB4F6A">
        <w:rPr>
          <w:color w:val="000000"/>
        </w:rPr>
        <w:softHyphen/>
        <w:t>нрав</w:t>
      </w:r>
      <w:r w:rsidRPr="00FB4F6A">
        <w:rPr>
          <w:color w:val="000000"/>
        </w:rPr>
        <w:softHyphen/>
        <w:t>ственных ценностей, принятых в обществе правил и норм пове</w:t>
      </w:r>
      <w:r w:rsidRPr="00FB4F6A">
        <w:rPr>
          <w:color w:val="000000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FB4F6A">
        <w:rPr>
          <w:color w:val="000000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FB4F6A">
        <w:rPr>
          <w:color w:val="000000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Центральной идеей конструирования содержания и планиру</w:t>
      </w:r>
      <w:r w:rsidRPr="00FB4F6A">
        <w:rPr>
          <w:color w:val="000000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FB4F6A">
        <w:rPr>
          <w:color w:val="000000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FB4F6A">
        <w:rPr>
          <w:color w:val="000000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FB4F6A">
        <w:rPr>
          <w:color w:val="000000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FB4F6A">
        <w:rPr>
          <w:color w:val="000000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FB4F6A">
        <w:rPr>
          <w:color w:val="000000"/>
        </w:rPr>
        <w:softHyphen/>
        <w:t>ного общения. Ряд задач по совершенствованию речевой дея</w:t>
      </w:r>
      <w:r w:rsidRPr="00FB4F6A">
        <w:rPr>
          <w:color w:val="000000"/>
        </w:rPr>
        <w:softHyphen/>
        <w:t>тельности решаются совместно с учебным предметом «Литера</w:t>
      </w:r>
      <w:r w:rsidRPr="00FB4F6A">
        <w:rPr>
          <w:color w:val="000000"/>
        </w:rPr>
        <w:softHyphen/>
        <w:t>турное чтение».</w:t>
      </w:r>
    </w:p>
    <w:p w:rsidR="00FB4F6A" w:rsidRPr="00FB4F6A" w:rsidRDefault="00FB4F6A" w:rsidP="00BA69DD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ЦЕЛИ ИЗУЧЕНИЯ УЧЕБНОГО ПРЕДМЕТА "РУССКИЙ ЯЗЫК"</w:t>
      </w:r>
    </w:p>
    <w:p w:rsidR="00FB4F6A" w:rsidRPr="00FB4F6A" w:rsidRDefault="00FB4F6A" w:rsidP="00BA69DD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FB4F6A">
        <w:rPr>
          <w:color w:val="000000"/>
        </w:rPr>
        <w:softHyphen/>
        <w:t xml:space="preserve">ствий на материале </w:t>
      </w:r>
      <w:r w:rsidRPr="00FB4F6A">
        <w:rPr>
          <w:color w:val="000000"/>
        </w:rPr>
        <w:lastRenderedPageBreak/>
        <w:t>русского языка станут фундаментом обучения в основном звене школы, а также будут востребованы в жизни.</w:t>
      </w:r>
    </w:p>
    <w:p w:rsidR="00FB4F6A" w:rsidRPr="00FB4F6A" w:rsidRDefault="00FB4F6A" w:rsidP="00BA69DD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Изучение русского языка в начальной школе направлено на достижение следующих целей:</w:t>
      </w:r>
    </w:p>
    <w:p w:rsidR="00FB4F6A" w:rsidRPr="00FB4F6A" w:rsidRDefault="00FB4F6A" w:rsidP="00BA69DD">
      <w:pPr>
        <w:numPr>
          <w:ilvl w:val="0"/>
          <w:numId w:val="31"/>
        </w:numPr>
        <w:shd w:val="clear" w:color="auto" w:fill="FFFFFF"/>
        <w:spacing w:after="100" w:afterAutospacing="1"/>
        <w:ind w:left="227"/>
        <w:rPr>
          <w:color w:val="000000"/>
        </w:rPr>
      </w:pPr>
      <w:r w:rsidRPr="00FB4F6A">
        <w:rPr>
          <w:color w:val="000000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</w:t>
      </w:r>
      <w:r w:rsidRPr="00FB4F6A">
        <w:rPr>
          <w:color w:val="000000"/>
        </w:rPr>
        <w:softHyphen/>
        <w:t>но</w:t>
      </w:r>
      <w:r w:rsidRPr="00FB4F6A">
        <w:rPr>
          <w:color w:val="000000"/>
        </w:rPr>
        <w:softHyphen/>
        <w:t>нравственных ценностей народа; понимание роли языка как основного средства общения; осознание значения русского язы</w:t>
      </w:r>
      <w:r w:rsidRPr="00FB4F6A">
        <w:rPr>
          <w:color w:val="000000"/>
        </w:rPr>
        <w:softHyphen/>
        <w:t>ка как государственного языка Российской Федерации; пони</w:t>
      </w:r>
      <w:r w:rsidRPr="00FB4F6A">
        <w:rPr>
          <w:color w:val="000000"/>
        </w:rPr>
        <w:softHyphen/>
        <w:t>мание роли русского языка как языка межнационального об</w:t>
      </w:r>
      <w:r w:rsidRPr="00FB4F6A">
        <w:rPr>
          <w:color w:val="000000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FB4F6A" w:rsidRPr="00FB4F6A" w:rsidRDefault="00FB4F6A" w:rsidP="00BA69DD">
      <w:pPr>
        <w:numPr>
          <w:ilvl w:val="0"/>
          <w:numId w:val="31"/>
        </w:numPr>
        <w:shd w:val="clear" w:color="auto" w:fill="FFFFFF"/>
        <w:spacing w:after="100" w:afterAutospacing="1"/>
        <w:ind w:left="227"/>
        <w:rPr>
          <w:color w:val="000000"/>
        </w:rPr>
      </w:pPr>
      <w:r w:rsidRPr="00FB4F6A">
        <w:rPr>
          <w:color w:val="000000"/>
        </w:rPr>
        <w:t>овладение основными видами речевой деятельности на ос</w:t>
      </w:r>
      <w:r w:rsidRPr="00FB4F6A">
        <w:rPr>
          <w:color w:val="000000"/>
        </w:rPr>
        <w:softHyphen/>
        <w:t>нове первоначальных представлений о нормах современного русского литературного языка: аудированием, говорением, чте</w:t>
      </w:r>
      <w:r w:rsidRPr="00FB4F6A">
        <w:rPr>
          <w:color w:val="000000"/>
        </w:rPr>
        <w:softHyphen/>
        <w:t>нием, письмом;</w:t>
      </w:r>
    </w:p>
    <w:p w:rsidR="00FB4F6A" w:rsidRPr="00FB4F6A" w:rsidRDefault="00FB4F6A" w:rsidP="00BA69DD">
      <w:pPr>
        <w:numPr>
          <w:ilvl w:val="0"/>
          <w:numId w:val="31"/>
        </w:numPr>
        <w:shd w:val="clear" w:color="auto" w:fill="FFFFFF"/>
        <w:spacing w:after="100" w:afterAutospacing="1"/>
        <w:ind w:left="227"/>
        <w:rPr>
          <w:color w:val="000000"/>
        </w:rPr>
      </w:pPr>
      <w:r w:rsidRPr="00FB4F6A">
        <w:rPr>
          <w:color w:val="000000"/>
        </w:rPr>
        <w:t>овладение первоначальными научными представлениями о системе русского языка: фонетике, графике, лексике, морфе</w:t>
      </w:r>
      <w:r w:rsidRPr="00FB4F6A">
        <w:rPr>
          <w:color w:val="000000"/>
        </w:rPr>
        <w:softHyphen/>
        <w:t>мике, морфологии и синтаксисе; об основных единицах языка, их признаках и особенностях употребления в речи; использова</w:t>
      </w:r>
      <w:r w:rsidRPr="00FB4F6A">
        <w:rPr>
          <w:color w:val="000000"/>
        </w:rPr>
        <w:softHyphen/>
        <w:t>ние в речевой деятельности норм современного русского литера</w:t>
      </w:r>
      <w:r w:rsidRPr="00FB4F6A">
        <w:rPr>
          <w:color w:val="000000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FB4F6A" w:rsidRPr="00FB4F6A" w:rsidRDefault="00FB4F6A" w:rsidP="00BA69DD">
      <w:pPr>
        <w:numPr>
          <w:ilvl w:val="0"/>
          <w:numId w:val="31"/>
        </w:numPr>
        <w:shd w:val="clear" w:color="auto" w:fill="FFFFFF"/>
        <w:spacing w:after="100" w:afterAutospacing="1"/>
        <w:ind w:left="227"/>
        <w:rPr>
          <w:color w:val="000000"/>
        </w:rPr>
      </w:pPr>
      <w:r w:rsidRPr="00FB4F6A">
        <w:rPr>
          <w:color w:val="000000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677C5" w:rsidRPr="00E677C5" w:rsidRDefault="00E677C5" w:rsidP="00E677C5">
      <w:pPr>
        <w:pStyle w:val="a5"/>
        <w:shd w:val="clear" w:color="auto" w:fill="FFFFFF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МЕСТО ПРЕДМЕТА В УЧЕБНОМ ПЛАНЕ</w:t>
      </w:r>
    </w:p>
    <w:p w:rsidR="00E677C5" w:rsidRPr="00E677C5" w:rsidRDefault="00E677C5" w:rsidP="00E677C5">
      <w:pPr>
        <w:pStyle w:val="a5"/>
        <w:shd w:val="clear" w:color="auto" w:fill="FFFFFF"/>
        <w:ind w:firstLine="0"/>
        <w:jc w:val="both"/>
        <w:rPr>
          <w:color w:val="000000"/>
        </w:rPr>
      </w:pPr>
      <w:r w:rsidRPr="00E677C5">
        <w:rPr>
          <w:color w:val="000000"/>
        </w:rPr>
        <w:t>Общее число часов, отведённых на изучение «Русского язы</w:t>
      </w:r>
      <w:r w:rsidRPr="00E677C5">
        <w:rPr>
          <w:color w:val="000000"/>
        </w:rPr>
        <w:softHyphen/>
        <w:t xml:space="preserve">ка», во 2 классе </w:t>
      </w:r>
      <w:r>
        <w:rPr>
          <w:color w:val="000000"/>
        </w:rPr>
        <w:t xml:space="preserve"> - 5 часов в неделю, 34 учебные недели— 170 часов в год.</w:t>
      </w:r>
    </w:p>
    <w:p w:rsidR="00756CB6" w:rsidRPr="00FB4F6A" w:rsidRDefault="00756CB6" w:rsidP="00756CB6">
      <w:pPr>
        <w:tabs>
          <w:tab w:val="left" w:pos="1395"/>
          <w:tab w:val="center" w:pos="4279"/>
        </w:tabs>
        <w:jc w:val="center"/>
        <w:rPr>
          <w:b/>
        </w:rPr>
      </w:pPr>
      <w:r w:rsidRPr="00FB4F6A">
        <w:rPr>
          <w:b/>
        </w:rPr>
        <w:t>УЧЕБНО-МЕТОДИЧЕСКОЕ ОБЕСПЕЧЕНИЕ</w:t>
      </w:r>
    </w:p>
    <w:p w:rsidR="00756CB6" w:rsidRPr="00FB4F6A" w:rsidRDefault="00756CB6" w:rsidP="00756CB6">
      <w:pPr>
        <w:tabs>
          <w:tab w:val="left" w:pos="1395"/>
          <w:tab w:val="center" w:pos="4279"/>
        </w:tabs>
        <w:jc w:val="center"/>
        <w:rPr>
          <w:b/>
        </w:rPr>
      </w:pPr>
    </w:p>
    <w:p w:rsidR="00756CB6" w:rsidRPr="00FB4F6A" w:rsidRDefault="00756CB6" w:rsidP="00756CB6">
      <w:pPr>
        <w:rPr>
          <w:b/>
          <w:i/>
        </w:rPr>
      </w:pPr>
      <w:r w:rsidRPr="00FB4F6A">
        <w:rPr>
          <w:b/>
          <w:i/>
        </w:rPr>
        <w:t>Для реализации программного содержания курса русского языка</w:t>
      </w:r>
      <w:r w:rsidRPr="00FB4F6A">
        <w:t xml:space="preserve"> используются следующие учебники и учебные пособия:</w:t>
      </w:r>
    </w:p>
    <w:p w:rsidR="00756CB6" w:rsidRPr="00FB4F6A" w:rsidRDefault="00756CB6" w:rsidP="00756CB6">
      <w:r w:rsidRPr="00FB4F6A">
        <w:t xml:space="preserve">Канакина В.П., Горецкий В.Г. Русский язык: 2 класс: Учебник для общеобразовательных учреждений. В 2 ч. </w:t>
      </w:r>
      <w:r w:rsidR="00BA69DD">
        <w:t>Часть 1. – М.: Просвещение, 2018</w:t>
      </w:r>
    </w:p>
    <w:p w:rsidR="00756CB6" w:rsidRPr="00FB4F6A" w:rsidRDefault="00756CB6" w:rsidP="00756CB6">
      <w:r w:rsidRPr="00FB4F6A">
        <w:t>Канакина В.П., Горецкий В.Г. Русский язык: 2 класс: Учебник для      общеобразовательных учреждений. В 2 ч. Часть 2. – М.: Просвеще</w:t>
      </w:r>
      <w:r w:rsidR="00BA69DD">
        <w:t>ние, 2018</w:t>
      </w:r>
      <w:r w:rsidRPr="00FB4F6A">
        <w:t>г..</w:t>
      </w:r>
    </w:p>
    <w:p w:rsidR="00BC4A63" w:rsidRDefault="00756CB6" w:rsidP="00BC4A63">
      <w:pPr>
        <w:pStyle w:val="c19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  <w:r w:rsidRPr="00FB4F6A">
        <w:t xml:space="preserve">О.Н.Крылова  </w:t>
      </w:r>
      <w:r w:rsidRPr="00FB4F6A">
        <w:rPr>
          <w:bCs/>
          <w:iCs/>
        </w:rPr>
        <w:t>Контрольные и самостоятельные работы по русскому я</w:t>
      </w:r>
      <w:r w:rsidR="00BC4A63">
        <w:rPr>
          <w:bCs/>
          <w:iCs/>
        </w:rPr>
        <w:t>зыку. 2класс. – М. Просвещение 2</w:t>
      </w:r>
      <w:r w:rsidRPr="00FB4F6A">
        <w:rPr>
          <w:bCs/>
          <w:iCs/>
        </w:rPr>
        <w:t>015г.</w:t>
      </w:r>
      <w:r w:rsidR="00BC4A63" w:rsidRPr="00BC4A63">
        <w:rPr>
          <w:rStyle w:val="c12"/>
          <w:b/>
          <w:bCs/>
          <w:color w:val="000000"/>
        </w:rPr>
        <w:t xml:space="preserve"> 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rStyle w:val="c12"/>
          <w:b/>
          <w:bCs/>
          <w:color w:val="000000"/>
        </w:rPr>
        <w:t>Содержание изучаемого курса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rStyle w:val="c12"/>
          <w:b/>
          <w:bCs/>
          <w:i/>
          <w:iCs/>
          <w:color w:val="000000"/>
        </w:rPr>
        <w:t>Лексика, фонетика, грамматика, правописание и развитие речи (170ч.).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rStyle w:val="c12"/>
          <w:b/>
          <w:bCs/>
          <w:color w:val="000000"/>
        </w:rPr>
        <w:t>Наша  речь (3 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4F6A">
        <w:rPr>
          <w:rStyle w:val="c12"/>
          <w:b/>
          <w:bCs/>
          <w:color w:val="000000"/>
        </w:rPr>
        <w:t>Текст (4 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4F6A">
        <w:rPr>
          <w:rStyle w:val="c12"/>
          <w:b/>
          <w:bCs/>
          <w:color w:val="000000"/>
        </w:rPr>
        <w:t>Предложение (12 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rStyle w:val="c12"/>
          <w:b/>
          <w:bCs/>
          <w:color w:val="000000"/>
        </w:rPr>
        <w:lastRenderedPageBreak/>
        <w:t>Слова, слова, слова…(18 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Слово и его лексическое значение. Общее представление о лексическом значении слова.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разноместностью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Перенос слов. Правила переноса слов с одной строки на другую. Упражнение в переносе слов.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4F6A">
        <w:rPr>
          <w:rStyle w:val="c12"/>
          <w:b/>
          <w:bCs/>
          <w:color w:val="000000"/>
        </w:rPr>
        <w:t>Звуки и буквы (30 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Звуки и буквы. Уточнение представлений о звуках и буквах русского языка. Условное обозначение звуков речи.  Звуко-буквенный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Основные признаки гласных звуков?  Их смыслоразличительная роль в слов. Соотношение гласных звуков и букв, обозначающих гласные звуки. Определение роли гласных букв  в слове.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4F6A">
        <w:rPr>
          <w:rStyle w:val="c12"/>
          <w:b/>
          <w:bCs/>
          <w:color w:val="000000"/>
        </w:rPr>
        <w:t>Правописание буквосочетаний с шипящими звуками (29ч).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Основные  признаки согласных звуков, их смыслоразличительная роль  в слове. Буквы, обозначающие согласные звуки. Согласный звук  </w:t>
      </w:r>
      <w:r w:rsidRPr="00FB4F6A">
        <w:rPr>
          <w:rStyle w:val="c89"/>
          <w:color w:val="000000"/>
        </w:rPr>
        <w:t></w:t>
      </w:r>
      <w:r w:rsidRPr="00FB4F6A">
        <w:rPr>
          <w:rStyle w:val="c6"/>
          <w:color w:val="000000"/>
        </w:rPr>
        <w:t>й</w:t>
      </w:r>
      <w:r w:rsidRPr="00FB4F6A">
        <w:rPr>
          <w:rStyle w:val="c92"/>
          <w:color w:val="000000"/>
          <w:vertAlign w:val="superscript"/>
        </w:rPr>
        <w:t>,</w:t>
      </w:r>
      <w:r w:rsidRPr="00FB4F6A">
        <w:rPr>
          <w:rStyle w:val="c89"/>
          <w:color w:val="000000"/>
        </w:rPr>
        <w:t></w:t>
      </w:r>
      <w:r w:rsidRPr="00FB4F6A">
        <w:rPr>
          <w:rStyle w:val="c6"/>
          <w:color w:val="000000"/>
        </w:rPr>
        <w:t> 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жи –ши, ча –ща, чу – щу, чк – чн.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 однокоренных слов и форм одного  и того же слова.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Упражнения в правописании слов с изученными орфограммами.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4F6A">
        <w:rPr>
          <w:rStyle w:val="c12"/>
          <w:b/>
          <w:bCs/>
          <w:color w:val="000000"/>
        </w:rPr>
        <w:t>Части речи (58 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 xml:space="preserve">Имя существительное как часть речи 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</w:t>
      </w:r>
      <w:r w:rsidRPr="00FB4F6A">
        <w:rPr>
          <w:rStyle w:val="c6"/>
          <w:color w:val="000000"/>
        </w:rPr>
        <w:lastRenderedPageBreak/>
        <w:t>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FB4F6A">
        <w:rPr>
          <w:rStyle w:val="c12"/>
          <w:b/>
          <w:bCs/>
          <w:i/>
          <w:iCs/>
          <w:color w:val="000000"/>
        </w:rPr>
        <w:t>не</w:t>
      </w:r>
      <w:r w:rsidRPr="00FB4F6A">
        <w:rPr>
          <w:rStyle w:val="c6"/>
          <w:color w:val="000000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Имя прилагательное как часть речи</w:t>
      </w:r>
      <w:r w:rsidRPr="00FB4F6A">
        <w:rPr>
          <w:rStyle w:val="c12"/>
          <w:b/>
          <w:bCs/>
          <w:color w:val="000000"/>
        </w:rPr>
        <w:t> </w:t>
      </w:r>
      <w:r w:rsidRPr="00FB4F6A">
        <w:rPr>
          <w:rStyle w:val="c6"/>
          <w:color w:val="000000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rStyle w:val="c12"/>
          <w:b/>
          <w:bCs/>
          <w:color w:val="000000"/>
        </w:rPr>
        <w:t>Повторение изученного за год (13 ч).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FB4F6A">
        <w:rPr>
          <w:rStyle w:val="c12"/>
          <w:b/>
          <w:bCs/>
          <w:color w:val="000000"/>
        </w:rPr>
        <w:t>Слова с непроверяемыми написаниями: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FB4F6A">
        <w:rPr>
          <w:rStyle w:val="c6"/>
          <w:color w:val="000000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FB4F6A">
        <w:rPr>
          <w:rStyle w:val="c12"/>
          <w:b/>
          <w:bCs/>
          <w:color w:val="000000"/>
        </w:rPr>
        <w:t>Чистописание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B4F6A">
        <w:rPr>
          <w:rStyle w:val="c6"/>
          <w:color w:val="000000"/>
        </w:rPr>
        <w:t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и,ш,И,Ш,п,р,т,г; 2) л,м,Л,М,я.Я,А; 3)у,ц,щ,У,Ц,Щ,Ч,ч; 4) с,С,е,Е,о,О,а,д,б; 5) ь,ы,ъ и их варианты в соединениях; 6) н,ю,Н,Ю,к,К; 7) В,З,з,Э,э.Ж,ж,Х,х,ф; 8) Ф,У,Т,Р,Б,Д.</w:t>
      </w:r>
    </w:p>
    <w:p w:rsidR="00BC4A63" w:rsidRPr="00FB4F6A" w:rsidRDefault="00BC4A63" w:rsidP="00BC4A63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rStyle w:val="c6"/>
          <w:color w:val="000000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BC4A63" w:rsidRPr="00FB4F6A" w:rsidRDefault="00BC4A63" w:rsidP="00BC4A63">
      <w:pPr>
        <w:ind w:hanging="141"/>
      </w:pPr>
    </w:p>
    <w:p w:rsidR="00965BDD" w:rsidRPr="00FB4F6A" w:rsidRDefault="00965BDD" w:rsidP="00756CB6">
      <w:r w:rsidRPr="00FB4F6A">
        <w:lastRenderedPageBreak/>
        <w:t xml:space="preserve">  </w:t>
      </w:r>
    </w:p>
    <w:p w:rsidR="00D53042" w:rsidRPr="00FB4F6A" w:rsidRDefault="00D53042" w:rsidP="00BD0477">
      <w:pPr>
        <w:pStyle w:val="a5"/>
        <w:tabs>
          <w:tab w:val="left" w:pos="426"/>
        </w:tabs>
        <w:ind w:left="1260" w:firstLine="0"/>
        <w:rPr>
          <w:b/>
          <w:sz w:val="24"/>
          <w:szCs w:val="24"/>
        </w:rPr>
      </w:pPr>
      <w:r w:rsidRPr="00FB4F6A">
        <w:rPr>
          <w:b/>
          <w:sz w:val="24"/>
          <w:szCs w:val="24"/>
        </w:rPr>
        <w:t xml:space="preserve">Планируемые результаты освоения программы по русскому языку </w:t>
      </w:r>
    </w:p>
    <w:p w:rsidR="00D53042" w:rsidRPr="00FB4F6A" w:rsidRDefault="00D53042" w:rsidP="00D53042">
      <w:pPr>
        <w:tabs>
          <w:tab w:val="left" w:pos="426"/>
        </w:tabs>
        <w:ind w:left="-142" w:firstLine="1"/>
        <w:jc w:val="center"/>
      </w:pPr>
      <w:r w:rsidRPr="00FB4F6A">
        <w:rPr>
          <w:b/>
        </w:rPr>
        <w:t>во 2-ом классе.</w:t>
      </w:r>
    </w:p>
    <w:p w:rsidR="00C43B2C" w:rsidRPr="00FB4F6A" w:rsidRDefault="00D53042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t xml:space="preserve">              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B4F6A">
        <w:rPr>
          <w:b/>
          <w:bCs/>
          <w:color w:val="000000"/>
        </w:rPr>
        <w:t>Личностные результаты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гражданско-патриотического воспитания: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осознание своей этнокультурной и российской граждан</w:t>
      </w:r>
      <w:r w:rsidRPr="00FB4F6A">
        <w:rPr>
          <w:color w:val="000000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FB4F6A">
        <w:rPr>
          <w:color w:val="000000"/>
        </w:rPr>
        <w:softHyphen/>
        <w:t>нального общения народов России;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сопричастность к прошлому, настоящему и будущему сво</w:t>
      </w:r>
      <w:r w:rsidRPr="00FB4F6A">
        <w:rPr>
          <w:color w:val="000000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первоначальные представления о человеке как члене об</w:t>
      </w:r>
      <w:r w:rsidRPr="00FB4F6A">
        <w:rPr>
          <w:color w:val="000000"/>
        </w:rPr>
        <w:softHyphen/>
        <w:t>щества, о правах и ответственности, уважении и достоинстве человека, о нравственно</w:t>
      </w:r>
      <w:r w:rsidRPr="00FB4F6A">
        <w:rPr>
          <w:color w:val="000000"/>
        </w:rPr>
        <w:softHyphen/>
        <w:t>этических нормах поведения и прави</w:t>
      </w:r>
      <w:r w:rsidRPr="00FB4F6A">
        <w:rPr>
          <w:color w:val="000000"/>
        </w:rPr>
        <w:softHyphen/>
        <w:t>лах межличностных отношений, в том числе отражённых в художественных произведениях;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духовно-нравственного воспитания: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признание индивидуальности каждого человека с опорой на собственный жизненный и читательский опыт;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проявление сопереживания, уважения и доброжелатель</w:t>
      </w:r>
      <w:r w:rsidRPr="00FB4F6A">
        <w:rPr>
          <w:color w:val="000000"/>
        </w:rPr>
        <w:softHyphen/>
        <w:t xml:space="preserve"> ности, в том числе с использованием адекватных языковых средств для выражения своего состояния и чувств;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эстетического воспитания: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стремление к самовыражению в разных видах художе</w:t>
      </w:r>
      <w:r w:rsidRPr="00FB4F6A">
        <w:rPr>
          <w:color w:val="000000"/>
        </w:rPr>
        <w:softHyphen/>
        <w:t>ственной деятельности, в том числе в искусстве слова; осозна</w:t>
      </w:r>
      <w:r w:rsidRPr="00FB4F6A">
        <w:rPr>
          <w:color w:val="000000"/>
        </w:rPr>
        <w:softHyphen/>
        <w:t>ние важности русского языка как средства общения и самовы</w:t>
      </w:r>
      <w:r w:rsidRPr="00FB4F6A">
        <w:rPr>
          <w:color w:val="000000"/>
        </w:rPr>
        <w:softHyphen/>
        <w:t>ражения;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физического воспитания, формирования культуры здоровья и эмоционального благополучия: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 бережное отношение к физическому и психическому здо</w:t>
      </w:r>
      <w:r w:rsidRPr="00FB4F6A">
        <w:rPr>
          <w:color w:val="000000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FB4F6A">
        <w:rPr>
          <w:color w:val="000000"/>
        </w:rPr>
        <w:softHyphen/>
        <w:t>вил общения;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трудового воспитания: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FB4F6A">
        <w:rPr>
          <w:color w:val="000000"/>
        </w:rPr>
        <w:softHyphen/>
        <w:t>вой деятельности, интерес к различным профессиям, возника</w:t>
      </w:r>
      <w:r w:rsidRPr="00FB4F6A">
        <w:rPr>
          <w:color w:val="000000"/>
        </w:rPr>
        <w:softHyphen/>
        <w:t>ющий при обсуждении примеров из художественных произве</w:t>
      </w:r>
      <w:r w:rsidRPr="00FB4F6A">
        <w:rPr>
          <w:color w:val="000000"/>
        </w:rPr>
        <w:softHyphen/>
        <w:t>дений;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экологического воспитания: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бережное отношение к природе, формируемое в процессе работы с текстами;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неприятие действий, приносящих ей вред;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b/>
          <w:bCs/>
          <w:color w:val="000000"/>
        </w:rPr>
        <w:t>ценности научного познания: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FB4F6A" w:rsidRPr="00FB4F6A" w:rsidRDefault="00FB4F6A" w:rsidP="00FB4F6A">
      <w:pPr>
        <w:shd w:val="clear" w:color="auto" w:fill="FFFFFF"/>
        <w:ind w:firstLine="227"/>
        <w:jc w:val="both"/>
        <w:rPr>
          <w:color w:val="000000"/>
        </w:rPr>
      </w:pPr>
      <w:r w:rsidRPr="00FB4F6A">
        <w:rPr>
          <w:color w:val="000000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FB4F6A">
        <w:rPr>
          <w:color w:val="000000"/>
        </w:rPr>
        <w:softHyphen/>
        <w:t>ность и самостоятельность в его познании.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b/>
          <w:bCs/>
          <w:color w:val="000000"/>
        </w:rPr>
        <w:t> 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b/>
          <w:bCs/>
          <w:color w:val="000000"/>
        </w:rPr>
        <w:t>Метапредметные результаты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B4F6A">
        <w:rPr>
          <w:b/>
          <w:bCs/>
          <w:color w:val="000000"/>
        </w:rPr>
        <w:lastRenderedPageBreak/>
        <w:t>Регулятивные универсальные учебные действия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</w:t>
      </w:r>
      <w:r w:rsidRPr="00FB4F6A">
        <w:rPr>
          <w:color w:val="000000"/>
        </w:rPr>
        <w:t>: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принимать и сохранять цель и учебную задачу;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адекватно воспринимать оценку своей работы учителями, товарищами, другими лицами;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выполнять учебные действия в устной, письменной речи, во внутреннем плане.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 xml:space="preserve">высказывать свои предположения относительно способа решения учебной задачи; в сотрудничестве 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C43B2C" w:rsidRPr="00FB4F6A" w:rsidRDefault="00C43B2C" w:rsidP="00C43B2C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 учителем находить варианты решения учебной задачи;</w:t>
      </w:r>
    </w:p>
    <w:p w:rsidR="00C43B2C" w:rsidRDefault="00C43B2C" w:rsidP="005C4651">
      <w:pPr>
        <w:numPr>
          <w:ilvl w:val="0"/>
          <w:numId w:val="1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понимать причины успеха и неуспеха выполнения учебной задачи;</w:t>
      </w:r>
    </w:p>
    <w:p w:rsidR="005C4651" w:rsidRDefault="005C4651" w:rsidP="00FA4FC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43B2C" w:rsidRPr="00FB4F6A" w:rsidRDefault="00C43B2C" w:rsidP="00FA4FC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B4F6A">
        <w:rPr>
          <w:b/>
          <w:bCs/>
          <w:color w:val="000000"/>
        </w:rPr>
        <w:t>Познавательные УУД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</w:t>
      </w:r>
      <w:r w:rsidRPr="00FB4F6A">
        <w:rPr>
          <w:color w:val="000000"/>
        </w:rPr>
        <w:t>: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воспринимать на слух и понимать различные виды сообщений (информационные тексты);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осуществлять синтез как составление целого из их частей (под руководством учителя);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обобщать (выделять ряд или класс объектов как по заданному признаку, так и самостоятельно);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делать выводы в результате совместной работы класса и учителя;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C43B2C" w:rsidRPr="00FB4F6A" w:rsidRDefault="00C43B2C" w:rsidP="00C43B2C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пользоваться словарями и справочным материалом учебника;</w:t>
      </w:r>
    </w:p>
    <w:p w:rsidR="003356D0" w:rsidRPr="00FB4F6A" w:rsidRDefault="003356D0" w:rsidP="003356D0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составлять небольшие собственные тексты по предложенной теме, рисунку;</w:t>
      </w:r>
    </w:p>
    <w:p w:rsidR="003356D0" w:rsidRPr="00FB4F6A" w:rsidRDefault="003356D0" w:rsidP="003356D0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3356D0" w:rsidRPr="00FB4F6A" w:rsidRDefault="003356D0" w:rsidP="003356D0">
      <w:pPr>
        <w:numPr>
          <w:ilvl w:val="0"/>
          <w:numId w:val="14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C43B2C" w:rsidRPr="00FB4F6A" w:rsidRDefault="00C43B2C" w:rsidP="00C43B2C">
      <w:pPr>
        <w:shd w:val="clear" w:color="auto" w:fill="FFFFFF"/>
        <w:ind w:left="450"/>
        <w:rPr>
          <w:color w:val="000000"/>
        </w:rPr>
      </w:pPr>
    </w:p>
    <w:p w:rsidR="00C43B2C" w:rsidRPr="00FB4F6A" w:rsidRDefault="00C43B2C" w:rsidP="00FA4FC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B4F6A">
        <w:rPr>
          <w:b/>
          <w:bCs/>
          <w:color w:val="000000"/>
        </w:rPr>
        <w:t>Коммуникативные УУД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</w:t>
      </w:r>
      <w:r w:rsidRPr="00FB4F6A">
        <w:rPr>
          <w:color w:val="000000"/>
        </w:rPr>
        <w:t>:</w:t>
      </w:r>
    </w:p>
    <w:p w:rsidR="00C43B2C" w:rsidRPr="00FB4F6A" w:rsidRDefault="00C43B2C" w:rsidP="00C43B2C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lastRenderedPageBreak/>
        <w:t>слушать собеседника и понимать речь других;</w:t>
      </w:r>
    </w:p>
    <w:p w:rsidR="00C43B2C" w:rsidRPr="00FB4F6A" w:rsidRDefault="00C43B2C" w:rsidP="00C43B2C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C43B2C" w:rsidRPr="00FB4F6A" w:rsidRDefault="00C43B2C" w:rsidP="00C43B2C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C43B2C" w:rsidRPr="00FB4F6A" w:rsidRDefault="00C43B2C" w:rsidP="00C43B2C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C43B2C" w:rsidRPr="00FB4F6A" w:rsidRDefault="00C43B2C" w:rsidP="00F02EB2">
      <w:pPr>
        <w:shd w:val="clear" w:color="auto" w:fill="FFFFFF"/>
        <w:ind w:left="90"/>
        <w:rPr>
          <w:color w:val="000000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3356D0" w:rsidRPr="00FB4F6A" w:rsidRDefault="003356D0" w:rsidP="003356D0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3356D0" w:rsidRPr="00FB4F6A" w:rsidRDefault="003356D0" w:rsidP="003356D0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выбирать адекватные речевые средства в диалоге с учителем и одноклассниками;</w:t>
      </w:r>
    </w:p>
    <w:p w:rsidR="003356D0" w:rsidRPr="00FB4F6A" w:rsidRDefault="003356D0" w:rsidP="003356D0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признавать существование различных точек зрения;воспринимать другое мнение и позицию;</w:t>
      </w:r>
    </w:p>
    <w:p w:rsidR="003356D0" w:rsidRPr="00FB4F6A" w:rsidRDefault="003356D0" w:rsidP="003356D0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 xml:space="preserve">формулировать собственное мнение и аргументировать его; </w:t>
      </w:r>
    </w:p>
    <w:p w:rsidR="003356D0" w:rsidRPr="00FB4F6A" w:rsidRDefault="003356D0" w:rsidP="003356D0">
      <w:pPr>
        <w:numPr>
          <w:ilvl w:val="0"/>
          <w:numId w:val="1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строить монологическое высказывание с учётом поставленной коммуникативной задачи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b/>
          <w:bCs/>
          <w:color w:val="000000"/>
        </w:rPr>
        <w:t> 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b/>
          <w:bCs/>
          <w:color w:val="000000"/>
        </w:rPr>
        <w:t>Предметные результаты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b/>
          <w:bCs/>
          <w:color w:val="000000"/>
        </w:rPr>
        <w:t>Общие предметные результаты освоения программы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первоначальные умения проверять написанное;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овладение учебными действиями с изучаемыми языковыми единицами;</w:t>
      </w:r>
    </w:p>
    <w:p w:rsidR="00C43B2C" w:rsidRPr="00FB4F6A" w:rsidRDefault="00C43B2C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FA4FCE" w:rsidRPr="00FB4F6A" w:rsidRDefault="00FA4FCE" w:rsidP="00C43B2C">
      <w:pPr>
        <w:numPr>
          <w:ilvl w:val="0"/>
          <w:numId w:val="16"/>
        </w:numPr>
        <w:shd w:val="clear" w:color="auto" w:fill="FFFFFF"/>
        <w:ind w:left="450"/>
        <w:rPr>
          <w:color w:val="000000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4F6A">
        <w:rPr>
          <w:b/>
          <w:bCs/>
          <w:color w:val="000000"/>
        </w:rPr>
        <w:t>Предметные результаты освоения основных содержательных линий программы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  <w:u w:val="single"/>
        </w:rPr>
        <w:t>Развитие речи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</w:t>
      </w:r>
      <w:r w:rsidRPr="00FB4F6A">
        <w:rPr>
          <w:color w:val="000000"/>
        </w:rPr>
        <w:t>: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пользоваться словарями учебника для решения языковых и речевых задач;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различать устную и письменную речь;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различать диалогическую речь</w:t>
      </w:r>
      <w:r w:rsidRPr="00FB4F6A">
        <w:rPr>
          <w:i/>
          <w:iCs/>
          <w:color w:val="000000"/>
        </w:rPr>
        <w:t>;</w:t>
      </w:r>
      <w:r w:rsidRPr="00FB4F6A">
        <w:rPr>
          <w:rStyle w:val="apple-converted-space"/>
          <w:i/>
          <w:iCs/>
          <w:color w:val="000000"/>
        </w:rPr>
        <w:t> </w:t>
      </w:r>
      <w:r w:rsidRPr="00FB4F6A">
        <w:rPr>
          <w:color w:val="000000"/>
        </w:rPr>
        <w:t>понимать особенности диалогической речи;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отличать текст от набора не связанных друг с другом предложений;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lastRenderedPageBreak/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читать вопросы к повествовательному тексту, находить на них ответы и грамотно их записывать;</w:t>
      </w:r>
    </w:p>
    <w:p w:rsidR="00C43B2C" w:rsidRPr="00FB4F6A" w:rsidRDefault="00C43B2C" w:rsidP="00C43B2C">
      <w:pPr>
        <w:numPr>
          <w:ilvl w:val="0"/>
          <w:numId w:val="1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соблюдать нормы произношения, употребления и написания слов, имеющихся в словарях учебника;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озаглавливать текст по его теме или по его главной мысли;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распознавать тексты разных типов: описание и повествование, рассуждение;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замечать в художественном тексте языковые средства, создающие его выразительность;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находить средства связи между предложениями (порядок слов, местоимения, синонимы);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составлять текст (отзыв) по репродукциям картин художников (помещённых в учебнике);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письменно излагать содержание прочитанного текста (после предварительной подготовки) по вопросам;</w:t>
      </w:r>
    </w:p>
    <w:p w:rsidR="00C43B2C" w:rsidRPr="00FB4F6A" w:rsidRDefault="00C43B2C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FA4FCE" w:rsidRPr="00FB4F6A" w:rsidRDefault="00FA4FCE" w:rsidP="00C43B2C">
      <w:pPr>
        <w:numPr>
          <w:ilvl w:val="0"/>
          <w:numId w:val="18"/>
        </w:numPr>
        <w:shd w:val="clear" w:color="auto" w:fill="FFFFFF"/>
        <w:ind w:left="450"/>
        <w:rPr>
          <w:color w:val="000000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  <w:u w:val="single"/>
        </w:rPr>
        <w:t>Система языка. Фонетика, орфоэпия, графика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 научится: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характеризовать, сравнивать, классифицировать звуки вне слова и в слове по заданным параметрам;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понимать характеристику звука, представленную в модели (в звуком обозначении);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анализировать, сравнивать, группировать слова по указанным характеристикам звуков;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функции букв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е, ё, ю, я</w:t>
      </w:r>
      <w:r w:rsidRPr="00FB4F6A">
        <w:rPr>
          <w:rStyle w:val="apple-converted-space"/>
          <w:color w:val="000000"/>
        </w:rPr>
        <w:t> </w:t>
      </w:r>
      <w:r w:rsidRPr="00FB4F6A">
        <w:rPr>
          <w:color w:val="000000"/>
        </w:rPr>
        <w:t>в слове;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способы обозначения буквами твёрдости-мягкости согласных и звука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[й’]</w:t>
      </w:r>
      <w:r w:rsidRPr="00FB4F6A">
        <w:rPr>
          <w:color w:val="000000"/>
        </w:rPr>
        <w:t>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ударный и безударные слоги в слове;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правильно называть буквы алфавита, располагать буквы и слова по алфавиту;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использовать знание алфавита при работе со словарями;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функцию мягкого знака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(ь)</w:t>
      </w:r>
      <w:r w:rsidRPr="00FB4F6A">
        <w:rPr>
          <w:rStyle w:val="apple-converted-space"/>
          <w:color w:val="000000"/>
        </w:rPr>
        <w:t> </w:t>
      </w:r>
      <w:r w:rsidRPr="00FB4F6A">
        <w:rPr>
          <w:color w:val="000000"/>
        </w:rPr>
        <w:t>как разделительного;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устанавливать соотношение звукового и буквенного состава в словах с йотированными гласными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е, ё, ю, я</w:t>
      </w:r>
      <w:r w:rsidRPr="00FB4F6A">
        <w:rPr>
          <w:rStyle w:val="apple-converted-space"/>
          <w:color w:val="000000"/>
        </w:rPr>
        <w:t> </w:t>
      </w:r>
      <w:r w:rsidRPr="00FB4F6A">
        <w:rPr>
          <w:color w:val="000000"/>
        </w:rPr>
        <w:t>и мягким знаком — показателем мягкости согласного звука:</w:t>
      </w:r>
      <w:r w:rsidRPr="00FB4F6A">
        <w:rPr>
          <w:rStyle w:val="apple-converted-space"/>
          <w:color w:val="000000"/>
        </w:rPr>
        <w:t> </w:t>
      </w:r>
      <w:r w:rsidRPr="00FB4F6A">
        <w:rPr>
          <w:i/>
          <w:iCs/>
          <w:color w:val="000000"/>
        </w:rPr>
        <w:t>коньки, ёлка, маяк;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B4F6A">
        <w:rPr>
          <w:i/>
          <w:iCs/>
          <w:color w:val="000000"/>
        </w:rPr>
        <w:t>моряк, ёж, лось, друг, сказка</w:t>
      </w:r>
      <w:r w:rsidRPr="00FB4F6A">
        <w:rPr>
          <w:color w:val="000000"/>
        </w:rPr>
        <w:t>);</w:t>
      </w:r>
    </w:p>
    <w:p w:rsidR="00C43B2C" w:rsidRPr="00FB4F6A" w:rsidRDefault="00C43B2C" w:rsidP="00C43B2C">
      <w:pPr>
        <w:numPr>
          <w:ilvl w:val="0"/>
          <w:numId w:val="1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2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осуществлять звуко-буквенный разбор простых по составу слов с помощью заданного в учебнике алгоритма;</w:t>
      </w:r>
    </w:p>
    <w:p w:rsidR="00C43B2C" w:rsidRPr="00FB4F6A" w:rsidRDefault="00C43B2C" w:rsidP="00C43B2C">
      <w:pPr>
        <w:numPr>
          <w:ilvl w:val="0"/>
          <w:numId w:val="2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устанавливать соотношение звукового и буквенного состава в словах с разделительным мягким знаком</w:t>
      </w:r>
      <w:r w:rsidRPr="00FB4F6A">
        <w:rPr>
          <w:rStyle w:val="apple-converted-space"/>
          <w:b/>
          <w:bCs/>
          <w:i/>
          <w:iCs/>
          <w:color w:val="000000"/>
        </w:rPr>
        <w:t> </w:t>
      </w:r>
      <w:r w:rsidRPr="00FB4F6A">
        <w:rPr>
          <w:b/>
          <w:bCs/>
          <w:i/>
          <w:iCs/>
          <w:color w:val="000000"/>
        </w:rPr>
        <w:t>(ь)</w:t>
      </w:r>
      <w:r w:rsidRPr="00FB4F6A">
        <w:rPr>
          <w:i/>
          <w:iCs/>
          <w:color w:val="000000"/>
        </w:rPr>
        <w:t>: шью, друзья, вьюга;</w:t>
      </w:r>
    </w:p>
    <w:p w:rsidR="00C43B2C" w:rsidRPr="00FB4F6A" w:rsidRDefault="00C43B2C" w:rsidP="00C43B2C">
      <w:pPr>
        <w:numPr>
          <w:ilvl w:val="0"/>
          <w:numId w:val="2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lastRenderedPageBreak/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C43B2C" w:rsidRPr="00FB4F6A" w:rsidRDefault="00C43B2C" w:rsidP="00C43B2C">
      <w:pPr>
        <w:numPr>
          <w:ilvl w:val="0"/>
          <w:numId w:val="2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FA4FCE" w:rsidRPr="00FB4F6A" w:rsidRDefault="00FA4FCE" w:rsidP="00C43B2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  <w:u w:val="single"/>
        </w:rPr>
        <w:t>Лексика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FB4F6A">
        <w:rPr>
          <w:color w:val="000000"/>
        </w:rPr>
        <w:t>Освоение данного раздела распределяется по всем разделам курса.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научится: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осознавать слово как единство звучания и значения;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различать однозначные и многозначные слова (простые случаи);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иметь представление о синонимах и антонимах;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распознавать среди предложенных слов синонимы и антонимы;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подбирать к предложенным словам 1—2 синонима или антонима;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наблюдать за использованием синонимов и антонимов в речи;</w:t>
      </w:r>
    </w:p>
    <w:p w:rsidR="00C43B2C" w:rsidRPr="00FB4F6A" w:rsidRDefault="00C43B2C" w:rsidP="00C43B2C">
      <w:pPr>
        <w:numPr>
          <w:ilvl w:val="0"/>
          <w:numId w:val="21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наблюдать над словами, употреблёнными в прямом и переносном значении.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</w:t>
      </w:r>
      <w:r w:rsidRPr="00FB4F6A">
        <w:rPr>
          <w:i/>
          <w:iCs/>
          <w:color w:val="000000"/>
        </w:rPr>
        <w:t>:</w:t>
      </w:r>
    </w:p>
    <w:p w:rsidR="00C43B2C" w:rsidRPr="00FB4F6A" w:rsidRDefault="00C43B2C" w:rsidP="00C43B2C">
      <w:pPr>
        <w:numPr>
          <w:ilvl w:val="0"/>
          <w:numId w:val="22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выявлять в речи незнакомые слова, спрашивать об их значении учителя или обращаться к толковому словарю;</w:t>
      </w:r>
    </w:p>
    <w:p w:rsidR="00C43B2C" w:rsidRPr="00FB4F6A" w:rsidRDefault="00C43B2C" w:rsidP="00C43B2C">
      <w:pPr>
        <w:numPr>
          <w:ilvl w:val="0"/>
          <w:numId w:val="22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на практическом уровне распознавать слова, употреблённые в прямом и переносном значении (простые случаи);</w:t>
      </w:r>
    </w:p>
    <w:p w:rsidR="00C43B2C" w:rsidRPr="00FB4F6A" w:rsidRDefault="00C43B2C" w:rsidP="00C43B2C">
      <w:pPr>
        <w:numPr>
          <w:ilvl w:val="0"/>
          <w:numId w:val="22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замечать в художественном тексте слова, употреблённые в переносном значении;</w:t>
      </w:r>
    </w:p>
    <w:p w:rsidR="00C43B2C" w:rsidRPr="00FB4F6A" w:rsidRDefault="00C43B2C" w:rsidP="00C43B2C">
      <w:pPr>
        <w:numPr>
          <w:ilvl w:val="0"/>
          <w:numId w:val="22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пользоваться словарями при решении языковых и речевых задач.</w:t>
      </w:r>
    </w:p>
    <w:p w:rsidR="00FA4FCE" w:rsidRPr="00FB4F6A" w:rsidRDefault="00FA4FCE" w:rsidP="00C43B2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  <w:u w:val="single"/>
        </w:rPr>
        <w:t>Состав слова (морфемика)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</w:t>
      </w:r>
      <w:r w:rsidRPr="00FB4F6A">
        <w:rPr>
          <w:color w:val="000000"/>
        </w:rPr>
        <w:t>я:</w:t>
      </w:r>
    </w:p>
    <w:p w:rsidR="00C43B2C" w:rsidRPr="00FB4F6A" w:rsidRDefault="00C43B2C" w:rsidP="00C43B2C">
      <w:pPr>
        <w:numPr>
          <w:ilvl w:val="0"/>
          <w:numId w:val="2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осознавать значение понятия «родственные слова», соотносить его с понятием «однокоренные слова»;</w:t>
      </w:r>
    </w:p>
    <w:p w:rsidR="00C43B2C" w:rsidRPr="00FB4F6A" w:rsidRDefault="00C43B2C" w:rsidP="00C43B2C">
      <w:pPr>
        <w:numPr>
          <w:ilvl w:val="0"/>
          <w:numId w:val="2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C43B2C" w:rsidRPr="00FB4F6A" w:rsidRDefault="00C43B2C" w:rsidP="00C43B2C">
      <w:pPr>
        <w:numPr>
          <w:ilvl w:val="0"/>
          <w:numId w:val="2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C43B2C" w:rsidRPr="00FB4F6A" w:rsidRDefault="00C43B2C" w:rsidP="00C43B2C">
      <w:pPr>
        <w:numPr>
          <w:ilvl w:val="0"/>
          <w:numId w:val="23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24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различать однокоренные слова и формы одного и того же слова;</w:t>
      </w:r>
    </w:p>
    <w:p w:rsidR="00C43B2C" w:rsidRPr="00FB4F6A" w:rsidRDefault="00C43B2C" w:rsidP="00C43B2C">
      <w:pPr>
        <w:numPr>
          <w:ilvl w:val="0"/>
          <w:numId w:val="24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C43B2C" w:rsidRPr="00FB4F6A" w:rsidRDefault="00C43B2C" w:rsidP="00C43B2C">
      <w:pPr>
        <w:numPr>
          <w:ilvl w:val="0"/>
          <w:numId w:val="24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подбирать однокоренные слова и формы слов с целью проверки изучаемых орфограмм в корне слова.</w:t>
      </w:r>
    </w:p>
    <w:p w:rsidR="00FA4FCE" w:rsidRPr="00FB4F6A" w:rsidRDefault="00FA4FCE" w:rsidP="00C43B2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  <w:u w:val="single"/>
        </w:rPr>
        <w:t>Морфология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научится:</w:t>
      </w:r>
    </w:p>
    <w:p w:rsidR="00C43B2C" w:rsidRPr="00FB4F6A" w:rsidRDefault="00C43B2C" w:rsidP="00C43B2C">
      <w:pPr>
        <w:numPr>
          <w:ilvl w:val="0"/>
          <w:numId w:val="2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C43B2C" w:rsidRPr="00FB4F6A" w:rsidRDefault="00C43B2C" w:rsidP="00C43B2C">
      <w:pPr>
        <w:numPr>
          <w:ilvl w:val="0"/>
          <w:numId w:val="2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C43B2C" w:rsidRPr="00FB4F6A" w:rsidRDefault="00C43B2C" w:rsidP="00C43B2C">
      <w:pPr>
        <w:numPr>
          <w:ilvl w:val="0"/>
          <w:numId w:val="2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кто?</w:t>
      </w:r>
      <w:r w:rsidRPr="00FB4F6A">
        <w:rPr>
          <w:rStyle w:val="apple-converted-space"/>
          <w:color w:val="000000"/>
        </w:rPr>
        <w:t> </w:t>
      </w:r>
      <w:r w:rsidRPr="00FB4F6A">
        <w:rPr>
          <w:color w:val="000000"/>
        </w:rPr>
        <w:t>и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что?</w:t>
      </w:r>
      <w:r w:rsidRPr="00FB4F6A">
        <w:rPr>
          <w:color w:val="000000"/>
        </w:rPr>
        <w:t>, собственные и нарицательные имена существительные, определять форму числа имён существительных;</w:t>
      </w:r>
    </w:p>
    <w:p w:rsidR="00C43B2C" w:rsidRPr="00FB4F6A" w:rsidRDefault="00C43B2C" w:rsidP="00C43B2C">
      <w:pPr>
        <w:numPr>
          <w:ilvl w:val="0"/>
          <w:numId w:val="2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C43B2C" w:rsidRPr="00FB4F6A" w:rsidRDefault="00C43B2C" w:rsidP="00C43B2C">
      <w:pPr>
        <w:numPr>
          <w:ilvl w:val="0"/>
          <w:numId w:val="2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C43B2C" w:rsidRPr="00FB4F6A" w:rsidRDefault="00C43B2C" w:rsidP="00C43B2C">
      <w:pPr>
        <w:numPr>
          <w:ilvl w:val="0"/>
          <w:numId w:val="2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находить предлоги и понимать их роль в предложении и тексте;</w:t>
      </w:r>
    </w:p>
    <w:p w:rsidR="00C43B2C" w:rsidRPr="00FB4F6A" w:rsidRDefault="00C43B2C" w:rsidP="00C43B2C">
      <w:pPr>
        <w:numPr>
          <w:ilvl w:val="0"/>
          <w:numId w:val="25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lastRenderedPageBreak/>
        <w:t>подбирать примеры слов разных частей речи и форм этих слов.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26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C43B2C" w:rsidRPr="00FB4F6A" w:rsidRDefault="00C43B2C" w:rsidP="00C43B2C">
      <w:pPr>
        <w:numPr>
          <w:ilvl w:val="0"/>
          <w:numId w:val="26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C43B2C" w:rsidRPr="00FB4F6A" w:rsidRDefault="00C43B2C" w:rsidP="00C43B2C">
      <w:pPr>
        <w:numPr>
          <w:ilvl w:val="0"/>
          <w:numId w:val="26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различать имена существительные, употреблённые в форме одного числа (ножницы, кефир);</w:t>
      </w:r>
    </w:p>
    <w:p w:rsidR="00C43B2C" w:rsidRPr="00FB4F6A" w:rsidRDefault="00C43B2C" w:rsidP="00C43B2C">
      <w:pPr>
        <w:numPr>
          <w:ilvl w:val="0"/>
          <w:numId w:val="26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выявлять роль разных частей речи в художественном тексте;</w:t>
      </w:r>
    </w:p>
    <w:p w:rsidR="00C43B2C" w:rsidRPr="00FB4F6A" w:rsidRDefault="00C43B2C" w:rsidP="00C43B2C">
      <w:pPr>
        <w:numPr>
          <w:ilvl w:val="0"/>
          <w:numId w:val="26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использовать личные местоимения для устранения неоправданных повторов;</w:t>
      </w:r>
    </w:p>
    <w:p w:rsidR="00C43B2C" w:rsidRPr="00FB4F6A" w:rsidRDefault="00C43B2C" w:rsidP="00C43B2C">
      <w:pPr>
        <w:numPr>
          <w:ilvl w:val="0"/>
          <w:numId w:val="26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пользоваться словами разных частей речи в собственных высказываниях.</w:t>
      </w:r>
    </w:p>
    <w:p w:rsidR="00FA4FCE" w:rsidRPr="00FB4F6A" w:rsidRDefault="00FA4FCE" w:rsidP="00C43B2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  <w:u w:val="single"/>
        </w:rPr>
        <w:t>Синтаксис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научится: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находить главные члены предложения (основу предложения): подлежащее и сказуемое;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различать главные и второстепенные члены предложения (без дифференциации на виды);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устанавливать связи слов между словами в предложении;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соотносить предложения со схемами, выбирать предложение, соответствующее схеме;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восстанавливать деформированные предложения;</w:t>
      </w:r>
    </w:p>
    <w:p w:rsidR="00C43B2C" w:rsidRPr="00FB4F6A" w:rsidRDefault="00C43B2C" w:rsidP="00C43B2C">
      <w:pPr>
        <w:numPr>
          <w:ilvl w:val="0"/>
          <w:numId w:val="27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составлять предложения по схеме, рисунку, на определённую тему.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2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C43B2C" w:rsidRPr="00FB4F6A" w:rsidRDefault="00C43B2C" w:rsidP="00C43B2C">
      <w:pPr>
        <w:numPr>
          <w:ilvl w:val="0"/>
          <w:numId w:val="28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находить предложения с обращениями.</w:t>
      </w:r>
    </w:p>
    <w:p w:rsidR="00FA4FCE" w:rsidRPr="00FB4F6A" w:rsidRDefault="00FA4FCE" w:rsidP="00C43B2C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  <w:u w:val="single"/>
        </w:rPr>
        <w:t>Орфография и пунктуация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color w:val="000000"/>
        </w:rPr>
        <w:t>Учащийся  научится: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применять изученные правила правописания: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раздельное написание слов в предложении;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написание гласных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и, а, у</w:t>
      </w:r>
      <w:r w:rsidRPr="00FB4F6A">
        <w:rPr>
          <w:rStyle w:val="apple-converted-space"/>
          <w:color w:val="000000"/>
        </w:rPr>
        <w:t> </w:t>
      </w:r>
      <w:r w:rsidRPr="00FB4F6A">
        <w:rPr>
          <w:color w:val="000000"/>
        </w:rPr>
        <w:t>после шипящих согласных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ж, ш, ч, щ</w:t>
      </w:r>
      <w:r w:rsidRPr="00FB4F6A">
        <w:rPr>
          <w:rStyle w:val="apple-converted-space"/>
          <w:color w:val="000000"/>
        </w:rPr>
        <w:t> </w:t>
      </w:r>
      <w:r w:rsidRPr="00FB4F6A">
        <w:rPr>
          <w:color w:val="000000"/>
        </w:rPr>
        <w:t>(в положении под ударением и без ударения);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отсутствие мягкого знака после шипящих в буквосочетаниях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чк, чт, чн, щн, нч</w:t>
      </w:r>
      <w:r w:rsidRPr="00FB4F6A">
        <w:rPr>
          <w:color w:val="000000"/>
        </w:rPr>
        <w:t>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перенос слов;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прописная буква в начале предложения, в именах собственных;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проверяемые безударные гласные в корне слова;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парные звонкие и глухие согласные в корне слова;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разделительный мягкий знак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(ь)</w:t>
      </w:r>
      <w:r w:rsidRPr="00FB4F6A">
        <w:rPr>
          <w:color w:val="000000"/>
        </w:rPr>
        <w:t>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знаки препинания конца предложения (. ? !);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раздельное написание предлогов с именами существительными;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раздельное написание частицы</w:t>
      </w:r>
      <w:r w:rsidRPr="00FB4F6A">
        <w:rPr>
          <w:rStyle w:val="apple-converted-space"/>
          <w:color w:val="000000"/>
        </w:rPr>
        <w:t> </w:t>
      </w:r>
      <w:r w:rsidRPr="00FB4F6A">
        <w:rPr>
          <w:b/>
          <w:bCs/>
          <w:color w:val="000000"/>
        </w:rPr>
        <w:t>не</w:t>
      </w:r>
      <w:r w:rsidRPr="00FB4F6A">
        <w:rPr>
          <w:rStyle w:val="apple-converted-space"/>
          <w:color w:val="000000"/>
        </w:rPr>
        <w:t> </w:t>
      </w:r>
      <w:r w:rsidRPr="00FB4F6A">
        <w:rPr>
          <w:color w:val="000000"/>
        </w:rPr>
        <w:t>с глаголами;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применять орфографическое чтение (проговаривание) при письме под диктовку и при списывании;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безошибочно списывать текст с доски и учебника объёмом 40—50 слов;</w:t>
      </w:r>
    </w:p>
    <w:p w:rsidR="00C43B2C" w:rsidRPr="00FB4F6A" w:rsidRDefault="00C43B2C" w:rsidP="00C43B2C">
      <w:pPr>
        <w:numPr>
          <w:ilvl w:val="0"/>
          <w:numId w:val="29"/>
        </w:numPr>
        <w:shd w:val="clear" w:color="auto" w:fill="FFFFFF"/>
        <w:ind w:left="450"/>
        <w:rPr>
          <w:color w:val="000000"/>
        </w:rPr>
      </w:pPr>
      <w:r w:rsidRPr="00FB4F6A">
        <w:rPr>
          <w:color w:val="000000"/>
        </w:rPr>
        <w:t>писать под диктовку тексты в соответствии с изученными правилами объёмом 30—40 слов.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C43B2C" w:rsidRPr="00FB4F6A" w:rsidRDefault="00C43B2C" w:rsidP="00C43B2C">
      <w:pPr>
        <w:numPr>
          <w:ilvl w:val="0"/>
          <w:numId w:val="3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осознавать значение понятий «орфограмма», «проверяемая орфограмма», «непроверяемая орфограмма»;</w:t>
      </w:r>
    </w:p>
    <w:p w:rsidR="00C43B2C" w:rsidRPr="00FB4F6A" w:rsidRDefault="00C43B2C" w:rsidP="00C43B2C">
      <w:pPr>
        <w:numPr>
          <w:ilvl w:val="0"/>
          <w:numId w:val="3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определять разновидности орфограмм и соотносить их изученными с правилами;</w:t>
      </w:r>
    </w:p>
    <w:p w:rsidR="00C43B2C" w:rsidRPr="00FB4F6A" w:rsidRDefault="00C43B2C" w:rsidP="00C43B2C">
      <w:pPr>
        <w:numPr>
          <w:ilvl w:val="0"/>
          <w:numId w:val="3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разграничивать орфограммы на изученные правила письма и неизученные;</w:t>
      </w:r>
    </w:p>
    <w:p w:rsidR="00C43B2C" w:rsidRPr="00FB4F6A" w:rsidRDefault="00C43B2C" w:rsidP="00C43B2C">
      <w:pPr>
        <w:numPr>
          <w:ilvl w:val="0"/>
          <w:numId w:val="3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lastRenderedPageBreak/>
        <w:t>обнаруживать орфограммы по освоенным опознавательным признакам в указанных учителем словах;</w:t>
      </w:r>
    </w:p>
    <w:p w:rsidR="00C43B2C" w:rsidRPr="00FB4F6A" w:rsidRDefault="00C43B2C" w:rsidP="00C43B2C">
      <w:pPr>
        <w:numPr>
          <w:ilvl w:val="0"/>
          <w:numId w:val="3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C43B2C" w:rsidRPr="00FB4F6A" w:rsidRDefault="00C43B2C" w:rsidP="00C43B2C">
      <w:pPr>
        <w:numPr>
          <w:ilvl w:val="0"/>
          <w:numId w:val="30"/>
        </w:numPr>
        <w:shd w:val="clear" w:color="auto" w:fill="FFFFFF"/>
        <w:ind w:left="450"/>
        <w:rPr>
          <w:color w:val="000000"/>
        </w:rPr>
      </w:pPr>
      <w:r w:rsidRPr="00FB4F6A">
        <w:rPr>
          <w:i/>
          <w:iCs/>
          <w:color w:val="000000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C43B2C" w:rsidRPr="00FB4F6A" w:rsidRDefault="00C43B2C" w:rsidP="00C43B2C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B4F6A">
        <w:rPr>
          <w:i/>
          <w:iCs/>
          <w:color w:val="000000"/>
        </w:rPr>
        <w:t> </w:t>
      </w:r>
    </w:p>
    <w:p w:rsidR="00BC4A63" w:rsidRDefault="00BC4A6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</w:pPr>
    </w:p>
    <w:p w:rsidR="00E27843" w:rsidRDefault="00E27843">
      <w:pPr>
        <w:ind w:hanging="141"/>
        <w:sectPr w:rsidR="00E27843" w:rsidSect="008B5EE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27843" w:rsidRPr="00E27843" w:rsidRDefault="00E27843" w:rsidP="00E27843">
      <w:pPr>
        <w:jc w:val="center"/>
        <w:rPr>
          <w:rFonts w:eastAsia="Calibri"/>
          <w:b/>
          <w:sz w:val="20"/>
          <w:szCs w:val="20"/>
          <w:lang w:eastAsia="en-US"/>
        </w:rPr>
      </w:pPr>
      <w:r w:rsidRPr="00E27843">
        <w:rPr>
          <w:rFonts w:eastAsia="Calibri"/>
          <w:b/>
          <w:sz w:val="20"/>
          <w:szCs w:val="20"/>
          <w:lang w:eastAsia="en-US"/>
        </w:rPr>
        <w:lastRenderedPageBreak/>
        <w:t>Календарно – тематическое планирование по русскому языку 2 «А», 2 «Б»  классы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67"/>
        <w:gridCol w:w="5245"/>
        <w:gridCol w:w="7654"/>
      </w:tblGrid>
      <w:tr w:rsidR="00E27843" w:rsidRPr="00E27843" w:rsidTr="001D7AA8">
        <w:trPr>
          <w:cantSplit/>
          <w:trHeight w:val="700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Дата план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Дата факт</w:t>
            </w: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Характеристика видов деятельности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Наша речь (3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Язык и речь, их значение в жизни людей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Рассуждать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 значении языка и речи в жизни людей.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Анализировать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речь людей (при анализе текста).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Наблюдать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за особенностями речи.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Виды речевой деятельности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устную, письменную речь и речь про себя.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Работать с памяткой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«Как научиться правильно списывать предложение».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Диалог и монолог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Отличать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диалогическую речь от монологической,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использовать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их в речи.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по рисункам диалог и монолог.</w:t>
            </w:r>
          </w:p>
        </w:tc>
      </w:tr>
      <w:tr w:rsidR="00E27843" w:rsidRPr="00E27843" w:rsidTr="001D7AA8">
        <w:trPr>
          <w:trHeight w:val="284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Текст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6.09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Признаки текста: целостность, связанность, законченность.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Отличать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 от других записей по его признакам.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Осмысленно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читать текст.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7.09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Тема, главная мысль текста. Заглавие.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тему и главную мысль текста.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Соотносить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 и заголовок.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Подбирать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заголовок к заданному тексту.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Части текста: вступление, основная часть, заключение. Тест.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 по заданной теме.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части текста,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соответствующую задаче часть. 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Передавать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устно содержание прочитанного текста.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9.09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Развитие речи.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Составление рассказа по рисунку и опорным словам.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рассказ по рисунку, данному началу и опорным словам.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Предложение (12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Предложение (3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1.Назначение и признаки предложения. Предложения, различные по цели высказывания.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Отличать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предложение от группы слов.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границы предложения в деформированном тексте.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предложения из слов.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тексте предложения, различные по цели высказывания;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обосновывать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знаки препинания в конце предложения.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2.Логическое ударение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Соблюдать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устной речи логическое (смысловое ударение) и интонацию в конце предложения.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3.Контрольная работа (входная)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результаты выполнения задания по учебнику.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Члены предложения (9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Работа над ошибками</w:t>
            </w:r>
          </w:p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1.Главные члены предложения (основа)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главные члены (основу) предложения.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Обозначать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графически грамматическую основу.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2.Второстепенные члены предложения (без деления на виды)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главные и второстепенные члены предложения.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3.Подлежащее и сказуемое – главные члены предложения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Обосновывать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правильность выделения подлежащего и сказуемого.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Анализировать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схему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составлять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по ней сообщения о главных членах предложения.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4.Подлежащее и сказуемое – главные члены предложения. Самостоятельная  работа.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Обосновывать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правильность выделения подлежащего и сказуемого.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схему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составлять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по ней сообщения о главных членах предложения.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5.Распространённые и нераспространённые предложения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распространённое (с второстепенными членами) и нераспространённое (без второстепенных членов) предложения.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Составлять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распространённые и нераспространённые предложения.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Распространять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нераспространённые предложения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16 – 17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22.09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6-7.Связь слов в предложении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Устанавливать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 помощи вопросов связь слов  между членами предложения.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предложения из деформированных слов.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8.Развитие речи.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Коллективное составление рассказа по репродукции картины И. С. Остроухова «Золотая осень»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Рассматривать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репродукцию картины И.С. Остроухова «Золотая осень» в «Картинной галерее» учебника.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рассказ по репродукции картины И.С. Остроухова «Золотая осень», используя данное начало и опорные слова.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9.Проверочное списывание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результаты выполнения задания по учебнику.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Слова, слова, слова (18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Слово и его значение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27.09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1.Назывная функция слова. Лексическое значение слова.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Определять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значение слова по толковому словарю.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лексическое значение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тексте незнакомые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Классифицировать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слова по тематическим группам.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</w:pPr>
            <w:r w:rsidRPr="00E27843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  <w:t>2.Однозначные и многозначные слова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многозначные слова, слова в прямом и переносном значениях.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толковым и орфографическим словарями.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3.Прямое и переносное значение слов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слова в прямом и переносном значениях.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толковым и орфографическим словарями.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4.Наблюдение  над переносным значением слов как средством создания словесно-художественных образов.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 страничкой для любознательных.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толковым и орфографическим словарями.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эстетическую сторону речевого высказывания.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Синонимы и антонимы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1.Синонимы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среди данных пар слов синонимы.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 слову синонимы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4.10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2.Антонимы. Сам. работа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среди данных пар слов антонимы.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Подбирать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к слову антонимы.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3.Расширение представлений о предметах и явлениях через лексику слов. Работа со словарями.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среди данных пар слов синонимы и антонимы.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 словарями синонимов и антонимов учебника,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находить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нужную информацию.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4.Развитие речи.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Изложение текста по данным к нему вопросам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заголовок к тексту.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Излагать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письменно содержание текста по данным вопросам.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Однокоренные слова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7.10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1.Родственные (однокоренные) слова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однокоренные слова в тексте и среди других слов.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8.10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2.Корень слов (первое представление)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корень в однокоренных словах,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однокоренные слова и синонимы, однокоренные слова и слова с омонимичными корнями.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11.10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3.Различение родственных (однокоренных) слов и синонимов, родственных (однокоренных) слов и слов с омонимичными корнями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Группировать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однокоренные слова с разными корнями.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Доказывать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правильность выделения корня в однокоренных словах.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4.Выделение корня в однокоренных словах.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Проверь себя.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Подбирать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однокоренные слова к данному слову и выделять в них корень.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 словарём однокоренных слов учебника.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Производить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анализ, сравнение, обобщение при выделении в словах корня.</w:t>
            </w:r>
          </w:p>
        </w:tc>
      </w:tr>
      <w:tr w:rsidR="00E27843" w:rsidRPr="00E27843" w:rsidTr="001D7AA8">
        <w:trPr>
          <w:trHeight w:val="298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Слог. Ударение. Перенос слова (6ч.)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1.Слог как минимальная произносительная единица. Слогообразующая роль гласных звуков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Делить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слова на слоги.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Определять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количество слогов в слове.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Классифицировать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слова по количеству в них слогов.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2.Словесное и логическое ударение в предложении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ударение в слове.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Наблюдать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за ролью словесного ударения.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ударные и безударные слоги.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3.Словообразующая функция ударения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простейшие слогоударные модели слов,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находить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слова по заданной модели.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орфоэпическим словарём.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4.Перенос слов по слогам.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по выполнению заданий по учебнику.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5.Контрольный диктант за 1 четверть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Сравнивать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слова по возможности переноса слов.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Переносить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слова по слогам.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способы переноса.</w:t>
            </w:r>
          </w:p>
        </w:tc>
      </w:tr>
      <w:tr w:rsidR="00E27843" w:rsidRPr="00E27843" w:rsidTr="001D7AA8">
        <w:trPr>
          <w:trHeight w:val="299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6.Работа над ошибками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рассказ по серии сюжетных рисунков, вопросам и опорным словам.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Звуки и буквы (59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Звуки и буквы (1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1.Звуки и буквы . Словарный диктант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звуки и буквы.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условные обозначения звуков речи.</w:t>
            </w:r>
          </w:p>
        </w:tc>
      </w:tr>
      <w:tr w:rsidR="00E27843" w:rsidRPr="00E27843" w:rsidTr="001D7AA8">
        <w:trPr>
          <w:trHeight w:val="229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Русский алфавит, или Азбука (3ч.)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</w:pPr>
            <w:r w:rsidRPr="00E27843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  <w:t>1.Знание алфавита и его значение в русском языке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Называть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буквы правильно и располагать их в алфавитном порядке.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Классифицировать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буквы по сходству в их названии, по характеристике звука, который они обозначают.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25.10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2.Звуки и буквы. Обобщение. Проверь себя.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по выполнению заданий по учебнику.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3.Развитие речи.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Коллективное составление рассказа по репродукции картины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рассказ по репродукции картины «За обедом», используя опорные слова под руководством учителя.</w:t>
            </w:r>
          </w:p>
        </w:tc>
      </w:tr>
      <w:tr w:rsidR="00E27843" w:rsidRPr="00E27843" w:rsidTr="001D7AA8">
        <w:trPr>
          <w:trHeight w:val="349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Гласные звуки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1.Роль гласных звуков.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слове и правильно произносить гласные звуки.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гласные звуки и буквы,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обозначающие гласные звуки.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28.10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2.Буквы, обозначающие гласные звуки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Соотносить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звуковой и буквенный состав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качественную характеристику гласного звука.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Правописание слов с безударным гласным звуком в корне слова (15ч.)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29.10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1.Произношение ударного гласного звука в корне слова и его обозначение на письме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безударный гласный звук в слове.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проверочное и проверяемое слово.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8.11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2.Произношение безударного гласного звука в корне слова и его обозначение на письме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проверочное и проверяемое слово.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проверочные слова.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46 – 47 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9.11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3-4.Особенности проверяемых и проверочных слов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проверочные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Использовать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при  написании слов с безударными гласными в корне.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5.Способы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Планировать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учебные действия при решении орфографической задачи,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пути её решения,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решать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соответствии с изученным правилом.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правописание слов с безударными гласными в корне,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пользоваться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алгоритмом проверки написания.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6.Контрольное списывание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по выполнению заданий по учебнику.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50 – 53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15.11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16.11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17.11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13-16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7-10.Способы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Планировать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учебные действия при решении орфографической задачи,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пути её решения, решать в соответствии с изученным правилом.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правописание слов с безударными гласными в корне,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пользоваться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алгоритмом проверки написания.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54 – 56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19.11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22.11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17-19.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11-13.Представление об орфограмме. Проверяемые и непроверяемые орфограммы. Тест.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проверяемые и непроверяемые орфограммы.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Запоминать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написание непроверяемой орфограммы безударного гласного звука в словах.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 с изучаемой орфограммой.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14.Проверочный  диктант по теме «Безударные гласные в корне слова»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по выполнению заданий по учебнику.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15.Работа над ошибками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Развитие речи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Составление текста из предложений с нарушенным порядком повествования. Коллективное составление рассказа по репродукции картины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, когда в речи употребляются образные выражения (фразеологизмы).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Составление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текста из предложений.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рассказ по репродукции С. А. Тутунова «Зима пришла. Детство» (под руководством учителя).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Согласные звуки (1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1.Признаки согласного звука. Его роль в слове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правильно произносить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согласные звуки.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согласные звуки и буквы, их обозначающие.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Согласный звук  [Й], буква «и краткое» (1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 xml:space="preserve">29.11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1.Согласный звук «й» и буква «и краткое». Сам. работа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согласный звук [й] и буква «и краткое».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способы обозначения согласного звука [й] буквами.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Использовать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при переносе слов с буквой «и краткое».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Слова с удвоенными согласными (2 ч).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1.Произношение и написание слов с удвоенными согласными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Развитие речи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Коллективное составление рассказа по репродукции картины и опорным словам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Использовать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написания слов с удвоенными согласными.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рассказ по репродукции картины А.С. Степанова «Лоси» и опорным словам,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записывать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рассказ.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</w:pPr>
            <w:r w:rsidRPr="00E27843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  <w:t>2.Проект «И в шутку, и всерьёз»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совместно со сверстниками и взрослыми информацию (занимательные задания) в учебнике, сборнике дидактических материалов, рабочей тетради и других источниках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создавать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занимательные задания.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Участвовать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презентации занимательных заданий.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Твёрдые и мягкие согласные звуки и буквы для их обозначения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63 – 64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2.12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3.12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1-2.Обозначение мягкости согласных звуков на письме буквами и, е, ё, ю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правильно произносить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твёрдые и мягкие согласные звуки.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на письме твёрдые и мягкие согласные звуки (парные и непарные).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, как обозначена мягкость согласных на письме.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Мягкий знак (ь) (3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6.12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1.Правописание мягкого знака на конце и в середине слова  перед другими согласными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Соотносить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количество букв и звуков в словах с мягким знаком,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причины расхождения.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7.12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2.Правописание слов с мягким знаком на конце и в середине слова перед согласным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 слов с мягким знаком.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Переносить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слова с мягким знаком.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Обозначать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мягкость согласного звука мягким знаком на конце слова и в середине перед согласным.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текстом: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тему текста,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 нему заголовок,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части текста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8.12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3.Развитие речи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«Пишем письмо» Составление ответов на вопросы к тексту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продолжение рассказа.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Написать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письмо Деду Морозу. 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 с целью нахождения в нём информации для ответов на вопросы,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записывать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ответы.</w:t>
            </w:r>
          </w:p>
        </w:tc>
      </w:tr>
      <w:tr w:rsidR="00E27843" w:rsidRPr="00E27843" w:rsidTr="001D7AA8">
        <w:trPr>
          <w:trHeight w:val="282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Правописание буквосочетаний с шипящими звуками (8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Буквосочетания чк, чн, чт, щн, нч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9.12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1.Буквосочетание </w:t>
            </w: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чк, чн, чт, щн, нч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парные и непарные мягкие шипящие звуки.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словах буквосочетания чк, чн, чт, щн, нч,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2.Правописание сочетаний </w:t>
            </w: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чк, чн, чт, щн, нч.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орфоэпическим словарём.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Применять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написания слов с буквосочетаниями чк, чн, чт, щн, нч.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3.Правописание сочетаний </w:t>
            </w: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чк, чн, чт, щн, нч. Групповая работа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орфоэпическим словарём.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Применять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написания слов с буквосочетаниями чк, чн, чт, щн, нч.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Учить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 работать в группе.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 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пути решения проблнмы.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4.</w:t>
            </w: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Развитие речи. 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Работа с текстом «Рифма»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тексте рифмующиеся строки,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рифмующиеся слова,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словарик собственных рифм,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Буквосочетания жи-ши, чу-щу, ча-ща</w:t>
            </w:r>
          </w:p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72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Правописание буквосочетаний </w:t>
            </w: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жи-ши, чу-щу, ча-ща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Оценивать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свои достижения при выполнении заданий «Проверь себя» и электронному приложению..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73-74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16.12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2-3.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Контрольный диктант за 2 четверть диктант </w:t>
            </w:r>
          </w:p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Работа над ошибками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Правописание буквосочетаний </w:t>
            </w: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жи-ши, чу-щу, ча-ща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непарные твёрдые и мягкие шипящие звуки.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словах буквосочетания </w:t>
            </w:r>
            <w:r w:rsidRPr="00E27843">
              <w:rPr>
                <w:rFonts w:eastAsia="Calibri"/>
                <w:b/>
                <w:i/>
                <w:sz w:val="16"/>
                <w:szCs w:val="16"/>
                <w:lang w:eastAsia="en-US"/>
              </w:rPr>
              <w:t>жи-ши, чу-щу, ча-ща</w:t>
            </w:r>
            <w:r w:rsidRPr="00E27843">
              <w:rPr>
                <w:rFonts w:eastAsia="Calibri"/>
                <w:i/>
                <w:sz w:val="16"/>
                <w:szCs w:val="16"/>
                <w:lang w:eastAsia="en-US"/>
              </w:rPr>
              <w:t>,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ними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Применять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правила написания этих буквосочетаний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20.12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4.Развитие речи</w:t>
            </w:r>
          </w:p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Работа с предложением и текстом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предложением и текстом.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предложения из слов,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обсуждать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составляют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ли они текст,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 тексту заголовок,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записывать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составленный текст.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Звонкие и глухие согласные звуки (1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1.Звонкие и глухие согласные (парные и непарные) и их обозначение буквами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глухие и звонкие согласные звуки, парные и непарные.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Характеризовать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согласный звук.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Правильно произносить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Правописание слов с парным по звонкости – глухости  согласным на конце слова и перед согласным (14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77 – 78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22.12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1-2.Произношение парного по звонкости – глухости согласного звука на конце слова и в корне перед согласными  и его обозначение буквой на письме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на слух парный по звонкости – глухости  согласный звук на конце слова и в корне перед согласными,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соотносить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его произношение и написание.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79 – 80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24.12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3-4.Особенности проверяемых и проверочных слов для правила обозначения буквой парного  по глухости-звонкости согласного звука на конце слова и перед согласным. Проверь себя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словах букву парного согласного звука, написание которой надо проверять.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проверочное и проверяемое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проверочное слово путём изменения его формы.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81 – 90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28.12-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44-53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5-14.Способы проверки написания буквы, обозначающей по глухости-звонкости согласный звук, на конце слова или перед согласным в корне.  Тест.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проверочные слова путём изменения формы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Использовать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при написании слов с парным по глухости-звонкости согласным звуком на конце слова и перед согласным в корне.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 слов с изучаемой орфограммой.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Обобщение знаний об изученных правилах письма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1.Правописание гласных и согласных в корне слова 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lastRenderedPageBreak/>
              <w:t>Развитие речи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Составление поздравительной открытки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приёмы проверки написания гласных и согласных в корне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Проводить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звуко-буквенный разбор по заданному образцу. 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lastRenderedPageBreak/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(под руководством учителя) текст поздравительной открытки;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излагать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письменно текст по вопросам.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lastRenderedPageBreak/>
              <w:t>92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2.Проверочная работа по теме «Парные звонкие - глухие согласные на конце слов и в корне»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при выполнении задания «Проверь себя» в учебнике и по электронному приложению.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Разделительный мягкий знак (ь)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Работа над ошибками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1.Использование на письме разделительного мягкого знака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Наблюдать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над произношением слов с разделительным ь.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 с разделительным ь.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2.Правило написания разделительного ь в словах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Подбирать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примеры с разделительным ь.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Различать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слова с ь - показателем мягкости предшествующего согласного звука и с разделительным мягким знаком.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Использовать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при написании слов с разделительным ь.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написание разделительного ь в словах.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3.Проверочная работа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при выполнении задания «Проверь себя» в учебнике и по электронному приложению.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4.Развитие речи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Составление устного рассказа по серии рисунков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устный рассказ по серии рисунков.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Части речи (58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Части речи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97 – 98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31.01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1,02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1-2.Соотнесение слов - названий, вопросов, на которые они отвечают, с частями речи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Соотносить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слова – названия (предметов, признаков, действий), вопросы, на которые они отвечают, с частями речи.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тексте части речи с опорой на их признаки.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Имя существительное (19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Имя существительное, как часть речи: значение и употребление в речи (3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99 – 100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2.02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3.02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1-2.Имя существительное, как часть речи. Значение и употребление в речи имени существительного. Групповая работа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имя существительное среди других частей речи по обобщённому лексическому значению и вопросу.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4.02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3.Расширение представлений о предметах и явлениях через ознакомление с существительными, их обозначающими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Обосновывать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отнесение слова к имени существительному.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Объяснять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лексическое значение имён существительных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Одушевлённые и неодушевлённые имена существительные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102 – 105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7.02 – 10.02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4-7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1-4.Одушевлённые и неодушевлённые имена существительные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Парная  работа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одушевлённые и неодушевлённые имена существительные.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Классифицировать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имена существительные одушевлённые и неодушевлённые по значению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объединять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их в тематические группы.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Собственные и нарицательные имена существительные (5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106 – 107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11.02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</w:pPr>
            <w:r w:rsidRPr="00E27843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  <w:t xml:space="preserve">1.Собственные и нарицательные имена существительные. 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Тест.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собственные и нарицательные имена существительные,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Классифицировать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имена собственные и нарицательные по значению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объединять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их в тематические группы.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108 – 109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15.02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2-3.Заглавная буква в именах собственных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Писать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заглавной буквы имена собственные.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4.Развитие речи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Составление устного рассказа по репродукции картины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Составление рассказа по личным наблюдениям и вопросам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устный рассказ по репродукции картины В. М. Васнецова «Богатыри».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Составлять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устный рассказ о своём домашнем животном на основе наблюдений по вопросам учителя.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Число имён существительных (2ч.)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lastRenderedPageBreak/>
              <w:t>111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1.Изменение имён существительных по числам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число имён существительных.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Изменять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имя существительное по числам.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2.Синтаксическая функция имени существительного в предложении. Проверь себя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, каким членом предложения является имя существительное в предложении.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Обобщение знаний об имени существительном (5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113 – 115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22.02-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15-17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Формирование первоначальных представлений о разборе имени существительного как части речи. Словарный  диктант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Классифицировать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имена существительные по определённому грамматическому признаку.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Контрольная работа за 3 четверть (тематическая)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Классифицировать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имена существительные по определённому грамматическому признаку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Работа над ошибками.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Имя  существительное как части речи. Обобщение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Оценивать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свои достижения  при выполнении заданий  «Проверь себя»  в учебнике и по электронному приложению.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Глагол (12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Глагол как часть речи и употребление его в речи (общее представление)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3.03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1.Глагол как часть речи и употребление его в речи (общее представление)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глагол среди других частей речи по обобщённому лексическому значению и вопросу.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Классифицировать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глаголы по вопросам.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119 – 120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4.03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7.03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2-3 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2-3Синтаксическая функция глагола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, каким членом предложения является глагол в предложении.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глаголы в соответствии с задачей речевого высказывания.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4.Развитие речи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Составление рассказа по репродукции картины художника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Рассматривать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репродукцию картины А.К. Саврасова «Грачи прилетели» по данным вопросам,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обсуждать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план предстоящего рассказа,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(под руководством учителя) по картине рассказ,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записывать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его.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Число глагола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122 – 123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10.03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1-2.Изменение глагола по числам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Словарный диктант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число глагола,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глаголы по группам в зависимости от их числа,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изменять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глаголы по числам,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приводить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 глаголов определённого числа,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употреблять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глаголы в определённом числе.</w:t>
            </w:r>
          </w:p>
        </w:tc>
      </w:tr>
      <w:tr w:rsidR="00E27843" w:rsidRPr="00E27843" w:rsidTr="001D7AA8">
        <w:trPr>
          <w:trHeight w:val="570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Правописание частицы НЕ с глаголом (1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1.Правописание частицы НЕ с глаголом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Раздельно писать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частицу НЕ с глаголом.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Обобщение знаний о глаголе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1.Обобщение знаний о глаголе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Проверь себя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грамматические признаки глагола: число (единственное или множественное), роль в предложении.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2.Развитие речи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Восстановление текста с нарушенным порядком предложений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правильный порядок предложений,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 нему название,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записывать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составленный текст.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Текст-повествование и роль в нём глаголов (3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1.Понятие о тексте - повествовании. Роль глаголов в тексте – повествовании.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 – повествование.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Наблюдать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над ролью глаголов в повествовательном тексте.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 Роль глаголов в тексте – повествовании.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при выполнении заданий «Проверь себя» в учебнике и по электронному приложению..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3.</w:t>
            </w: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Составления текста-повествования на предложенную тему, составление письменного ответа на один из вопросов к заданному тексту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текст-повествование на предложенную тему,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нужную информацию для ответа на вопрос к тексту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записывать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ответ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Имя прилагательное (13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Имя прилагательное как часть речи: значение и употребление в речи (6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lastRenderedPageBreak/>
              <w:t>130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22.03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1.Значение и употребление имени прилагательного в речи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имя прилагательное среди других частей речи по обобщённому лексическому значению и вопросу.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131 – 134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23.03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24.03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25.03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4.04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2-5.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2-5.Связь имени прилагательного с именем существительным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 страничкой «Для любознательных».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из предложения словосочетания с именами прилагательными,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приводить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примеры.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6.Синтаксическая функция имени прилагательного в предложении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, каким членом предложения является имя прилагательное.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имена прилагательные-сравнения для характеристики качеств, присущих людям и животным.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Единственное и множественное число имён прилагательных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6.04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1.Изменение имён прилагательных по числам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число имён прилагательных,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имена прилагательные в   зависимости от их числа,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изменять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прилагательные по числам.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7.04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2.Зависимость формы числа имени прилагательного от формы числа имени существительного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число имён прилагательных,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имена прилагательные в   зависимости от их числа,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изменять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прилагательные по числам.</w:t>
            </w:r>
          </w:p>
        </w:tc>
      </w:tr>
      <w:tr w:rsidR="00E27843" w:rsidRPr="00E27843" w:rsidTr="001D7AA8">
        <w:trPr>
          <w:trHeight w:val="506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Обобщение знаний об имени прилагательном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8.04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1.Обобщение знаний об имени прилагательном, тест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грамматические признаки имён прилагательных: связь с именем существительным, число (единственное или множественное), роль в предложении.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2.Проверочная  работа по теме «Части речи»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при выполнении заданий «Проверь себя» в учебнике и по электронному приложению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Текст-описание и роль в нём имён прилагательных (3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1.Работа над ошибками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Понятие о тексте-описании. Роль имени прилагательного в тексте-описании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Анализ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>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текст-описание.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Наблюдать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за ролью имени прилагательного   в тексте – описании. 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2.Понятие о тексте-описании. Роль имени прилагательного в тексте-описании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текст-описание.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Наблюдать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за ролью имени прилагательного   в тексте – описании.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3.Составление текста-описания на основе личных наблюдений (описание домашнего животного либо комнатного растения)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текст-описание на основе личных наблюдений (коллективное обсуждение плана подготовительной работы).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Местоимение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Местоимение (личное) как часть речи: его значение, употребление в речи (общее представление) (4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143 – 144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15.04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1-2.Местоимение (личное) как часть речи: его значение, употребление в речи (общее представление)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личные местоимения (в начальной форме) среди других слов в предложении.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местоимения и имена существительные.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3.Развитие речи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Редактирование текста с повторяющимися именами существительными. Составление текста из предложений с нарушенной последовательностью повествования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повторяющиеся в тексте имена существительные личными местоимениями.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из предложений текст,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к нему заголовок,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записывать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составленный текст.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4.Редактирование текста с повторяющимися именами существительными.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Составление по рисункам текста-диалога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повторяющиеся в тексте имена существительные личными местоимениями.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Составлять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по рисункам диалоги.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диалогической речи местоимения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их роль в высказывании.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i/>
                <w:sz w:val="20"/>
                <w:szCs w:val="20"/>
                <w:lang w:eastAsia="en-US"/>
              </w:rPr>
              <w:t>Текст-рассуждение (2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1.Текст - рассуждения. Его структура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Распознавать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текст-рассуждение.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Создавать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устные и письменные тексты-рассуждения.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 текстом: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определять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тип текста, тему и главную мысль,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выделять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части в тексте-рассуждении,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записывать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 по частям.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lastRenderedPageBreak/>
              <w:t>148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2. Работа с текстом.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свои достижения при выполнении заданий «Проверь себя» в учебнике и по электронному приложению.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Предлоги (8 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1.Роль предлогов в речи. Ознакомление с наиболее употребительными предлогами. Функция предлогов.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Узнавать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предлоги в устной и письменной речи.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Правильно употреблять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предлоги в речи.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150 – 153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26.04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27.04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28.04</w:t>
            </w:r>
          </w:p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29.04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2-5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2-5Правописание предлогов с именами существительными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Тест 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Правильно употреблять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предлоги в речи.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Раздельно писать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предлоги со словами.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2.05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6.Развитие речи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Редактирование текста; восстановление деформирование повествовательного текста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Редактировать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текст; в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осстанавливать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деформированный повествовательный текст.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3.05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1.Контрольная работа за год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Контроль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оценка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знаний, полученных в течение года.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843">
              <w:rPr>
                <w:rFonts w:eastAsiaTheme="minorHAnsi"/>
                <w:sz w:val="20"/>
                <w:szCs w:val="20"/>
                <w:lang w:eastAsia="en-US"/>
              </w:rPr>
              <w:t>4.05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 xml:space="preserve">Работа над ошибками 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t>8.</w:t>
            </w:r>
            <w:r w:rsidRPr="00E27843">
              <w:rPr>
                <w:rFonts w:eastAsia="Calibri"/>
                <w:b/>
                <w:i/>
                <w:color w:val="FF0000"/>
                <w:sz w:val="20"/>
                <w:szCs w:val="20"/>
                <w:u w:val="single"/>
                <w:lang w:eastAsia="en-US"/>
              </w:rPr>
              <w:t>Проект «В словари - за частями речи»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Анализ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допущенных ошибок.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Пользоваться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толковым, орфографическим, орфоэпическим словарями, словарями антонимов и синонимов, словарём однокоренных слов.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Находить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полезную информацию о словарях,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придумывать 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собственные задания, для выполнения которых требуются словари,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участвовать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в презентации подготовленных заданий.</w:t>
            </w:r>
          </w:p>
        </w:tc>
      </w:tr>
      <w:tr w:rsidR="00E27843" w:rsidRPr="00E27843" w:rsidTr="001D7AA8">
        <w:trPr>
          <w:trHeight w:val="339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i/>
                <w:sz w:val="20"/>
                <w:szCs w:val="20"/>
                <w:lang w:eastAsia="en-US"/>
              </w:rPr>
              <w:t>Повторение (13ч.)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7843" w:rsidRPr="00E27843" w:rsidTr="001D7AA8">
        <w:trPr>
          <w:trHeight w:val="971"/>
        </w:trPr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 xml:space="preserve">157 – 160 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5.05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4 ч.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1-4.Повторение.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Звуки. Слог. Слово.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Предложение.</w:t>
            </w:r>
          </w:p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Состав слова.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главные и второстепенные члены предложения, устанавливать связь слов в предложении.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Работать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со словарями.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ударный и безударный слог.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Различать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проверяемые и непроверяемые орфограммы.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 xml:space="preserve"> 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классифицировать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части речи,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их грамматические признаки.</w:t>
            </w:r>
          </w:p>
        </w:tc>
      </w:tr>
      <w:tr w:rsidR="00E27843" w:rsidRPr="00E27843" w:rsidTr="001D7AA8">
        <w:tc>
          <w:tcPr>
            <w:tcW w:w="675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161-170</w:t>
            </w: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12.05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27.05</w:t>
            </w:r>
          </w:p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27843" w:rsidRPr="00E27843" w:rsidRDefault="00E27843" w:rsidP="00E2784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sz w:val="20"/>
                <w:szCs w:val="20"/>
                <w:lang w:eastAsia="en-US"/>
              </w:rPr>
              <w:t>5-13</w:t>
            </w:r>
          </w:p>
        </w:tc>
        <w:tc>
          <w:tcPr>
            <w:tcW w:w="5245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5-13. Части речи.</w:t>
            </w:r>
          </w:p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Служебные части речи. </w:t>
            </w:r>
          </w:p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Им. Существительное.</w:t>
            </w:r>
          </w:p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Им. Прилагательное.</w:t>
            </w:r>
          </w:p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 xml:space="preserve">Глагол. </w:t>
            </w:r>
          </w:p>
          <w:p w:rsidR="00E27843" w:rsidRPr="00E27843" w:rsidRDefault="00E27843" w:rsidP="00E2784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27843">
              <w:rPr>
                <w:rFonts w:eastAsia="Calibri"/>
                <w:b/>
                <w:sz w:val="20"/>
                <w:szCs w:val="20"/>
                <w:lang w:eastAsia="en-US"/>
              </w:rPr>
              <w:t>Орфограммы.</w:t>
            </w:r>
          </w:p>
        </w:tc>
        <w:tc>
          <w:tcPr>
            <w:tcW w:w="7654" w:type="dxa"/>
            <w:shd w:val="clear" w:color="auto" w:fill="auto"/>
          </w:tcPr>
          <w:p w:rsidR="00E27843" w:rsidRPr="00E27843" w:rsidRDefault="00E27843" w:rsidP="00E27843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Определять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безударный гласный звук и согласный по глухости-звонкости в слове,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подбирать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проверочные слова. </w:t>
            </w:r>
            <w:r w:rsidRPr="00E27843">
              <w:rPr>
                <w:rFonts w:eastAsia="Calibri"/>
                <w:b/>
                <w:sz w:val="16"/>
                <w:szCs w:val="16"/>
                <w:lang w:eastAsia="en-US"/>
              </w:rPr>
              <w:t>Применять</w:t>
            </w:r>
            <w:r w:rsidRPr="00E27843">
              <w:rPr>
                <w:rFonts w:eastAsia="Calibri"/>
                <w:sz w:val="16"/>
                <w:szCs w:val="16"/>
                <w:lang w:eastAsia="en-US"/>
              </w:rPr>
              <w:t xml:space="preserve"> правило написания слов с буквосочетаниями с шипящими звуками</w:t>
            </w:r>
          </w:p>
        </w:tc>
      </w:tr>
    </w:tbl>
    <w:p w:rsidR="00E27843" w:rsidRPr="00FB4F6A" w:rsidRDefault="00E27843">
      <w:pPr>
        <w:ind w:hanging="141"/>
      </w:pPr>
    </w:p>
    <w:sectPr w:rsidR="00E27843" w:rsidRPr="00FB4F6A" w:rsidSect="00E278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BD9"/>
    <w:multiLevelType w:val="multilevel"/>
    <w:tmpl w:val="D14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35990"/>
    <w:multiLevelType w:val="hybridMultilevel"/>
    <w:tmpl w:val="3962C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D248A8"/>
    <w:multiLevelType w:val="multilevel"/>
    <w:tmpl w:val="36F2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51225"/>
    <w:multiLevelType w:val="hybridMultilevel"/>
    <w:tmpl w:val="89CA6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2F73CB3"/>
    <w:multiLevelType w:val="hybridMultilevel"/>
    <w:tmpl w:val="80B8B5F8"/>
    <w:lvl w:ilvl="0" w:tplc="3AE0151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630D00"/>
    <w:multiLevelType w:val="multilevel"/>
    <w:tmpl w:val="DBD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60714"/>
    <w:multiLevelType w:val="multilevel"/>
    <w:tmpl w:val="66A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274DE"/>
    <w:multiLevelType w:val="multilevel"/>
    <w:tmpl w:val="85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B6C21"/>
    <w:multiLevelType w:val="hybridMultilevel"/>
    <w:tmpl w:val="F79A6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B2722"/>
    <w:multiLevelType w:val="multilevel"/>
    <w:tmpl w:val="ED3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25F01"/>
    <w:multiLevelType w:val="multilevel"/>
    <w:tmpl w:val="E6E0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B3354"/>
    <w:multiLevelType w:val="hybridMultilevel"/>
    <w:tmpl w:val="BE6CEFB8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52359"/>
    <w:multiLevelType w:val="multilevel"/>
    <w:tmpl w:val="9902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A6A35"/>
    <w:multiLevelType w:val="multilevel"/>
    <w:tmpl w:val="8AD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2152A"/>
    <w:multiLevelType w:val="multilevel"/>
    <w:tmpl w:val="1DCC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010DB"/>
    <w:multiLevelType w:val="multilevel"/>
    <w:tmpl w:val="90DA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AD5595"/>
    <w:multiLevelType w:val="hybridMultilevel"/>
    <w:tmpl w:val="F670CD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531960"/>
    <w:multiLevelType w:val="hybridMultilevel"/>
    <w:tmpl w:val="E9C0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A0119"/>
    <w:multiLevelType w:val="multilevel"/>
    <w:tmpl w:val="92C8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376FED"/>
    <w:multiLevelType w:val="multilevel"/>
    <w:tmpl w:val="295C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BB2508"/>
    <w:multiLevelType w:val="hybridMultilevel"/>
    <w:tmpl w:val="ACF0E26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A60AB0"/>
    <w:multiLevelType w:val="hybridMultilevel"/>
    <w:tmpl w:val="51F808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714BCF"/>
    <w:multiLevelType w:val="hybridMultilevel"/>
    <w:tmpl w:val="19948B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2CB7126"/>
    <w:multiLevelType w:val="multilevel"/>
    <w:tmpl w:val="15A8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03DDC"/>
    <w:multiLevelType w:val="hybridMultilevel"/>
    <w:tmpl w:val="815288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7C44D03"/>
    <w:multiLevelType w:val="hybridMultilevel"/>
    <w:tmpl w:val="7C4C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D51A7"/>
    <w:multiLevelType w:val="multilevel"/>
    <w:tmpl w:val="9458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AF3E37"/>
    <w:multiLevelType w:val="hybridMultilevel"/>
    <w:tmpl w:val="FBC434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5D1E1FD1"/>
    <w:multiLevelType w:val="hybridMultilevel"/>
    <w:tmpl w:val="86BA2F94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88620D"/>
    <w:multiLevelType w:val="hybridMultilevel"/>
    <w:tmpl w:val="CF5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04D42"/>
    <w:multiLevelType w:val="multilevel"/>
    <w:tmpl w:val="32FE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2B6579"/>
    <w:multiLevelType w:val="multilevel"/>
    <w:tmpl w:val="658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1E2C38"/>
    <w:multiLevelType w:val="multilevel"/>
    <w:tmpl w:val="5804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223827"/>
    <w:multiLevelType w:val="multilevel"/>
    <w:tmpl w:val="03F2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9A781C"/>
    <w:multiLevelType w:val="hybridMultilevel"/>
    <w:tmpl w:val="5224A8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787D326B"/>
    <w:multiLevelType w:val="hybridMultilevel"/>
    <w:tmpl w:val="2590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B7C72"/>
    <w:multiLevelType w:val="hybridMultilevel"/>
    <w:tmpl w:val="37E4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F5A69"/>
    <w:multiLevelType w:val="hybridMultilevel"/>
    <w:tmpl w:val="94BC662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050A8"/>
    <w:multiLevelType w:val="multilevel"/>
    <w:tmpl w:val="EA7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0A7D7F"/>
    <w:multiLevelType w:val="hybridMultilevel"/>
    <w:tmpl w:val="A0767D2E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E2376"/>
    <w:multiLevelType w:val="hybridMultilevel"/>
    <w:tmpl w:val="55F2B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7"/>
  </w:num>
  <w:num w:numId="4">
    <w:abstractNumId w:val="29"/>
  </w:num>
  <w:num w:numId="5">
    <w:abstractNumId w:val="45"/>
  </w:num>
  <w:num w:numId="6">
    <w:abstractNumId w:val="4"/>
  </w:num>
  <w:num w:numId="7">
    <w:abstractNumId w:val="25"/>
  </w:num>
  <w:num w:numId="8">
    <w:abstractNumId w:val="32"/>
  </w:num>
  <w:num w:numId="9">
    <w:abstractNumId w:val="39"/>
  </w:num>
  <w:num w:numId="10">
    <w:abstractNumId w:val="20"/>
  </w:num>
  <w:num w:numId="11">
    <w:abstractNumId w:val="5"/>
  </w:num>
  <w:num w:numId="12">
    <w:abstractNumId w:val="7"/>
  </w:num>
  <w:num w:numId="13">
    <w:abstractNumId w:val="37"/>
  </w:num>
  <w:num w:numId="14">
    <w:abstractNumId w:val="13"/>
  </w:num>
  <w:num w:numId="15">
    <w:abstractNumId w:val="6"/>
  </w:num>
  <w:num w:numId="16">
    <w:abstractNumId w:val="35"/>
  </w:num>
  <w:num w:numId="17">
    <w:abstractNumId w:val="17"/>
  </w:num>
  <w:num w:numId="18">
    <w:abstractNumId w:val="3"/>
  </w:num>
  <w:num w:numId="19">
    <w:abstractNumId w:val="16"/>
  </w:num>
  <w:num w:numId="20">
    <w:abstractNumId w:val="28"/>
  </w:num>
  <w:num w:numId="21">
    <w:abstractNumId w:val="18"/>
  </w:num>
  <w:num w:numId="22">
    <w:abstractNumId w:val="31"/>
  </w:num>
  <w:num w:numId="23">
    <w:abstractNumId w:val="43"/>
  </w:num>
  <w:num w:numId="24">
    <w:abstractNumId w:val="0"/>
  </w:num>
  <w:num w:numId="25">
    <w:abstractNumId w:val="19"/>
  </w:num>
  <w:num w:numId="26">
    <w:abstractNumId w:val="22"/>
  </w:num>
  <w:num w:numId="27">
    <w:abstractNumId w:val="38"/>
  </w:num>
  <w:num w:numId="28">
    <w:abstractNumId w:val="14"/>
  </w:num>
  <w:num w:numId="29">
    <w:abstractNumId w:val="36"/>
  </w:num>
  <w:num w:numId="30">
    <w:abstractNumId w:val="11"/>
  </w:num>
  <w:num w:numId="31">
    <w:abstractNumId w:val="23"/>
  </w:num>
  <w:num w:numId="32">
    <w:abstractNumId w:val="26"/>
  </w:num>
  <w:num w:numId="33">
    <w:abstractNumId w:val="8"/>
  </w:num>
  <w:num w:numId="34">
    <w:abstractNumId w:val="42"/>
  </w:num>
  <w:num w:numId="35">
    <w:abstractNumId w:val="44"/>
  </w:num>
  <w:num w:numId="36">
    <w:abstractNumId w:val="15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9"/>
  </w:num>
  <w:num w:numId="42">
    <w:abstractNumId w:val="21"/>
  </w:num>
  <w:num w:numId="43">
    <w:abstractNumId w:val="40"/>
  </w:num>
  <w:num w:numId="44">
    <w:abstractNumId w:val="2"/>
  </w:num>
  <w:num w:numId="45">
    <w:abstractNumId w:val="30"/>
  </w:num>
  <w:num w:numId="46">
    <w:abstractNumId w:val="34"/>
  </w:num>
  <w:num w:numId="47">
    <w:abstractNumId w:val="12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1B"/>
    <w:rsid w:val="003356D0"/>
    <w:rsid w:val="0048580C"/>
    <w:rsid w:val="004C361B"/>
    <w:rsid w:val="005C4651"/>
    <w:rsid w:val="005D2B34"/>
    <w:rsid w:val="005F5754"/>
    <w:rsid w:val="0072751F"/>
    <w:rsid w:val="00756CB6"/>
    <w:rsid w:val="008B5EED"/>
    <w:rsid w:val="00965BDD"/>
    <w:rsid w:val="00B570D9"/>
    <w:rsid w:val="00BA69DD"/>
    <w:rsid w:val="00BC4A63"/>
    <w:rsid w:val="00BD0477"/>
    <w:rsid w:val="00BE3147"/>
    <w:rsid w:val="00BF249F"/>
    <w:rsid w:val="00C43B2C"/>
    <w:rsid w:val="00D53042"/>
    <w:rsid w:val="00E16228"/>
    <w:rsid w:val="00E27843"/>
    <w:rsid w:val="00E677C5"/>
    <w:rsid w:val="00EE38FD"/>
    <w:rsid w:val="00F02EB2"/>
    <w:rsid w:val="00FA4FCE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843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27843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27843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7843"/>
    <w:pPr>
      <w:keepNext/>
      <w:jc w:val="center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E27843"/>
    <w:pPr>
      <w:keepNext/>
      <w:jc w:val="center"/>
      <w:outlineLvl w:val="4"/>
    </w:pPr>
    <w:rPr>
      <w:b/>
      <w:bCs/>
      <w:color w:val="000000"/>
      <w:sz w:val="28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27843"/>
    <w:pPr>
      <w:keepNext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27843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E27843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E2784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4C361B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4C361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C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53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53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53042"/>
    <w:pPr>
      <w:spacing w:line="360" w:lineRule="auto"/>
      <w:ind w:left="720" w:firstLine="851"/>
      <w:contextualSpacing/>
    </w:pPr>
    <w:rPr>
      <w:sz w:val="22"/>
      <w:szCs w:val="20"/>
    </w:rPr>
  </w:style>
  <w:style w:type="paragraph" w:customStyle="1" w:styleId="msg-header-from">
    <w:name w:val="msg-header-from"/>
    <w:basedOn w:val="a"/>
    <w:rsid w:val="00D53042"/>
    <w:pPr>
      <w:spacing w:before="100" w:beforeAutospacing="1" w:after="100" w:afterAutospacing="1"/>
    </w:pPr>
  </w:style>
  <w:style w:type="character" w:customStyle="1" w:styleId="FontStyle11">
    <w:name w:val="Font Style11"/>
    <w:rsid w:val="00D53042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C43B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3B2C"/>
  </w:style>
  <w:style w:type="paragraph" w:styleId="a7">
    <w:name w:val="Balloon Text"/>
    <w:basedOn w:val="a"/>
    <w:link w:val="a8"/>
    <w:uiPriority w:val="99"/>
    <w:semiHidden/>
    <w:unhideWhenUsed/>
    <w:rsid w:val="00BE31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1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9">
    <w:name w:val="c19"/>
    <w:basedOn w:val="a"/>
    <w:rsid w:val="00E16228"/>
    <w:pPr>
      <w:spacing w:before="100" w:beforeAutospacing="1" w:after="100" w:afterAutospacing="1"/>
    </w:pPr>
  </w:style>
  <w:style w:type="character" w:customStyle="1" w:styleId="c12">
    <w:name w:val="c12"/>
    <w:basedOn w:val="a0"/>
    <w:rsid w:val="00E16228"/>
  </w:style>
  <w:style w:type="character" w:customStyle="1" w:styleId="c6">
    <w:name w:val="c6"/>
    <w:basedOn w:val="a0"/>
    <w:rsid w:val="00E16228"/>
  </w:style>
  <w:style w:type="character" w:customStyle="1" w:styleId="c89">
    <w:name w:val="c89"/>
    <w:basedOn w:val="a0"/>
    <w:rsid w:val="00E16228"/>
  </w:style>
  <w:style w:type="character" w:customStyle="1" w:styleId="c92">
    <w:name w:val="c92"/>
    <w:basedOn w:val="a0"/>
    <w:rsid w:val="00E16228"/>
  </w:style>
  <w:style w:type="character" w:customStyle="1" w:styleId="10">
    <w:name w:val="Заголовок 1 Знак"/>
    <w:basedOn w:val="a0"/>
    <w:link w:val="1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784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E27843"/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E278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E2784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E27843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27843"/>
  </w:style>
  <w:style w:type="numbering" w:customStyle="1" w:styleId="110">
    <w:name w:val="Нет списка11"/>
    <w:next w:val="a2"/>
    <w:uiPriority w:val="99"/>
    <w:semiHidden/>
    <w:unhideWhenUsed/>
    <w:rsid w:val="00E27843"/>
  </w:style>
  <w:style w:type="paragraph" w:styleId="a9">
    <w:name w:val="footer"/>
    <w:basedOn w:val="a"/>
    <w:link w:val="aa"/>
    <w:uiPriority w:val="99"/>
    <w:rsid w:val="00E2784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27843"/>
    <w:rPr>
      <w:rFonts w:ascii="Calibri" w:eastAsia="Calibri" w:hAnsi="Calibri" w:cs="Times New Roman"/>
      <w:lang w:val="x-none"/>
    </w:rPr>
  </w:style>
  <w:style w:type="character" w:styleId="ab">
    <w:name w:val="page number"/>
    <w:basedOn w:val="a0"/>
    <w:uiPriority w:val="99"/>
    <w:rsid w:val="00E27843"/>
  </w:style>
  <w:style w:type="paragraph" w:customStyle="1" w:styleId="Zag2">
    <w:name w:val="Zag_2"/>
    <w:basedOn w:val="a"/>
    <w:uiPriority w:val="99"/>
    <w:rsid w:val="00E2784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E27843"/>
  </w:style>
  <w:style w:type="character" w:customStyle="1" w:styleId="ac">
    <w:name w:val="Название Знак"/>
    <w:link w:val="ad"/>
    <w:uiPriority w:val="99"/>
    <w:locked/>
    <w:rsid w:val="00E27843"/>
    <w:rPr>
      <w:b/>
      <w:bCs/>
      <w:sz w:val="24"/>
      <w:szCs w:val="24"/>
    </w:rPr>
  </w:style>
  <w:style w:type="paragraph" w:styleId="ad">
    <w:name w:val="Title"/>
    <w:basedOn w:val="a"/>
    <w:link w:val="ac"/>
    <w:uiPriority w:val="99"/>
    <w:qFormat/>
    <w:rsid w:val="00E2784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Заголовок Знак1"/>
    <w:basedOn w:val="a0"/>
    <w:uiPriority w:val="10"/>
    <w:rsid w:val="00E278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rsid w:val="00E27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27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E2784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e">
    <w:name w:val="Текст сноски Знак"/>
    <w:link w:val="af"/>
    <w:uiPriority w:val="99"/>
    <w:semiHidden/>
    <w:rsid w:val="00E27843"/>
    <w:rPr>
      <w:rFonts w:ascii="Times New Roman" w:eastAsia="Times New Roman" w:hAnsi="Times New Roman"/>
    </w:rPr>
  </w:style>
  <w:style w:type="paragraph" w:styleId="af">
    <w:name w:val="footnote text"/>
    <w:basedOn w:val="a"/>
    <w:link w:val="ae"/>
    <w:uiPriority w:val="99"/>
    <w:semiHidden/>
    <w:rsid w:val="00E27843"/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E2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27843"/>
    <w:pPr>
      <w:shd w:val="clear" w:color="auto" w:fill="FFFFFF"/>
      <w:ind w:firstLine="720"/>
      <w:jc w:val="both"/>
    </w:pPr>
    <w:rPr>
      <w:color w:val="000000"/>
      <w:spacing w:val="1"/>
      <w:sz w:val="28"/>
      <w:szCs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7843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val="x-none" w:eastAsia="x-none"/>
    </w:rPr>
  </w:style>
  <w:style w:type="paragraph" w:styleId="af0">
    <w:name w:val="header"/>
    <w:basedOn w:val="a"/>
    <w:link w:val="af1"/>
    <w:uiPriority w:val="99"/>
    <w:unhideWhenUsed/>
    <w:rsid w:val="00E278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E278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E27843"/>
    <w:pPr>
      <w:jc w:val="both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E278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E2784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E278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uiPriority w:val="99"/>
    <w:unhideWhenUsed/>
    <w:rsid w:val="00E2784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278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0">
    <w:name w:val="c0"/>
    <w:basedOn w:val="a"/>
    <w:rsid w:val="00E27843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E27843"/>
    <w:rPr>
      <w:i/>
      <w:iCs/>
    </w:rPr>
  </w:style>
  <w:style w:type="character" w:customStyle="1" w:styleId="TitleChar">
    <w:name w:val="Title Char"/>
    <w:uiPriority w:val="99"/>
    <w:locked/>
    <w:rsid w:val="00E27843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E27843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uiPriority w:val="99"/>
    <w:qFormat/>
    <w:rsid w:val="00E27843"/>
    <w:rPr>
      <w:rFonts w:cs="Times New Roman"/>
      <w:b/>
      <w:bCs/>
    </w:rPr>
  </w:style>
  <w:style w:type="paragraph" w:styleId="af6">
    <w:name w:val="No Spacing"/>
    <w:uiPriority w:val="1"/>
    <w:qFormat/>
    <w:rsid w:val="00E27843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99"/>
    <w:rsid w:val="00E27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843"/>
    <w:pPr>
      <w:keepNext/>
      <w:jc w:val="both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27843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27843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27843"/>
    <w:pPr>
      <w:keepNext/>
      <w:jc w:val="center"/>
      <w:outlineLvl w:val="3"/>
    </w:pPr>
    <w:rPr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E27843"/>
    <w:pPr>
      <w:keepNext/>
      <w:jc w:val="center"/>
      <w:outlineLvl w:val="4"/>
    </w:pPr>
    <w:rPr>
      <w:b/>
      <w:bCs/>
      <w:color w:val="000000"/>
      <w:sz w:val="28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27843"/>
    <w:pPr>
      <w:keepNext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27843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E27843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E2784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uiPriority w:val="99"/>
    <w:rsid w:val="004C361B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uiPriority w:val="99"/>
    <w:rsid w:val="004C361B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4C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5304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53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53042"/>
    <w:pPr>
      <w:spacing w:line="360" w:lineRule="auto"/>
      <w:ind w:left="720" w:firstLine="851"/>
      <w:contextualSpacing/>
    </w:pPr>
    <w:rPr>
      <w:sz w:val="22"/>
      <w:szCs w:val="20"/>
    </w:rPr>
  </w:style>
  <w:style w:type="paragraph" w:customStyle="1" w:styleId="msg-header-from">
    <w:name w:val="msg-header-from"/>
    <w:basedOn w:val="a"/>
    <w:rsid w:val="00D53042"/>
    <w:pPr>
      <w:spacing w:before="100" w:beforeAutospacing="1" w:after="100" w:afterAutospacing="1"/>
    </w:pPr>
  </w:style>
  <w:style w:type="character" w:customStyle="1" w:styleId="FontStyle11">
    <w:name w:val="Font Style11"/>
    <w:rsid w:val="00D53042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C43B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3B2C"/>
  </w:style>
  <w:style w:type="paragraph" w:styleId="a7">
    <w:name w:val="Balloon Text"/>
    <w:basedOn w:val="a"/>
    <w:link w:val="a8"/>
    <w:uiPriority w:val="99"/>
    <w:semiHidden/>
    <w:unhideWhenUsed/>
    <w:rsid w:val="00BE31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1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9">
    <w:name w:val="c19"/>
    <w:basedOn w:val="a"/>
    <w:rsid w:val="00E16228"/>
    <w:pPr>
      <w:spacing w:before="100" w:beforeAutospacing="1" w:after="100" w:afterAutospacing="1"/>
    </w:pPr>
  </w:style>
  <w:style w:type="character" w:customStyle="1" w:styleId="c12">
    <w:name w:val="c12"/>
    <w:basedOn w:val="a0"/>
    <w:rsid w:val="00E16228"/>
  </w:style>
  <w:style w:type="character" w:customStyle="1" w:styleId="c6">
    <w:name w:val="c6"/>
    <w:basedOn w:val="a0"/>
    <w:rsid w:val="00E16228"/>
  </w:style>
  <w:style w:type="character" w:customStyle="1" w:styleId="c89">
    <w:name w:val="c89"/>
    <w:basedOn w:val="a0"/>
    <w:rsid w:val="00E16228"/>
  </w:style>
  <w:style w:type="character" w:customStyle="1" w:styleId="c92">
    <w:name w:val="c92"/>
    <w:basedOn w:val="a0"/>
    <w:rsid w:val="00E16228"/>
  </w:style>
  <w:style w:type="character" w:customStyle="1" w:styleId="10">
    <w:name w:val="Заголовок 1 Знак"/>
    <w:basedOn w:val="a0"/>
    <w:link w:val="1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E2784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E27843"/>
    <w:rPr>
      <w:rFonts w:ascii="Times New Roman" w:eastAsia="Times New Roman" w:hAnsi="Times New Roman" w:cs="Times New Roman"/>
      <w:b/>
      <w:bCs/>
      <w:color w:val="000000"/>
      <w:sz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E278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E278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E2784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E27843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27843"/>
  </w:style>
  <w:style w:type="numbering" w:customStyle="1" w:styleId="110">
    <w:name w:val="Нет списка11"/>
    <w:next w:val="a2"/>
    <w:uiPriority w:val="99"/>
    <w:semiHidden/>
    <w:unhideWhenUsed/>
    <w:rsid w:val="00E27843"/>
  </w:style>
  <w:style w:type="paragraph" w:styleId="a9">
    <w:name w:val="footer"/>
    <w:basedOn w:val="a"/>
    <w:link w:val="aa"/>
    <w:uiPriority w:val="99"/>
    <w:rsid w:val="00E2784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27843"/>
    <w:rPr>
      <w:rFonts w:ascii="Calibri" w:eastAsia="Calibri" w:hAnsi="Calibri" w:cs="Times New Roman"/>
      <w:lang w:val="x-none"/>
    </w:rPr>
  </w:style>
  <w:style w:type="character" w:styleId="ab">
    <w:name w:val="page number"/>
    <w:basedOn w:val="a0"/>
    <w:uiPriority w:val="99"/>
    <w:rsid w:val="00E27843"/>
  </w:style>
  <w:style w:type="paragraph" w:customStyle="1" w:styleId="Zag2">
    <w:name w:val="Zag_2"/>
    <w:basedOn w:val="a"/>
    <w:uiPriority w:val="99"/>
    <w:rsid w:val="00E2784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E27843"/>
  </w:style>
  <w:style w:type="character" w:customStyle="1" w:styleId="ac">
    <w:name w:val="Название Знак"/>
    <w:link w:val="ad"/>
    <w:uiPriority w:val="99"/>
    <w:locked/>
    <w:rsid w:val="00E27843"/>
    <w:rPr>
      <w:b/>
      <w:bCs/>
      <w:sz w:val="24"/>
      <w:szCs w:val="24"/>
    </w:rPr>
  </w:style>
  <w:style w:type="paragraph" w:styleId="ad">
    <w:name w:val="Title"/>
    <w:basedOn w:val="a"/>
    <w:link w:val="ac"/>
    <w:uiPriority w:val="99"/>
    <w:qFormat/>
    <w:rsid w:val="00E27843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Заголовок Знак1"/>
    <w:basedOn w:val="a0"/>
    <w:uiPriority w:val="10"/>
    <w:rsid w:val="00E278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rsid w:val="00E27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uiPriority w:val="99"/>
    <w:rsid w:val="00E27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E2784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e">
    <w:name w:val="Текст сноски Знак"/>
    <w:link w:val="af"/>
    <w:uiPriority w:val="99"/>
    <w:semiHidden/>
    <w:rsid w:val="00E27843"/>
    <w:rPr>
      <w:rFonts w:ascii="Times New Roman" w:eastAsia="Times New Roman" w:hAnsi="Times New Roman"/>
    </w:rPr>
  </w:style>
  <w:style w:type="paragraph" w:styleId="af">
    <w:name w:val="footnote text"/>
    <w:basedOn w:val="a"/>
    <w:link w:val="ae"/>
    <w:uiPriority w:val="99"/>
    <w:semiHidden/>
    <w:rsid w:val="00E27843"/>
    <w:rPr>
      <w:rFonts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0"/>
    <w:uiPriority w:val="99"/>
    <w:semiHidden/>
    <w:rsid w:val="00E2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27843"/>
    <w:pPr>
      <w:shd w:val="clear" w:color="auto" w:fill="FFFFFF"/>
      <w:ind w:firstLine="720"/>
      <w:jc w:val="both"/>
    </w:pPr>
    <w:rPr>
      <w:color w:val="000000"/>
      <w:spacing w:val="1"/>
      <w:sz w:val="28"/>
      <w:szCs w:val="22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27843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val="x-none" w:eastAsia="x-none"/>
    </w:rPr>
  </w:style>
  <w:style w:type="paragraph" w:styleId="af0">
    <w:name w:val="header"/>
    <w:basedOn w:val="a"/>
    <w:link w:val="af1"/>
    <w:uiPriority w:val="99"/>
    <w:unhideWhenUsed/>
    <w:rsid w:val="00E278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E278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E27843"/>
    <w:pPr>
      <w:jc w:val="both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E278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E2784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E278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Indent 3"/>
    <w:basedOn w:val="a"/>
    <w:link w:val="34"/>
    <w:uiPriority w:val="99"/>
    <w:unhideWhenUsed/>
    <w:rsid w:val="00E2784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278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0">
    <w:name w:val="c0"/>
    <w:basedOn w:val="a"/>
    <w:rsid w:val="00E27843"/>
    <w:pPr>
      <w:spacing w:before="100" w:beforeAutospacing="1" w:after="100" w:afterAutospacing="1"/>
    </w:pPr>
  </w:style>
  <w:style w:type="character" w:styleId="af4">
    <w:name w:val="Emphasis"/>
    <w:uiPriority w:val="20"/>
    <w:qFormat/>
    <w:rsid w:val="00E27843"/>
    <w:rPr>
      <w:i/>
      <w:iCs/>
    </w:rPr>
  </w:style>
  <w:style w:type="character" w:customStyle="1" w:styleId="TitleChar">
    <w:name w:val="Title Char"/>
    <w:uiPriority w:val="99"/>
    <w:locked/>
    <w:rsid w:val="00E27843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E27843"/>
    <w:rPr>
      <w:rFonts w:ascii="Cambria" w:hAnsi="Cambria" w:cs="Times New Roman"/>
      <w:b/>
      <w:bCs/>
      <w:kern w:val="28"/>
      <w:sz w:val="32"/>
      <w:szCs w:val="32"/>
    </w:rPr>
  </w:style>
  <w:style w:type="character" w:styleId="af5">
    <w:name w:val="Strong"/>
    <w:uiPriority w:val="99"/>
    <w:qFormat/>
    <w:rsid w:val="00E27843"/>
    <w:rPr>
      <w:rFonts w:cs="Times New Roman"/>
      <w:b/>
      <w:bCs/>
    </w:rPr>
  </w:style>
  <w:style w:type="paragraph" w:styleId="af6">
    <w:name w:val="No Spacing"/>
    <w:uiPriority w:val="1"/>
    <w:qFormat/>
    <w:rsid w:val="00E27843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99"/>
    <w:rsid w:val="00E27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9888</Words>
  <Characters>56362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Pro100</cp:lastModifiedBy>
  <cp:revision>23</cp:revision>
  <cp:lastPrinted>2008-12-31T16:54:00Z</cp:lastPrinted>
  <dcterms:created xsi:type="dcterms:W3CDTF">2016-09-25T12:35:00Z</dcterms:created>
  <dcterms:modified xsi:type="dcterms:W3CDTF">2022-01-12T19:16:00Z</dcterms:modified>
</cp:coreProperties>
</file>