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713F" w:rsidRPr="00613E90" w:rsidRDefault="00E0713F" w:rsidP="00E0713F">
      <w:pPr>
        <w:spacing w:after="200" w:line="276" w:lineRule="auto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613E90">
        <w:rPr>
          <w:rFonts w:eastAsia="Calibri"/>
          <w:b/>
          <w:bCs/>
          <w:sz w:val="28"/>
          <w:szCs w:val="28"/>
          <w:lang w:eastAsia="en-US"/>
        </w:rPr>
        <w:t xml:space="preserve">Муниципальное бюджетное общеобразовательное учреждение </w:t>
      </w:r>
    </w:p>
    <w:p w:rsidR="00E0713F" w:rsidRPr="00613E90" w:rsidRDefault="00E0713F" w:rsidP="00E0713F">
      <w:pPr>
        <w:spacing w:after="200" w:line="276" w:lineRule="auto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613E90">
        <w:rPr>
          <w:rFonts w:eastAsia="Calibri"/>
          <w:b/>
          <w:bCs/>
          <w:sz w:val="28"/>
          <w:szCs w:val="28"/>
          <w:lang w:eastAsia="en-US"/>
        </w:rPr>
        <w:t>«Средняя  общеобразовательная  школа № 2»</w:t>
      </w:r>
    </w:p>
    <w:p w:rsidR="00E0713F" w:rsidRPr="00613E90" w:rsidRDefault="00E0713F" w:rsidP="00E0713F">
      <w:pPr>
        <w:spacing w:after="200" w:line="276" w:lineRule="auto"/>
        <w:jc w:val="center"/>
        <w:rPr>
          <w:rFonts w:eastAsia="Calibri"/>
          <w:b/>
          <w:bCs/>
          <w:sz w:val="28"/>
          <w:szCs w:val="28"/>
          <w:lang w:eastAsia="en-US"/>
        </w:rPr>
      </w:pPr>
    </w:p>
    <w:tbl>
      <w:tblPr>
        <w:tblW w:w="0" w:type="auto"/>
        <w:tblInd w:w="-106" w:type="dxa"/>
        <w:tblLook w:val="01E0"/>
      </w:tblPr>
      <w:tblGrid>
        <w:gridCol w:w="4785"/>
        <w:gridCol w:w="4785"/>
      </w:tblGrid>
      <w:tr w:rsidR="00E0713F" w:rsidRPr="00613E90" w:rsidTr="00A62D0A">
        <w:trPr>
          <w:trHeight w:val="1586"/>
        </w:trPr>
        <w:tc>
          <w:tcPr>
            <w:tcW w:w="4785" w:type="dxa"/>
          </w:tcPr>
          <w:p w:rsidR="00E0713F" w:rsidRPr="00613E90" w:rsidRDefault="00E0713F" w:rsidP="00A62D0A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4785" w:type="dxa"/>
            <w:hideMark/>
          </w:tcPr>
          <w:p w:rsidR="00E0713F" w:rsidRPr="00613E90" w:rsidRDefault="00E0713F" w:rsidP="00A62D0A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613E90">
              <w:rPr>
                <w:rFonts w:eastAsia="Calibri"/>
                <w:sz w:val="28"/>
                <w:szCs w:val="28"/>
                <w:lang w:eastAsia="en-US"/>
              </w:rPr>
              <w:t xml:space="preserve">                         «Утверждаю»</w:t>
            </w:r>
          </w:p>
          <w:p w:rsidR="00E0713F" w:rsidRPr="00613E90" w:rsidRDefault="00E0713F" w:rsidP="00A62D0A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                 Директор</w:t>
            </w:r>
            <w:r w:rsidRPr="00613E90">
              <w:rPr>
                <w:rFonts w:eastAsia="Calibri"/>
                <w:sz w:val="28"/>
                <w:szCs w:val="28"/>
                <w:lang w:eastAsia="en-US"/>
              </w:rPr>
              <w:t xml:space="preserve">   школы: </w:t>
            </w:r>
          </w:p>
          <w:p w:rsidR="00E0713F" w:rsidRPr="00613E90" w:rsidRDefault="00E0713F" w:rsidP="00A62D0A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613E90">
              <w:rPr>
                <w:rFonts w:eastAsia="Calibri"/>
                <w:sz w:val="28"/>
                <w:szCs w:val="28"/>
                <w:lang w:eastAsia="en-US"/>
              </w:rPr>
              <w:t xml:space="preserve">                  __________</w:t>
            </w:r>
            <w:r w:rsidR="007E0B78">
              <w:rPr>
                <w:rFonts w:eastAsia="Calibri"/>
                <w:sz w:val="28"/>
                <w:szCs w:val="28"/>
                <w:lang w:eastAsia="en-US"/>
              </w:rPr>
              <w:t xml:space="preserve">Н.В. </w:t>
            </w:r>
            <w:proofErr w:type="spellStart"/>
            <w:r w:rsidR="007E0B78">
              <w:rPr>
                <w:rFonts w:eastAsia="Calibri"/>
                <w:sz w:val="28"/>
                <w:szCs w:val="28"/>
                <w:lang w:eastAsia="en-US"/>
              </w:rPr>
              <w:t>Хохлачева</w:t>
            </w:r>
            <w:proofErr w:type="spellEnd"/>
          </w:p>
          <w:p w:rsidR="00E0713F" w:rsidRPr="00613E90" w:rsidRDefault="00E0713F" w:rsidP="007352C7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613E90">
              <w:rPr>
                <w:rFonts w:eastAsia="Calibri"/>
                <w:sz w:val="28"/>
                <w:szCs w:val="28"/>
                <w:lang w:eastAsia="en-US"/>
              </w:rPr>
              <w:t xml:space="preserve">                Приказ № </w:t>
            </w:r>
            <w:r w:rsidR="007352C7">
              <w:rPr>
                <w:rFonts w:eastAsia="Calibri"/>
                <w:sz w:val="28"/>
                <w:szCs w:val="28"/>
                <w:lang w:eastAsia="en-US"/>
              </w:rPr>
              <w:t>278</w:t>
            </w:r>
            <w:r w:rsidRPr="00613E90">
              <w:rPr>
                <w:rFonts w:eastAsia="Calibri"/>
                <w:sz w:val="28"/>
                <w:szCs w:val="28"/>
                <w:lang w:eastAsia="en-US"/>
              </w:rPr>
              <w:t xml:space="preserve"> от  </w:t>
            </w:r>
            <w:r w:rsidR="007352C7">
              <w:rPr>
                <w:rFonts w:eastAsia="Calibri"/>
                <w:sz w:val="28"/>
                <w:szCs w:val="28"/>
                <w:lang w:eastAsia="en-US"/>
              </w:rPr>
              <w:t>29</w:t>
            </w:r>
            <w:r w:rsidRPr="00613E90">
              <w:rPr>
                <w:rFonts w:eastAsia="Calibri"/>
                <w:sz w:val="28"/>
                <w:szCs w:val="28"/>
                <w:lang w:eastAsia="en-US"/>
              </w:rPr>
              <w:t>.</w:t>
            </w:r>
            <w:r w:rsidR="007352C7">
              <w:rPr>
                <w:rFonts w:eastAsia="Calibri"/>
                <w:sz w:val="28"/>
                <w:szCs w:val="28"/>
                <w:lang w:eastAsia="en-US"/>
              </w:rPr>
              <w:t>08</w:t>
            </w:r>
            <w:r w:rsidRPr="00613E90">
              <w:rPr>
                <w:rFonts w:eastAsia="Calibri"/>
                <w:sz w:val="28"/>
                <w:szCs w:val="28"/>
                <w:lang w:eastAsia="en-US"/>
              </w:rPr>
              <w:t>.1</w:t>
            </w:r>
            <w:r w:rsidR="007E0B78">
              <w:rPr>
                <w:rFonts w:eastAsia="Calibri"/>
                <w:sz w:val="28"/>
                <w:szCs w:val="28"/>
                <w:lang w:eastAsia="en-US"/>
              </w:rPr>
              <w:t>9</w:t>
            </w:r>
            <w:r w:rsidRPr="00613E90">
              <w:rPr>
                <w:rFonts w:eastAsia="Calibri"/>
                <w:sz w:val="28"/>
                <w:szCs w:val="28"/>
                <w:lang w:eastAsia="en-US"/>
              </w:rPr>
              <w:t xml:space="preserve"> г.</w:t>
            </w:r>
          </w:p>
        </w:tc>
      </w:tr>
    </w:tbl>
    <w:p w:rsidR="00E0713F" w:rsidRPr="00613E90" w:rsidRDefault="00E0713F" w:rsidP="00E0713F">
      <w:pPr>
        <w:spacing w:line="276" w:lineRule="auto"/>
        <w:rPr>
          <w:rFonts w:eastAsia="Calibri"/>
          <w:b/>
          <w:bCs/>
          <w:sz w:val="28"/>
          <w:szCs w:val="28"/>
          <w:lang w:eastAsia="en-US"/>
        </w:rPr>
      </w:pPr>
    </w:p>
    <w:p w:rsidR="00E0713F" w:rsidRPr="00613E90" w:rsidRDefault="00E0713F" w:rsidP="00E0713F">
      <w:pPr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E0713F" w:rsidRPr="00613E90" w:rsidRDefault="00E0713F" w:rsidP="00E0713F">
      <w:pPr>
        <w:spacing w:after="200" w:line="276" w:lineRule="auto"/>
        <w:jc w:val="center"/>
        <w:rPr>
          <w:rFonts w:eastAsia="Calibri"/>
          <w:b/>
          <w:bCs/>
          <w:sz w:val="40"/>
          <w:szCs w:val="40"/>
          <w:lang w:eastAsia="en-US"/>
        </w:rPr>
      </w:pPr>
      <w:r w:rsidRPr="00613E90">
        <w:rPr>
          <w:rFonts w:eastAsia="Calibri"/>
          <w:b/>
          <w:bCs/>
          <w:sz w:val="40"/>
          <w:szCs w:val="40"/>
          <w:lang w:eastAsia="en-US"/>
        </w:rPr>
        <w:t>Рабочая программа</w:t>
      </w:r>
    </w:p>
    <w:p w:rsidR="00E0713F" w:rsidRPr="00613E90" w:rsidRDefault="00E0713F" w:rsidP="00E0713F">
      <w:pPr>
        <w:spacing w:after="200" w:line="276" w:lineRule="auto"/>
        <w:rPr>
          <w:rFonts w:eastAsia="Calibri"/>
          <w:sz w:val="40"/>
          <w:szCs w:val="40"/>
          <w:lang w:eastAsia="en-US"/>
        </w:rPr>
      </w:pPr>
      <w:r w:rsidRPr="00613E90">
        <w:rPr>
          <w:rFonts w:eastAsia="Calibri"/>
          <w:sz w:val="40"/>
          <w:szCs w:val="40"/>
          <w:lang w:eastAsia="en-US"/>
        </w:rPr>
        <w:t xml:space="preserve">                                       по Истории</w:t>
      </w:r>
    </w:p>
    <w:p w:rsidR="00E0713F" w:rsidRPr="00613E90" w:rsidRDefault="00E0713F" w:rsidP="00E0713F">
      <w:pPr>
        <w:autoSpaceDE w:val="0"/>
        <w:autoSpaceDN w:val="0"/>
        <w:adjustRightInd w:val="0"/>
        <w:spacing w:after="301" w:line="270" w:lineRule="exact"/>
        <w:ind w:left="40"/>
        <w:jc w:val="both"/>
        <w:rPr>
          <w:sz w:val="32"/>
          <w:szCs w:val="32"/>
        </w:rPr>
      </w:pPr>
      <w:r w:rsidRPr="00613E90">
        <w:rPr>
          <w:sz w:val="32"/>
          <w:szCs w:val="32"/>
        </w:rPr>
        <w:t xml:space="preserve">                                   основное общее образования</w:t>
      </w:r>
    </w:p>
    <w:p w:rsidR="00E0713F" w:rsidRPr="00C0632E" w:rsidRDefault="00E0713F" w:rsidP="00E0713F">
      <w:pPr>
        <w:autoSpaceDE w:val="0"/>
        <w:autoSpaceDN w:val="0"/>
        <w:adjustRightInd w:val="0"/>
        <w:spacing w:after="301" w:line="270" w:lineRule="exact"/>
        <w:ind w:left="40"/>
        <w:jc w:val="both"/>
        <w:rPr>
          <w:rStyle w:val="a3"/>
        </w:rPr>
      </w:pPr>
      <w:r w:rsidRPr="00613E90">
        <w:rPr>
          <w:sz w:val="32"/>
          <w:szCs w:val="32"/>
        </w:rPr>
        <w:t xml:space="preserve">                       </w:t>
      </w:r>
      <w:r w:rsidR="00476D1A">
        <w:rPr>
          <w:sz w:val="32"/>
          <w:szCs w:val="32"/>
        </w:rPr>
        <w:t xml:space="preserve">                       </w:t>
      </w:r>
      <w:r w:rsidRPr="00613E90">
        <w:rPr>
          <w:sz w:val="32"/>
          <w:szCs w:val="32"/>
        </w:rPr>
        <w:t xml:space="preserve">  </w:t>
      </w:r>
      <w:r>
        <w:rPr>
          <w:sz w:val="32"/>
          <w:szCs w:val="32"/>
        </w:rPr>
        <w:t>7</w:t>
      </w:r>
      <w:r w:rsidRPr="00613E90">
        <w:rPr>
          <w:sz w:val="32"/>
          <w:szCs w:val="32"/>
        </w:rPr>
        <w:t xml:space="preserve"> класс</w:t>
      </w:r>
      <w:r>
        <w:rPr>
          <w:sz w:val="32"/>
          <w:szCs w:val="32"/>
        </w:rPr>
        <w:t xml:space="preserve"> </w:t>
      </w:r>
      <w:r w:rsidRPr="00C0632E">
        <w:rPr>
          <w:rStyle w:val="a3"/>
        </w:rPr>
        <w:t>(ФГОС)</w:t>
      </w:r>
    </w:p>
    <w:p w:rsidR="00E0713F" w:rsidRPr="00613E90" w:rsidRDefault="00E0713F" w:rsidP="00E0713F">
      <w:pPr>
        <w:spacing w:after="200" w:line="276" w:lineRule="auto"/>
        <w:rPr>
          <w:rFonts w:eastAsia="Calibri"/>
          <w:sz w:val="40"/>
          <w:szCs w:val="40"/>
          <w:lang w:eastAsia="en-US"/>
        </w:rPr>
      </w:pPr>
      <w:r w:rsidRPr="00613E90">
        <w:rPr>
          <w:rFonts w:eastAsia="Calibri"/>
          <w:sz w:val="40"/>
          <w:szCs w:val="40"/>
          <w:lang w:eastAsia="en-US"/>
        </w:rPr>
        <w:t xml:space="preserve">                                       </w:t>
      </w:r>
    </w:p>
    <w:p w:rsidR="00E0713F" w:rsidRDefault="00E0713F" w:rsidP="00E0713F">
      <w:pPr>
        <w:spacing w:after="300" w:line="180" w:lineRule="exact"/>
        <w:ind w:left="1200"/>
        <w:rPr>
          <w:rFonts w:eastAsia="Calibri"/>
          <w:sz w:val="18"/>
          <w:szCs w:val="18"/>
        </w:rPr>
      </w:pPr>
      <w:r w:rsidRPr="00613E90">
        <w:rPr>
          <w:rFonts w:eastAsia="Calibri"/>
          <w:sz w:val="18"/>
          <w:szCs w:val="18"/>
        </w:rPr>
        <w:t xml:space="preserve">        </w:t>
      </w:r>
    </w:p>
    <w:p w:rsidR="00E0713F" w:rsidRPr="00613E90" w:rsidRDefault="00E0713F" w:rsidP="00E0713F">
      <w:pPr>
        <w:spacing w:after="300" w:line="180" w:lineRule="exact"/>
        <w:ind w:left="1200"/>
        <w:rPr>
          <w:rFonts w:eastAsia="Calibri"/>
          <w:sz w:val="18"/>
          <w:szCs w:val="18"/>
        </w:rPr>
      </w:pPr>
    </w:p>
    <w:p w:rsidR="00E0713F" w:rsidRPr="002255D6" w:rsidRDefault="00E0713F" w:rsidP="00E0713F">
      <w:pPr>
        <w:tabs>
          <w:tab w:val="left" w:leader="underscore" w:pos="3501"/>
        </w:tabs>
        <w:autoSpaceDE w:val="0"/>
        <w:autoSpaceDN w:val="0"/>
        <w:adjustRightInd w:val="0"/>
        <w:spacing w:after="277" w:line="270" w:lineRule="exact"/>
        <w:ind w:left="40"/>
        <w:jc w:val="both"/>
        <w:rPr>
          <w:sz w:val="28"/>
          <w:szCs w:val="28"/>
        </w:rPr>
      </w:pPr>
      <w:r w:rsidRPr="00613E90">
        <w:rPr>
          <w:sz w:val="28"/>
          <w:szCs w:val="28"/>
        </w:rPr>
        <w:t>Количество часов</w:t>
      </w:r>
      <w:r>
        <w:rPr>
          <w:sz w:val="28"/>
          <w:szCs w:val="28"/>
        </w:rPr>
        <w:t>:</w:t>
      </w:r>
      <w:r w:rsidRPr="00613E90">
        <w:rPr>
          <w:sz w:val="28"/>
          <w:szCs w:val="28"/>
        </w:rPr>
        <w:t xml:space="preserve"> </w:t>
      </w:r>
      <w:r w:rsidR="007E0B78">
        <w:rPr>
          <w:sz w:val="28"/>
          <w:szCs w:val="28"/>
        </w:rPr>
        <w:t>70</w:t>
      </w:r>
      <w:r w:rsidR="00C070FF">
        <w:rPr>
          <w:sz w:val="28"/>
          <w:szCs w:val="28"/>
        </w:rPr>
        <w:t xml:space="preserve"> /2 часа в неделю/</w:t>
      </w:r>
    </w:p>
    <w:p w:rsidR="00971FED" w:rsidRDefault="00E0713F" w:rsidP="00E0713F">
      <w:pPr>
        <w:tabs>
          <w:tab w:val="left" w:leader="underscore" w:pos="8594"/>
        </w:tabs>
        <w:autoSpaceDE w:val="0"/>
        <w:autoSpaceDN w:val="0"/>
        <w:adjustRightInd w:val="0"/>
        <w:spacing w:line="270" w:lineRule="exact"/>
        <w:ind w:left="40"/>
        <w:jc w:val="both"/>
        <w:rPr>
          <w:sz w:val="28"/>
          <w:szCs w:val="28"/>
        </w:rPr>
      </w:pPr>
      <w:r w:rsidRPr="00613E90">
        <w:rPr>
          <w:sz w:val="28"/>
          <w:szCs w:val="28"/>
        </w:rPr>
        <w:t>Учитель</w:t>
      </w:r>
      <w:r>
        <w:rPr>
          <w:sz w:val="28"/>
          <w:szCs w:val="28"/>
        </w:rPr>
        <w:t>:</w:t>
      </w:r>
      <w:r w:rsidRPr="00613E90">
        <w:rPr>
          <w:sz w:val="28"/>
          <w:szCs w:val="28"/>
        </w:rPr>
        <w:t xml:space="preserve"> Линкина Людмила Евгеньевна_</w:t>
      </w:r>
    </w:p>
    <w:p w:rsidR="00971FED" w:rsidRDefault="00971FED" w:rsidP="00E0713F">
      <w:pPr>
        <w:tabs>
          <w:tab w:val="left" w:leader="underscore" w:pos="8594"/>
        </w:tabs>
        <w:autoSpaceDE w:val="0"/>
        <w:autoSpaceDN w:val="0"/>
        <w:adjustRightInd w:val="0"/>
        <w:spacing w:line="270" w:lineRule="exact"/>
        <w:ind w:left="40"/>
        <w:jc w:val="both"/>
        <w:rPr>
          <w:sz w:val="28"/>
          <w:szCs w:val="28"/>
        </w:rPr>
      </w:pPr>
    </w:p>
    <w:p w:rsidR="00971FED" w:rsidRDefault="00971FED" w:rsidP="00E0713F">
      <w:pPr>
        <w:tabs>
          <w:tab w:val="left" w:leader="underscore" w:pos="8594"/>
        </w:tabs>
        <w:autoSpaceDE w:val="0"/>
        <w:autoSpaceDN w:val="0"/>
        <w:adjustRightInd w:val="0"/>
        <w:spacing w:line="270" w:lineRule="exact"/>
        <w:ind w:left="40"/>
        <w:jc w:val="both"/>
        <w:rPr>
          <w:sz w:val="28"/>
          <w:szCs w:val="28"/>
        </w:rPr>
      </w:pPr>
    </w:p>
    <w:p w:rsidR="00E0713F" w:rsidRPr="00613E90" w:rsidRDefault="00E0713F" w:rsidP="00E0713F">
      <w:pPr>
        <w:tabs>
          <w:tab w:val="left" w:leader="underscore" w:pos="8594"/>
        </w:tabs>
        <w:autoSpaceDE w:val="0"/>
        <w:autoSpaceDN w:val="0"/>
        <w:adjustRightInd w:val="0"/>
        <w:spacing w:line="270" w:lineRule="exact"/>
        <w:ind w:left="40"/>
        <w:jc w:val="both"/>
        <w:rPr>
          <w:sz w:val="28"/>
          <w:szCs w:val="28"/>
        </w:rPr>
      </w:pPr>
      <w:r w:rsidRPr="00613E90">
        <w:rPr>
          <w:sz w:val="28"/>
          <w:szCs w:val="28"/>
        </w:rPr>
        <w:t>__________________________</w:t>
      </w:r>
      <w:r w:rsidRPr="00613E90">
        <w:rPr>
          <w:sz w:val="28"/>
          <w:szCs w:val="28"/>
        </w:rPr>
        <w:tab/>
      </w:r>
    </w:p>
    <w:p w:rsidR="00E0713F" w:rsidRPr="00613E90" w:rsidRDefault="00E0713F" w:rsidP="00E0713F">
      <w:pPr>
        <w:spacing w:line="250" w:lineRule="exact"/>
        <w:ind w:left="1200"/>
        <w:rPr>
          <w:rFonts w:eastAsia="Calibri"/>
          <w:sz w:val="25"/>
          <w:szCs w:val="25"/>
        </w:rPr>
      </w:pPr>
    </w:p>
    <w:p w:rsidR="00E0713F" w:rsidRPr="00971FED" w:rsidRDefault="003C319C" w:rsidP="00971FED">
      <w:pPr>
        <w:spacing w:after="200" w:line="276" w:lineRule="auto"/>
        <w:jc w:val="both"/>
        <w:rPr>
          <w:rFonts w:eastAsia="Calibri"/>
          <w:sz w:val="26"/>
          <w:szCs w:val="26"/>
          <w:lang w:eastAsia="en-US"/>
        </w:rPr>
      </w:pPr>
      <w:r w:rsidRPr="00971FED">
        <w:rPr>
          <w:sz w:val="26"/>
          <w:szCs w:val="26"/>
        </w:rPr>
        <w:t xml:space="preserve">Программа разработана на основе программ по истории для общеобразовательных учреждений: Всеобщая история. </w:t>
      </w:r>
      <w:r w:rsidR="00971FED" w:rsidRPr="00971FED">
        <w:rPr>
          <w:sz w:val="26"/>
          <w:szCs w:val="26"/>
        </w:rPr>
        <w:t>Р</w:t>
      </w:r>
      <w:r w:rsidRPr="00971FED">
        <w:rPr>
          <w:sz w:val="26"/>
          <w:szCs w:val="26"/>
        </w:rPr>
        <w:t xml:space="preserve">абочие программы. 5-9 классы: пособия  для учителей общеобразовательных организаций </w:t>
      </w:r>
      <w:proofErr w:type="gramStart"/>
      <w:r w:rsidRPr="00971FED">
        <w:rPr>
          <w:sz w:val="26"/>
          <w:szCs w:val="26"/>
        </w:rPr>
        <w:t xml:space="preserve">( </w:t>
      </w:r>
      <w:proofErr w:type="gramEnd"/>
      <w:r w:rsidRPr="00971FED">
        <w:rPr>
          <w:sz w:val="26"/>
          <w:szCs w:val="26"/>
        </w:rPr>
        <w:t xml:space="preserve">А.А. </w:t>
      </w:r>
      <w:proofErr w:type="spellStart"/>
      <w:r w:rsidRPr="00971FED">
        <w:rPr>
          <w:sz w:val="26"/>
          <w:szCs w:val="26"/>
        </w:rPr>
        <w:t>Вигасин</w:t>
      </w:r>
      <w:proofErr w:type="spellEnd"/>
      <w:r w:rsidRPr="00971FED">
        <w:rPr>
          <w:sz w:val="26"/>
          <w:szCs w:val="26"/>
        </w:rPr>
        <w:t xml:space="preserve">, Г.И. </w:t>
      </w:r>
      <w:proofErr w:type="spellStart"/>
      <w:r w:rsidRPr="00971FED">
        <w:rPr>
          <w:sz w:val="26"/>
          <w:szCs w:val="26"/>
        </w:rPr>
        <w:t>Годер</w:t>
      </w:r>
      <w:proofErr w:type="spellEnd"/>
      <w:r w:rsidRPr="00971FED">
        <w:rPr>
          <w:sz w:val="26"/>
          <w:szCs w:val="26"/>
        </w:rPr>
        <w:t xml:space="preserve">, Н.И. Шевченко и др.) -  2-е изд. </w:t>
      </w:r>
      <w:proofErr w:type="spellStart"/>
      <w:r w:rsidRPr="00971FED">
        <w:rPr>
          <w:sz w:val="26"/>
          <w:szCs w:val="26"/>
        </w:rPr>
        <w:t>дораб</w:t>
      </w:r>
      <w:proofErr w:type="spellEnd"/>
      <w:r w:rsidRPr="00971FED">
        <w:rPr>
          <w:sz w:val="26"/>
          <w:szCs w:val="26"/>
        </w:rPr>
        <w:t xml:space="preserve">. – М.: Просвещение, 2014; Рабочая программа и тематическое планирование курса «История России». 6-10 классы: учебное пособие для </w:t>
      </w:r>
      <w:proofErr w:type="spellStart"/>
      <w:r w:rsidRPr="00971FED">
        <w:rPr>
          <w:sz w:val="26"/>
          <w:szCs w:val="26"/>
        </w:rPr>
        <w:t>общеобразоват</w:t>
      </w:r>
      <w:proofErr w:type="spellEnd"/>
      <w:r w:rsidRPr="00971FED">
        <w:rPr>
          <w:sz w:val="26"/>
          <w:szCs w:val="26"/>
        </w:rPr>
        <w:t>. организаций/ А.А. Данилов, О.Н. Журавлева, И.Е. Барыкина. – М.: Просвещение, 2017.</w:t>
      </w:r>
    </w:p>
    <w:p w:rsidR="00E0713F" w:rsidRDefault="00E0713F" w:rsidP="00E0713F">
      <w:pPr>
        <w:spacing w:after="200" w:line="276" w:lineRule="auto"/>
        <w:rPr>
          <w:rFonts w:eastAsia="Calibri"/>
          <w:sz w:val="40"/>
          <w:szCs w:val="40"/>
          <w:lang w:eastAsia="en-US"/>
        </w:rPr>
      </w:pPr>
    </w:p>
    <w:p w:rsidR="007E0B78" w:rsidRPr="00613E90" w:rsidRDefault="007E0B78" w:rsidP="00E0713F">
      <w:pPr>
        <w:spacing w:after="200" w:line="276" w:lineRule="auto"/>
        <w:rPr>
          <w:rFonts w:eastAsia="Calibri"/>
          <w:sz w:val="40"/>
          <w:szCs w:val="40"/>
          <w:lang w:eastAsia="en-US"/>
        </w:rPr>
      </w:pPr>
    </w:p>
    <w:p w:rsidR="00E0713F" w:rsidRPr="00613E90" w:rsidRDefault="00E0713F" w:rsidP="00C070FF">
      <w:pPr>
        <w:tabs>
          <w:tab w:val="left" w:pos="465"/>
        </w:tabs>
        <w:jc w:val="center"/>
        <w:rPr>
          <w:rFonts w:eastAsia="Calibri"/>
          <w:lang w:eastAsia="en-US"/>
        </w:rPr>
      </w:pPr>
      <w:r w:rsidRPr="00613E90">
        <w:rPr>
          <w:rFonts w:eastAsia="Calibri"/>
          <w:b/>
          <w:bCs/>
          <w:lang w:eastAsia="en-US"/>
        </w:rPr>
        <w:t>г. Константиновск</w:t>
      </w:r>
    </w:p>
    <w:p w:rsidR="00E0713F" w:rsidRPr="00613E90" w:rsidRDefault="00E0713F" w:rsidP="00C070FF">
      <w:pPr>
        <w:jc w:val="center"/>
        <w:rPr>
          <w:rFonts w:eastAsia="Calibri"/>
          <w:b/>
          <w:bCs/>
          <w:lang w:eastAsia="en-US"/>
        </w:rPr>
      </w:pPr>
      <w:r w:rsidRPr="00613E90">
        <w:rPr>
          <w:rFonts w:eastAsia="Calibri"/>
          <w:b/>
          <w:bCs/>
          <w:lang w:eastAsia="en-US"/>
        </w:rPr>
        <w:t>201</w:t>
      </w:r>
      <w:r w:rsidR="007E0B78">
        <w:rPr>
          <w:rFonts w:eastAsia="Calibri"/>
          <w:b/>
          <w:bCs/>
          <w:lang w:eastAsia="en-US"/>
        </w:rPr>
        <w:t>9</w:t>
      </w:r>
      <w:r w:rsidRPr="00613E90">
        <w:rPr>
          <w:rFonts w:eastAsia="Calibri"/>
          <w:b/>
          <w:bCs/>
          <w:lang w:eastAsia="en-US"/>
        </w:rPr>
        <w:t>-20</w:t>
      </w:r>
      <w:r w:rsidR="007E0B78">
        <w:rPr>
          <w:rFonts w:eastAsia="Calibri"/>
          <w:b/>
          <w:bCs/>
          <w:lang w:eastAsia="en-US"/>
        </w:rPr>
        <w:t>20</w:t>
      </w:r>
      <w:r w:rsidRPr="00613E90">
        <w:rPr>
          <w:rFonts w:eastAsia="Calibri"/>
          <w:b/>
          <w:bCs/>
          <w:lang w:eastAsia="en-US"/>
        </w:rPr>
        <w:t xml:space="preserve"> учебный год</w:t>
      </w:r>
    </w:p>
    <w:p w:rsidR="007E0B78" w:rsidRDefault="007E0B78" w:rsidP="00E0713F">
      <w:pPr>
        <w:shd w:val="clear" w:color="auto" w:fill="FFFFFF"/>
        <w:spacing w:line="384" w:lineRule="atLeast"/>
        <w:jc w:val="both"/>
        <w:textAlignment w:val="baseline"/>
        <w:rPr>
          <w:b/>
          <w:sz w:val="28"/>
          <w:szCs w:val="28"/>
        </w:rPr>
      </w:pPr>
    </w:p>
    <w:p w:rsidR="00E0713F" w:rsidRPr="007A7FCF" w:rsidRDefault="00E0713F" w:rsidP="007E0B78">
      <w:pPr>
        <w:shd w:val="clear" w:color="auto" w:fill="FFFFFF"/>
        <w:spacing w:line="384" w:lineRule="atLeast"/>
        <w:jc w:val="center"/>
        <w:textAlignment w:val="baseline"/>
        <w:rPr>
          <w:b/>
          <w:bCs/>
          <w:color w:val="0D0D0D" w:themeColor="text1" w:themeTint="F2"/>
        </w:rPr>
      </w:pPr>
      <w:r>
        <w:rPr>
          <w:b/>
          <w:bCs/>
          <w:color w:val="0D0D0D" w:themeColor="text1" w:themeTint="F2"/>
          <w:lang w:val="en-US"/>
        </w:rPr>
        <w:lastRenderedPageBreak/>
        <w:t>I</w:t>
      </w:r>
      <w:r>
        <w:rPr>
          <w:b/>
          <w:bCs/>
          <w:color w:val="0D0D0D" w:themeColor="text1" w:themeTint="F2"/>
        </w:rPr>
        <w:t xml:space="preserve">. </w:t>
      </w:r>
      <w:r w:rsidRPr="007E4C57">
        <w:rPr>
          <w:b/>
          <w:bCs/>
          <w:color w:val="0D0D0D" w:themeColor="text1" w:themeTint="F2"/>
        </w:rPr>
        <w:t>Пояснительная записка</w:t>
      </w:r>
    </w:p>
    <w:p w:rsidR="00E0713F" w:rsidRPr="0061002E" w:rsidRDefault="00E0713F" w:rsidP="00E0713F">
      <w:pPr>
        <w:ind w:right="29" w:firstLine="554"/>
        <w:jc w:val="both"/>
        <w:rPr>
          <w:shd w:val="clear" w:color="auto" w:fill="FFFFFF"/>
        </w:rPr>
      </w:pPr>
      <w:r w:rsidRPr="007E4C57">
        <w:rPr>
          <w:color w:val="0D0D0D" w:themeColor="text1" w:themeTint="F2"/>
        </w:rPr>
        <w:t> </w:t>
      </w:r>
      <w:r w:rsidRPr="0061002E">
        <w:rPr>
          <w:spacing w:val="-1"/>
          <w:shd w:val="clear" w:color="auto" w:fill="FFFFFF"/>
        </w:rPr>
        <w:t xml:space="preserve">Рабочая программа по Истории для </w:t>
      </w:r>
      <w:r>
        <w:rPr>
          <w:spacing w:val="-1"/>
          <w:shd w:val="clear" w:color="auto" w:fill="FFFFFF"/>
        </w:rPr>
        <w:t>7</w:t>
      </w:r>
      <w:r w:rsidRPr="0061002E">
        <w:rPr>
          <w:spacing w:val="-1"/>
          <w:shd w:val="clear" w:color="auto" w:fill="FFFFFF"/>
        </w:rPr>
        <w:t xml:space="preserve">  класса составлена на основе:</w:t>
      </w:r>
      <w:r w:rsidRPr="0061002E">
        <w:rPr>
          <w:b/>
          <w:bCs/>
          <w:color w:val="0D0D0D" w:themeColor="text1" w:themeTint="F2"/>
        </w:rPr>
        <w:t xml:space="preserve">                                          </w:t>
      </w:r>
    </w:p>
    <w:p w:rsidR="00E0713F" w:rsidRPr="0061002E" w:rsidRDefault="00E0713F" w:rsidP="00E0713F">
      <w:pPr>
        <w:shd w:val="clear" w:color="auto" w:fill="FFFFFF"/>
        <w:jc w:val="both"/>
        <w:textAlignment w:val="baseline"/>
        <w:rPr>
          <w:color w:val="0D0D0D" w:themeColor="text1" w:themeTint="F2"/>
        </w:rPr>
      </w:pPr>
      <w:r w:rsidRPr="00BD06D4">
        <w:rPr>
          <w:bCs/>
          <w:color w:val="0D0D0D" w:themeColor="text1" w:themeTint="F2"/>
        </w:rPr>
        <w:t xml:space="preserve">1. </w:t>
      </w:r>
      <w:r w:rsidRPr="00BD06D4">
        <w:t xml:space="preserve">Федерального государственного образовательного стандарта основного общего образования (в ред. Приказа </w:t>
      </w:r>
      <w:proofErr w:type="spellStart"/>
      <w:r w:rsidRPr="00BD06D4">
        <w:t>Минобрнауки</w:t>
      </w:r>
      <w:proofErr w:type="spellEnd"/>
      <w:r w:rsidRPr="00BD06D4">
        <w:t xml:space="preserve"> России от № </w:t>
      </w:r>
      <w:r w:rsidR="00583A5B">
        <w:t>1577 от 31.12.2015 г.</w:t>
      </w:r>
      <w:r w:rsidRPr="00BD06D4">
        <w:t>)</w:t>
      </w:r>
      <w:r w:rsidRPr="0061002E">
        <w:rPr>
          <w:color w:val="0D0D0D" w:themeColor="text1" w:themeTint="F2"/>
        </w:rPr>
        <w:t>;</w:t>
      </w:r>
    </w:p>
    <w:p w:rsidR="00E0713F" w:rsidRPr="0061002E" w:rsidRDefault="00583A5B" w:rsidP="00E0713F">
      <w:pPr>
        <w:shd w:val="clear" w:color="auto" w:fill="FFFFFF"/>
        <w:jc w:val="both"/>
        <w:textAlignment w:val="baseline"/>
        <w:rPr>
          <w:color w:val="0D0D0D" w:themeColor="text1" w:themeTint="F2"/>
        </w:rPr>
      </w:pPr>
      <w:r>
        <w:rPr>
          <w:color w:val="0D0D0D" w:themeColor="text1" w:themeTint="F2"/>
        </w:rPr>
        <w:t>2</w:t>
      </w:r>
      <w:r w:rsidR="00E0713F" w:rsidRPr="0061002E">
        <w:rPr>
          <w:color w:val="0D0D0D" w:themeColor="text1" w:themeTint="F2"/>
        </w:rPr>
        <w:t xml:space="preserve">. Федеральной примерной программы </w:t>
      </w:r>
      <w:r w:rsidR="00E0713F" w:rsidRPr="00E8248B">
        <w:t>основного общего образования</w:t>
      </w:r>
      <w:r w:rsidR="00E0713F" w:rsidRPr="0061002E">
        <w:rPr>
          <w:color w:val="0D0D0D" w:themeColor="text1" w:themeTint="F2"/>
        </w:rPr>
        <w:t xml:space="preserve"> по предмету История, созданной на основе федерального государственного образовательного стандарта</w:t>
      </w:r>
      <w:r w:rsidR="00E0713F">
        <w:rPr>
          <w:color w:val="0D0D0D" w:themeColor="text1" w:themeTint="F2"/>
        </w:rPr>
        <w:t xml:space="preserve"> второго поколения</w:t>
      </w:r>
      <w:r w:rsidR="00E0713F" w:rsidRPr="0061002E">
        <w:rPr>
          <w:color w:val="0D0D0D" w:themeColor="text1" w:themeTint="F2"/>
        </w:rPr>
        <w:t>;</w:t>
      </w:r>
    </w:p>
    <w:p w:rsidR="00E0713F" w:rsidRPr="0061002E" w:rsidRDefault="00583A5B" w:rsidP="00E0713F">
      <w:pPr>
        <w:shd w:val="clear" w:color="auto" w:fill="FFFFFF"/>
        <w:jc w:val="both"/>
        <w:textAlignment w:val="baseline"/>
        <w:rPr>
          <w:color w:val="0D0D0D" w:themeColor="text1" w:themeTint="F2"/>
        </w:rPr>
      </w:pPr>
      <w:r>
        <w:rPr>
          <w:color w:val="0D0D0D" w:themeColor="text1" w:themeTint="F2"/>
        </w:rPr>
        <w:t>3</w:t>
      </w:r>
      <w:r w:rsidR="00E0713F" w:rsidRPr="0061002E">
        <w:rPr>
          <w:color w:val="0D0D0D" w:themeColor="text1" w:themeTint="F2"/>
        </w:rPr>
        <w:t xml:space="preserve">. Основной образовательной программы </w:t>
      </w:r>
      <w:r w:rsidR="00E0713F">
        <w:rPr>
          <w:color w:val="0D0D0D" w:themeColor="text1" w:themeTint="F2"/>
        </w:rPr>
        <w:t>основного</w:t>
      </w:r>
      <w:r w:rsidR="00E0713F" w:rsidRPr="0061002E">
        <w:rPr>
          <w:color w:val="0D0D0D" w:themeColor="text1" w:themeTint="F2"/>
        </w:rPr>
        <w:t xml:space="preserve"> общего образования МБОУ СОШ №2 на 201</w:t>
      </w:r>
      <w:r>
        <w:rPr>
          <w:color w:val="0D0D0D" w:themeColor="text1" w:themeTint="F2"/>
        </w:rPr>
        <w:t>9</w:t>
      </w:r>
      <w:r w:rsidR="00E0713F" w:rsidRPr="0061002E">
        <w:rPr>
          <w:color w:val="0D0D0D" w:themeColor="text1" w:themeTint="F2"/>
        </w:rPr>
        <w:t>-20</w:t>
      </w:r>
      <w:r>
        <w:rPr>
          <w:color w:val="0D0D0D" w:themeColor="text1" w:themeTint="F2"/>
        </w:rPr>
        <w:t>20</w:t>
      </w:r>
      <w:r w:rsidR="00E0713F" w:rsidRPr="0061002E">
        <w:rPr>
          <w:color w:val="0D0D0D" w:themeColor="text1" w:themeTint="F2"/>
        </w:rPr>
        <w:t xml:space="preserve"> учебный год;</w:t>
      </w:r>
    </w:p>
    <w:p w:rsidR="00E0713F" w:rsidRPr="0061002E" w:rsidRDefault="00583A5B" w:rsidP="00E0713F">
      <w:pPr>
        <w:shd w:val="clear" w:color="auto" w:fill="FFFFFF"/>
        <w:jc w:val="both"/>
        <w:textAlignment w:val="baseline"/>
        <w:rPr>
          <w:color w:val="0D0D0D" w:themeColor="text1" w:themeTint="F2"/>
        </w:rPr>
      </w:pPr>
      <w:r>
        <w:rPr>
          <w:color w:val="0D0D0D" w:themeColor="text1" w:themeTint="F2"/>
        </w:rPr>
        <w:t>4</w:t>
      </w:r>
      <w:r w:rsidR="00E0713F" w:rsidRPr="0061002E">
        <w:rPr>
          <w:color w:val="0D0D0D" w:themeColor="text1" w:themeTint="F2"/>
        </w:rPr>
        <w:t>. Федерального перечня учебников, рекомендуемых к использованию ОО при реализации имеющих государственную аккредитацию образовательных программ</w:t>
      </w:r>
      <w:r w:rsidR="000B2036">
        <w:rPr>
          <w:color w:val="0D0D0D" w:themeColor="text1" w:themeTint="F2"/>
        </w:rPr>
        <w:t xml:space="preserve"> </w:t>
      </w:r>
      <w:r w:rsidR="00E0713F" w:rsidRPr="0061002E">
        <w:rPr>
          <w:color w:val="0D0D0D" w:themeColor="text1" w:themeTint="F2"/>
        </w:rPr>
        <w:t xml:space="preserve"> о</w:t>
      </w:r>
      <w:r w:rsidR="000B2036">
        <w:rPr>
          <w:color w:val="0D0D0D" w:themeColor="text1" w:themeTint="F2"/>
        </w:rPr>
        <w:t>сновного общего</w:t>
      </w:r>
      <w:r w:rsidR="00E0713F" w:rsidRPr="0061002E">
        <w:rPr>
          <w:color w:val="0D0D0D" w:themeColor="text1" w:themeTint="F2"/>
        </w:rPr>
        <w:t xml:space="preserve"> образования на 201</w:t>
      </w:r>
      <w:r w:rsidR="000B2036">
        <w:rPr>
          <w:color w:val="0D0D0D" w:themeColor="text1" w:themeTint="F2"/>
        </w:rPr>
        <w:t>9</w:t>
      </w:r>
      <w:r w:rsidR="00E0713F" w:rsidRPr="0061002E">
        <w:rPr>
          <w:color w:val="0D0D0D" w:themeColor="text1" w:themeTint="F2"/>
        </w:rPr>
        <w:t>-20</w:t>
      </w:r>
      <w:r w:rsidR="000B2036">
        <w:rPr>
          <w:color w:val="0D0D0D" w:themeColor="text1" w:themeTint="F2"/>
        </w:rPr>
        <w:t>20</w:t>
      </w:r>
      <w:r w:rsidR="00E0713F" w:rsidRPr="0061002E">
        <w:rPr>
          <w:color w:val="0D0D0D" w:themeColor="text1" w:themeTint="F2"/>
        </w:rPr>
        <w:t xml:space="preserve"> учебный год;</w:t>
      </w:r>
    </w:p>
    <w:p w:rsidR="00E0713F" w:rsidRPr="0061002E" w:rsidRDefault="00583A5B" w:rsidP="00E0713F">
      <w:pPr>
        <w:shd w:val="clear" w:color="auto" w:fill="FFFFFF"/>
        <w:jc w:val="both"/>
        <w:textAlignment w:val="baseline"/>
        <w:rPr>
          <w:color w:val="0D0D0D" w:themeColor="text1" w:themeTint="F2"/>
        </w:rPr>
      </w:pPr>
      <w:r>
        <w:rPr>
          <w:color w:val="0D0D0D" w:themeColor="text1" w:themeTint="F2"/>
        </w:rPr>
        <w:t>5</w:t>
      </w:r>
      <w:r w:rsidR="00E0713F" w:rsidRPr="0061002E">
        <w:rPr>
          <w:color w:val="0D0D0D" w:themeColor="text1" w:themeTint="F2"/>
        </w:rPr>
        <w:t>. Требований к оснащению образовательного процесса в соответствии с содержательным наполнением учебных предметов федерального государственного образовательного стандарта</w:t>
      </w:r>
      <w:r w:rsidR="00E0713F">
        <w:rPr>
          <w:color w:val="0D0D0D" w:themeColor="text1" w:themeTint="F2"/>
        </w:rPr>
        <w:t xml:space="preserve"> второго поколения</w:t>
      </w:r>
      <w:r w:rsidR="00E0713F" w:rsidRPr="0061002E">
        <w:rPr>
          <w:color w:val="0D0D0D" w:themeColor="text1" w:themeTint="F2"/>
        </w:rPr>
        <w:t>;</w:t>
      </w:r>
    </w:p>
    <w:p w:rsidR="00E0713F" w:rsidRPr="0061002E" w:rsidRDefault="00583A5B" w:rsidP="00E0713F">
      <w:pPr>
        <w:shd w:val="clear" w:color="auto" w:fill="FFFFFF"/>
        <w:jc w:val="both"/>
        <w:textAlignment w:val="baseline"/>
        <w:rPr>
          <w:color w:val="0D0D0D" w:themeColor="text1" w:themeTint="F2"/>
        </w:rPr>
      </w:pPr>
      <w:r>
        <w:rPr>
          <w:color w:val="0D0D0D" w:themeColor="text1" w:themeTint="F2"/>
        </w:rPr>
        <w:t>6</w:t>
      </w:r>
      <w:r w:rsidR="000B2036">
        <w:rPr>
          <w:color w:val="0D0D0D" w:themeColor="text1" w:themeTint="F2"/>
        </w:rPr>
        <w:t>.</w:t>
      </w:r>
      <w:r w:rsidR="00E0713F" w:rsidRPr="0061002E">
        <w:rPr>
          <w:color w:val="0D0D0D" w:themeColor="text1" w:themeTint="F2"/>
        </w:rPr>
        <w:t xml:space="preserve"> </w:t>
      </w:r>
      <w:r w:rsidR="000B2036">
        <w:rPr>
          <w:color w:val="0D0D0D" w:themeColor="text1" w:themeTint="F2"/>
        </w:rPr>
        <w:t>У</w:t>
      </w:r>
      <w:r w:rsidR="00E0713F" w:rsidRPr="0061002E">
        <w:rPr>
          <w:color w:val="0D0D0D" w:themeColor="text1" w:themeTint="F2"/>
        </w:rPr>
        <w:t>чебного плана МБОУ СОШ №2 г. Константиновска на 201</w:t>
      </w:r>
      <w:r w:rsidR="000B2036">
        <w:rPr>
          <w:color w:val="0D0D0D" w:themeColor="text1" w:themeTint="F2"/>
        </w:rPr>
        <w:t>9</w:t>
      </w:r>
      <w:r w:rsidR="00E0713F" w:rsidRPr="0061002E">
        <w:rPr>
          <w:color w:val="0D0D0D" w:themeColor="text1" w:themeTint="F2"/>
        </w:rPr>
        <w:t>-20</w:t>
      </w:r>
      <w:r w:rsidR="000B2036">
        <w:rPr>
          <w:color w:val="0D0D0D" w:themeColor="text1" w:themeTint="F2"/>
        </w:rPr>
        <w:t>20</w:t>
      </w:r>
      <w:r w:rsidR="00E0713F" w:rsidRPr="0061002E">
        <w:rPr>
          <w:color w:val="0D0D0D" w:themeColor="text1" w:themeTint="F2"/>
        </w:rPr>
        <w:t xml:space="preserve"> учебный год;</w:t>
      </w:r>
    </w:p>
    <w:p w:rsidR="00E0713F" w:rsidRDefault="00583A5B" w:rsidP="00E0713F">
      <w:pPr>
        <w:widowControl w:val="0"/>
        <w:autoSpaceDE w:val="0"/>
        <w:snapToGrid w:val="0"/>
        <w:rPr>
          <w:spacing w:val="-1"/>
          <w:lang w:eastAsia="ar-SA"/>
        </w:rPr>
      </w:pPr>
      <w:r>
        <w:rPr>
          <w:color w:val="0D0D0D" w:themeColor="text1" w:themeTint="F2"/>
        </w:rPr>
        <w:t>7</w:t>
      </w:r>
      <w:r w:rsidR="00E0713F" w:rsidRPr="00EE4257">
        <w:rPr>
          <w:color w:val="0D0D0D" w:themeColor="text1" w:themeTint="F2"/>
        </w:rPr>
        <w:t xml:space="preserve">. </w:t>
      </w:r>
      <w:r w:rsidR="00E0713F" w:rsidRPr="00EE4257">
        <w:t xml:space="preserve">Примерных </w:t>
      </w:r>
      <w:r w:rsidR="002F40AB">
        <w:t>авторской программы Всеобщая история</w:t>
      </w:r>
      <w:proofErr w:type="gramStart"/>
      <w:r w:rsidR="002F40AB">
        <w:t>.</w:t>
      </w:r>
      <w:proofErr w:type="gramEnd"/>
      <w:r w:rsidR="002F40AB">
        <w:t xml:space="preserve"> </w:t>
      </w:r>
      <w:proofErr w:type="gramStart"/>
      <w:r w:rsidR="002F40AB">
        <w:t>р</w:t>
      </w:r>
      <w:proofErr w:type="gramEnd"/>
      <w:r w:rsidR="002F40AB">
        <w:t xml:space="preserve">абочие программы. 5-9 классы: пособия  для учителей общеобразовательных организаций ( А.А. </w:t>
      </w:r>
      <w:proofErr w:type="spellStart"/>
      <w:r w:rsidR="002F40AB">
        <w:t>Вигасин</w:t>
      </w:r>
      <w:proofErr w:type="spellEnd"/>
      <w:r w:rsidR="002F40AB">
        <w:t xml:space="preserve">, Г.И. </w:t>
      </w:r>
      <w:proofErr w:type="spellStart"/>
      <w:r w:rsidR="002F40AB">
        <w:t>Годер</w:t>
      </w:r>
      <w:proofErr w:type="spellEnd"/>
      <w:r w:rsidR="002F40AB">
        <w:t xml:space="preserve">, Н.И. Шевченко и др.) -  2-е изд. </w:t>
      </w:r>
      <w:proofErr w:type="spellStart"/>
      <w:r w:rsidR="002F40AB">
        <w:t>дораб</w:t>
      </w:r>
      <w:proofErr w:type="spellEnd"/>
      <w:r w:rsidR="002F40AB">
        <w:t xml:space="preserve">. – М.: Просвещение, 2014; Рабочая программа и тематическое планирование курса «История России». 6-10 классы: учебное пособие для </w:t>
      </w:r>
      <w:proofErr w:type="spellStart"/>
      <w:r w:rsidR="002F40AB">
        <w:t>общеобразоват</w:t>
      </w:r>
      <w:proofErr w:type="spellEnd"/>
      <w:r w:rsidR="002F40AB">
        <w:t>. о</w:t>
      </w:r>
      <w:r w:rsidR="009257CC">
        <w:t>рганизаций/ А.А. Данилов, О.Н. Ж</w:t>
      </w:r>
      <w:r w:rsidR="002F40AB">
        <w:t>уравлева, И.Е. Барыкина. – М.: Просвещение, 2017.</w:t>
      </w:r>
    </w:p>
    <w:p w:rsidR="00E0713F" w:rsidRPr="00EE4257" w:rsidRDefault="00583A5B" w:rsidP="00E0713F">
      <w:pPr>
        <w:widowControl w:val="0"/>
        <w:autoSpaceDE w:val="0"/>
        <w:snapToGrid w:val="0"/>
        <w:rPr>
          <w:spacing w:val="-1"/>
          <w:lang w:eastAsia="ar-SA"/>
        </w:rPr>
      </w:pPr>
      <w:r>
        <w:rPr>
          <w:color w:val="0D0D0D" w:themeColor="text1" w:themeTint="F2"/>
        </w:rPr>
        <w:t>8</w:t>
      </w:r>
      <w:r w:rsidR="00E0713F" w:rsidRPr="0061002E">
        <w:rPr>
          <w:color w:val="0D0D0D" w:themeColor="text1" w:themeTint="F2"/>
        </w:rPr>
        <w:t xml:space="preserve">. Календарно-тематический план ориентирован на использование УМК: </w:t>
      </w:r>
    </w:p>
    <w:p w:rsidR="00E0713F" w:rsidRDefault="00E0713F" w:rsidP="00E0713F">
      <w:pPr>
        <w:shd w:val="clear" w:color="auto" w:fill="FFFFFF"/>
        <w:textAlignment w:val="baseline"/>
      </w:pPr>
      <w:r w:rsidRPr="00EE4257">
        <w:rPr>
          <w:color w:val="0D0D0D" w:themeColor="text1" w:themeTint="F2"/>
        </w:rPr>
        <w:t>-</w:t>
      </w:r>
      <w:r w:rsidRPr="00EE4257">
        <w:t xml:space="preserve">  </w:t>
      </w:r>
      <w:r w:rsidRPr="00EE4257">
        <w:rPr>
          <w:spacing w:val="-1"/>
        </w:rPr>
        <w:t xml:space="preserve">История </w:t>
      </w:r>
      <w:r w:rsidR="000D22EB">
        <w:rPr>
          <w:spacing w:val="-1"/>
        </w:rPr>
        <w:t>Нового времени</w:t>
      </w:r>
      <w:r w:rsidRPr="00EE4257">
        <w:rPr>
          <w:spacing w:val="-1"/>
        </w:rPr>
        <w:t xml:space="preserve">: учебник для </w:t>
      </w:r>
      <w:r w:rsidR="000D22EB">
        <w:rPr>
          <w:spacing w:val="-1"/>
        </w:rPr>
        <w:t>7</w:t>
      </w:r>
      <w:r w:rsidRPr="00EE4257">
        <w:rPr>
          <w:spacing w:val="-1"/>
        </w:rPr>
        <w:t xml:space="preserve"> класса общеобразовательных учреждений </w:t>
      </w:r>
      <w:r w:rsidRPr="00EE4257">
        <w:t xml:space="preserve">под ред. </w:t>
      </w:r>
      <w:r w:rsidRPr="003349A5">
        <w:t xml:space="preserve"> </w:t>
      </w:r>
      <w:r>
        <w:t>А.</w:t>
      </w:r>
      <w:r w:rsidR="000D22EB">
        <w:t>Я</w:t>
      </w:r>
      <w:r w:rsidRPr="003349A5">
        <w:t xml:space="preserve">. </w:t>
      </w:r>
      <w:proofErr w:type="spellStart"/>
      <w:r w:rsidR="000D22EB">
        <w:t>Юдовской</w:t>
      </w:r>
      <w:proofErr w:type="spellEnd"/>
      <w:r>
        <w:t xml:space="preserve">, </w:t>
      </w:r>
      <w:r w:rsidR="000D22EB">
        <w:t>П</w:t>
      </w:r>
      <w:r>
        <w:t>.</w:t>
      </w:r>
      <w:r w:rsidR="000D22EB">
        <w:t>А</w:t>
      </w:r>
      <w:r>
        <w:t xml:space="preserve">. </w:t>
      </w:r>
      <w:r w:rsidR="000D22EB">
        <w:t>Баранова</w:t>
      </w:r>
      <w:r>
        <w:t xml:space="preserve">, </w:t>
      </w:r>
      <w:r w:rsidR="000D22EB">
        <w:t>Л.М</w:t>
      </w:r>
      <w:r>
        <w:t xml:space="preserve">. </w:t>
      </w:r>
      <w:r w:rsidR="000D22EB">
        <w:t>Ванюшкиной</w:t>
      </w:r>
      <w:r>
        <w:t xml:space="preserve">.- </w:t>
      </w:r>
      <w:r w:rsidRPr="003349A5">
        <w:t>М.</w:t>
      </w:r>
      <w:r>
        <w:t>:</w:t>
      </w:r>
      <w:r w:rsidRPr="003349A5">
        <w:t xml:space="preserve"> «Просвещение»</w:t>
      </w:r>
      <w:r>
        <w:t>,</w:t>
      </w:r>
      <w:r w:rsidRPr="003349A5">
        <w:t xml:space="preserve"> 201</w:t>
      </w:r>
      <w:r w:rsidR="00587C71">
        <w:t>4</w:t>
      </w:r>
      <w:r w:rsidRPr="003349A5">
        <w:t xml:space="preserve"> г.</w:t>
      </w:r>
      <w:r w:rsidRPr="00CA19A7">
        <w:rPr>
          <w:b/>
        </w:rPr>
        <w:br/>
      </w:r>
      <w:r w:rsidRPr="00EE4257">
        <w:t xml:space="preserve">- </w:t>
      </w:r>
      <w:r>
        <w:t xml:space="preserve">Рабочая тетрадь: история </w:t>
      </w:r>
      <w:r w:rsidR="000D22EB">
        <w:t>Нового времени</w:t>
      </w:r>
      <w:r>
        <w:t xml:space="preserve">. </w:t>
      </w:r>
      <w:r w:rsidR="000D22EB">
        <w:t>А.Я</w:t>
      </w:r>
      <w:r>
        <w:t xml:space="preserve">. </w:t>
      </w:r>
      <w:proofErr w:type="spellStart"/>
      <w:r w:rsidR="000D22EB">
        <w:t>Юдовская</w:t>
      </w:r>
      <w:proofErr w:type="spellEnd"/>
      <w:r w:rsidR="000D22EB">
        <w:t xml:space="preserve"> </w:t>
      </w:r>
      <w:r>
        <w:t>1 и 2 часть. М.:</w:t>
      </w:r>
      <w:r w:rsidRPr="00E72E04">
        <w:t xml:space="preserve"> </w:t>
      </w:r>
      <w:r w:rsidRPr="003349A5">
        <w:t>«Просвещение»</w:t>
      </w:r>
      <w:r>
        <w:t>,</w:t>
      </w:r>
      <w:r w:rsidRPr="003349A5">
        <w:t xml:space="preserve"> 201</w:t>
      </w:r>
      <w:r>
        <w:t>6</w:t>
      </w:r>
      <w:r w:rsidRPr="003349A5">
        <w:t xml:space="preserve"> г.</w:t>
      </w:r>
    </w:p>
    <w:p w:rsidR="000D22EB" w:rsidRPr="00EE4257" w:rsidRDefault="000D22EB" w:rsidP="00E0713F">
      <w:pPr>
        <w:shd w:val="clear" w:color="auto" w:fill="FFFFFF"/>
        <w:textAlignment w:val="baseline"/>
      </w:pPr>
      <w:r>
        <w:t xml:space="preserve">- </w:t>
      </w:r>
      <w:r w:rsidRPr="00EE4257">
        <w:t xml:space="preserve">История России: учебник для </w:t>
      </w:r>
      <w:r>
        <w:t>7</w:t>
      </w:r>
      <w:r w:rsidRPr="00EE4257">
        <w:t xml:space="preserve"> класса</w:t>
      </w:r>
      <w:r w:rsidRPr="00EE4257">
        <w:rPr>
          <w:bCs/>
          <w:color w:val="0D0D0D" w:themeColor="text1" w:themeTint="F2"/>
        </w:rPr>
        <w:t xml:space="preserve"> </w:t>
      </w:r>
      <w:r w:rsidRPr="00EE4257">
        <w:rPr>
          <w:spacing w:val="-1"/>
        </w:rPr>
        <w:t xml:space="preserve">общеобразовательных учреждений 1ч. и 2 ч. </w:t>
      </w:r>
      <w:r w:rsidRPr="00EE4257">
        <w:t xml:space="preserve">под ред. Н.М. Арсентьева, А.А. Данилова, </w:t>
      </w:r>
      <w:r w:rsidR="00587C71">
        <w:t xml:space="preserve">И.В. </w:t>
      </w:r>
      <w:proofErr w:type="spellStart"/>
      <w:r w:rsidR="00587C71">
        <w:t>Курукна</w:t>
      </w:r>
      <w:proofErr w:type="spellEnd"/>
      <w:r w:rsidRPr="00EE4257">
        <w:t xml:space="preserve">, А.Я. </w:t>
      </w:r>
      <w:proofErr w:type="spellStart"/>
      <w:r w:rsidRPr="00EE4257">
        <w:t>Токаревой</w:t>
      </w:r>
      <w:proofErr w:type="gramStart"/>
      <w:r w:rsidRPr="00EE4257">
        <w:t>.-</w:t>
      </w:r>
      <w:proofErr w:type="gramEnd"/>
      <w:r w:rsidRPr="00EE4257">
        <w:t>М</w:t>
      </w:r>
      <w:proofErr w:type="spellEnd"/>
      <w:r w:rsidRPr="00EE4257">
        <w:t>.: Просвещение, 201</w:t>
      </w:r>
      <w:r w:rsidR="00587C71">
        <w:t>7</w:t>
      </w:r>
    </w:p>
    <w:p w:rsidR="00E0713F" w:rsidRPr="0061002E" w:rsidRDefault="00E0713F" w:rsidP="00E0713F">
      <w:pPr>
        <w:jc w:val="both"/>
        <w:rPr>
          <w:lang w:eastAsia="ar-SA"/>
        </w:rPr>
      </w:pPr>
      <w:r w:rsidRPr="0061002E">
        <w:t xml:space="preserve">- История в таблицах и схемах. </w:t>
      </w:r>
      <w:r w:rsidRPr="0061002E">
        <w:rPr>
          <w:rFonts w:eastAsia="Calibri"/>
          <w:iCs/>
          <w:lang w:eastAsia="ar-SA"/>
        </w:rPr>
        <w:t>М.И.</w:t>
      </w:r>
      <w:r w:rsidRPr="0061002E">
        <w:rPr>
          <w:iCs/>
          <w:lang w:eastAsia="ar-SA"/>
        </w:rPr>
        <w:t xml:space="preserve"> </w:t>
      </w:r>
      <w:proofErr w:type="spellStart"/>
      <w:r w:rsidRPr="0061002E">
        <w:rPr>
          <w:rFonts w:eastAsia="Calibri"/>
          <w:iCs/>
          <w:lang w:eastAsia="ar-SA"/>
        </w:rPr>
        <w:t>Ивашко</w:t>
      </w:r>
      <w:proofErr w:type="spellEnd"/>
      <w:r w:rsidRPr="0061002E">
        <w:rPr>
          <w:iCs/>
          <w:lang w:eastAsia="ar-SA"/>
        </w:rPr>
        <w:t>. М.:</w:t>
      </w:r>
      <w:r w:rsidRPr="0061002E">
        <w:rPr>
          <w:rFonts w:eastAsia="Calibri"/>
          <w:lang w:eastAsia="ar-SA"/>
        </w:rPr>
        <w:t xml:space="preserve"> </w:t>
      </w:r>
      <w:r>
        <w:rPr>
          <w:rFonts w:eastAsia="Calibri"/>
          <w:lang w:eastAsia="ar-SA"/>
        </w:rPr>
        <w:t>«</w:t>
      </w:r>
      <w:r w:rsidRPr="0061002E">
        <w:rPr>
          <w:rFonts w:eastAsia="Calibri"/>
          <w:lang w:eastAsia="ar-SA"/>
        </w:rPr>
        <w:t>Материк-Альфа</w:t>
      </w:r>
      <w:r>
        <w:rPr>
          <w:rFonts w:eastAsia="Calibri"/>
          <w:lang w:eastAsia="ar-SA"/>
        </w:rPr>
        <w:t>»</w:t>
      </w:r>
      <w:r w:rsidRPr="0061002E">
        <w:rPr>
          <w:lang w:eastAsia="ar-SA"/>
        </w:rPr>
        <w:t>,</w:t>
      </w:r>
      <w:r>
        <w:rPr>
          <w:lang w:eastAsia="ar-SA"/>
        </w:rPr>
        <w:t xml:space="preserve"> </w:t>
      </w:r>
      <w:r w:rsidRPr="0061002E">
        <w:rPr>
          <w:lang w:eastAsia="ar-SA"/>
        </w:rPr>
        <w:t>201</w:t>
      </w:r>
      <w:r w:rsidR="00587C71">
        <w:rPr>
          <w:lang w:eastAsia="ar-SA"/>
        </w:rPr>
        <w:t>5</w:t>
      </w:r>
      <w:r>
        <w:rPr>
          <w:lang w:eastAsia="ar-SA"/>
        </w:rPr>
        <w:t xml:space="preserve"> г.</w:t>
      </w:r>
    </w:p>
    <w:p w:rsidR="00E0713F" w:rsidRDefault="00E0713F" w:rsidP="00E0713F">
      <w:pPr>
        <w:jc w:val="both"/>
      </w:pPr>
      <w:r w:rsidRPr="003349A5">
        <w:rPr>
          <w:bCs/>
        </w:rPr>
        <w:t xml:space="preserve">- </w:t>
      </w:r>
      <w:r w:rsidR="000D22EB">
        <w:t>Е.Н. Сорокина</w:t>
      </w:r>
      <w:r w:rsidR="00A639C9">
        <w:t>.</w:t>
      </w:r>
      <w:r w:rsidRPr="003349A5">
        <w:t xml:space="preserve"> Поурочные разработки по истории </w:t>
      </w:r>
      <w:r w:rsidR="00A639C9">
        <w:t xml:space="preserve">России (конец </w:t>
      </w:r>
      <w:r w:rsidR="00A639C9">
        <w:rPr>
          <w:lang w:val="en-US"/>
        </w:rPr>
        <w:t>XVI</w:t>
      </w:r>
      <w:r w:rsidR="00A639C9" w:rsidRPr="00A639C9">
        <w:t>-</w:t>
      </w:r>
      <w:r w:rsidR="00587C71">
        <w:rPr>
          <w:lang w:val="en-US"/>
        </w:rPr>
        <w:t>XVII</w:t>
      </w:r>
      <w:r w:rsidR="00A639C9">
        <w:t xml:space="preserve"> век)</w:t>
      </w:r>
      <w:r w:rsidRPr="003349A5">
        <w:t xml:space="preserve"> </w:t>
      </w:r>
      <w:r w:rsidR="00A639C9">
        <w:t xml:space="preserve">7 класс. </w:t>
      </w:r>
      <w:r w:rsidRPr="003349A5">
        <w:t>М. «ВАКО» 20</w:t>
      </w:r>
      <w:r>
        <w:t>1</w:t>
      </w:r>
      <w:r w:rsidR="00A639C9">
        <w:t>5</w:t>
      </w:r>
      <w:r w:rsidRPr="003349A5">
        <w:t xml:space="preserve"> г.</w:t>
      </w:r>
    </w:p>
    <w:p w:rsidR="00C47FF7" w:rsidRDefault="00E0713F" w:rsidP="00E0713F">
      <w:pPr>
        <w:contextualSpacing/>
      </w:pPr>
      <w:r w:rsidRPr="003349A5">
        <w:t xml:space="preserve">- </w:t>
      </w:r>
      <w:r w:rsidR="00A639C9">
        <w:t>Контрольно-измерительные материалы. Всеобщая история. история Нового времени. 1500-1800 гг. 7 класс</w:t>
      </w:r>
      <w:proofErr w:type="gramStart"/>
      <w:r w:rsidR="00A639C9">
        <w:t>/ С</w:t>
      </w:r>
      <w:proofErr w:type="gramEnd"/>
      <w:r w:rsidR="00A639C9">
        <w:t xml:space="preserve">ост. К.В. Волкова. М.: </w:t>
      </w:r>
      <w:r w:rsidR="00C47FF7">
        <w:t>ООО «ВАКО», 2014 г.</w:t>
      </w:r>
    </w:p>
    <w:p w:rsidR="00C47FF7" w:rsidRDefault="00C47FF7" w:rsidP="00C47FF7">
      <w:pPr>
        <w:contextualSpacing/>
      </w:pPr>
      <w:r w:rsidRPr="003349A5">
        <w:t xml:space="preserve">- </w:t>
      </w:r>
      <w:r>
        <w:t>Контрольно-измерительные материалы. История России. 7 класс</w:t>
      </w:r>
      <w:proofErr w:type="gramStart"/>
      <w:r>
        <w:t>/ С</w:t>
      </w:r>
      <w:proofErr w:type="gramEnd"/>
      <w:r>
        <w:t>ост. К.В. Волкова. М.: ООО «ВАКО», 2014 г.</w:t>
      </w:r>
    </w:p>
    <w:p w:rsidR="00E0713F" w:rsidRDefault="00C47FF7" w:rsidP="00E0713F">
      <w:pPr>
        <w:contextualSpacing/>
      </w:pPr>
      <w:r w:rsidRPr="003349A5">
        <w:br/>
      </w:r>
    </w:p>
    <w:p w:rsidR="00E0713F" w:rsidRPr="007A7FCF" w:rsidRDefault="00E0713F" w:rsidP="00E0713F">
      <w:pPr>
        <w:shd w:val="clear" w:color="auto" w:fill="FFFFFF"/>
        <w:spacing w:after="180" w:line="264" w:lineRule="atLeast"/>
        <w:jc w:val="center"/>
        <w:textAlignment w:val="baseline"/>
        <w:outlineLvl w:val="1"/>
        <w:rPr>
          <w:b/>
          <w:color w:val="0D0D0D" w:themeColor="text1" w:themeTint="F2"/>
        </w:rPr>
      </w:pPr>
      <w:r>
        <w:rPr>
          <w:b/>
          <w:color w:val="0D0D0D" w:themeColor="text1" w:themeTint="F2"/>
        </w:rPr>
        <w:t xml:space="preserve">1.2. </w:t>
      </w:r>
      <w:r w:rsidRPr="00BE6030">
        <w:rPr>
          <w:b/>
          <w:color w:val="0D0D0D" w:themeColor="text1" w:themeTint="F2"/>
        </w:rPr>
        <w:t>Общая характеристика учебного предмета</w:t>
      </w:r>
    </w:p>
    <w:p w:rsidR="00E0713F" w:rsidRDefault="00E0713F" w:rsidP="00E0713F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F7DD4">
        <w:rPr>
          <w:rFonts w:ascii="Times New Roman" w:hAnsi="Times New Roman"/>
          <w:sz w:val="24"/>
          <w:szCs w:val="24"/>
        </w:rPr>
        <w:t xml:space="preserve">Программа составлена исходя из следующих </w:t>
      </w:r>
      <w:r w:rsidRPr="00CF7DD4">
        <w:rPr>
          <w:rFonts w:ascii="Times New Roman" w:hAnsi="Times New Roman"/>
          <w:b/>
          <w:i/>
          <w:sz w:val="24"/>
          <w:szCs w:val="24"/>
        </w:rPr>
        <w:t xml:space="preserve">целей </w:t>
      </w:r>
      <w:r>
        <w:rPr>
          <w:rFonts w:ascii="Times New Roman" w:hAnsi="Times New Roman"/>
          <w:b/>
          <w:i/>
          <w:sz w:val="24"/>
          <w:szCs w:val="24"/>
        </w:rPr>
        <w:t xml:space="preserve">и задач </w:t>
      </w:r>
      <w:r w:rsidRPr="00CF7DD4">
        <w:rPr>
          <w:rFonts w:ascii="Times New Roman" w:hAnsi="Times New Roman"/>
          <w:b/>
          <w:i/>
          <w:sz w:val="24"/>
          <w:szCs w:val="24"/>
        </w:rPr>
        <w:t>обучения истории</w:t>
      </w:r>
      <w:r w:rsidRPr="00CF7DD4">
        <w:rPr>
          <w:rFonts w:ascii="Times New Roman" w:hAnsi="Times New Roman"/>
          <w:sz w:val="24"/>
          <w:szCs w:val="24"/>
        </w:rPr>
        <w:t xml:space="preserve"> в рамках федерального государственного образовательного стандарта </w:t>
      </w:r>
      <w:r w:rsidRPr="00CF7DD4">
        <w:rPr>
          <w:rFonts w:ascii="Times New Roman" w:hAnsi="Times New Roman"/>
          <w:b/>
          <w:sz w:val="24"/>
          <w:szCs w:val="24"/>
        </w:rPr>
        <w:t xml:space="preserve"> (</w:t>
      </w:r>
      <w:r w:rsidRPr="00CF7DD4">
        <w:rPr>
          <w:rFonts w:ascii="Times New Roman" w:hAnsi="Times New Roman"/>
          <w:sz w:val="24"/>
          <w:szCs w:val="24"/>
        </w:rPr>
        <w:t>основного) общего образования основной школе</w:t>
      </w:r>
      <w:r>
        <w:rPr>
          <w:rFonts w:ascii="Times New Roman" w:hAnsi="Times New Roman"/>
          <w:sz w:val="24"/>
          <w:szCs w:val="24"/>
        </w:rPr>
        <w:t>.</w:t>
      </w:r>
      <w:r w:rsidRPr="00CF7DD4">
        <w:rPr>
          <w:rFonts w:ascii="Times New Roman" w:hAnsi="Times New Roman"/>
          <w:sz w:val="24"/>
          <w:szCs w:val="24"/>
        </w:rPr>
        <w:t xml:space="preserve">  </w:t>
      </w:r>
    </w:p>
    <w:p w:rsidR="00E0713F" w:rsidRDefault="00E0713F" w:rsidP="00E0713F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B3299">
        <w:rPr>
          <w:rFonts w:ascii="Times New Roman" w:hAnsi="Times New Roman"/>
          <w:b/>
          <w:i/>
          <w:sz w:val="24"/>
          <w:szCs w:val="24"/>
        </w:rPr>
        <w:t xml:space="preserve">Главная цель изучения истории в современной школе – </w:t>
      </w:r>
      <w:r w:rsidRPr="00CF7DD4">
        <w:rPr>
          <w:rFonts w:ascii="Times New Roman" w:hAnsi="Times New Roman"/>
          <w:sz w:val="24"/>
          <w:szCs w:val="24"/>
        </w:rPr>
        <w:t>образование,   развитие и воспитание личности школьника, способного к  самоидентификации и определению своих ценностных приоритетов на основе осмысления исторического опыта своей страны и человечества в целом, активно и творчески применяющего исторические знания в учебной и социальной деятельности. Вклад основной школы в достижение этой цели состоит в базовой исторической подготовке и социализации учащихся.</w:t>
      </w:r>
    </w:p>
    <w:p w:rsidR="00C47FF7" w:rsidRPr="00C3262B" w:rsidRDefault="00C47FF7" w:rsidP="00C47FF7">
      <w:pPr>
        <w:tabs>
          <w:tab w:val="left" w:pos="1526"/>
          <w:tab w:val="left" w:pos="4395"/>
        </w:tabs>
        <w:ind w:firstLine="851"/>
        <w:jc w:val="both"/>
        <w:rPr>
          <w:b/>
        </w:rPr>
      </w:pPr>
      <w:r w:rsidRPr="00C3262B">
        <w:t xml:space="preserve">Данная учебная дисциплина в системе общего развития учащихся призвана решать следующие </w:t>
      </w:r>
      <w:r w:rsidRPr="00C3262B">
        <w:rPr>
          <w:b/>
        </w:rPr>
        <w:t>задачи:</w:t>
      </w:r>
      <w:r w:rsidRPr="00C3262B">
        <w:rPr>
          <w:b/>
        </w:rPr>
        <w:tab/>
      </w:r>
    </w:p>
    <w:p w:rsidR="00C47FF7" w:rsidRPr="00C3262B" w:rsidRDefault="00C47FF7" w:rsidP="00C47FF7">
      <w:pPr>
        <w:tabs>
          <w:tab w:val="left" w:pos="1526"/>
          <w:tab w:val="left" w:pos="4395"/>
        </w:tabs>
        <w:jc w:val="both"/>
      </w:pPr>
      <w:r w:rsidRPr="00C3262B">
        <w:t xml:space="preserve">     -формирование у молодого поколения ориентиров для гражданской, </w:t>
      </w:r>
      <w:proofErr w:type="spellStart"/>
      <w:r w:rsidRPr="00C3262B">
        <w:t>этнонациональной</w:t>
      </w:r>
      <w:proofErr w:type="spellEnd"/>
      <w:r w:rsidRPr="00C3262B">
        <w:t>, социальной, культурной самоидентификации в окружающем мире;</w:t>
      </w:r>
    </w:p>
    <w:p w:rsidR="00C47FF7" w:rsidRPr="00C3262B" w:rsidRDefault="00C47FF7" w:rsidP="00C47FF7">
      <w:pPr>
        <w:tabs>
          <w:tab w:val="left" w:pos="1526"/>
          <w:tab w:val="left" w:pos="4395"/>
        </w:tabs>
        <w:jc w:val="both"/>
      </w:pPr>
      <w:r w:rsidRPr="00C3262B">
        <w:lastRenderedPageBreak/>
        <w:t xml:space="preserve">     -овладение учащимися знаниями об основных этапах развития человеческого общества с древности до наших дней в социальной, экономической, политической, духовной и нравственной сферах при особом внимании к месту и роли России во всемирно-историческом процессе;</w:t>
      </w:r>
    </w:p>
    <w:p w:rsidR="00C47FF7" w:rsidRPr="00C3262B" w:rsidRDefault="00C47FF7" w:rsidP="00C47FF7">
      <w:pPr>
        <w:tabs>
          <w:tab w:val="left" w:pos="1526"/>
          <w:tab w:val="left" w:pos="4395"/>
        </w:tabs>
        <w:jc w:val="both"/>
      </w:pPr>
      <w:r w:rsidRPr="00C3262B">
        <w:t xml:space="preserve">   -воспитание учащихся в духе патриотизма, уважения к своему Отечеству — многонациональному Российскому государству, в соответствии с идеями взаимопонимания, толерантности и мира между людьми и народами, в духе демократических ценностей современного общества;</w:t>
      </w:r>
    </w:p>
    <w:p w:rsidR="00C47FF7" w:rsidRPr="00142386" w:rsidRDefault="00C47FF7" w:rsidP="00C47FF7">
      <w:pPr>
        <w:tabs>
          <w:tab w:val="left" w:pos="1526"/>
          <w:tab w:val="left" w:pos="4395"/>
        </w:tabs>
        <w:jc w:val="both"/>
      </w:pPr>
      <w:r w:rsidRPr="00C3262B">
        <w:t xml:space="preserve">    -развитие способности учащихся анализировать содержащуюся в различных источниках информацию о событиях и явлениях прошлого и настоящего, руководствуясь принципом историзма, в их динамике, взаимосвязи и взаимообусловленности;</w:t>
      </w:r>
    </w:p>
    <w:p w:rsidR="00C47FF7" w:rsidRPr="00C3262B" w:rsidRDefault="00C47FF7" w:rsidP="00C47FF7">
      <w:pPr>
        <w:tabs>
          <w:tab w:val="left" w:pos="851"/>
          <w:tab w:val="left" w:pos="1526"/>
          <w:tab w:val="left" w:pos="4395"/>
        </w:tabs>
        <w:autoSpaceDN w:val="0"/>
        <w:jc w:val="both"/>
        <w:rPr>
          <w:b/>
          <w:bCs/>
        </w:rPr>
      </w:pPr>
      <w:r w:rsidRPr="00C3262B">
        <w:t xml:space="preserve">      Историческое образование на ступени основного общего образования играет важнейшую роль с точки зрения личностного развития и социализации учащихся, приобщения их к национальным и мировым культурным традициям, интеграции в исторически сложившееся многонациональное и </w:t>
      </w:r>
      <w:proofErr w:type="spellStart"/>
      <w:r w:rsidRPr="00C3262B">
        <w:t>многоконфессиональное</w:t>
      </w:r>
      <w:proofErr w:type="spellEnd"/>
      <w:r w:rsidRPr="00C3262B">
        <w:t xml:space="preserve"> сообщество. </w:t>
      </w:r>
      <w:proofErr w:type="gramStart"/>
      <w:r w:rsidRPr="00C3262B">
        <w:t>В процессе обучения у учащихся формируются яркие, эмоционально окрашенные образы различных исторических эпох, складывается представление о выдающиеся деятелях и ключевых событиях прошлого.</w:t>
      </w:r>
      <w:proofErr w:type="gramEnd"/>
      <w:r w:rsidRPr="00C3262B">
        <w:t xml:space="preserve"> Знания об историческом опыте  человечества и историческом пути российского народа важны и для понимания современных общественных процессов, ориентации в динамично развивающемся информационном пространстве.</w:t>
      </w:r>
    </w:p>
    <w:p w:rsidR="00C47FF7" w:rsidRPr="00C3262B" w:rsidRDefault="00C47FF7" w:rsidP="00C47FF7">
      <w:pPr>
        <w:tabs>
          <w:tab w:val="left" w:pos="1526"/>
          <w:tab w:val="left" w:pos="4395"/>
        </w:tabs>
        <w:autoSpaceDE w:val="0"/>
        <w:autoSpaceDN w:val="0"/>
        <w:adjustRightInd w:val="0"/>
        <w:jc w:val="both"/>
      </w:pPr>
      <w:r w:rsidRPr="00C3262B">
        <w:t xml:space="preserve">      Примерная программа по истории для основной школы предусматривает реализацию Образовательного стандарта в рамках двух курсов – «Всеобщая история» и «История России», Изучение курса истории в </w:t>
      </w:r>
      <w:r>
        <w:t>7 классе</w:t>
      </w:r>
      <w:r w:rsidRPr="00C3262B">
        <w:t xml:space="preserve"> основывается на проблемно-хронологическом подходе с акцентом на социализацию учащихся, которая осуществляется в процессе реализации воспитательных и развивающих задач. Там, где возможны исторические параллели и аналогии, акцентируется связь истории зарубежных стран с историей России.</w:t>
      </w:r>
    </w:p>
    <w:p w:rsidR="00C47FF7" w:rsidRPr="00C3262B" w:rsidRDefault="00C47FF7" w:rsidP="00C47FF7">
      <w:pPr>
        <w:tabs>
          <w:tab w:val="left" w:pos="1526"/>
          <w:tab w:val="left" w:pos="4395"/>
        </w:tabs>
        <w:jc w:val="both"/>
      </w:pPr>
      <w:r w:rsidRPr="00C3262B">
        <w:t xml:space="preserve">        Посредством программы реализуются три основные </w:t>
      </w:r>
      <w:r w:rsidRPr="00C47FF7">
        <w:rPr>
          <w:i/>
        </w:rPr>
        <w:t>функции</w:t>
      </w:r>
      <w:r w:rsidRPr="00C3262B">
        <w:t xml:space="preserve"> истории:</w:t>
      </w:r>
    </w:p>
    <w:p w:rsidR="00C47FF7" w:rsidRPr="00C3262B" w:rsidRDefault="00C47FF7" w:rsidP="00C47FF7">
      <w:pPr>
        <w:tabs>
          <w:tab w:val="left" w:pos="1526"/>
          <w:tab w:val="left" w:pos="4395"/>
        </w:tabs>
        <w:jc w:val="both"/>
      </w:pPr>
      <w:r w:rsidRPr="00C3262B">
        <w:rPr>
          <w:b/>
          <w:i/>
        </w:rPr>
        <w:t>-познавательно,  развивающая функция</w:t>
      </w:r>
      <w:r w:rsidRPr="00C3262B">
        <w:t>, обеспечивающая изучение исторического пути разных стран и народов, отражение всех явлений и процессов истории человечества;</w:t>
      </w:r>
    </w:p>
    <w:p w:rsidR="00C47FF7" w:rsidRPr="00C3262B" w:rsidRDefault="00C47FF7" w:rsidP="00C47FF7">
      <w:pPr>
        <w:tabs>
          <w:tab w:val="left" w:pos="1526"/>
          <w:tab w:val="left" w:pos="4395"/>
        </w:tabs>
        <w:jc w:val="both"/>
      </w:pPr>
      <w:r w:rsidRPr="00C3262B">
        <w:t>-</w:t>
      </w:r>
      <w:proofErr w:type="spellStart"/>
      <w:r w:rsidRPr="00C3262B">
        <w:rPr>
          <w:b/>
          <w:i/>
        </w:rPr>
        <w:t>практическо-политическая</w:t>
      </w:r>
      <w:proofErr w:type="spellEnd"/>
      <w:r w:rsidRPr="00C3262B">
        <w:rPr>
          <w:b/>
          <w:i/>
        </w:rPr>
        <w:t xml:space="preserve"> функция</w:t>
      </w:r>
      <w:r w:rsidRPr="00C3262B">
        <w:t>, состоящая в том, что история как наука, выявляя закономерности и тенденции развития общества, способствует формированию политического курса, предостерегает от субъективизма;</w:t>
      </w:r>
    </w:p>
    <w:p w:rsidR="00C47FF7" w:rsidRPr="00C3262B" w:rsidRDefault="00C47FF7" w:rsidP="00C47FF7">
      <w:pPr>
        <w:tabs>
          <w:tab w:val="left" w:pos="1526"/>
          <w:tab w:val="left" w:pos="4395"/>
        </w:tabs>
        <w:jc w:val="both"/>
      </w:pPr>
      <w:r w:rsidRPr="00C3262B">
        <w:rPr>
          <w:b/>
          <w:i/>
        </w:rPr>
        <w:t>-мировоззренческая функция,</w:t>
      </w:r>
      <w:r w:rsidRPr="00C3262B">
        <w:t xml:space="preserve"> обеспечивающая формирование представлений об обществе, общей картины мира на основе знаний исторических фактов, процессов и явлений.</w:t>
      </w:r>
    </w:p>
    <w:p w:rsidR="00C47FF7" w:rsidRPr="00C3262B" w:rsidRDefault="00C47FF7" w:rsidP="00C47FF7">
      <w:pPr>
        <w:tabs>
          <w:tab w:val="left" w:pos="1526"/>
          <w:tab w:val="left" w:pos="4395"/>
        </w:tabs>
        <w:jc w:val="both"/>
      </w:pPr>
      <w:r w:rsidRPr="00C3262B">
        <w:t xml:space="preserve">       Данная программа обеспечивает возможность создания широкого образовательного пространства для ознакомления  с эпохой, когда общество начало осознавать своё многообразие. </w:t>
      </w:r>
    </w:p>
    <w:p w:rsidR="00C47FF7" w:rsidRPr="00C3262B" w:rsidRDefault="00C47FF7" w:rsidP="00C47FF7">
      <w:pPr>
        <w:tabs>
          <w:tab w:val="left" w:pos="1526"/>
          <w:tab w:val="left" w:pos="4395"/>
        </w:tabs>
        <w:jc w:val="both"/>
      </w:pPr>
      <w:r w:rsidRPr="00C3262B">
        <w:t xml:space="preserve">       Структура и содержание программы соответствуют образовательному стандарту и принципам развития системы российского образования. Программа основной  образовательной школы нацеливает на формирование систематизированных знаний о различных исторических этапах развития человеческой цивилизации.</w:t>
      </w:r>
    </w:p>
    <w:p w:rsidR="00C47FF7" w:rsidRPr="00C3262B" w:rsidRDefault="00C47FF7" w:rsidP="00C47FF7">
      <w:pPr>
        <w:tabs>
          <w:tab w:val="left" w:pos="1526"/>
          <w:tab w:val="left" w:pos="4395"/>
        </w:tabs>
        <w:ind w:firstLine="708"/>
        <w:jc w:val="both"/>
      </w:pPr>
      <w:r w:rsidRPr="00C3262B">
        <w:t>Программа ориентируется на реализацию в курсе истории многофакторного подхода, позволяющего показать всю сложность и многомерность истории какой-либо страны, продемонстрировать одновременное действие  различных факторов, приоритетное значение одного из них в тот или иной период, показать возможности альтернативного развития народа, страны в переломные моменты их истории.</w:t>
      </w:r>
    </w:p>
    <w:p w:rsidR="00C47FF7" w:rsidRPr="00C3262B" w:rsidRDefault="00C47FF7" w:rsidP="00C47FF7">
      <w:pPr>
        <w:tabs>
          <w:tab w:val="left" w:pos="1526"/>
          <w:tab w:val="left" w:pos="4395"/>
        </w:tabs>
        <w:jc w:val="both"/>
      </w:pPr>
      <w:r w:rsidRPr="00C3262B">
        <w:t xml:space="preserve">         Наряду  с обозначенным подходом,  реализующим содержание программы по истории, наиболее актуальными и значимыми  для выполнения задач  ФГОС также являются:</w:t>
      </w:r>
    </w:p>
    <w:p w:rsidR="00C47FF7" w:rsidRPr="00C3262B" w:rsidRDefault="00C47FF7" w:rsidP="00C47FF7">
      <w:pPr>
        <w:tabs>
          <w:tab w:val="left" w:pos="1526"/>
          <w:tab w:val="left" w:pos="4395"/>
        </w:tabs>
        <w:jc w:val="both"/>
      </w:pPr>
      <w:r w:rsidRPr="00C3262B">
        <w:t>-</w:t>
      </w:r>
      <w:proofErr w:type="spellStart"/>
      <w:r w:rsidRPr="00C3262B">
        <w:rPr>
          <w:b/>
          <w:i/>
        </w:rPr>
        <w:t>деятельностный</w:t>
      </w:r>
      <w:proofErr w:type="spellEnd"/>
      <w:r w:rsidRPr="00C3262B">
        <w:rPr>
          <w:b/>
          <w:i/>
        </w:rPr>
        <w:t xml:space="preserve">  подход</w:t>
      </w:r>
      <w:r w:rsidRPr="00C3262B">
        <w:t>, ориентированный  на формирование личности и её способностей, компетентностей через активную познавательную деятельность самого школьника;</w:t>
      </w:r>
    </w:p>
    <w:p w:rsidR="00C47FF7" w:rsidRPr="00C3262B" w:rsidRDefault="00C47FF7" w:rsidP="00C47FF7">
      <w:pPr>
        <w:tabs>
          <w:tab w:val="left" w:pos="1526"/>
          <w:tab w:val="left" w:pos="4395"/>
        </w:tabs>
        <w:jc w:val="both"/>
      </w:pPr>
      <w:r w:rsidRPr="00C3262B">
        <w:rPr>
          <w:b/>
          <w:i/>
        </w:rPr>
        <w:t>-</w:t>
      </w:r>
      <w:proofErr w:type="spellStart"/>
      <w:r w:rsidRPr="00C3262B">
        <w:rPr>
          <w:b/>
          <w:i/>
        </w:rPr>
        <w:t>компетентностный</w:t>
      </w:r>
      <w:proofErr w:type="spellEnd"/>
      <w:r w:rsidRPr="00C3262B">
        <w:rPr>
          <w:b/>
          <w:i/>
        </w:rPr>
        <w:t xml:space="preserve"> подход</w:t>
      </w:r>
      <w:r w:rsidRPr="00C3262B">
        <w:t xml:space="preserve">, рассматривающий </w:t>
      </w:r>
      <w:proofErr w:type="gramStart"/>
      <w:r w:rsidRPr="00C3262B">
        <w:t>приоритетным</w:t>
      </w:r>
      <w:proofErr w:type="gramEnd"/>
      <w:r w:rsidRPr="00C3262B">
        <w:t xml:space="preserve"> в процессе усвоения программы формирование комплекса </w:t>
      </w:r>
      <w:proofErr w:type="spellStart"/>
      <w:r w:rsidRPr="00C3262B">
        <w:t>общеучебных</w:t>
      </w:r>
      <w:proofErr w:type="spellEnd"/>
      <w:r w:rsidRPr="00C3262B">
        <w:t xml:space="preserve"> (универсальных,  </w:t>
      </w:r>
      <w:proofErr w:type="spellStart"/>
      <w:r w:rsidRPr="00C3262B">
        <w:t>надпредметных</w:t>
      </w:r>
      <w:proofErr w:type="spellEnd"/>
      <w:r w:rsidRPr="00C3262B">
        <w:t>) умений, развитие способностей, различных видов деятельности и личных качеств и отношений у учащихся основной школы;</w:t>
      </w:r>
    </w:p>
    <w:p w:rsidR="00C47FF7" w:rsidRPr="00C3262B" w:rsidRDefault="00C47FF7" w:rsidP="00C47FF7">
      <w:pPr>
        <w:tabs>
          <w:tab w:val="left" w:pos="1526"/>
          <w:tab w:val="left" w:pos="4395"/>
        </w:tabs>
        <w:jc w:val="both"/>
      </w:pPr>
      <w:r w:rsidRPr="00C3262B">
        <w:rPr>
          <w:b/>
          <w:i/>
        </w:rPr>
        <w:lastRenderedPageBreak/>
        <w:t xml:space="preserve">-дифференцированный  подход при отборе и конструировании учебного содержания, </w:t>
      </w:r>
      <w:r w:rsidRPr="00C3262B">
        <w:t>предусматривающий принципы учёта возрастных и индивидуальных возможностей учащихся, с выделением уклонов и.т.д.</w:t>
      </w:r>
    </w:p>
    <w:p w:rsidR="00C47FF7" w:rsidRPr="00C3262B" w:rsidRDefault="00C47FF7" w:rsidP="00C47FF7">
      <w:pPr>
        <w:tabs>
          <w:tab w:val="left" w:pos="1526"/>
          <w:tab w:val="left" w:pos="4395"/>
        </w:tabs>
        <w:jc w:val="both"/>
      </w:pPr>
      <w:r w:rsidRPr="00C3262B">
        <w:rPr>
          <w:b/>
          <w:i/>
        </w:rPr>
        <w:t xml:space="preserve">-личностно ориентированный подход, </w:t>
      </w:r>
      <w:r w:rsidRPr="00C3262B">
        <w:t>рассматривающий  обучение как осмысленное, самостоятельное инициируемое, направленное на освоение смыслов как элементов личностного опыта. Задачи учителя в контексте этого подхода – мотивация и стимулирование осмысленного учения;</w:t>
      </w:r>
    </w:p>
    <w:p w:rsidR="00C47FF7" w:rsidRPr="00C3262B" w:rsidRDefault="00C47FF7" w:rsidP="00C47FF7">
      <w:pPr>
        <w:tabs>
          <w:tab w:val="left" w:pos="1526"/>
          <w:tab w:val="left" w:pos="4395"/>
        </w:tabs>
        <w:jc w:val="both"/>
      </w:pPr>
      <w:r w:rsidRPr="00C3262B">
        <w:rPr>
          <w:b/>
          <w:i/>
        </w:rPr>
        <w:t>-проблемный подход,</w:t>
      </w:r>
      <w:r w:rsidRPr="00C3262B">
        <w:t xml:space="preserve"> предполагающий усвоение программных знаний (по основным закономерностям) в процессе решения проблемных задач и исторических ситуаций, которые придают обучению поисковый  и исследовательский характер. Под проблемой ситуацией понимается интеллектуальное задание, в результате  выполнения которого учащийся должен раскрыть некоторое искомое отношение, действие. Подход предусматривает мотивацию, на высоком уровне активности и самостоятельности мышления учащихся. Проблемный подход рассматривается как ведущий принцип развивающего обучения.</w:t>
      </w:r>
    </w:p>
    <w:p w:rsidR="00C47FF7" w:rsidRPr="00C3262B" w:rsidRDefault="00C47FF7" w:rsidP="00C47FF7">
      <w:pPr>
        <w:tabs>
          <w:tab w:val="left" w:pos="1526"/>
          <w:tab w:val="left" w:pos="4395"/>
        </w:tabs>
        <w:jc w:val="both"/>
      </w:pPr>
      <w:r w:rsidRPr="00C3262B">
        <w:t xml:space="preserve">   Содержание курса истории конструируется на следующих </w:t>
      </w:r>
      <w:r w:rsidRPr="00C47FF7">
        <w:rPr>
          <w:i/>
        </w:rPr>
        <w:t>принципах</w:t>
      </w:r>
      <w:r w:rsidRPr="00C3262B">
        <w:t>:</w:t>
      </w:r>
    </w:p>
    <w:p w:rsidR="00C47FF7" w:rsidRPr="00C3262B" w:rsidRDefault="00C47FF7" w:rsidP="00C47FF7">
      <w:pPr>
        <w:tabs>
          <w:tab w:val="left" w:pos="1526"/>
          <w:tab w:val="left" w:pos="4395"/>
        </w:tabs>
        <w:jc w:val="both"/>
      </w:pPr>
      <w:r w:rsidRPr="00C3262B">
        <w:rPr>
          <w:b/>
          <w:i/>
        </w:rPr>
        <w:t>-принцип историзма,</w:t>
      </w:r>
      <w:r w:rsidRPr="00C3262B">
        <w:t xml:space="preserve"> рассматривающий все исторические факты, явления и события в последовательности, взаимосвязи и взаимообусловленности. Любое историческое явление следует изучать в динамике. Событие и личность не могут быть исследованы вне временных рамок;</w:t>
      </w:r>
    </w:p>
    <w:p w:rsidR="00C47FF7" w:rsidRPr="00C3262B" w:rsidRDefault="00C47FF7" w:rsidP="00C47FF7">
      <w:pPr>
        <w:tabs>
          <w:tab w:val="left" w:pos="1526"/>
          <w:tab w:val="left" w:pos="4395"/>
        </w:tabs>
        <w:jc w:val="both"/>
      </w:pPr>
      <w:r w:rsidRPr="00C3262B">
        <w:rPr>
          <w:b/>
          <w:i/>
        </w:rPr>
        <w:t xml:space="preserve">-принцип объективности, </w:t>
      </w:r>
      <w:r w:rsidRPr="00C3262B">
        <w:t>основанный на фактах в их истинном содержании, без искажения и формализации. Принцип предполагает исследовать каждое явление разносторонне, многогранно;</w:t>
      </w:r>
    </w:p>
    <w:p w:rsidR="00C47FF7" w:rsidRPr="00C3262B" w:rsidRDefault="00C47FF7" w:rsidP="00C47FF7">
      <w:pPr>
        <w:tabs>
          <w:tab w:val="left" w:pos="1526"/>
          <w:tab w:val="left" w:pos="4395"/>
        </w:tabs>
        <w:jc w:val="both"/>
      </w:pPr>
      <w:r w:rsidRPr="00C3262B">
        <w:rPr>
          <w:b/>
          <w:i/>
        </w:rPr>
        <w:t>-принцип социального подхода</w:t>
      </w:r>
      <w:r w:rsidRPr="00C3262B">
        <w:t xml:space="preserve"> предполагает рассмотрение исторических процессов с учётом социальных интересов различных групп и слоёв населения, отдельных личностей, различных форм их проявления в обществе;</w:t>
      </w:r>
    </w:p>
    <w:p w:rsidR="00C47FF7" w:rsidRPr="00C3262B" w:rsidRDefault="00C47FF7" w:rsidP="00C47FF7">
      <w:pPr>
        <w:tabs>
          <w:tab w:val="left" w:pos="1526"/>
          <w:tab w:val="left" w:pos="4395"/>
        </w:tabs>
        <w:jc w:val="both"/>
      </w:pPr>
      <w:r w:rsidRPr="00C3262B">
        <w:rPr>
          <w:b/>
          <w:i/>
        </w:rPr>
        <w:t>-принцип альтернативности,</w:t>
      </w:r>
      <w:r w:rsidRPr="00C3262B">
        <w:t xml:space="preserve"> предполагающий гипотетическое, вероятностное осуществление того или иного события, явления, процесса на основе анализа объективных реалий и возможностей. Действие принципа альтернативности позволяет увидеть неиспользованные  возможности  в конкретном процессе, увидеть перспективные пути развития.</w:t>
      </w:r>
    </w:p>
    <w:p w:rsidR="00C47FF7" w:rsidRPr="00C3262B" w:rsidRDefault="00C47FF7" w:rsidP="00C47FF7">
      <w:pPr>
        <w:tabs>
          <w:tab w:val="left" w:pos="1526"/>
          <w:tab w:val="left" w:pos="4395"/>
        </w:tabs>
        <w:jc w:val="both"/>
      </w:pPr>
      <w:r w:rsidRPr="00C3262B">
        <w:t xml:space="preserve">     Наряду с отмеченными дидактическими принципами, содержание программы  соответствует традиционным принципам: научности, актуальности, наглядности, обеспечения мотивации, соблюдения преемственности в образовании, уровневой и </w:t>
      </w:r>
      <w:proofErr w:type="spellStart"/>
      <w:r w:rsidRPr="00C3262B">
        <w:t>предпрофильной</w:t>
      </w:r>
      <w:proofErr w:type="spellEnd"/>
      <w:r w:rsidRPr="00C3262B">
        <w:t xml:space="preserve"> дифференциации, системности вопросов и заданий, практической направленности, прослеживания </w:t>
      </w:r>
      <w:proofErr w:type="spellStart"/>
      <w:r w:rsidRPr="00C3262B">
        <w:t>межпредметных</w:t>
      </w:r>
      <w:proofErr w:type="spellEnd"/>
      <w:r w:rsidRPr="00C3262B">
        <w:t xml:space="preserve"> связей.</w:t>
      </w:r>
    </w:p>
    <w:p w:rsidR="00C47FF7" w:rsidRPr="00C47FF7" w:rsidRDefault="00C47FF7" w:rsidP="00C47FF7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</w:t>
      </w:r>
      <w:r w:rsidR="00167E8A">
        <w:rPr>
          <w:rFonts w:ascii="Times New Roman" w:hAnsi="Times New Roman"/>
          <w:b/>
          <w:sz w:val="24"/>
          <w:szCs w:val="24"/>
        </w:rPr>
        <w:t xml:space="preserve">              </w:t>
      </w:r>
      <w:r w:rsidRPr="00C47FF7">
        <w:rPr>
          <w:rFonts w:ascii="Times New Roman" w:hAnsi="Times New Roman"/>
          <w:b/>
          <w:sz w:val="24"/>
          <w:szCs w:val="24"/>
        </w:rPr>
        <w:t xml:space="preserve">Роль учебного предмета «История» </w:t>
      </w:r>
    </w:p>
    <w:p w:rsidR="00C47FF7" w:rsidRPr="00C47FF7" w:rsidRDefault="00C47FF7" w:rsidP="00C47FF7">
      <w:pPr>
        <w:pStyle w:val="a4"/>
        <w:ind w:firstLine="708"/>
        <w:jc w:val="both"/>
        <w:rPr>
          <w:rFonts w:ascii="Times New Roman" w:hAnsi="Times New Roman"/>
          <w:sz w:val="24"/>
          <w:szCs w:val="24"/>
        </w:rPr>
      </w:pPr>
      <w:r w:rsidRPr="00C47FF7">
        <w:rPr>
          <w:rFonts w:ascii="Times New Roman" w:hAnsi="Times New Roman"/>
          <w:sz w:val="24"/>
          <w:szCs w:val="24"/>
        </w:rPr>
        <w:t xml:space="preserve">Роль учебного предмета в подготовке учащихся 7 класса к жизни в современном обществе в значительной мере связана с тем, насколько он помогает им ответить на сущностные вопросы </w:t>
      </w:r>
      <w:proofErr w:type="spellStart"/>
      <w:r w:rsidRPr="00C47FF7">
        <w:rPr>
          <w:rFonts w:ascii="Times New Roman" w:hAnsi="Times New Roman"/>
          <w:sz w:val="24"/>
          <w:szCs w:val="24"/>
        </w:rPr>
        <w:t>миропознания</w:t>
      </w:r>
      <w:proofErr w:type="spellEnd"/>
      <w:r w:rsidRPr="00C47FF7">
        <w:rPr>
          <w:rFonts w:ascii="Times New Roman" w:hAnsi="Times New Roman"/>
          <w:sz w:val="24"/>
          <w:szCs w:val="24"/>
        </w:rPr>
        <w:t xml:space="preserve">, миропонимания и мировоззрения: Кто я? Кто мы? Кто они? Что значит жить вместе в одном мире? Как </w:t>
      </w:r>
      <w:proofErr w:type="gramStart"/>
      <w:r w:rsidRPr="00C47FF7">
        <w:rPr>
          <w:rFonts w:ascii="Times New Roman" w:hAnsi="Times New Roman"/>
          <w:sz w:val="24"/>
          <w:szCs w:val="24"/>
        </w:rPr>
        <w:t>связаны</w:t>
      </w:r>
      <w:proofErr w:type="gramEnd"/>
      <w:r w:rsidRPr="00C47FF7">
        <w:rPr>
          <w:rFonts w:ascii="Times New Roman" w:hAnsi="Times New Roman"/>
          <w:sz w:val="24"/>
          <w:szCs w:val="24"/>
        </w:rPr>
        <w:t xml:space="preserve"> прошлое и современность? Ответы предполагают, во-первых, восприятие подростками младшего и среднего возраста основополагающих ценностей и исторического опыта своей страны, своей этнической, религиозной, культурной общности и, во-вторых,    освоение ими знаний по истории человеческих цивилизаций и характерных особенностей исторического пути других народов мира. Учебный предмет «История» дает учащимся   широкие возможности самоидентификации в культурной среде, соотнесения себя как личности с </w:t>
      </w:r>
      <w:r>
        <w:rPr>
          <w:rFonts w:ascii="Times New Roman" w:hAnsi="Times New Roman"/>
          <w:sz w:val="24"/>
          <w:szCs w:val="24"/>
        </w:rPr>
        <w:t>социальным опытом человечества.</w:t>
      </w:r>
    </w:p>
    <w:p w:rsidR="00E0713F" w:rsidRDefault="00E0713F" w:rsidP="00167E8A">
      <w:pPr>
        <w:autoSpaceDE w:val="0"/>
        <w:autoSpaceDN w:val="0"/>
        <w:adjustRightInd w:val="0"/>
        <w:spacing w:line="276" w:lineRule="auto"/>
        <w:rPr>
          <w:b/>
          <w:bCs/>
        </w:rPr>
      </w:pPr>
    </w:p>
    <w:p w:rsidR="00E0713F" w:rsidRPr="00940A5C" w:rsidRDefault="00E0713F" w:rsidP="00E0713F">
      <w:pPr>
        <w:autoSpaceDE w:val="0"/>
        <w:autoSpaceDN w:val="0"/>
        <w:adjustRightInd w:val="0"/>
        <w:spacing w:line="276" w:lineRule="auto"/>
        <w:jc w:val="center"/>
        <w:rPr>
          <w:b/>
          <w:bCs/>
        </w:rPr>
      </w:pPr>
      <w:r>
        <w:rPr>
          <w:b/>
          <w:bCs/>
        </w:rPr>
        <w:t>1.3. Место учебного предмета в учебном плане.</w:t>
      </w:r>
    </w:p>
    <w:p w:rsidR="00E0713F" w:rsidRDefault="00CF5993" w:rsidP="00CF5993">
      <w:pPr>
        <w:jc w:val="both"/>
        <w:rPr>
          <w:spacing w:val="-1"/>
        </w:rPr>
      </w:pPr>
      <w:r>
        <w:rPr>
          <w:rFonts w:eastAsia="Calibri"/>
        </w:rPr>
        <w:t xml:space="preserve">         </w:t>
      </w:r>
      <w:r w:rsidR="00E0713F" w:rsidRPr="00700F54">
        <w:rPr>
          <w:rFonts w:eastAsia="Calibri"/>
        </w:rPr>
        <w:t xml:space="preserve">  </w:t>
      </w:r>
      <w:r w:rsidRPr="00F35989">
        <w:rPr>
          <w:rFonts w:eastAsia="Calibri"/>
          <w:color w:val="FF0000"/>
        </w:rPr>
        <w:t>У</w:t>
      </w:r>
      <w:r w:rsidR="00E0713F" w:rsidRPr="00F35989">
        <w:rPr>
          <w:rFonts w:eastAsia="Calibri"/>
          <w:color w:val="FF0000"/>
        </w:rPr>
        <w:t>чебный предмет</w:t>
      </w:r>
      <w:r w:rsidR="00E0713F" w:rsidRPr="00700F54">
        <w:rPr>
          <w:rFonts w:eastAsia="Calibri"/>
        </w:rPr>
        <w:t xml:space="preserve"> </w:t>
      </w:r>
      <w:r w:rsidR="00E0713F">
        <w:rPr>
          <w:b/>
          <w:i/>
        </w:rPr>
        <w:t>История</w:t>
      </w:r>
      <w:r w:rsidR="00E0713F" w:rsidRPr="00700F54">
        <w:rPr>
          <w:rFonts w:eastAsia="Calibri"/>
        </w:rPr>
        <w:t xml:space="preserve"> выделяет  в качестве самостоятельно</w:t>
      </w:r>
      <w:r w:rsidR="00E0713F">
        <w:rPr>
          <w:rFonts w:eastAsia="Calibri"/>
        </w:rPr>
        <w:t>го</w:t>
      </w:r>
      <w:r w:rsidR="00E0713F" w:rsidRPr="00700F54">
        <w:rPr>
          <w:rFonts w:eastAsia="Calibri"/>
        </w:rPr>
        <w:t xml:space="preserve"> </w:t>
      </w:r>
      <w:r w:rsidR="00E0713F">
        <w:rPr>
          <w:rFonts w:eastAsia="Calibri"/>
        </w:rPr>
        <w:t xml:space="preserve">предмета </w:t>
      </w:r>
      <w:proofErr w:type="spellStart"/>
      <w:r w:rsidR="00E0713F">
        <w:rPr>
          <w:rFonts w:eastAsia="Calibri"/>
        </w:rPr>
        <w:t>инвариативной</w:t>
      </w:r>
      <w:proofErr w:type="spellEnd"/>
      <w:r w:rsidR="00E0713F">
        <w:rPr>
          <w:rFonts w:eastAsia="Calibri"/>
        </w:rPr>
        <w:t xml:space="preserve"> части</w:t>
      </w:r>
      <w:r w:rsidR="00E0713F" w:rsidRPr="00700F54">
        <w:rPr>
          <w:rFonts w:eastAsia="Calibri"/>
        </w:rPr>
        <w:t xml:space="preserve"> и отводит </w:t>
      </w:r>
      <w:r w:rsidR="00F35989">
        <w:t>70</w:t>
      </w:r>
      <w:r w:rsidR="00E0713F" w:rsidRPr="00700F54">
        <w:rPr>
          <w:rFonts w:eastAsia="Calibri"/>
        </w:rPr>
        <w:t xml:space="preserve"> часов для обязательного изучения на этапе </w:t>
      </w:r>
      <w:r w:rsidR="00E0713F">
        <w:rPr>
          <w:rFonts w:eastAsia="Calibri"/>
        </w:rPr>
        <w:t>основного</w:t>
      </w:r>
      <w:r w:rsidR="00E0713F" w:rsidRPr="00700F54">
        <w:rPr>
          <w:rFonts w:eastAsia="Calibri"/>
        </w:rPr>
        <w:t xml:space="preserve"> общего образования в </w:t>
      </w:r>
      <w:r w:rsidR="00BB3A4F">
        <w:rPr>
          <w:rFonts w:eastAsia="Calibri"/>
        </w:rPr>
        <w:t>7</w:t>
      </w:r>
      <w:r w:rsidR="00E0713F" w:rsidRPr="00700F54">
        <w:rPr>
          <w:rFonts w:eastAsia="Calibri"/>
        </w:rPr>
        <w:t xml:space="preserve"> классе, из расчета </w:t>
      </w:r>
      <w:r w:rsidR="00E0713F">
        <w:t>2</w:t>
      </w:r>
      <w:r w:rsidR="00E0713F">
        <w:rPr>
          <w:rFonts w:eastAsia="Calibri"/>
        </w:rPr>
        <w:t xml:space="preserve"> час</w:t>
      </w:r>
      <w:r w:rsidR="00E0713F">
        <w:t>а</w:t>
      </w:r>
      <w:r w:rsidR="00E0713F" w:rsidRPr="00700F54">
        <w:rPr>
          <w:rFonts w:eastAsia="Calibri"/>
        </w:rPr>
        <w:t xml:space="preserve"> в неделю. С учетом  годового календарного учебного графика МБОУ СОШ№2 в </w:t>
      </w:r>
      <w:r w:rsidR="003F4DD2">
        <w:rPr>
          <w:rFonts w:eastAsia="Calibri"/>
        </w:rPr>
        <w:t>7</w:t>
      </w:r>
      <w:r w:rsidR="00E0713F" w:rsidRPr="00700F54">
        <w:rPr>
          <w:rFonts w:eastAsia="Calibri"/>
        </w:rPr>
        <w:t xml:space="preserve"> классе на прохождение программного материала отводится 3</w:t>
      </w:r>
      <w:r w:rsidR="00F35989">
        <w:rPr>
          <w:rFonts w:eastAsia="Calibri"/>
        </w:rPr>
        <w:t>5</w:t>
      </w:r>
      <w:r w:rsidR="00E0713F" w:rsidRPr="00700F54">
        <w:rPr>
          <w:rFonts w:eastAsia="Calibri"/>
        </w:rPr>
        <w:t xml:space="preserve"> учебны</w:t>
      </w:r>
      <w:r w:rsidR="00F35989">
        <w:rPr>
          <w:rFonts w:eastAsia="Calibri"/>
        </w:rPr>
        <w:t>х</w:t>
      </w:r>
      <w:r w:rsidR="00E0713F" w:rsidRPr="00700F54">
        <w:rPr>
          <w:rFonts w:eastAsia="Calibri"/>
        </w:rPr>
        <w:t xml:space="preserve"> недел</w:t>
      </w:r>
      <w:r w:rsidR="00F35989">
        <w:rPr>
          <w:rFonts w:eastAsia="Calibri"/>
        </w:rPr>
        <w:t>ь</w:t>
      </w:r>
      <w:r w:rsidR="00E0713F">
        <w:rPr>
          <w:rFonts w:eastAsia="Calibri"/>
        </w:rPr>
        <w:t xml:space="preserve">, </w:t>
      </w:r>
      <w:r w:rsidR="00F35989">
        <w:rPr>
          <w:rFonts w:eastAsia="Calibri"/>
        </w:rPr>
        <w:t>70</w:t>
      </w:r>
      <w:r w:rsidR="003F4DD2">
        <w:rPr>
          <w:rFonts w:eastAsia="Calibri"/>
        </w:rPr>
        <w:t xml:space="preserve"> </w:t>
      </w:r>
      <w:r w:rsidR="00E0713F">
        <w:rPr>
          <w:rFonts w:eastAsia="Calibri"/>
        </w:rPr>
        <w:t>часов соответственно (2 часа в неделю)</w:t>
      </w:r>
      <w:r w:rsidR="00E0713F" w:rsidRPr="00700F54">
        <w:rPr>
          <w:rFonts w:eastAsia="Calibri"/>
        </w:rPr>
        <w:t>.</w:t>
      </w:r>
      <w:r w:rsidR="00E0713F" w:rsidRPr="00D51126">
        <w:rPr>
          <w:spacing w:val="-1"/>
        </w:rPr>
        <w:t xml:space="preserve"> </w:t>
      </w:r>
    </w:p>
    <w:p w:rsidR="00167E8A" w:rsidRDefault="00167E8A" w:rsidP="00E0713F">
      <w:pPr>
        <w:ind w:firstLine="720"/>
        <w:jc w:val="both"/>
        <w:rPr>
          <w:spacing w:val="-1"/>
        </w:rPr>
      </w:pPr>
      <w:r w:rsidRPr="00D51126">
        <w:rPr>
          <w:spacing w:val="-1"/>
        </w:rPr>
        <w:t xml:space="preserve">Основные содержательные линии программы в </w:t>
      </w:r>
      <w:r>
        <w:rPr>
          <w:spacing w:val="-1"/>
        </w:rPr>
        <w:t>7</w:t>
      </w:r>
      <w:r w:rsidRPr="00D51126">
        <w:rPr>
          <w:spacing w:val="-1"/>
        </w:rPr>
        <w:t xml:space="preserve"> классе реализуются в рамках изучения двух модулей - «Истории России» и «Всеобщей истории». </w:t>
      </w:r>
      <w:r w:rsidRPr="00D51126">
        <w:t xml:space="preserve">Внутренняя  периодизация  в  рамках  этих  курсов  учитывает сложившиеся традиции  преподавания  истории  и  необходимость  сбалансированного распределения учебного материала с учетом психолого-возрастных </w:t>
      </w:r>
      <w:r w:rsidRPr="00D51126">
        <w:lastRenderedPageBreak/>
        <w:t xml:space="preserve">особенностей учащихся,  требований </w:t>
      </w:r>
      <w:proofErr w:type="spellStart"/>
      <w:r w:rsidRPr="00D51126">
        <w:t>межпредметной</w:t>
      </w:r>
      <w:proofErr w:type="spellEnd"/>
      <w:r w:rsidRPr="00D51126">
        <w:t xml:space="preserve"> интеграции и подготовкой к итоговой аттестации.  Примерная программа устанавливает следующее распределение учебного времени: </w:t>
      </w:r>
      <w:r w:rsidRPr="00633FA5">
        <w:rPr>
          <w:i/>
          <w:spacing w:val="-1"/>
        </w:rPr>
        <w:t xml:space="preserve">История России </w:t>
      </w:r>
      <w:r w:rsidR="00E87FCC" w:rsidRPr="00633FA5">
        <w:rPr>
          <w:i/>
          <w:spacing w:val="-1"/>
        </w:rPr>
        <w:t>–</w:t>
      </w:r>
      <w:r w:rsidRPr="00633FA5">
        <w:rPr>
          <w:i/>
          <w:spacing w:val="-1"/>
        </w:rPr>
        <w:t xml:space="preserve"> 4</w:t>
      </w:r>
      <w:r w:rsidR="00F35989" w:rsidRPr="00633FA5">
        <w:rPr>
          <w:i/>
          <w:spacing w:val="-1"/>
        </w:rPr>
        <w:t>6 часов</w:t>
      </w:r>
      <w:r w:rsidRPr="00D51126">
        <w:rPr>
          <w:spacing w:val="-1"/>
        </w:rPr>
        <w:t xml:space="preserve">, </w:t>
      </w:r>
      <w:r w:rsidRPr="00633FA5">
        <w:rPr>
          <w:i/>
          <w:spacing w:val="-1"/>
        </w:rPr>
        <w:t>Всеобщая история-24 часов</w:t>
      </w:r>
      <w:r w:rsidRPr="00D51126">
        <w:rPr>
          <w:spacing w:val="-1"/>
        </w:rPr>
        <w:t>. Предусмотрено включение регионального компонента</w:t>
      </w:r>
      <w:r w:rsidR="00F35989">
        <w:rPr>
          <w:spacing w:val="-1"/>
        </w:rPr>
        <w:t>.</w:t>
      </w:r>
    </w:p>
    <w:p w:rsidR="00E0713F" w:rsidRPr="00D51126" w:rsidRDefault="00E0713F" w:rsidP="00E0713F">
      <w:pPr>
        <w:ind w:firstLine="720"/>
        <w:jc w:val="both"/>
        <w:rPr>
          <w:rFonts w:eastAsia="Calibri"/>
        </w:rPr>
      </w:pPr>
    </w:p>
    <w:p w:rsidR="00E0713F" w:rsidRDefault="00E0713F" w:rsidP="00E0713F">
      <w:pPr>
        <w:pStyle w:val="a4"/>
        <w:jc w:val="both"/>
        <w:rPr>
          <w:rStyle w:val="dash0410005f0431005f0437005f0430005f0446005f0020005f0441005f043f005f0438005f0441005f043a005f0430005f005fchar1char1"/>
          <w:b/>
          <w:i/>
          <w:sz w:val="28"/>
          <w:szCs w:val="28"/>
        </w:rPr>
      </w:pPr>
    </w:p>
    <w:p w:rsidR="00E0713F" w:rsidRDefault="00E0713F" w:rsidP="00E0713F">
      <w:pPr>
        <w:pStyle w:val="a4"/>
        <w:jc w:val="both"/>
        <w:rPr>
          <w:rStyle w:val="dash0410005f0431005f0437005f0430005f0446005f0020005f0441005f043f005f0438005f0441005f043a005f0430005f005fchar1char1"/>
          <w:b/>
          <w:i/>
          <w:sz w:val="28"/>
          <w:szCs w:val="28"/>
        </w:rPr>
      </w:pPr>
    </w:p>
    <w:p w:rsidR="00E0713F" w:rsidRDefault="00E0713F" w:rsidP="00E0713F">
      <w:pPr>
        <w:pStyle w:val="a4"/>
        <w:jc w:val="both"/>
        <w:rPr>
          <w:rStyle w:val="dash0410005f0431005f0437005f0430005f0446005f0020005f0441005f043f005f0438005f0441005f043a005f0430005f005fchar1char1"/>
          <w:b/>
          <w:i/>
          <w:sz w:val="28"/>
          <w:szCs w:val="28"/>
        </w:rPr>
      </w:pPr>
    </w:p>
    <w:p w:rsidR="00E0713F" w:rsidRDefault="00E0713F" w:rsidP="00E0713F">
      <w:pPr>
        <w:pStyle w:val="a4"/>
        <w:jc w:val="both"/>
        <w:rPr>
          <w:rStyle w:val="dash0410005f0431005f0437005f0430005f0446005f0020005f0441005f043f005f0438005f0441005f043a005f0430005f005fchar1char1"/>
          <w:b/>
          <w:i/>
          <w:sz w:val="28"/>
          <w:szCs w:val="28"/>
        </w:rPr>
      </w:pPr>
    </w:p>
    <w:p w:rsidR="00E0713F" w:rsidRDefault="00E0713F" w:rsidP="00E0713F">
      <w:pPr>
        <w:pStyle w:val="a4"/>
        <w:jc w:val="both"/>
        <w:rPr>
          <w:rStyle w:val="dash0410005f0431005f0437005f0430005f0446005f0020005f0441005f043f005f0438005f0441005f043a005f0430005f005fchar1char1"/>
          <w:b/>
          <w:i/>
          <w:sz w:val="28"/>
          <w:szCs w:val="28"/>
        </w:rPr>
      </w:pPr>
    </w:p>
    <w:p w:rsidR="00E0713F" w:rsidRDefault="00E0713F" w:rsidP="00E0713F">
      <w:pPr>
        <w:pStyle w:val="a4"/>
        <w:jc w:val="both"/>
        <w:rPr>
          <w:rStyle w:val="dash0410005f0431005f0437005f0430005f0446005f0020005f0441005f043f005f0438005f0441005f043a005f0430005f005fchar1char1"/>
          <w:b/>
          <w:i/>
          <w:sz w:val="28"/>
          <w:szCs w:val="28"/>
        </w:rPr>
      </w:pPr>
    </w:p>
    <w:p w:rsidR="00E0713F" w:rsidRDefault="00E0713F" w:rsidP="00E0713F">
      <w:pPr>
        <w:pStyle w:val="a4"/>
        <w:jc w:val="both"/>
        <w:rPr>
          <w:rStyle w:val="dash0410005f0431005f0437005f0430005f0446005f0020005f0441005f043f005f0438005f0441005f043a005f0430005f005fchar1char1"/>
          <w:b/>
          <w:i/>
          <w:sz w:val="28"/>
          <w:szCs w:val="28"/>
        </w:rPr>
      </w:pPr>
    </w:p>
    <w:p w:rsidR="00E0713F" w:rsidRDefault="00E0713F" w:rsidP="00E0713F">
      <w:pPr>
        <w:shd w:val="clear" w:color="auto" w:fill="FFFFFF"/>
        <w:spacing w:line="384" w:lineRule="atLeast"/>
        <w:jc w:val="both"/>
        <w:textAlignment w:val="baseline"/>
        <w:rPr>
          <w:b/>
          <w:bCs/>
          <w:color w:val="0D0D0D" w:themeColor="text1" w:themeTint="F2"/>
        </w:rPr>
      </w:pPr>
      <w:r>
        <w:rPr>
          <w:b/>
          <w:bCs/>
          <w:color w:val="0D0D0D" w:themeColor="text1" w:themeTint="F2"/>
        </w:rPr>
        <w:t xml:space="preserve">                         </w:t>
      </w:r>
    </w:p>
    <w:p w:rsidR="006E206A" w:rsidRDefault="006E206A"/>
    <w:p w:rsidR="003F4DD2" w:rsidRDefault="003F4DD2"/>
    <w:p w:rsidR="003F4DD2" w:rsidRDefault="003F4DD2"/>
    <w:p w:rsidR="003F4DD2" w:rsidRDefault="003F4DD2"/>
    <w:p w:rsidR="003F4DD2" w:rsidRDefault="003F4DD2"/>
    <w:p w:rsidR="003F4DD2" w:rsidRDefault="003F4DD2"/>
    <w:p w:rsidR="003F4DD2" w:rsidRDefault="003F4DD2"/>
    <w:p w:rsidR="003F4DD2" w:rsidRDefault="003F4DD2"/>
    <w:p w:rsidR="003F4DD2" w:rsidRDefault="003F4DD2"/>
    <w:p w:rsidR="003F4DD2" w:rsidRDefault="003F4DD2"/>
    <w:p w:rsidR="003F4DD2" w:rsidRDefault="003F4DD2"/>
    <w:p w:rsidR="003F4DD2" w:rsidRDefault="003F4DD2"/>
    <w:p w:rsidR="003F4DD2" w:rsidRDefault="003F4DD2"/>
    <w:p w:rsidR="003F4DD2" w:rsidRDefault="003F4DD2"/>
    <w:p w:rsidR="003F4DD2" w:rsidRDefault="003F4DD2"/>
    <w:p w:rsidR="003F4DD2" w:rsidRDefault="003F4DD2"/>
    <w:p w:rsidR="003F4DD2" w:rsidRDefault="003F4DD2"/>
    <w:p w:rsidR="003F4DD2" w:rsidRDefault="003F4DD2"/>
    <w:p w:rsidR="003F4DD2" w:rsidRDefault="003F4DD2"/>
    <w:p w:rsidR="003F4DD2" w:rsidRDefault="003F4DD2"/>
    <w:p w:rsidR="003F4DD2" w:rsidRDefault="003F4DD2"/>
    <w:p w:rsidR="003F4DD2" w:rsidRDefault="003F4DD2"/>
    <w:p w:rsidR="003F4DD2" w:rsidRDefault="003F4DD2"/>
    <w:p w:rsidR="003F4DD2" w:rsidRDefault="003F4DD2"/>
    <w:p w:rsidR="003F4DD2" w:rsidRDefault="003F4DD2"/>
    <w:p w:rsidR="003F4DD2" w:rsidRDefault="003F4DD2"/>
    <w:p w:rsidR="003F4DD2" w:rsidRDefault="003F4DD2"/>
    <w:p w:rsidR="003F4DD2" w:rsidRDefault="003F4DD2">
      <w:pPr>
        <w:sectPr w:rsidR="003F4DD2" w:rsidSect="00167E8A">
          <w:pgSz w:w="11906" w:h="16838"/>
          <w:pgMar w:top="851" w:right="707" w:bottom="851" w:left="993" w:header="708" w:footer="708" w:gutter="0"/>
          <w:cols w:space="708"/>
          <w:docGrid w:linePitch="360"/>
        </w:sectPr>
      </w:pPr>
    </w:p>
    <w:p w:rsidR="003F4DD2" w:rsidRDefault="003F4DD2" w:rsidP="003F4DD2">
      <w:pPr>
        <w:spacing w:line="360" w:lineRule="auto"/>
        <w:jc w:val="center"/>
        <w:rPr>
          <w:b/>
        </w:rPr>
      </w:pPr>
      <w:r>
        <w:rPr>
          <w:rFonts w:eastAsia="Calibri"/>
          <w:b/>
          <w:lang w:val="en-US"/>
        </w:rPr>
        <w:lastRenderedPageBreak/>
        <w:t>II</w:t>
      </w:r>
      <w:r w:rsidRPr="00700F54">
        <w:rPr>
          <w:rFonts w:eastAsia="Calibri"/>
          <w:b/>
        </w:rPr>
        <w:t xml:space="preserve">. Содержание учебного курса </w:t>
      </w:r>
      <w:r w:rsidR="00EB2998">
        <w:rPr>
          <w:rFonts w:eastAsia="Calibri"/>
          <w:b/>
        </w:rPr>
        <w:t xml:space="preserve">модуля </w:t>
      </w:r>
      <w:r>
        <w:rPr>
          <w:rFonts w:eastAsia="Calibri"/>
          <w:b/>
        </w:rPr>
        <w:t>«</w:t>
      </w:r>
      <w:r w:rsidR="00AF081E">
        <w:rPr>
          <w:rFonts w:eastAsia="Calibri"/>
          <w:b/>
        </w:rPr>
        <w:t xml:space="preserve">Всеобщая история. </w:t>
      </w:r>
      <w:r>
        <w:rPr>
          <w:b/>
        </w:rPr>
        <w:t>История Нового времени»  7 класс</w:t>
      </w:r>
    </w:p>
    <w:p w:rsidR="003F4DD2" w:rsidRDefault="003F4DD2" w:rsidP="003F4DD2">
      <w:pPr>
        <w:spacing w:line="360" w:lineRule="auto"/>
        <w:jc w:val="center"/>
        <w:rPr>
          <w:b/>
        </w:rPr>
      </w:pPr>
    </w:p>
    <w:tbl>
      <w:tblPr>
        <w:tblStyle w:val="a6"/>
        <w:tblW w:w="15560" w:type="dxa"/>
        <w:tblLook w:val="04A0"/>
      </w:tblPr>
      <w:tblGrid>
        <w:gridCol w:w="959"/>
        <w:gridCol w:w="2693"/>
        <w:gridCol w:w="5954"/>
        <w:gridCol w:w="5954"/>
      </w:tblGrid>
      <w:tr w:rsidR="003F4DD2" w:rsidTr="00A62D0A">
        <w:tc>
          <w:tcPr>
            <w:tcW w:w="959" w:type="dxa"/>
          </w:tcPr>
          <w:p w:rsidR="003F4DD2" w:rsidRDefault="003F4DD2" w:rsidP="00A62D0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№ п\</w:t>
            </w:r>
            <w:proofErr w:type="gramStart"/>
            <w:r>
              <w:rPr>
                <w:b/>
              </w:rPr>
              <w:t>п</w:t>
            </w:r>
            <w:proofErr w:type="gramEnd"/>
          </w:p>
        </w:tc>
        <w:tc>
          <w:tcPr>
            <w:tcW w:w="2693" w:type="dxa"/>
          </w:tcPr>
          <w:p w:rsidR="003F4DD2" w:rsidRDefault="003F4DD2" w:rsidP="00A62D0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Раздел, тема урока</w:t>
            </w:r>
          </w:p>
        </w:tc>
        <w:tc>
          <w:tcPr>
            <w:tcW w:w="5954" w:type="dxa"/>
          </w:tcPr>
          <w:p w:rsidR="003F4DD2" w:rsidRDefault="003F4DD2" w:rsidP="00A62D0A">
            <w:pPr>
              <w:spacing w:line="360" w:lineRule="auto"/>
              <w:jc w:val="center"/>
              <w:rPr>
                <w:b/>
              </w:rPr>
            </w:pPr>
            <w:r w:rsidRPr="0065099A">
              <w:rPr>
                <w:b/>
                <w:color w:val="0D0D0D" w:themeColor="text1" w:themeTint="F2"/>
                <w:sz w:val="24"/>
                <w:szCs w:val="24"/>
              </w:rPr>
              <w:t>Основное содержание</w:t>
            </w:r>
          </w:p>
        </w:tc>
        <w:tc>
          <w:tcPr>
            <w:tcW w:w="5954" w:type="dxa"/>
          </w:tcPr>
          <w:p w:rsidR="003F4DD2" w:rsidRDefault="003F4DD2" w:rsidP="00A62D0A">
            <w:pPr>
              <w:spacing w:line="360" w:lineRule="auto"/>
              <w:jc w:val="center"/>
              <w:rPr>
                <w:b/>
              </w:rPr>
            </w:pPr>
            <w:r w:rsidRPr="0065099A">
              <w:rPr>
                <w:b/>
                <w:color w:val="0D0D0D" w:themeColor="text1" w:themeTint="F2"/>
                <w:sz w:val="24"/>
                <w:szCs w:val="24"/>
              </w:rPr>
              <w:t xml:space="preserve">Виды деятельности </w:t>
            </w:r>
            <w:proofErr w:type="gramStart"/>
            <w:r w:rsidRPr="0065099A">
              <w:rPr>
                <w:b/>
                <w:color w:val="0D0D0D" w:themeColor="text1" w:themeTint="F2"/>
                <w:sz w:val="24"/>
                <w:szCs w:val="24"/>
              </w:rPr>
              <w:t>обучающихся</w:t>
            </w:r>
            <w:proofErr w:type="gramEnd"/>
          </w:p>
        </w:tc>
      </w:tr>
      <w:tr w:rsidR="003F4DD2" w:rsidTr="00A62D0A">
        <w:tc>
          <w:tcPr>
            <w:tcW w:w="959" w:type="dxa"/>
          </w:tcPr>
          <w:p w:rsidR="003F4DD2" w:rsidRPr="00EB2998" w:rsidRDefault="003F4DD2" w:rsidP="00A62D0A">
            <w:pPr>
              <w:jc w:val="center"/>
            </w:pPr>
          </w:p>
        </w:tc>
        <w:tc>
          <w:tcPr>
            <w:tcW w:w="2693" w:type="dxa"/>
          </w:tcPr>
          <w:p w:rsidR="003F4DD2" w:rsidRPr="00BC32F0" w:rsidRDefault="003F4DD2" w:rsidP="00A62D0A">
            <w:pPr>
              <w:rPr>
                <w:b/>
                <w:i/>
                <w:iCs/>
              </w:rPr>
            </w:pPr>
            <w:r w:rsidRPr="00BC32F0">
              <w:rPr>
                <w:b/>
                <w:i/>
                <w:iCs/>
              </w:rPr>
              <w:t xml:space="preserve">Введение в предмет </w:t>
            </w:r>
          </w:p>
          <w:p w:rsidR="003F4DD2" w:rsidRDefault="003F4DD2" w:rsidP="00EB2998">
            <w:pPr>
              <w:rPr>
                <w:b/>
              </w:rPr>
            </w:pPr>
            <w:r>
              <w:rPr>
                <w:b/>
                <w:iCs/>
              </w:rPr>
              <w:t>(</w:t>
            </w:r>
            <w:r w:rsidR="00EB2998">
              <w:rPr>
                <w:b/>
                <w:iCs/>
              </w:rPr>
              <w:t>1</w:t>
            </w:r>
            <w:r>
              <w:rPr>
                <w:b/>
                <w:iCs/>
              </w:rPr>
              <w:t xml:space="preserve"> ч.)</w:t>
            </w:r>
          </w:p>
        </w:tc>
        <w:tc>
          <w:tcPr>
            <w:tcW w:w="5954" w:type="dxa"/>
          </w:tcPr>
          <w:p w:rsidR="003F4DD2" w:rsidRPr="00FC7B6E" w:rsidRDefault="00EB2998" w:rsidP="00A62D0A">
            <w:pPr>
              <w:rPr>
                <w:b/>
              </w:rPr>
            </w:pPr>
            <w:r w:rsidRPr="00825A04">
              <w:t>Понятие, хронологические рамки и периодизация Нового времени.  Источник по истории Нового времени</w:t>
            </w:r>
          </w:p>
        </w:tc>
        <w:tc>
          <w:tcPr>
            <w:tcW w:w="5954" w:type="dxa"/>
          </w:tcPr>
          <w:p w:rsidR="003F4DD2" w:rsidRDefault="00EB2998" w:rsidP="00A62D0A">
            <w:pPr>
              <w:rPr>
                <w:b/>
              </w:rPr>
            </w:pPr>
            <w:r w:rsidRPr="00825A04">
              <w:rPr>
                <w:b/>
              </w:rPr>
              <w:t xml:space="preserve">Объяснять </w:t>
            </w:r>
            <w:r w:rsidRPr="00825A04">
              <w:t xml:space="preserve">значение понятия </w:t>
            </w:r>
            <w:r w:rsidRPr="00825A04">
              <w:rPr>
                <w:i/>
              </w:rPr>
              <w:t>Новое время</w:t>
            </w:r>
            <w:r w:rsidRPr="00825A04">
              <w:t xml:space="preserve">. </w:t>
            </w:r>
            <w:r w:rsidRPr="00825A04">
              <w:rPr>
                <w:b/>
              </w:rPr>
              <w:t>Характеризовать</w:t>
            </w:r>
            <w:r w:rsidRPr="00825A04">
              <w:t xml:space="preserve"> источники, рассказывающие о Новом  времени, в том числе памятники этой эпохи, сохранившиеся в современном мире</w:t>
            </w:r>
          </w:p>
        </w:tc>
      </w:tr>
      <w:tr w:rsidR="003F4DD2" w:rsidTr="00A62D0A">
        <w:tc>
          <w:tcPr>
            <w:tcW w:w="959" w:type="dxa"/>
          </w:tcPr>
          <w:p w:rsidR="003F4DD2" w:rsidRPr="00EB2998" w:rsidRDefault="00FA1236" w:rsidP="00A62D0A">
            <w:pPr>
              <w:jc w:val="center"/>
            </w:pPr>
            <w:r>
              <w:t>1</w:t>
            </w:r>
          </w:p>
        </w:tc>
        <w:tc>
          <w:tcPr>
            <w:tcW w:w="2693" w:type="dxa"/>
          </w:tcPr>
          <w:p w:rsidR="003F4DD2" w:rsidRPr="00BC32F0" w:rsidRDefault="00EB2998" w:rsidP="00FA1236">
            <w:pPr>
              <w:rPr>
                <w:b/>
                <w:i/>
                <w:iCs/>
              </w:rPr>
            </w:pPr>
            <w:r w:rsidRPr="00EB2998">
              <w:rPr>
                <w:b/>
                <w:i/>
                <w:u w:val="single"/>
              </w:rPr>
              <w:t>Раздел</w:t>
            </w:r>
            <w:r>
              <w:rPr>
                <w:b/>
              </w:rPr>
              <w:t xml:space="preserve"> 1. Мир в Новое время.</w:t>
            </w:r>
            <w:r w:rsidRPr="00825A04">
              <w:rPr>
                <w:b/>
              </w:rPr>
              <w:t xml:space="preserve"> </w:t>
            </w:r>
            <w:r>
              <w:rPr>
                <w:b/>
                <w:bCs/>
              </w:rPr>
              <w:t>Великие географические открытия. Возрождение.  Реформация (1</w:t>
            </w:r>
            <w:r w:rsidR="00FA1236">
              <w:rPr>
                <w:b/>
                <w:bCs/>
              </w:rPr>
              <w:t>4</w:t>
            </w:r>
            <w:r>
              <w:rPr>
                <w:b/>
                <w:bCs/>
              </w:rPr>
              <w:t xml:space="preserve"> ч.)</w:t>
            </w:r>
          </w:p>
        </w:tc>
        <w:tc>
          <w:tcPr>
            <w:tcW w:w="5954" w:type="dxa"/>
          </w:tcPr>
          <w:p w:rsidR="00EB2998" w:rsidRPr="00825A04" w:rsidRDefault="00EB2998" w:rsidP="00EB2998">
            <w:pPr>
              <w:contextualSpacing/>
            </w:pPr>
            <w:r w:rsidRPr="00825A04">
              <w:t xml:space="preserve">Великие географические открытия: предпосылки, участники, результаты. Политические, экономические и культурные последствия географических открытий. Старый и Новый Свет. Экономическое и социальное развитие европейских стран в ХУI - начале </w:t>
            </w:r>
            <w:proofErr w:type="gramStart"/>
            <w:r w:rsidRPr="00825A04">
              <w:t>Х</w:t>
            </w:r>
            <w:proofErr w:type="gramEnd"/>
            <w:r w:rsidRPr="00825A04">
              <w:rPr>
                <w:lang w:val="en-US"/>
              </w:rPr>
              <w:t>V</w:t>
            </w:r>
            <w:r w:rsidRPr="00825A04">
              <w:t xml:space="preserve">II в. Возникновение мануфактур Развитие товарного производства. Расширение внутреннего и мирового рынка. </w:t>
            </w:r>
          </w:p>
          <w:p w:rsidR="00EB2998" w:rsidRPr="00825A04" w:rsidRDefault="00EB2998" w:rsidP="00EB2998">
            <w:pPr>
              <w:contextualSpacing/>
            </w:pPr>
          </w:p>
          <w:p w:rsidR="00EB2998" w:rsidRPr="00825A04" w:rsidRDefault="00EB2998" w:rsidP="00EB2998">
            <w:pPr>
              <w:contextualSpacing/>
            </w:pPr>
          </w:p>
          <w:p w:rsidR="00EB2998" w:rsidRPr="00825A04" w:rsidRDefault="00EB2998" w:rsidP="00EB2998">
            <w:pPr>
              <w:contextualSpacing/>
            </w:pPr>
          </w:p>
          <w:p w:rsidR="00EB2998" w:rsidRPr="00825A04" w:rsidRDefault="00EB2998" w:rsidP="00EB2998">
            <w:pPr>
              <w:contextualSpacing/>
            </w:pPr>
            <w:r w:rsidRPr="00825A04">
              <w:t>Абсолютные монархии. Англия, Франция, монархия Габсбургов в Х</w:t>
            </w:r>
            <w:r w:rsidRPr="00825A04">
              <w:rPr>
                <w:lang w:val="en-US"/>
              </w:rPr>
              <w:t>VI</w:t>
            </w:r>
            <w:r w:rsidRPr="00825A04">
              <w:t xml:space="preserve"> -  начале Х</w:t>
            </w:r>
            <w:r w:rsidRPr="00825A04">
              <w:rPr>
                <w:lang w:val="en-US"/>
              </w:rPr>
              <w:t>VII</w:t>
            </w:r>
            <w:r w:rsidRPr="00825A04">
              <w:t xml:space="preserve"> </w:t>
            </w:r>
            <w:proofErr w:type="gramStart"/>
            <w:r w:rsidRPr="00825A04">
              <w:t>в</w:t>
            </w:r>
            <w:proofErr w:type="gramEnd"/>
            <w:r w:rsidRPr="00825A04">
              <w:t xml:space="preserve">.: внутреннее развитие я внешняя политика. Образование национальных государств в Европе. </w:t>
            </w:r>
          </w:p>
          <w:p w:rsidR="00EB2998" w:rsidRPr="00825A04" w:rsidRDefault="00EB2998" w:rsidP="00EB2998">
            <w:pPr>
              <w:contextualSpacing/>
            </w:pPr>
          </w:p>
          <w:p w:rsidR="00EB2998" w:rsidRPr="00825A04" w:rsidRDefault="00EB2998" w:rsidP="00EB2998">
            <w:pPr>
              <w:contextualSpacing/>
            </w:pPr>
            <w:r w:rsidRPr="00825A04">
              <w:t xml:space="preserve">Начало Реформации; М. Лютер. Развитие Реформации и Крестьянская война в Германии. Распространение протестантизма в Европе. Борьба католической церкви против реформационного движения. Религиозные войны. </w:t>
            </w:r>
          </w:p>
          <w:p w:rsidR="00EB2998" w:rsidRPr="00825A04" w:rsidRDefault="00EB2998" w:rsidP="00EB2998">
            <w:pPr>
              <w:contextualSpacing/>
            </w:pPr>
          </w:p>
          <w:p w:rsidR="00EB2998" w:rsidRPr="00825A04" w:rsidRDefault="00EB2998" w:rsidP="00EB2998">
            <w:pPr>
              <w:contextualSpacing/>
            </w:pPr>
          </w:p>
          <w:p w:rsidR="00EB2998" w:rsidRPr="00825A04" w:rsidRDefault="00EB2998" w:rsidP="00EB2998">
            <w:pPr>
              <w:contextualSpacing/>
            </w:pPr>
          </w:p>
          <w:p w:rsidR="00EB2998" w:rsidRPr="00825A04" w:rsidRDefault="00EB2998" w:rsidP="00EB2998">
            <w:pPr>
              <w:contextualSpacing/>
            </w:pPr>
          </w:p>
          <w:p w:rsidR="00EB2998" w:rsidRPr="00825A04" w:rsidRDefault="00EB2998" w:rsidP="00EB2998">
            <w:pPr>
              <w:contextualSpacing/>
            </w:pPr>
          </w:p>
          <w:p w:rsidR="00EB2998" w:rsidRPr="00825A04" w:rsidRDefault="00EB2998" w:rsidP="00EB2998">
            <w:pPr>
              <w:contextualSpacing/>
            </w:pPr>
          </w:p>
          <w:p w:rsidR="00EB2998" w:rsidRPr="00825A04" w:rsidRDefault="00EB2998" w:rsidP="00EB2998">
            <w:pPr>
              <w:contextualSpacing/>
            </w:pPr>
          </w:p>
          <w:p w:rsidR="003F4DD2" w:rsidRPr="00A31523" w:rsidRDefault="003F4DD2" w:rsidP="00A62D0A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5954" w:type="dxa"/>
          </w:tcPr>
          <w:p w:rsidR="00EB2998" w:rsidRPr="00825A04" w:rsidRDefault="00EB2998" w:rsidP="00EB2998">
            <w:pPr>
              <w:contextualSpacing/>
              <w:jc w:val="both"/>
            </w:pPr>
            <w:r w:rsidRPr="00825A04">
              <w:rPr>
                <w:b/>
              </w:rPr>
              <w:t xml:space="preserve">Показывать </w:t>
            </w:r>
            <w:r w:rsidRPr="00825A04">
              <w:t xml:space="preserve">на карте маршруты мореплавателей, открывших Новый свет, и колониальные владения европейцев в Америке, Азии и Африке. </w:t>
            </w:r>
          </w:p>
          <w:p w:rsidR="00EB2998" w:rsidRPr="00825A04" w:rsidRDefault="00EB2998" w:rsidP="00EB2998">
            <w:pPr>
              <w:contextualSpacing/>
              <w:jc w:val="both"/>
            </w:pPr>
            <w:r w:rsidRPr="00825A04">
              <w:rPr>
                <w:b/>
              </w:rPr>
              <w:t>Раскрывать</w:t>
            </w:r>
            <w:r w:rsidRPr="00825A04">
              <w:t xml:space="preserve"> экономические и социальные последствия  великих географических открытий для Европы и стран Нового Света. </w:t>
            </w:r>
          </w:p>
          <w:p w:rsidR="00EB2998" w:rsidRPr="00825A04" w:rsidRDefault="00EB2998" w:rsidP="00EB2998">
            <w:pPr>
              <w:contextualSpacing/>
              <w:jc w:val="both"/>
            </w:pPr>
            <w:r w:rsidRPr="00825A04">
              <w:rPr>
                <w:b/>
              </w:rPr>
              <w:t>Раскрывать</w:t>
            </w:r>
            <w:r w:rsidRPr="00825A04">
              <w:t xml:space="preserve"> значение понятий мануфактура, «новое дворянство», расслоение крестьянства, капитализм.</w:t>
            </w:r>
          </w:p>
          <w:p w:rsidR="00EB2998" w:rsidRDefault="00EB2998" w:rsidP="00EB2998">
            <w:pPr>
              <w:contextualSpacing/>
              <w:jc w:val="both"/>
            </w:pPr>
            <w:r w:rsidRPr="00825A04">
              <w:rPr>
                <w:b/>
              </w:rPr>
              <w:t>Объяснять</w:t>
            </w:r>
            <w:r w:rsidRPr="00825A04">
              <w:t xml:space="preserve"> предпосылки формирования  и сущность  капиталистического производства. </w:t>
            </w:r>
          </w:p>
          <w:p w:rsidR="00EB2998" w:rsidRPr="00825A04" w:rsidRDefault="00EB2998" w:rsidP="00EB2998">
            <w:pPr>
              <w:contextualSpacing/>
              <w:jc w:val="both"/>
            </w:pPr>
            <w:r w:rsidRPr="00825A04">
              <w:rPr>
                <w:b/>
              </w:rPr>
              <w:t>Характеризовать</w:t>
            </w:r>
            <w:r w:rsidRPr="00825A04">
              <w:t xml:space="preserve"> важнейшие  изменения в социальной структуре европейского общества в раннее  Новое время.</w:t>
            </w:r>
          </w:p>
          <w:p w:rsidR="00EB2998" w:rsidRPr="00825A04" w:rsidRDefault="00EB2998" w:rsidP="00EB2998">
            <w:pPr>
              <w:contextualSpacing/>
              <w:jc w:val="both"/>
            </w:pPr>
            <w:r w:rsidRPr="00825A04">
              <w:rPr>
                <w:b/>
              </w:rPr>
              <w:t xml:space="preserve"> Рассказывать</w:t>
            </w:r>
            <w:r w:rsidRPr="00825A04">
              <w:t>, используя карту, о процессах формирования  централизованных государств в Европе.</w:t>
            </w:r>
          </w:p>
          <w:p w:rsidR="00EB2998" w:rsidRPr="00825A04" w:rsidRDefault="00EB2998" w:rsidP="00EB2998">
            <w:pPr>
              <w:contextualSpacing/>
              <w:jc w:val="both"/>
            </w:pPr>
            <w:r w:rsidRPr="00825A04">
              <w:rPr>
                <w:b/>
              </w:rPr>
              <w:t>Объяснять</w:t>
            </w:r>
            <w:r w:rsidRPr="00825A04">
              <w:t xml:space="preserve">,  что способствовало образованию централизованных государств в Европе в раннее Новое время. </w:t>
            </w:r>
          </w:p>
          <w:p w:rsidR="00EB2998" w:rsidRPr="00825A04" w:rsidRDefault="00EB2998" w:rsidP="00EB2998">
            <w:pPr>
              <w:contextualSpacing/>
              <w:jc w:val="both"/>
            </w:pPr>
            <w:r w:rsidRPr="00825A04">
              <w:rPr>
                <w:b/>
              </w:rPr>
              <w:t>Раскрывать</w:t>
            </w:r>
            <w:r w:rsidRPr="00825A04">
              <w:t xml:space="preserve"> значение  понятий:  </w:t>
            </w:r>
            <w:r w:rsidRPr="00825A04">
              <w:rPr>
                <w:i/>
              </w:rPr>
              <w:t>Реформация, протестантизм, лютеранство, кальвинизм, контрреформация</w:t>
            </w:r>
            <w:r w:rsidRPr="00825A04">
              <w:t xml:space="preserve">. </w:t>
            </w:r>
          </w:p>
          <w:p w:rsidR="00EB2998" w:rsidRPr="00825A04" w:rsidRDefault="00EB2998" w:rsidP="00EB2998">
            <w:pPr>
              <w:contextualSpacing/>
              <w:jc w:val="both"/>
            </w:pPr>
            <w:r w:rsidRPr="00825A04">
              <w:rPr>
                <w:b/>
              </w:rPr>
              <w:t xml:space="preserve">Рассказывать  </w:t>
            </w:r>
            <w:r w:rsidRPr="00825A04">
              <w:t xml:space="preserve">о крупнейших  деятелях европейской Реформации. </w:t>
            </w:r>
          </w:p>
          <w:p w:rsidR="00EB2998" w:rsidRPr="00825A04" w:rsidRDefault="00EB2998" w:rsidP="00EB2998">
            <w:pPr>
              <w:contextualSpacing/>
              <w:jc w:val="both"/>
            </w:pPr>
            <w:r w:rsidRPr="00825A04">
              <w:rPr>
                <w:b/>
              </w:rPr>
              <w:t>Характеризовать</w:t>
            </w:r>
            <w:r w:rsidRPr="00825A04">
              <w:t xml:space="preserve"> основные положения протестантских  учений,  объяснять, что они меняли в сознании и жизни людей. </w:t>
            </w:r>
          </w:p>
          <w:p w:rsidR="00EB2998" w:rsidRPr="00825A04" w:rsidRDefault="00EB2998" w:rsidP="00EB2998">
            <w:pPr>
              <w:contextualSpacing/>
              <w:jc w:val="both"/>
            </w:pPr>
            <w:r w:rsidRPr="00825A04">
              <w:rPr>
                <w:b/>
              </w:rPr>
              <w:t>Излагать</w:t>
            </w:r>
            <w:r w:rsidRPr="00825A04">
              <w:t xml:space="preserve"> основные события и итоги религиозных войн </w:t>
            </w:r>
            <w:proofErr w:type="gramStart"/>
            <w:r w:rsidRPr="00825A04">
              <w:t>Х</w:t>
            </w:r>
            <w:proofErr w:type="gramEnd"/>
            <w:r w:rsidRPr="00825A04">
              <w:rPr>
                <w:lang w:val="en-US"/>
              </w:rPr>
              <w:t>VI</w:t>
            </w:r>
            <w:r w:rsidRPr="00825A04">
              <w:t>- Х</w:t>
            </w:r>
            <w:r w:rsidRPr="00825A04">
              <w:rPr>
                <w:lang w:val="en-US"/>
              </w:rPr>
              <w:t>VII</w:t>
            </w:r>
            <w:r w:rsidRPr="00825A04">
              <w:t xml:space="preserve"> вв.</w:t>
            </w:r>
          </w:p>
          <w:p w:rsidR="00EB2998" w:rsidRPr="00825A04" w:rsidRDefault="00EB2998" w:rsidP="00EB2998">
            <w:pPr>
              <w:contextualSpacing/>
              <w:jc w:val="both"/>
            </w:pPr>
            <w:r w:rsidRPr="00825A04">
              <w:lastRenderedPageBreak/>
              <w:t xml:space="preserve"> </w:t>
            </w:r>
            <w:r w:rsidRPr="00825A04">
              <w:rPr>
                <w:b/>
              </w:rPr>
              <w:t>Давать оценку</w:t>
            </w:r>
            <w:r w:rsidRPr="00825A04">
              <w:t xml:space="preserve"> сущности и последствиям религиозных конфликтов, высказывать и аргументировать свое отношение к ним. </w:t>
            </w:r>
          </w:p>
          <w:p w:rsidR="003F4DD2" w:rsidRPr="00A31523" w:rsidRDefault="00EB2998" w:rsidP="00EB2998">
            <w:pPr>
              <w:contextualSpacing/>
              <w:rPr>
                <w:b/>
              </w:rPr>
            </w:pPr>
            <w:r w:rsidRPr="00825A04">
              <w:rPr>
                <w:b/>
              </w:rPr>
              <w:t xml:space="preserve">Характеризовать </w:t>
            </w:r>
            <w:r w:rsidRPr="00825A04">
              <w:t>масштабы и последствия  военных действий в ходе Тридцатилетней войны, значение Вестфальского мира.</w:t>
            </w:r>
          </w:p>
        </w:tc>
      </w:tr>
      <w:tr w:rsidR="003F4DD2" w:rsidTr="00A62D0A">
        <w:tc>
          <w:tcPr>
            <w:tcW w:w="959" w:type="dxa"/>
          </w:tcPr>
          <w:p w:rsidR="003F4DD2" w:rsidRPr="00EB2998" w:rsidRDefault="00FA1236" w:rsidP="00A62D0A">
            <w:pPr>
              <w:jc w:val="center"/>
            </w:pPr>
            <w:r>
              <w:lastRenderedPageBreak/>
              <w:t>2</w:t>
            </w:r>
          </w:p>
        </w:tc>
        <w:tc>
          <w:tcPr>
            <w:tcW w:w="2693" w:type="dxa"/>
          </w:tcPr>
          <w:p w:rsidR="00EB2998" w:rsidRPr="00382803" w:rsidRDefault="00EB2998" w:rsidP="00EB2998">
            <w:pPr>
              <w:rPr>
                <w:b/>
              </w:rPr>
            </w:pPr>
            <w:r w:rsidRPr="00EB2998">
              <w:rPr>
                <w:b/>
                <w:i/>
                <w:u w:val="single"/>
              </w:rPr>
              <w:t>Раздел 2</w:t>
            </w:r>
            <w:r>
              <w:rPr>
                <w:b/>
              </w:rPr>
              <w:t>.</w:t>
            </w:r>
            <w:r w:rsidR="00FA1236" w:rsidRPr="00167E8A">
              <w:rPr>
                <w:rFonts w:eastAsia="Calibri" w:cs="Calibri"/>
                <w:lang w:eastAsia="ar-SA"/>
              </w:rPr>
              <w:t xml:space="preserve"> </w:t>
            </w:r>
            <w:r w:rsidR="00FA1236" w:rsidRPr="00FA1236">
              <w:rPr>
                <w:rFonts w:eastAsia="Calibri" w:cs="Calibri"/>
                <w:b/>
                <w:lang w:eastAsia="ar-SA"/>
              </w:rPr>
              <w:t>Первые революции Нового времени. Международные отношен</w:t>
            </w:r>
            <w:r w:rsidR="00FA1236">
              <w:rPr>
                <w:rFonts w:eastAsia="Calibri" w:cs="Calibri"/>
                <w:b/>
                <w:lang w:eastAsia="ar-SA"/>
              </w:rPr>
              <w:t>ия</w:t>
            </w:r>
            <w:r>
              <w:rPr>
                <w:b/>
              </w:rPr>
              <w:t xml:space="preserve"> (4 ч.</w:t>
            </w:r>
            <w:r w:rsidRPr="00382803">
              <w:rPr>
                <w:b/>
              </w:rPr>
              <w:t>)</w:t>
            </w:r>
          </w:p>
          <w:p w:rsidR="003F4DD2" w:rsidRPr="00BC32F0" w:rsidRDefault="003F4DD2" w:rsidP="00A62D0A">
            <w:pPr>
              <w:rPr>
                <w:b/>
                <w:i/>
                <w:iCs/>
              </w:rPr>
            </w:pPr>
          </w:p>
        </w:tc>
        <w:tc>
          <w:tcPr>
            <w:tcW w:w="5954" w:type="dxa"/>
          </w:tcPr>
          <w:p w:rsidR="00EB2998" w:rsidRPr="00825A04" w:rsidRDefault="00EB2998" w:rsidP="00EB2998">
            <w:pPr>
              <w:contextualSpacing/>
            </w:pPr>
            <w:r w:rsidRPr="00825A04">
              <w:t xml:space="preserve">Нидерландская революция: цели, участники, формы борьбы. Итоги и значение революции. </w:t>
            </w:r>
          </w:p>
          <w:p w:rsidR="00EB2998" w:rsidRDefault="00EB2998" w:rsidP="00EB2998">
            <w:pPr>
              <w:contextualSpacing/>
            </w:pPr>
            <w:r w:rsidRPr="00825A04">
              <w:t>Международные отношения в раннее Новое время. Военные конфликты между европейскими державами. Османская экспансия. Тридцатилетняя война: Вестфальский мир.</w:t>
            </w:r>
          </w:p>
          <w:p w:rsidR="00EB2998" w:rsidRPr="00825A04" w:rsidRDefault="00EB2998" w:rsidP="00EB2998">
            <w:pPr>
              <w:contextualSpacing/>
            </w:pPr>
            <w:r w:rsidRPr="00825A04">
              <w:t xml:space="preserve">Английская революция </w:t>
            </w:r>
            <w:proofErr w:type="gramStart"/>
            <w:r w:rsidRPr="00825A04">
              <w:t>Х</w:t>
            </w:r>
            <w:proofErr w:type="gramEnd"/>
            <w:r w:rsidRPr="00825A04">
              <w:rPr>
                <w:lang w:val="en-US"/>
              </w:rPr>
              <w:t>V</w:t>
            </w:r>
            <w:r w:rsidRPr="00825A04">
              <w:t xml:space="preserve">II в.: причины, участники, этапы. О. Кромвель. Итоги и значение революции. </w:t>
            </w:r>
          </w:p>
          <w:p w:rsidR="00EB2998" w:rsidRPr="00825A04" w:rsidRDefault="00EB2998" w:rsidP="00EB2998">
            <w:pPr>
              <w:contextualSpacing/>
            </w:pPr>
          </w:p>
          <w:p w:rsidR="00EB2998" w:rsidRPr="00825A04" w:rsidRDefault="00EB2998" w:rsidP="00EB2998">
            <w:pPr>
              <w:contextualSpacing/>
            </w:pPr>
          </w:p>
          <w:p w:rsidR="00EB2998" w:rsidRPr="00825A04" w:rsidRDefault="00EB2998" w:rsidP="00EB2998">
            <w:pPr>
              <w:contextualSpacing/>
            </w:pPr>
          </w:p>
          <w:p w:rsidR="00EB2998" w:rsidRDefault="00EB2998" w:rsidP="00EB2998">
            <w:pPr>
              <w:ind w:firstLine="252"/>
              <w:jc w:val="both"/>
            </w:pPr>
            <w:r w:rsidRPr="00825A04">
              <w:t xml:space="preserve">Экономическое и социальное развитие Европы в </w:t>
            </w:r>
            <w:proofErr w:type="gramStart"/>
            <w:r w:rsidRPr="00825A04">
              <w:t>Х</w:t>
            </w:r>
            <w:proofErr w:type="gramEnd"/>
            <w:r w:rsidRPr="00825A04">
              <w:rPr>
                <w:lang w:val="en-US"/>
              </w:rPr>
              <w:t>VII</w:t>
            </w:r>
            <w:r w:rsidRPr="00825A04">
              <w:t xml:space="preserve"> - ХУIII вв.: начало промышленного переворота, развитие мануфактурного производства, положение сословий. Абсолютизм: «старый порядок» и новые веяния</w:t>
            </w:r>
            <w:r>
              <w:t>.</w:t>
            </w:r>
          </w:p>
          <w:p w:rsidR="00EB2998" w:rsidRPr="00825A04" w:rsidRDefault="00EB2998" w:rsidP="00EB2998">
            <w:pPr>
              <w:contextualSpacing/>
            </w:pPr>
            <w:r w:rsidRPr="00825A04">
              <w:t xml:space="preserve">Европейские конфликты и дипломатия. Семилетняя война. Разделы Речи  </w:t>
            </w:r>
            <w:proofErr w:type="spellStart"/>
            <w:r w:rsidRPr="00825A04">
              <w:t>Посполитой</w:t>
            </w:r>
            <w:proofErr w:type="spellEnd"/>
            <w:r w:rsidRPr="00825A04">
              <w:t xml:space="preserve">. Колониальные захваты европейских держав. </w:t>
            </w:r>
          </w:p>
          <w:p w:rsidR="003F4DD2" w:rsidRPr="00A31523" w:rsidRDefault="003F4DD2" w:rsidP="00A62D0A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5954" w:type="dxa"/>
          </w:tcPr>
          <w:p w:rsidR="00EB2998" w:rsidRPr="00825A04" w:rsidRDefault="00EB2998" w:rsidP="00EB2998">
            <w:pPr>
              <w:contextualSpacing/>
              <w:jc w:val="both"/>
            </w:pPr>
            <w:r w:rsidRPr="00825A04">
              <w:rPr>
                <w:b/>
              </w:rPr>
              <w:t xml:space="preserve">Характеризовать </w:t>
            </w:r>
            <w:r w:rsidRPr="00825A04">
              <w:t xml:space="preserve">значение Нидерландской революции для истории страны и европейской истории. </w:t>
            </w:r>
          </w:p>
          <w:p w:rsidR="00EB2998" w:rsidRPr="00825A04" w:rsidRDefault="00EB2998" w:rsidP="00EB2998">
            <w:pPr>
              <w:contextualSpacing/>
              <w:jc w:val="both"/>
            </w:pPr>
            <w:r w:rsidRPr="00825A04">
              <w:rPr>
                <w:b/>
              </w:rPr>
              <w:t xml:space="preserve">Объяснять </w:t>
            </w:r>
            <w:r w:rsidRPr="00825A04">
              <w:t xml:space="preserve">причины военных конфликтов между европейскими державами в раннее Новое время. </w:t>
            </w:r>
          </w:p>
          <w:p w:rsidR="00EB2998" w:rsidRPr="00825A04" w:rsidRDefault="00EB2998" w:rsidP="00EB2998">
            <w:pPr>
              <w:contextualSpacing/>
              <w:jc w:val="both"/>
            </w:pPr>
            <w:r w:rsidRPr="00825A04">
              <w:rPr>
                <w:b/>
              </w:rPr>
              <w:t>Систематизировать</w:t>
            </w:r>
            <w:r w:rsidRPr="00825A04">
              <w:t xml:space="preserve"> материал по истории Английской революции </w:t>
            </w:r>
            <w:proofErr w:type="gramStart"/>
            <w:r w:rsidRPr="00825A04">
              <w:t>Х</w:t>
            </w:r>
            <w:proofErr w:type="gramEnd"/>
            <w:r w:rsidRPr="00825A04">
              <w:rPr>
                <w:lang w:val="en-US"/>
              </w:rPr>
              <w:t>VII</w:t>
            </w:r>
            <w:r w:rsidRPr="00825A04">
              <w:t xml:space="preserve"> в. (в форме периодизации, таблиц и др.).</w:t>
            </w:r>
          </w:p>
          <w:p w:rsidR="00EB2998" w:rsidRPr="00825A04" w:rsidRDefault="00EB2998" w:rsidP="00EB2998">
            <w:pPr>
              <w:contextualSpacing/>
              <w:jc w:val="both"/>
            </w:pPr>
            <w:r w:rsidRPr="00825A04">
              <w:rPr>
                <w:b/>
              </w:rPr>
              <w:t>Составлять</w:t>
            </w:r>
            <w:r w:rsidRPr="00825A04">
              <w:t xml:space="preserve"> характеристики известных участников событий, высказывая и обосновывая  свои оценки.</w:t>
            </w:r>
          </w:p>
          <w:p w:rsidR="00EB2998" w:rsidRPr="00825A04" w:rsidRDefault="00EB2998" w:rsidP="00EB2998">
            <w:pPr>
              <w:contextualSpacing/>
              <w:jc w:val="both"/>
            </w:pPr>
            <w:proofErr w:type="gramStart"/>
            <w:r w:rsidRPr="00825A04">
              <w:rPr>
                <w:b/>
              </w:rPr>
              <w:t>Раскрывать</w:t>
            </w:r>
            <w:r w:rsidRPr="00825A04">
              <w:t xml:space="preserve"> значение понятий: </w:t>
            </w:r>
            <w:r w:rsidRPr="00825A04">
              <w:rPr>
                <w:i/>
              </w:rPr>
              <w:t>промышленный переворот,  фабрика, буржуазия, рабочие, абсолютизм, меркантилизм, протекционизм.</w:t>
            </w:r>
            <w:r w:rsidRPr="00825A04">
              <w:t xml:space="preserve"> </w:t>
            </w:r>
            <w:proofErr w:type="gramEnd"/>
          </w:p>
          <w:p w:rsidR="00EB2998" w:rsidRPr="00825A04" w:rsidRDefault="00EB2998" w:rsidP="00EB2998">
            <w:pPr>
              <w:contextualSpacing/>
              <w:jc w:val="both"/>
              <w:rPr>
                <w:b/>
              </w:rPr>
            </w:pPr>
          </w:p>
          <w:p w:rsidR="00EB2998" w:rsidRPr="00825A04" w:rsidRDefault="00EB2998" w:rsidP="00EB2998">
            <w:pPr>
              <w:contextualSpacing/>
              <w:jc w:val="both"/>
            </w:pPr>
            <w:r w:rsidRPr="00825A04">
              <w:rPr>
                <w:b/>
              </w:rPr>
              <w:t>Систематизировать</w:t>
            </w:r>
            <w:r w:rsidRPr="00825A04">
              <w:t xml:space="preserve"> факты, относящиеся к международным отношениям </w:t>
            </w:r>
            <w:proofErr w:type="gramStart"/>
            <w:r w:rsidRPr="00825A04">
              <w:t>Х</w:t>
            </w:r>
            <w:proofErr w:type="gramEnd"/>
            <w:r w:rsidRPr="00825A04">
              <w:rPr>
                <w:lang w:val="en-US"/>
              </w:rPr>
              <w:t>VII</w:t>
            </w:r>
            <w:r w:rsidRPr="00825A04">
              <w:t>-Х</w:t>
            </w:r>
            <w:r w:rsidRPr="00825A04">
              <w:rPr>
                <w:lang w:val="en-US"/>
              </w:rPr>
              <w:t>VIII</w:t>
            </w:r>
            <w:r w:rsidRPr="00825A04">
              <w:t xml:space="preserve"> вв. (в форме таблиц, тезисов). </w:t>
            </w:r>
          </w:p>
          <w:p w:rsidR="00EB2998" w:rsidRPr="00825A04" w:rsidRDefault="00EB2998" w:rsidP="00EB2998">
            <w:pPr>
              <w:contextualSpacing/>
              <w:jc w:val="both"/>
            </w:pPr>
            <w:r w:rsidRPr="00825A04">
              <w:rPr>
                <w:b/>
              </w:rPr>
              <w:t>Объяснять</w:t>
            </w:r>
            <w:r w:rsidRPr="00825A04">
              <w:t xml:space="preserve">,  какие интересы лежали в основе конфликтов  и войн  </w:t>
            </w:r>
            <w:proofErr w:type="gramStart"/>
            <w:r w:rsidRPr="00825A04">
              <w:t>Х</w:t>
            </w:r>
            <w:proofErr w:type="gramEnd"/>
            <w:r w:rsidRPr="00825A04">
              <w:rPr>
                <w:lang w:val="en-US"/>
              </w:rPr>
              <w:t>VII</w:t>
            </w:r>
            <w:r w:rsidRPr="00825A04">
              <w:t>-Х</w:t>
            </w:r>
            <w:r w:rsidRPr="00825A04">
              <w:rPr>
                <w:lang w:val="en-US"/>
              </w:rPr>
              <w:t>VIII</w:t>
            </w:r>
            <w:r w:rsidRPr="00825A04">
              <w:t xml:space="preserve"> вв. </w:t>
            </w:r>
          </w:p>
          <w:p w:rsidR="003F4DD2" w:rsidRPr="00A31523" w:rsidRDefault="00EB2998" w:rsidP="00EB2998">
            <w:pPr>
              <w:contextualSpacing/>
              <w:rPr>
                <w:b/>
              </w:rPr>
            </w:pPr>
            <w:r w:rsidRPr="00825A04">
              <w:rPr>
                <w:b/>
              </w:rPr>
              <w:t>Высказывать</w:t>
            </w:r>
            <w:r w:rsidRPr="00825A04">
              <w:t xml:space="preserve"> оценочные суждения  о характере и последствиях  войн (с использованием свидетельств исторических источников)</w:t>
            </w:r>
          </w:p>
        </w:tc>
      </w:tr>
      <w:tr w:rsidR="003F4DD2" w:rsidTr="00A62D0A">
        <w:tc>
          <w:tcPr>
            <w:tcW w:w="959" w:type="dxa"/>
          </w:tcPr>
          <w:p w:rsidR="003F4DD2" w:rsidRPr="00EB2998" w:rsidRDefault="00FA1236" w:rsidP="00A62D0A">
            <w:pPr>
              <w:jc w:val="center"/>
            </w:pPr>
            <w:r>
              <w:t>3</w:t>
            </w:r>
          </w:p>
        </w:tc>
        <w:tc>
          <w:tcPr>
            <w:tcW w:w="2693" w:type="dxa"/>
          </w:tcPr>
          <w:p w:rsidR="003F4DD2" w:rsidRPr="00BC32F0" w:rsidRDefault="00EB2998" w:rsidP="00B447FE">
            <w:pPr>
              <w:rPr>
                <w:b/>
                <w:i/>
                <w:iCs/>
              </w:rPr>
            </w:pPr>
            <w:r w:rsidRPr="00EB2998">
              <w:rPr>
                <w:b/>
                <w:i/>
                <w:u w:val="single"/>
              </w:rPr>
              <w:t>Раздел 4.</w:t>
            </w:r>
            <w:r>
              <w:rPr>
                <w:b/>
              </w:rPr>
              <w:t xml:space="preserve"> </w:t>
            </w:r>
            <w:r w:rsidR="00FA1236" w:rsidRPr="00FA1236">
              <w:rPr>
                <w:b/>
              </w:rPr>
              <w:t>Традиционное общество Востока в XVI – XVII вв.  Начало европейской колонизации</w:t>
            </w:r>
            <w:r w:rsidR="00FA1236" w:rsidRPr="00825A04">
              <w:rPr>
                <w:b/>
              </w:rPr>
              <w:t xml:space="preserve"> </w:t>
            </w:r>
            <w:r w:rsidRPr="00825A04">
              <w:rPr>
                <w:b/>
              </w:rPr>
              <w:t>(</w:t>
            </w:r>
            <w:r w:rsidR="00FA1236">
              <w:rPr>
                <w:b/>
              </w:rPr>
              <w:t xml:space="preserve">5 </w:t>
            </w:r>
            <w:r>
              <w:rPr>
                <w:b/>
              </w:rPr>
              <w:t>ч.</w:t>
            </w:r>
            <w:r w:rsidRPr="00825A04">
              <w:rPr>
                <w:b/>
              </w:rPr>
              <w:t>)</w:t>
            </w:r>
          </w:p>
        </w:tc>
        <w:tc>
          <w:tcPr>
            <w:tcW w:w="5954" w:type="dxa"/>
          </w:tcPr>
          <w:p w:rsidR="00EB2998" w:rsidRPr="00825A04" w:rsidRDefault="00EB2998" w:rsidP="00EB2998">
            <w:pPr>
              <w:contextualSpacing/>
              <w:jc w:val="both"/>
            </w:pPr>
            <w:r w:rsidRPr="00825A04">
              <w:t xml:space="preserve">Османская империя: от могущества к упадку. </w:t>
            </w:r>
          </w:p>
          <w:p w:rsidR="00EB2998" w:rsidRPr="00825A04" w:rsidRDefault="00EB2998" w:rsidP="00EB2998">
            <w:pPr>
              <w:contextualSpacing/>
              <w:jc w:val="both"/>
            </w:pPr>
            <w:r w:rsidRPr="00825A04">
              <w:t xml:space="preserve">Индия: держава Великих Моголов, начало проникновения англичан, британские завоевания. </w:t>
            </w:r>
          </w:p>
          <w:p w:rsidR="00EB2998" w:rsidRPr="00825A04" w:rsidRDefault="00EB2998" w:rsidP="00EB2998">
            <w:pPr>
              <w:contextualSpacing/>
              <w:jc w:val="both"/>
            </w:pPr>
            <w:r w:rsidRPr="00825A04">
              <w:t xml:space="preserve">Империя </w:t>
            </w:r>
            <w:proofErr w:type="spellStart"/>
            <w:r w:rsidRPr="00825A04">
              <w:t>Цин</w:t>
            </w:r>
            <w:proofErr w:type="spellEnd"/>
            <w:r w:rsidRPr="00825A04">
              <w:t xml:space="preserve"> в Китае. </w:t>
            </w:r>
          </w:p>
          <w:p w:rsidR="003F4DD2" w:rsidRDefault="00EB2998" w:rsidP="00EB2998">
            <w:r w:rsidRPr="00825A04">
              <w:t xml:space="preserve">Образование централизованного государства и установление </w:t>
            </w:r>
            <w:proofErr w:type="spellStart"/>
            <w:r w:rsidRPr="00825A04">
              <w:t>сёгуната</w:t>
            </w:r>
            <w:proofErr w:type="spellEnd"/>
            <w:r w:rsidRPr="00825A04">
              <w:t xml:space="preserve"> </w:t>
            </w:r>
            <w:proofErr w:type="spellStart"/>
            <w:r w:rsidRPr="00825A04">
              <w:t>Токугава</w:t>
            </w:r>
            <w:proofErr w:type="spellEnd"/>
            <w:r w:rsidRPr="00825A04">
              <w:t xml:space="preserve"> в Японии.</w:t>
            </w:r>
          </w:p>
          <w:p w:rsidR="00EB2998" w:rsidRPr="00A31523" w:rsidRDefault="00EB2998" w:rsidP="00EB2998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5954" w:type="dxa"/>
          </w:tcPr>
          <w:p w:rsidR="00EB2998" w:rsidRPr="00825A04" w:rsidRDefault="00EB2998" w:rsidP="00EB2998">
            <w:pPr>
              <w:contextualSpacing/>
              <w:jc w:val="both"/>
            </w:pPr>
            <w:r w:rsidRPr="00825A04">
              <w:rPr>
                <w:b/>
              </w:rPr>
              <w:t>Показывать</w:t>
            </w:r>
            <w:r w:rsidRPr="00825A04">
              <w:t xml:space="preserve"> на карте территории  крупнейших государств Азии </w:t>
            </w:r>
            <w:proofErr w:type="gramStart"/>
            <w:r w:rsidRPr="00825A04">
              <w:t>Х</w:t>
            </w:r>
            <w:proofErr w:type="gramEnd"/>
            <w:r w:rsidRPr="00825A04">
              <w:rPr>
                <w:lang w:val="en-US"/>
              </w:rPr>
              <w:t>VI</w:t>
            </w:r>
            <w:r w:rsidRPr="00825A04">
              <w:t>-Х</w:t>
            </w:r>
            <w:r w:rsidRPr="00825A04">
              <w:rPr>
                <w:lang w:val="en-US"/>
              </w:rPr>
              <w:t>VIII</w:t>
            </w:r>
            <w:r w:rsidRPr="00825A04">
              <w:t xml:space="preserve"> вв. </w:t>
            </w:r>
          </w:p>
          <w:p w:rsidR="00EB2998" w:rsidRPr="00825A04" w:rsidRDefault="00EB2998" w:rsidP="00EB2998">
            <w:pPr>
              <w:contextualSpacing/>
              <w:jc w:val="both"/>
            </w:pPr>
            <w:r w:rsidRPr="00825A04">
              <w:rPr>
                <w:b/>
              </w:rPr>
              <w:t>Раскрывать</w:t>
            </w:r>
            <w:r w:rsidRPr="00825A04">
              <w:t xml:space="preserve"> основные черты экономической и политической жизни стран Азии в рассматриваемый период. </w:t>
            </w:r>
          </w:p>
          <w:p w:rsidR="003F4DD2" w:rsidRPr="00A31523" w:rsidRDefault="00EB2998" w:rsidP="00EB2998">
            <w:pPr>
              <w:contextualSpacing/>
              <w:rPr>
                <w:b/>
              </w:rPr>
            </w:pPr>
            <w:r w:rsidRPr="00825A04">
              <w:rPr>
                <w:b/>
              </w:rPr>
              <w:t>Объяснять,</w:t>
            </w:r>
            <w:r w:rsidRPr="00825A04">
              <w:t xml:space="preserve"> как складывались отношения европейских государств и стран Востока в </w:t>
            </w:r>
            <w:proofErr w:type="gramStart"/>
            <w:r w:rsidRPr="00825A04">
              <w:t>Х</w:t>
            </w:r>
            <w:proofErr w:type="gramEnd"/>
            <w:r w:rsidRPr="00825A04">
              <w:rPr>
                <w:lang w:val="en-US"/>
              </w:rPr>
              <w:t>VI</w:t>
            </w:r>
            <w:r w:rsidRPr="00825A04">
              <w:t>-Х</w:t>
            </w:r>
            <w:r w:rsidRPr="00825A04">
              <w:rPr>
                <w:lang w:val="en-US"/>
              </w:rPr>
              <w:t>VIII</w:t>
            </w:r>
            <w:r w:rsidRPr="00825A04">
              <w:t xml:space="preserve"> вв.</w:t>
            </w:r>
          </w:p>
        </w:tc>
      </w:tr>
    </w:tbl>
    <w:p w:rsidR="00AF081E" w:rsidRDefault="00AF081E" w:rsidP="003F4DD2">
      <w:pPr>
        <w:jc w:val="both"/>
        <w:rPr>
          <w:rFonts w:eastAsia="Calibri"/>
          <w:b/>
        </w:rPr>
      </w:pPr>
      <w:r>
        <w:rPr>
          <w:rFonts w:eastAsia="Calibri"/>
          <w:b/>
        </w:rPr>
        <w:t xml:space="preserve">                                                                </w:t>
      </w:r>
    </w:p>
    <w:p w:rsidR="00AF081E" w:rsidRDefault="00AF081E" w:rsidP="003F4DD2">
      <w:pPr>
        <w:jc w:val="both"/>
        <w:rPr>
          <w:rFonts w:eastAsia="Calibri"/>
          <w:b/>
        </w:rPr>
      </w:pPr>
    </w:p>
    <w:p w:rsidR="00FA1236" w:rsidRDefault="00AF081E" w:rsidP="003F4DD2">
      <w:pPr>
        <w:jc w:val="both"/>
        <w:rPr>
          <w:rFonts w:eastAsia="Calibri"/>
          <w:b/>
        </w:rPr>
      </w:pPr>
      <w:r>
        <w:rPr>
          <w:rFonts w:eastAsia="Calibri"/>
          <w:b/>
        </w:rPr>
        <w:t xml:space="preserve">                                          </w:t>
      </w:r>
      <w:r w:rsidR="00B447FE">
        <w:rPr>
          <w:rFonts w:eastAsia="Calibri"/>
          <w:b/>
        </w:rPr>
        <w:t xml:space="preserve">             </w:t>
      </w:r>
    </w:p>
    <w:p w:rsidR="00FA1236" w:rsidRDefault="00FA1236" w:rsidP="003F4DD2">
      <w:pPr>
        <w:jc w:val="both"/>
        <w:rPr>
          <w:rFonts w:eastAsia="Calibri"/>
          <w:b/>
        </w:rPr>
      </w:pPr>
    </w:p>
    <w:p w:rsidR="00AF081E" w:rsidRDefault="00AF081E" w:rsidP="00FA1236">
      <w:pPr>
        <w:jc w:val="center"/>
        <w:rPr>
          <w:b/>
        </w:rPr>
      </w:pPr>
      <w:r w:rsidRPr="00700F54">
        <w:rPr>
          <w:rFonts w:eastAsia="Calibri"/>
          <w:b/>
        </w:rPr>
        <w:lastRenderedPageBreak/>
        <w:t xml:space="preserve">Содержание учебного курса </w:t>
      </w:r>
      <w:r>
        <w:rPr>
          <w:rFonts w:eastAsia="Calibri"/>
          <w:b/>
        </w:rPr>
        <w:t>модуля «</w:t>
      </w:r>
      <w:r>
        <w:rPr>
          <w:b/>
        </w:rPr>
        <w:t xml:space="preserve">История России </w:t>
      </w:r>
      <w:proofErr w:type="gramStart"/>
      <w:r>
        <w:rPr>
          <w:b/>
        </w:rPr>
        <w:t>в</w:t>
      </w:r>
      <w:proofErr w:type="gramEnd"/>
      <w:r>
        <w:rPr>
          <w:b/>
        </w:rPr>
        <w:t xml:space="preserve"> </w:t>
      </w:r>
      <w:proofErr w:type="gramStart"/>
      <w:r>
        <w:rPr>
          <w:b/>
        </w:rPr>
        <w:t>Нового</w:t>
      </w:r>
      <w:proofErr w:type="gramEnd"/>
      <w:r>
        <w:rPr>
          <w:b/>
        </w:rPr>
        <w:t xml:space="preserve"> время»  7 класс</w:t>
      </w:r>
    </w:p>
    <w:p w:rsidR="00AF081E" w:rsidRDefault="00AF081E" w:rsidP="003F4DD2">
      <w:pPr>
        <w:jc w:val="both"/>
        <w:rPr>
          <w:b/>
        </w:rPr>
      </w:pPr>
    </w:p>
    <w:p w:rsidR="00AF081E" w:rsidRDefault="00AF081E" w:rsidP="003F4DD2">
      <w:pPr>
        <w:jc w:val="both"/>
        <w:rPr>
          <w:rFonts w:eastAsia="Calibri"/>
        </w:rPr>
      </w:pPr>
    </w:p>
    <w:tbl>
      <w:tblPr>
        <w:tblW w:w="15499" w:type="dxa"/>
        <w:tblInd w:w="-132" w:type="dxa"/>
        <w:tblLayout w:type="fixed"/>
        <w:tblCellMar>
          <w:left w:w="0" w:type="dxa"/>
          <w:right w:w="0" w:type="dxa"/>
        </w:tblCellMar>
        <w:tblLook w:val="04A0"/>
      </w:tblPr>
      <w:tblGrid>
        <w:gridCol w:w="1135"/>
        <w:gridCol w:w="2551"/>
        <w:gridCol w:w="5940"/>
        <w:gridCol w:w="14"/>
        <w:gridCol w:w="5859"/>
      </w:tblGrid>
      <w:tr w:rsidR="00AF081E" w:rsidRPr="00A31523" w:rsidTr="00AF081E">
        <w:trPr>
          <w:trHeight w:val="367"/>
        </w:trPr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F081E" w:rsidRDefault="00AF081E" w:rsidP="00A62D0A">
            <w:pPr>
              <w:spacing w:before="100" w:beforeAutospacing="1" w:after="100" w:afterAutospacing="1"/>
              <w:ind w:left="57"/>
              <w:contextualSpacing/>
              <w:jc w:val="center"/>
              <w:rPr>
                <w:b/>
              </w:rPr>
            </w:pPr>
            <w:r>
              <w:rPr>
                <w:b/>
              </w:rPr>
              <w:t>№ п\</w:t>
            </w:r>
            <w:proofErr w:type="gramStart"/>
            <w:r>
              <w:rPr>
                <w:b/>
              </w:rPr>
              <w:t>п</w:t>
            </w:r>
            <w:proofErr w:type="gramEnd"/>
          </w:p>
        </w:tc>
        <w:tc>
          <w:tcPr>
            <w:tcW w:w="25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F081E" w:rsidRDefault="00AF081E" w:rsidP="00A62D0A">
            <w:pPr>
              <w:spacing w:before="100" w:beforeAutospacing="1" w:after="100" w:afterAutospacing="1"/>
              <w:ind w:left="57"/>
              <w:contextualSpacing/>
              <w:jc w:val="center"/>
              <w:rPr>
                <w:b/>
              </w:rPr>
            </w:pPr>
            <w:r>
              <w:rPr>
                <w:b/>
              </w:rPr>
              <w:t>Раздел, тема урока</w:t>
            </w:r>
          </w:p>
        </w:tc>
        <w:tc>
          <w:tcPr>
            <w:tcW w:w="5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AF081E" w:rsidRPr="00AF081E" w:rsidRDefault="00AF081E" w:rsidP="00AF081E">
            <w:pPr>
              <w:spacing w:before="100" w:beforeAutospacing="1" w:after="100" w:afterAutospacing="1"/>
              <w:ind w:left="57"/>
              <w:contextualSpacing/>
              <w:jc w:val="center"/>
              <w:rPr>
                <w:b/>
                <w:bCs/>
              </w:rPr>
            </w:pPr>
            <w:r w:rsidRPr="00AF081E">
              <w:rPr>
                <w:b/>
                <w:bCs/>
              </w:rPr>
              <w:t>Основное содержание</w:t>
            </w:r>
          </w:p>
        </w:tc>
        <w:tc>
          <w:tcPr>
            <w:tcW w:w="5873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AF081E" w:rsidRPr="00A31523" w:rsidRDefault="00AF081E" w:rsidP="00AF081E">
            <w:pPr>
              <w:spacing w:before="100" w:beforeAutospacing="1" w:after="100" w:afterAutospacing="1"/>
              <w:contextualSpacing/>
              <w:rPr>
                <w:bCs/>
              </w:rPr>
            </w:pPr>
            <w:r>
              <w:rPr>
                <w:bCs/>
              </w:rPr>
              <w:t xml:space="preserve">                  </w:t>
            </w:r>
            <w:r w:rsidRPr="0065099A">
              <w:rPr>
                <w:b/>
                <w:color w:val="0D0D0D" w:themeColor="text1" w:themeTint="F2"/>
              </w:rPr>
              <w:t xml:space="preserve">Виды деятельности </w:t>
            </w:r>
            <w:proofErr w:type="gramStart"/>
            <w:r w:rsidRPr="0065099A">
              <w:rPr>
                <w:b/>
                <w:color w:val="0D0D0D" w:themeColor="text1" w:themeTint="F2"/>
              </w:rPr>
              <w:t>обучающихся</w:t>
            </w:r>
            <w:proofErr w:type="gramEnd"/>
          </w:p>
        </w:tc>
      </w:tr>
      <w:tr w:rsidR="0092129A" w:rsidRPr="00A31523" w:rsidTr="00AF081E">
        <w:trPr>
          <w:trHeight w:val="673"/>
        </w:trPr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2129A" w:rsidRDefault="00FA1236" w:rsidP="00AF081E">
            <w:pPr>
              <w:spacing w:before="100" w:beforeAutospacing="1" w:after="100" w:afterAutospacing="1"/>
              <w:ind w:left="57"/>
              <w:contextualSpacing/>
              <w:jc w:val="center"/>
            </w:pPr>
            <w:r>
              <w:t>4</w:t>
            </w:r>
          </w:p>
        </w:tc>
        <w:tc>
          <w:tcPr>
            <w:tcW w:w="25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2129A" w:rsidRPr="00AF081E" w:rsidRDefault="0092129A" w:rsidP="000671C6">
            <w:pPr>
              <w:spacing w:before="100" w:beforeAutospacing="1" w:after="100" w:afterAutospacing="1"/>
              <w:ind w:left="57"/>
              <w:contextualSpacing/>
              <w:rPr>
                <w:b/>
                <w:i/>
                <w:u w:val="single"/>
              </w:rPr>
            </w:pPr>
            <w:r w:rsidRPr="00AF081E">
              <w:rPr>
                <w:b/>
                <w:i/>
                <w:u w:val="single"/>
              </w:rPr>
              <w:t xml:space="preserve">Раздел </w:t>
            </w:r>
            <w:r>
              <w:rPr>
                <w:b/>
                <w:i/>
                <w:u w:val="single"/>
              </w:rPr>
              <w:t>5</w:t>
            </w:r>
            <w:r w:rsidRPr="00AF081E">
              <w:rPr>
                <w:b/>
                <w:i/>
                <w:u w:val="single"/>
              </w:rPr>
              <w:t>.</w:t>
            </w:r>
            <w:r w:rsidRPr="00A31523">
              <w:rPr>
                <w:b/>
              </w:rPr>
              <w:t xml:space="preserve"> </w:t>
            </w:r>
            <w:r w:rsidR="000671C6">
              <w:rPr>
                <w:b/>
                <w:bCs/>
              </w:rPr>
              <w:t xml:space="preserve">Россия в </w:t>
            </w:r>
            <w:r w:rsidR="000671C6">
              <w:rPr>
                <w:b/>
                <w:bCs/>
                <w:lang w:val="en-US"/>
              </w:rPr>
              <w:t>XVI</w:t>
            </w:r>
            <w:r w:rsidR="000671C6">
              <w:rPr>
                <w:b/>
                <w:bCs/>
              </w:rPr>
              <w:t xml:space="preserve"> веке</w:t>
            </w:r>
            <w:r>
              <w:rPr>
                <w:b/>
                <w:bCs/>
              </w:rPr>
              <w:t xml:space="preserve"> (22 ч.)</w:t>
            </w:r>
          </w:p>
        </w:tc>
        <w:tc>
          <w:tcPr>
            <w:tcW w:w="595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0671C6" w:rsidRPr="000671C6" w:rsidRDefault="000671C6" w:rsidP="000671C6">
            <w:r w:rsidRPr="000671C6">
              <w:rPr>
                <w:sz w:val="22"/>
                <w:szCs w:val="22"/>
              </w:rPr>
              <w:t>Мир после Великих географических открытий. Модернизация как главный вектор европейского развития. Формирование централизованных государств в Европе и зарождение европейского абсолютизма.</w:t>
            </w:r>
          </w:p>
          <w:p w:rsidR="00CD0A65" w:rsidRDefault="00CD0A65" w:rsidP="000671C6"/>
          <w:p w:rsidR="000671C6" w:rsidRPr="000671C6" w:rsidRDefault="000671C6" w:rsidP="000671C6">
            <w:r w:rsidRPr="000671C6">
              <w:rPr>
                <w:sz w:val="22"/>
                <w:szCs w:val="22"/>
              </w:rPr>
              <w:t>Завершение объединения русских земель вокруг Москвы и формирование единого Российского государства.</w:t>
            </w:r>
          </w:p>
          <w:p w:rsidR="000671C6" w:rsidRPr="000671C6" w:rsidRDefault="000671C6" w:rsidP="000671C6">
            <w:r w:rsidRPr="000671C6">
              <w:rPr>
                <w:sz w:val="22"/>
                <w:szCs w:val="22"/>
              </w:rPr>
              <w:t>Центральные органы государственной власти. Приказная система. Боярская дума. Система местничества. Местное  управление.  Наместники.</w:t>
            </w:r>
          </w:p>
          <w:p w:rsidR="000671C6" w:rsidRPr="000671C6" w:rsidRDefault="000671C6" w:rsidP="000671C6">
            <w:pPr>
              <w:spacing w:before="100" w:beforeAutospacing="1" w:after="100" w:afterAutospacing="1"/>
            </w:pPr>
            <w:r w:rsidRPr="000671C6">
              <w:rPr>
                <w:sz w:val="22"/>
                <w:szCs w:val="22"/>
              </w:rPr>
              <w:t xml:space="preserve">Принятие Иваном IV царского титула. Реформы середины XVI </w:t>
            </w:r>
            <w:proofErr w:type="gramStart"/>
            <w:r w:rsidRPr="000671C6">
              <w:rPr>
                <w:sz w:val="22"/>
                <w:szCs w:val="22"/>
              </w:rPr>
              <w:t>в</w:t>
            </w:r>
            <w:proofErr w:type="gramEnd"/>
            <w:r w:rsidRPr="000671C6">
              <w:rPr>
                <w:sz w:val="22"/>
                <w:szCs w:val="22"/>
              </w:rPr>
              <w:t>. Избранная рада. Появление Земских соборов. Специфика сословного представительства в России. Отмена кормлений. «Уложение о службе». Судебник 1550 г. «Стоглав».  Земская  реформа.</w:t>
            </w:r>
          </w:p>
          <w:p w:rsidR="000671C6" w:rsidRPr="000671C6" w:rsidRDefault="000671C6" w:rsidP="000671C6">
            <w:pPr>
              <w:spacing w:before="100" w:beforeAutospacing="1" w:after="100" w:afterAutospacing="1"/>
            </w:pPr>
            <w:r w:rsidRPr="000671C6">
              <w:rPr>
                <w:sz w:val="22"/>
                <w:szCs w:val="22"/>
              </w:rPr>
              <w:t>Опричнина, дискуссия о её характере. Противоречивость фигуры Ивана Грозного и проводимых им преобразований.</w:t>
            </w:r>
          </w:p>
          <w:p w:rsidR="000671C6" w:rsidRPr="000671C6" w:rsidRDefault="000671C6" w:rsidP="000671C6">
            <w:pPr>
              <w:spacing w:before="100" w:beforeAutospacing="1" w:after="100" w:afterAutospacing="1"/>
            </w:pPr>
            <w:r w:rsidRPr="000671C6">
              <w:rPr>
                <w:sz w:val="22"/>
                <w:szCs w:val="22"/>
              </w:rPr>
              <w:t>Экономическое развитие единого государства. Создание единой денежной системы. Начало закрепощения крестьянства.</w:t>
            </w:r>
          </w:p>
          <w:p w:rsidR="000671C6" w:rsidRPr="000671C6" w:rsidRDefault="000671C6" w:rsidP="000671C6">
            <w:pPr>
              <w:spacing w:before="100" w:beforeAutospacing="1" w:after="100" w:afterAutospacing="1"/>
            </w:pPr>
            <w:r w:rsidRPr="000671C6">
              <w:rPr>
                <w:sz w:val="22"/>
                <w:szCs w:val="22"/>
              </w:rPr>
              <w:t xml:space="preserve">Перемены в социальной структуре российского общества в XVI </w:t>
            </w:r>
            <w:proofErr w:type="gramStart"/>
            <w:r w:rsidRPr="000671C6">
              <w:rPr>
                <w:sz w:val="22"/>
                <w:szCs w:val="22"/>
              </w:rPr>
              <w:t>в</w:t>
            </w:r>
            <w:proofErr w:type="gramEnd"/>
            <w:r w:rsidRPr="000671C6">
              <w:rPr>
                <w:sz w:val="22"/>
                <w:szCs w:val="22"/>
              </w:rPr>
              <w:t>.</w:t>
            </w:r>
          </w:p>
          <w:p w:rsidR="000671C6" w:rsidRPr="000671C6" w:rsidRDefault="000671C6" w:rsidP="000671C6">
            <w:pPr>
              <w:spacing w:before="100" w:beforeAutospacing="1" w:after="100" w:afterAutospacing="1"/>
            </w:pPr>
            <w:r w:rsidRPr="000671C6">
              <w:rPr>
                <w:sz w:val="22"/>
                <w:szCs w:val="22"/>
              </w:rPr>
              <w:t xml:space="preserve">Внешняя политика России в XVI в. Присоединение Казанского  и  Астраханского ханств, Западной Сибири как факт победы оседлой цивилизации </w:t>
            </w:r>
            <w:proofErr w:type="gramStart"/>
            <w:r w:rsidRPr="000671C6">
              <w:rPr>
                <w:sz w:val="22"/>
                <w:szCs w:val="22"/>
              </w:rPr>
              <w:t>над</w:t>
            </w:r>
            <w:proofErr w:type="gramEnd"/>
            <w:r w:rsidRPr="000671C6">
              <w:rPr>
                <w:sz w:val="22"/>
                <w:szCs w:val="22"/>
              </w:rPr>
              <w:t xml:space="preserve"> кочевой. Многообразие системы  управления  многонациональным </w:t>
            </w:r>
            <w:r w:rsidRPr="000671C6">
              <w:rPr>
                <w:sz w:val="22"/>
                <w:szCs w:val="22"/>
              </w:rPr>
              <w:lastRenderedPageBreak/>
              <w:t xml:space="preserve"> государством. Приказ Казанского дворца. Начало освоения Урала и Сибири. Войны с Крымским ханством. Ливонская война. </w:t>
            </w:r>
            <w:proofErr w:type="spellStart"/>
            <w:r w:rsidRPr="000671C6">
              <w:rPr>
                <w:sz w:val="22"/>
                <w:szCs w:val="22"/>
              </w:rPr>
              <w:t>Полиэтнический</w:t>
            </w:r>
            <w:proofErr w:type="spellEnd"/>
            <w:r w:rsidRPr="000671C6">
              <w:rPr>
                <w:sz w:val="22"/>
                <w:szCs w:val="22"/>
              </w:rPr>
              <w:t xml:space="preserve"> характер населения Московского царства.</w:t>
            </w:r>
          </w:p>
          <w:p w:rsidR="00CD0A65" w:rsidRDefault="000671C6" w:rsidP="000671C6">
            <w:r w:rsidRPr="000671C6">
              <w:rPr>
                <w:sz w:val="22"/>
                <w:szCs w:val="22"/>
              </w:rPr>
              <w:t>Православие как основа государственной идеологии. Теория «Москва — Третий Рим». Учреждение патриаршества. Сосуществование религий.</w:t>
            </w:r>
          </w:p>
          <w:p w:rsidR="000671C6" w:rsidRPr="000671C6" w:rsidRDefault="000671C6" w:rsidP="000671C6">
            <w:r w:rsidRPr="000671C6">
              <w:rPr>
                <w:sz w:val="22"/>
                <w:szCs w:val="22"/>
              </w:rPr>
              <w:t xml:space="preserve">Россия в системе европейских международных отношений в XVI </w:t>
            </w:r>
            <w:proofErr w:type="gramStart"/>
            <w:r w:rsidRPr="000671C6">
              <w:rPr>
                <w:sz w:val="22"/>
                <w:szCs w:val="22"/>
              </w:rPr>
              <w:t>в</w:t>
            </w:r>
            <w:proofErr w:type="gramEnd"/>
            <w:r w:rsidRPr="000671C6">
              <w:rPr>
                <w:sz w:val="22"/>
                <w:szCs w:val="22"/>
              </w:rPr>
              <w:t>.</w:t>
            </w:r>
          </w:p>
          <w:p w:rsidR="000671C6" w:rsidRPr="000671C6" w:rsidRDefault="000671C6" w:rsidP="000671C6">
            <w:pPr>
              <w:outlineLvl w:val="0"/>
              <w:rPr>
                <w:b/>
                <w:bCs/>
                <w:kern w:val="36"/>
              </w:rPr>
            </w:pPr>
            <w:r w:rsidRPr="000671C6">
              <w:rPr>
                <w:b/>
                <w:bCs/>
                <w:kern w:val="36"/>
                <w:sz w:val="22"/>
                <w:szCs w:val="22"/>
              </w:rPr>
              <w:t>Культурное пространство</w:t>
            </w:r>
          </w:p>
          <w:p w:rsidR="000671C6" w:rsidRPr="000671C6" w:rsidRDefault="000671C6" w:rsidP="000671C6">
            <w:r w:rsidRPr="000671C6">
              <w:rPr>
                <w:sz w:val="22"/>
                <w:szCs w:val="22"/>
              </w:rPr>
              <w:t xml:space="preserve">Культура народов России в XVI </w:t>
            </w:r>
            <w:proofErr w:type="gramStart"/>
            <w:r w:rsidRPr="000671C6">
              <w:rPr>
                <w:sz w:val="22"/>
                <w:szCs w:val="22"/>
              </w:rPr>
              <w:t>в</w:t>
            </w:r>
            <w:proofErr w:type="gramEnd"/>
            <w:r w:rsidRPr="000671C6">
              <w:rPr>
                <w:sz w:val="22"/>
                <w:szCs w:val="22"/>
              </w:rPr>
              <w:t>.</w:t>
            </w:r>
          </w:p>
          <w:p w:rsidR="000671C6" w:rsidRPr="00874166" w:rsidRDefault="000671C6" w:rsidP="000671C6">
            <w:r w:rsidRPr="000671C6">
              <w:rPr>
                <w:sz w:val="22"/>
                <w:szCs w:val="22"/>
              </w:rPr>
              <w:t>Повседневная жизнь в центре и на окраинах страны, в городах и сельской местности. Быт основных сословий.</w:t>
            </w:r>
          </w:p>
          <w:p w:rsidR="0092129A" w:rsidRPr="00A31523" w:rsidRDefault="0092129A" w:rsidP="00A62D0A">
            <w:pPr>
              <w:spacing w:before="100" w:beforeAutospacing="1" w:after="100" w:afterAutospacing="1"/>
              <w:ind w:left="57"/>
              <w:contextualSpacing/>
            </w:pPr>
          </w:p>
        </w:tc>
        <w:tc>
          <w:tcPr>
            <w:tcW w:w="5859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0671C6" w:rsidRPr="00A31523" w:rsidRDefault="000671C6" w:rsidP="000671C6">
            <w:pPr>
              <w:contextualSpacing/>
              <w:jc w:val="both"/>
            </w:pPr>
            <w:r w:rsidRPr="00A31523">
              <w:rPr>
                <w:b/>
              </w:rPr>
              <w:lastRenderedPageBreak/>
              <w:t>Раскрывать</w:t>
            </w:r>
            <w:r w:rsidRPr="00A31523">
              <w:t xml:space="preserve">, какие противоречия существовали в русском обществе в </w:t>
            </w:r>
            <w:r>
              <w:t>начале</w:t>
            </w:r>
            <w:r w:rsidRPr="00A31523">
              <w:t xml:space="preserve"> </w:t>
            </w:r>
            <w:r w:rsidRPr="00A31523">
              <w:rPr>
                <w:lang w:val="en-US"/>
              </w:rPr>
              <w:t>XVI</w:t>
            </w:r>
            <w:r w:rsidRPr="00A31523">
              <w:t xml:space="preserve"> века. </w:t>
            </w:r>
          </w:p>
          <w:p w:rsidR="000671C6" w:rsidRPr="00A31523" w:rsidRDefault="000671C6" w:rsidP="000671C6">
            <w:pPr>
              <w:contextualSpacing/>
              <w:jc w:val="both"/>
            </w:pPr>
            <w:r w:rsidRPr="00A31523">
              <w:rPr>
                <w:b/>
              </w:rPr>
              <w:t>Характеризовать</w:t>
            </w:r>
            <w:r w:rsidRPr="00A31523">
              <w:t xml:space="preserve"> личность и </w:t>
            </w:r>
            <w:r w:rsidR="00CD0A65">
              <w:t xml:space="preserve">реформаторскую </w:t>
            </w:r>
            <w:r w:rsidRPr="00A31523">
              <w:t xml:space="preserve">деятельность </w:t>
            </w:r>
            <w:r>
              <w:t>Ивана Грозного</w:t>
            </w:r>
            <w:r w:rsidRPr="00A31523">
              <w:t xml:space="preserve">. </w:t>
            </w:r>
          </w:p>
          <w:p w:rsidR="000671C6" w:rsidRPr="00A31523" w:rsidRDefault="000671C6" w:rsidP="000671C6">
            <w:pPr>
              <w:contextualSpacing/>
              <w:jc w:val="both"/>
            </w:pPr>
            <w:r w:rsidRPr="00A31523">
              <w:rPr>
                <w:b/>
              </w:rPr>
              <w:t xml:space="preserve">Объяснять </w:t>
            </w:r>
            <w:r w:rsidRPr="00A31523">
              <w:t xml:space="preserve">смысл понятий </w:t>
            </w:r>
            <w:r>
              <w:rPr>
                <w:i/>
              </w:rPr>
              <w:t>Приказы, Боярская Дума</w:t>
            </w:r>
            <w:proofErr w:type="gramStart"/>
            <w:r>
              <w:rPr>
                <w:i/>
              </w:rPr>
              <w:t>.</w:t>
            </w:r>
            <w:proofErr w:type="gramEnd"/>
            <w:r>
              <w:rPr>
                <w:i/>
              </w:rPr>
              <w:t xml:space="preserve"> </w:t>
            </w:r>
            <w:proofErr w:type="gramStart"/>
            <w:r>
              <w:rPr>
                <w:i/>
              </w:rPr>
              <w:t>м</w:t>
            </w:r>
            <w:proofErr w:type="gramEnd"/>
            <w:r>
              <w:rPr>
                <w:i/>
              </w:rPr>
              <w:t>естничество, кормлени</w:t>
            </w:r>
            <w:r w:rsidR="00CD0A65">
              <w:rPr>
                <w:i/>
              </w:rPr>
              <w:t>я</w:t>
            </w:r>
          </w:p>
          <w:p w:rsidR="00CD0A65" w:rsidRDefault="000671C6" w:rsidP="00CD0A65">
            <w:pPr>
              <w:contextualSpacing/>
              <w:jc w:val="both"/>
              <w:rPr>
                <w:b/>
              </w:rPr>
            </w:pPr>
            <w:r w:rsidRPr="00A31523">
              <w:rPr>
                <w:b/>
              </w:rPr>
              <w:t>Раскрывать</w:t>
            </w:r>
            <w:r w:rsidRPr="00A31523">
              <w:t>, в чем заключались причины</w:t>
            </w:r>
            <w:r w:rsidR="00CD0A65">
              <w:t xml:space="preserve"> и смысл</w:t>
            </w:r>
            <w:r w:rsidRPr="00A31523">
              <w:t xml:space="preserve"> </w:t>
            </w:r>
            <w:r w:rsidR="00CD0A65">
              <w:t>Опричнины.</w:t>
            </w:r>
            <w:r w:rsidR="00CD0A65" w:rsidRPr="00A31523">
              <w:rPr>
                <w:b/>
              </w:rPr>
              <w:t xml:space="preserve"> </w:t>
            </w:r>
          </w:p>
          <w:p w:rsidR="000671C6" w:rsidRPr="00A31523" w:rsidRDefault="00CD0A65" w:rsidP="000671C6">
            <w:pPr>
              <w:contextualSpacing/>
              <w:jc w:val="both"/>
            </w:pPr>
            <w:r w:rsidRPr="00A31523">
              <w:rPr>
                <w:b/>
              </w:rPr>
              <w:t xml:space="preserve">Характеризовать </w:t>
            </w:r>
            <w:r w:rsidRPr="00A31523">
              <w:t xml:space="preserve">последствия </w:t>
            </w:r>
            <w:r>
              <w:t>Опричнины</w:t>
            </w:r>
            <w:r w:rsidRPr="00A31523">
              <w:t xml:space="preserve"> для </w:t>
            </w:r>
            <w:r>
              <w:t xml:space="preserve">развития </w:t>
            </w:r>
            <w:r w:rsidRPr="00A31523">
              <w:t xml:space="preserve">Российского государства. </w:t>
            </w:r>
          </w:p>
          <w:p w:rsidR="000671C6" w:rsidRDefault="000671C6" w:rsidP="000671C6">
            <w:pPr>
              <w:contextualSpacing/>
              <w:jc w:val="both"/>
            </w:pPr>
            <w:r w:rsidRPr="00A31523">
              <w:rPr>
                <w:b/>
              </w:rPr>
              <w:t>Показывать</w:t>
            </w:r>
            <w:r w:rsidRPr="00A31523">
              <w:t xml:space="preserve"> на исторической карте направления походов </w:t>
            </w:r>
            <w:r w:rsidR="00CD0A65">
              <w:t xml:space="preserve">Ивана Грозного, </w:t>
            </w:r>
            <w:r w:rsidRPr="00A31523">
              <w:t xml:space="preserve"> </w:t>
            </w:r>
            <w:r w:rsidR="00CD0A65">
              <w:t>территории присоединенных территорий.</w:t>
            </w:r>
          </w:p>
          <w:p w:rsidR="00CD0A65" w:rsidRPr="00A31523" w:rsidRDefault="00CD0A65" w:rsidP="000671C6">
            <w:pPr>
              <w:contextualSpacing/>
              <w:jc w:val="both"/>
            </w:pPr>
            <w:r w:rsidRPr="00A31523">
              <w:rPr>
                <w:b/>
              </w:rPr>
              <w:t>Показывать</w:t>
            </w:r>
            <w:r w:rsidRPr="00A31523">
              <w:t xml:space="preserve"> на исторической карте направления походов </w:t>
            </w:r>
            <w:r>
              <w:t>русских войск во время Ливонской войны.</w:t>
            </w:r>
          </w:p>
          <w:p w:rsidR="000671C6" w:rsidRPr="00A31523" w:rsidRDefault="000671C6" w:rsidP="000671C6">
            <w:pPr>
              <w:contextualSpacing/>
              <w:jc w:val="both"/>
            </w:pPr>
            <w:r w:rsidRPr="00A31523">
              <w:rPr>
                <w:b/>
              </w:rPr>
              <w:t xml:space="preserve">Рассказывать </w:t>
            </w:r>
            <w:r w:rsidRPr="00A31523">
              <w:t xml:space="preserve">о </w:t>
            </w:r>
            <w:r w:rsidR="00CD0A65">
              <w:t>начале процесса закрепощения крестьян</w:t>
            </w:r>
            <w:r w:rsidRPr="00A31523">
              <w:t xml:space="preserve"> используя информацию учебника и исторических источников. </w:t>
            </w:r>
          </w:p>
          <w:p w:rsidR="0092129A" w:rsidRPr="00A31523" w:rsidRDefault="000671C6" w:rsidP="00CD0A65">
            <w:pPr>
              <w:contextualSpacing/>
              <w:jc w:val="both"/>
              <w:rPr>
                <w:b/>
              </w:rPr>
            </w:pPr>
            <w:r w:rsidRPr="00A31523">
              <w:rPr>
                <w:b/>
              </w:rPr>
              <w:t>Высказывать</w:t>
            </w:r>
            <w:r w:rsidRPr="00A31523">
              <w:t xml:space="preserve"> и обосновывать оценку </w:t>
            </w:r>
            <w:r w:rsidR="00CD0A65">
              <w:t xml:space="preserve">культурного развития народов России в </w:t>
            </w:r>
            <w:r w:rsidR="00CD0A65" w:rsidRPr="000671C6">
              <w:rPr>
                <w:sz w:val="22"/>
                <w:szCs w:val="22"/>
              </w:rPr>
              <w:t xml:space="preserve">XVI </w:t>
            </w:r>
            <w:proofErr w:type="gramStart"/>
            <w:r w:rsidR="00CD0A65" w:rsidRPr="000671C6">
              <w:rPr>
                <w:sz w:val="22"/>
                <w:szCs w:val="22"/>
              </w:rPr>
              <w:t>в</w:t>
            </w:r>
            <w:proofErr w:type="gramEnd"/>
            <w:r w:rsidR="00CD0A65">
              <w:rPr>
                <w:sz w:val="22"/>
                <w:szCs w:val="22"/>
              </w:rPr>
              <w:t>.</w:t>
            </w:r>
          </w:p>
        </w:tc>
      </w:tr>
      <w:tr w:rsidR="00AF081E" w:rsidRPr="00A31523" w:rsidTr="00AF081E">
        <w:trPr>
          <w:trHeight w:val="673"/>
        </w:trPr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F081E" w:rsidRPr="00A31523" w:rsidRDefault="00FA1236" w:rsidP="00AF081E">
            <w:pPr>
              <w:spacing w:before="100" w:beforeAutospacing="1" w:after="100" w:afterAutospacing="1"/>
              <w:ind w:left="57"/>
              <w:contextualSpacing/>
              <w:jc w:val="center"/>
            </w:pPr>
            <w:r>
              <w:lastRenderedPageBreak/>
              <w:t>5</w:t>
            </w:r>
          </w:p>
        </w:tc>
        <w:tc>
          <w:tcPr>
            <w:tcW w:w="25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F081E" w:rsidRPr="00A31523" w:rsidRDefault="00AF081E" w:rsidP="00FA1236">
            <w:pPr>
              <w:spacing w:before="100" w:beforeAutospacing="1" w:after="100" w:afterAutospacing="1"/>
              <w:ind w:left="57"/>
              <w:contextualSpacing/>
            </w:pPr>
            <w:r w:rsidRPr="00AF081E">
              <w:rPr>
                <w:b/>
                <w:i/>
                <w:u w:val="single"/>
              </w:rPr>
              <w:t xml:space="preserve">Раздел </w:t>
            </w:r>
            <w:r w:rsidR="0092129A">
              <w:rPr>
                <w:b/>
                <w:i/>
                <w:u w:val="single"/>
              </w:rPr>
              <w:t>6</w:t>
            </w:r>
            <w:r w:rsidRPr="00AF081E">
              <w:rPr>
                <w:b/>
                <w:i/>
                <w:u w:val="single"/>
              </w:rPr>
              <w:t>.</w:t>
            </w:r>
            <w:r w:rsidRPr="00A31523">
              <w:rPr>
                <w:b/>
              </w:rPr>
              <w:t xml:space="preserve"> </w:t>
            </w:r>
            <w:r w:rsidR="0092129A">
              <w:rPr>
                <w:b/>
                <w:bCs/>
              </w:rPr>
              <w:t xml:space="preserve">Смутное время. Россия при первых Романовых </w:t>
            </w:r>
            <w:r>
              <w:rPr>
                <w:b/>
                <w:bCs/>
              </w:rPr>
              <w:t>(</w:t>
            </w:r>
            <w:r w:rsidR="0092129A">
              <w:rPr>
                <w:b/>
                <w:bCs/>
              </w:rPr>
              <w:t>2</w:t>
            </w:r>
            <w:r w:rsidR="00FA1236">
              <w:rPr>
                <w:b/>
                <w:bCs/>
              </w:rPr>
              <w:t xml:space="preserve">4 </w:t>
            </w:r>
            <w:r>
              <w:rPr>
                <w:b/>
                <w:bCs/>
              </w:rPr>
              <w:t>ч.)</w:t>
            </w:r>
          </w:p>
        </w:tc>
        <w:tc>
          <w:tcPr>
            <w:tcW w:w="595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AF081E" w:rsidRPr="00A31523" w:rsidRDefault="00AF081E" w:rsidP="00FA1236">
            <w:pPr>
              <w:spacing w:before="100" w:beforeAutospacing="1" w:after="100" w:afterAutospacing="1"/>
              <w:ind w:left="57"/>
              <w:contextualSpacing/>
              <w:jc w:val="both"/>
            </w:pPr>
            <w:r w:rsidRPr="00A31523">
              <w:t xml:space="preserve">Страна на переломе веков. Династический кризис. Царствование Б. Годунова. </w:t>
            </w:r>
          </w:p>
          <w:p w:rsidR="00AF081E" w:rsidRPr="00A31523" w:rsidRDefault="00AF081E" w:rsidP="00FA1236">
            <w:pPr>
              <w:spacing w:before="100" w:beforeAutospacing="1" w:after="100" w:afterAutospacing="1"/>
              <w:ind w:left="57"/>
              <w:contextualSpacing/>
              <w:jc w:val="both"/>
            </w:pPr>
          </w:p>
          <w:p w:rsidR="00AF081E" w:rsidRPr="00A31523" w:rsidRDefault="00AF081E" w:rsidP="00FA1236">
            <w:pPr>
              <w:spacing w:before="100" w:beforeAutospacing="1" w:after="100" w:afterAutospacing="1"/>
              <w:ind w:left="57"/>
              <w:contextualSpacing/>
              <w:jc w:val="both"/>
            </w:pPr>
          </w:p>
          <w:p w:rsidR="00AF081E" w:rsidRPr="00A31523" w:rsidRDefault="00AF081E" w:rsidP="00FA1236">
            <w:pPr>
              <w:spacing w:before="100" w:beforeAutospacing="1" w:after="100" w:afterAutospacing="1"/>
              <w:ind w:left="57"/>
              <w:contextualSpacing/>
              <w:jc w:val="both"/>
            </w:pPr>
            <w:r w:rsidRPr="00A31523">
              <w:t xml:space="preserve">Смута: причины, участники, последствия. Самозванцы. Восстание под предводительством И. </w:t>
            </w:r>
            <w:proofErr w:type="spellStart"/>
            <w:r w:rsidRPr="00A31523">
              <w:t>Болотникова</w:t>
            </w:r>
            <w:proofErr w:type="spellEnd"/>
            <w:r w:rsidRPr="00A31523">
              <w:t xml:space="preserve">. </w:t>
            </w:r>
          </w:p>
          <w:p w:rsidR="00AF081E" w:rsidRPr="00A31523" w:rsidRDefault="00AF081E" w:rsidP="00FA1236">
            <w:pPr>
              <w:spacing w:before="100" w:beforeAutospacing="1" w:after="100" w:afterAutospacing="1"/>
              <w:ind w:left="57"/>
              <w:contextualSpacing/>
              <w:jc w:val="both"/>
              <w:rPr>
                <w:bCs/>
              </w:rPr>
            </w:pPr>
            <w:r w:rsidRPr="00A31523">
              <w:t>Освободительная борьба против интервентов. Патриотический подъем народа. Окончание Смуты и возрождение российской государственности. Ополчение К. Минина и Д. Пожарского. Освобождение Москвы. Начало царствования династии Романовых.</w:t>
            </w:r>
          </w:p>
        </w:tc>
        <w:tc>
          <w:tcPr>
            <w:tcW w:w="5859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>Раскрывать</w:t>
            </w:r>
            <w:r w:rsidRPr="00FA1236">
              <w:rPr>
                <w:sz w:val="22"/>
                <w:szCs w:val="22"/>
              </w:rPr>
              <w:t xml:space="preserve">, какие противоречия существовали в русском обществе в конце </w:t>
            </w:r>
            <w:r w:rsidRPr="00FA1236">
              <w:rPr>
                <w:sz w:val="22"/>
                <w:szCs w:val="22"/>
                <w:lang w:val="en-US"/>
              </w:rPr>
              <w:t>XVI</w:t>
            </w:r>
            <w:r w:rsidRPr="00FA1236">
              <w:rPr>
                <w:sz w:val="22"/>
                <w:szCs w:val="22"/>
              </w:rPr>
              <w:t xml:space="preserve"> века. 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>Характеризовать</w:t>
            </w:r>
            <w:r w:rsidRPr="00FA1236">
              <w:rPr>
                <w:sz w:val="22"/>
                <w:szCs w:val="22"/>
              </w:rPr>
              <w:t xml:space="preserve"> личность и деятельность Бориса Годунова. 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 xml:space="preserve">Объяснять </w:t>
            </w:r>
            <w:r w:rsidRPr="00FA1236">
              <w:rPr>
                <w:sz w:val="22"/>
                <w:szCs w:val="22"/>
              </w:rPr>
              <w:t xml:space="preserve">смысл понятий </w:t>
            </w:r>
            <w:r w:rsidRPr="00FA1236">
              <w:rPr>
                <w:i/>
                <w:sz w:val="22"/>
                <w:szCs w:val="22"/>
              </w:rPr>
              <w:t xml:space="preserve">Смута, самозванец, интервенция. 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>Раскрывать</w:t>
            </w:r>
            <w:r w:rsidRPr="00FA1236">
              <w:rPr>
                <w:sz w:val="22"/>
                <w:szCs w:val="22"/>
              </w:rPr>
              <w:t xml:space="preserve">, в чем заключались причины Смуты начала </w:t>
            </w:r>
            <w:r w:rsidRPr="00FA1236">
              <w:rPr>
                <w:sz w:val="22"/>
                <w:szCs w:val="22"/>
                <w:lang w:val="en-US"/>
              </w:rPr>
              <w:t>XVI</w:t>
            </w:r>
            <w:r w:rsidRPr="00FA1236">
              <w:rPr>
                <w:sz w:val="22"/>
                <w:szCs w:val="22"/>
              </w:rPr>
              <w:t xml:space="preserve"> </w:t>
            </w:r>
            <w:proofErr w:type="gramStart"/>
            <w:r w:rsidRPr="00FA1236">
              <w:rPr>
                <w:sz w:val="22"/>
                <w:szCs w:val="22"/>
              </w:rPr>
              <w:t>в</w:t>
            </w:r>
            <w:proofErr w:type="gramEnd"/>
            <w:r w:rsidRPr="00FA1236">
              <w:rPr>
                <w:sz w:val="22"/>
                <w:szCs w:val="22"/>
              </w:rPr>
              <w:t>.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>Показывать</w:t>
            </w:r>
            <w:r w:rsidRPr="00FA1236">
              <w:rPr>
                <w:sz w:val="22"/>
                <w:szCs w:val="22"/>
              </w:rPr>
              <w:t xml:space="preserve"> на исторической карте направления походов Лжедмитрия, отрядов под предводительством И. </w:t>
            </w:r>
            <w:proofErr w:type="spellStart"/>
            <w:r w:rsidRPr="00FA1236">
              <w:rPr>
                <w:sz w:val="22"/>
                <w:szCs w:val="22"/>
              </w:rPr>
              <w:t>Болотникова</w:t>
            </w:r>
            <w:proofErr w:type="spellEnd"/>
            <w:r w:rsidRPr="00FA1236">
              <w:rPr>
                <w:sz w:val="22"/>
                <w:szCs w:val="22"/>
              </w:rPr>
              <w:t xml:space="preserve"> и др. 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 xml:space="preserve">Систематизировать </w:t>
            </w:r>
            <w:r w:rsidRPr="00FA1236">
              <w:rPr>
                <w:sz w:val="22"/>
                <w:szCs w:val="22"/>
              </w:rPr>
              <w:t xml:space="preserve">исторический материал в хронологической таблице «Смутное время в России». 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 xml:space="preserve">Рассказывать </w:t>
            </w:r>
            <w:r w:rsidRPr="00FA1236">
              <w:rPr>
                <w:sz w:val="22"/>
                <w:szCs w:val="22"/>
              </w:rPr>
              <w:t xml:space="preserve">о положении людей разных сословий в годы Смуты, используя информацию учебника и исторических источников. 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 xml:space="preserve">Характеризовать </w:t>
            </w:r>
            <w:r w:rsidRPr="00FA1236">
              <w:rPr>
                <w:sz w:val="22"/>
                <w:szCs w:val="22"/>
              </w:rPr>
              <w:t xml:space="preserve">последствия Смуты для Российского государства. </w:t>
            </w:r>
          </w:p>
          <w:p w:rsidR="00CD0A65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>Показывать</w:t>
            </w:r>
            <w:r w:rsidRPr="00FA1236">
              <w:rPr>
                <w:sz w:val="22"/>
                <w:szCs w:val="22"/>
              </w:rPr>
              <w:t xml:space="preserve"> на исторической карте направления походов польских и шведских интервентов, движения отрядов</w:t>
            </w:r>
            <w:proofErr w:type="gramStart"/>
            <w:r w:rsidRPr="00FA1236">
              <w:rPr>
                <w:sz w:val="22"/>
                <w:szCs w:val="22"/>
              </w:rPr>
              <w:t xml:space="preserve"> В</w:t>
            </w:r>
            <w:proofErr w:type="gramEnd"/>
            <w:r w:rsidRPr="00FA1236">
              <w:rPr>
                <w:sz w:val="22"/>
                <w:szCs w:val="22"/>
              </w:rPr>
              <w:t xml:space="preserve">торого ополчения. 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lastRenderedPageBreak/>
              <w:t>Высказывать</w:t>
            </w:r>
            <w:r w:rsidRPr="00FA1236">
              <w:rPr>
                <w:sz w:val="22"/>
                <w:szCs w:val="22"/>
              </w:rPr>
              <w:t xml:space="preserve"> и обосновывать оценку действий участников освободительных ополчений.</w:t>
            </w:r>
          </w:p>
        </w:tc>
      </w:tr>
      <w:tr w:rsidR="00AF081E" w:rsidRPr="00A31523" w:rsidTr="00AF081E">
        <w:trPr>
          <w:trHeight w:val="1044"/>
        </w:trPr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F081E" w:rsidRPr="00A31523" w:rsidRDefault="00AF081E" w:rsidP="00AF081E">
            <w:pPr>
              <w:contextualSpacing/>
              <w:jc w:val="center"/>
            </w:pPr>
          </w:p>
        </w:tc>
        <w:tc>
          <w:tcPr>
            <w:tcW w:w="25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F081E" w:rsidRPr="00A31523" w:rsidRDefault="00AF081E" w:rsidP="00AF081E">
            <w:pPr>
              <w:contextualSpacing/>
            </w:pPr>
          </w:p>
        </w:tc>
        <w:tc>
          <w:tcPr>
            <w:tcW w:w="595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AF081E" w:rsidRPr="00A31523" w:rsidRDefault="00AF081E" w:rsidP="00A62D0A">
            <w:pPr>
              <w:contextualSpacing/>
            </w:pPr>
            <w:r w:rsidRPr="00A31523">
              <w:t xml:space="preserve">Хронология и сущность нового этапа российской истории. </w:t>
            </w:r>
          </w:p>
          <w:p w:rsidR="00AF081E" w:rsidRPr="00A31523" w:rsidRDefault="00AF081E" w:rsidP="00A62D0A">
            <w:pPr>
              <w:contextualSpacing/>
            </w:pPr>
          </w:p>
          <w:p w:rsidR="00AF081E" w:rsidRPr="00A31523" w:rsidRDefault="00AF081E" w:rsidP="00A62D0A">
            <w:pPr>
              <w:contextualSpacing/>
            </w:pPr>
          </w:p>
          <w:p w:rsidR="00AF081E" w:rsidRPr="00A31523" w:rsidRDefault="00AF081E" w:rsidP="00A62D0A">
            <w:pPr>
              <w:contextualSpacing/>
            </w:pPr>
          </w:p>
          <w:p w:rsidR="00AF081E" w:rsidRPr="00A31523" w:rsidRDefault="00AF081E" w:rsidP="00A62D0A">
            <w:pPr>
              <w:contextualSpacing/>
            </w:pPr>
          </w:p>
          <w:p w:rsidR="00AF081E" w:rsidRPr="00A31523" w:rsidRDefault="00AF081E" w:rsidP="00FA1236">
            <w:pPr>
              <w:contextualSpacing/>
              <w:jc w:val="both"/>
            </w:pPr>
          </w:p>
          <w:p w:rsidR="00AF081E" w:rsidRPr="00A31523" w:rsidRDefault="00AF081E" w:rsidP="00FA1236">
            <w:pPr>
              <w:contextualSpacing/>
              <w:jc w:val="both"/>
            </w:pPr>
          </w:p>
          <w:p w:rsidR="00AF081E" w:rsidRPr="00A31523" w:rsidRDefault="00AF081E" w:rsidP="00FA1236">
            <w:pPr>
              <w:contextualSpacing/>
              <w:jc w:val="both"/>
            </w:pPr>
            <w:r w:rsidRPr="00A31523">
              <w:t xml:space="preserve">Политическое устройство России в </w:t>
            </w:r>
            <w:r w:rsidRPr="00A31523">
              <w:rPr>
                <w:lang w:val="en-US"/>
              </w:rPr>
              <w:t>XVII</w:t>
            </w:r>
            <w:r w:rsidRPr="00A31523">
              <w:t xml:space="preserve"> в. Правление первых Романовых. Начало становления абсолютизма. Изменение роли Земских соборов, Боярской думы.  Приказная система. Соборное уложение </w:t>
            </w:r>
            <w:smartTag w:uri="urn:schemas-microsoft-com:office:smarttags" w:element="metricconverter">
              <w:smartTagPr>
                <w:attr w:name="ProductID" w:val="1649 г"/>
              </w:smartTagPr>
              <w:r w:rsidRPr="00A31523">
                <w:t>1649 г</w:t>
              </w:r>
            </w:smartTag>
            <w:r w:rsidRPr="00A31523">
              <w:t xml:space="preserve">. </w:t>
            </w:r>
          </w:p>
          <w:p w:rsidR="00AF081E" w:rsidRPr="00A31523" w:rsidRDefault="00AF081E" w:rsidP="00FA1236">
            <w:pPr>
              <w:contextualSpacing/>
              <w:jc w:val="both"/>
            </w:pPr>
          </w:p>
          <w:p w:rsidR="00AF081E" w:rsidRPr="00A31523" w:rsidRDefault="00AF081E" w:rsidP="00FA1236">
            <w:pPr>
              <w:contextualSpacing/>
              <w:jc w:val="both"/>
            </w:pPr>
          </w:p>
          <w:p w:rsidR="00AF081E" w:rsidRPr="00A31523" w:rsidRDefault="00AF081E" w:rsidP="00FA1236">
            <w:pPr>
              <w:contextualSpacing/>
              <w:jc w:val="both"/>
            </w:pPr>
          </w:p>
          <w:p w:rsidR="00AF081E" w:rsidRPr="00A31523" w:rsidRDefault="00AF081E" w:rsidP="00FA1236">
            <w:pPr>
              <w:contextualSpacing/>
              <w:jc w:val="both"/>
            </w:pPr>
          </w:p>
          <w:p w:rsidR="00AF081E" w:rsidRPr="00A31523" w:rsidRDefault="00AF081E" w:rsidP="00FA1236">
            <w:pPr>
              <w:contextualSpacing/>
              <w:jc w:val="both"/>
            </w:pPr>
            <w:r w:rsidRPr="00A31523">
              <w:t xml:space="preserve">Социально-экономическое развитие России </w:t>
            </w:r>
            <w:r w:rsidRPr="00A31523">
              <w:rPr>
                <w:lang w:val="en-US"/>
              </w:rPr>
              <w:t>XVII</w:t>
            </w:r>
            <w:r w:rsidRPr="00A31523">
              <w:t xml:space="preserve">.  Новые явления в экономике страны: рост товарно-денежных отношений, развитие мелкотоварного производства, возникновение мануфактур, начало формирования всероссийского рынка. </w:t>
            </w:r>
          </w:p>
          <w:p w:rsidR="00AF081E" w:rsidRPr="00A31523" w:rsidRDefault="00AF081E" w:rsidP="00FA1236">
            <w:pPr>
              <w:contextualSpacing/>
              <w:jc w:val="both"/>
            </w:pPr>
            <w:r w:rsidRPr="00A31523">
              <w:t>Население страны: основные социальные группы, их положение. Окончательное закрепощение крестьян.</w:t>
            </w:r>
          </w:p>
          <w:p w:rsidR="00AF081E" w:rsidRPr="00A31523" w:rsidRDefault="00AF081E" w:rsidP="00FA1236">
            <w:pPr>
              <w:contextualSpacing/>
              <w:jc w:val="both"/>
            </w:pPr>
          </w:p>
          <w:p w:rsidR="00AF081E" w:rsidRPr="00A31523" w:rsidRDefault="00AF081E" w:rsidP="00FA1236">
            <w:pPr>
              <w:contextualSpacing/>
              <w:jc w:val="both"/>
            </w:pPr>
          </w:p>
          <w:p w:rsidR="00AF081E" w:rsidRPr="00A31523" w:rsidRDefault="00AF081E" w:rsidP="00A62D0A">
            <w:pPr>
              <w:contextualSpacing/>
            </w:pPr>
          </w:p>
          <w:p w:rsidR="00AF081E" w:rsidRPr="00A31523" w:rsidRDefault="00AF081E" w:rsidP="00FA1236">
            <w:pPr>
              <w:contextualSpacing/>
              <w:jc w:val="both"/>
            </w:pPr>
          </w:p>
          <w:p w:rsidR="00AF081E" w:rsidRPr="00A31523" w:rsidRDefault="00AF081E" w:rsidP="00FA1236">
            <w:pPr>
              <w:contextualSpacing/>
              <w:jc w:val="both"/>
            </w:pPr>
            <w:r w:rsidRPr="00A31523">
              <w:t xml:space="preserve">Народы России в ХУ11 в. Освоение Сибири и Дальнего Востока. Русские первопроходцы. </w:t>
            </w:r>
          </w:p>
          <w:p w:rsidR="00AF081E" w:rsidRPr="00A31523" w:rsidRDefault="00AF081E" w:rsidP="00FA1236">
            <w:pPr>
              <w:contextualSpacing/>
              <w:jc w:val="both"/>
            </w:pPr>
          </w:p>
          <w:p w:rsidR="00AF081E" w:rsidRPr="00A31523" w:rsidRDefault="00AF081E" w:rsidP="00A62D0A">
            <w:pPr>
              <w:contextualSpacing/>
            </w:pPr>
          </w:p>
          <w:p w:rsidR="00AF081E" w:rsidRPr="00A31523" w:rsidRDefault="00AF081E" w:rsidP="00FA1236">
            <w:pPr>
              <w:contextualSpacing/>
              <w:jc w:val="both"/>
            </w:pPr>
          </w:p>
          <w:p w:rsidR="00AF081E" w:rsidRPr="00A31523" w:rsidRDefault="00AF081E" w:rsidP="00FA1236">
            <w:pPr>
              <w:contextualSpacing/>
              <w:jc w:val="both"/>
            </w:pPr>
          </w:p>
          <w:p w:rsidR="00AF081E" w:rsidRPr="00A31523" w:rsidRDefault="00AF081E" w:rsidP="00FA1236">
            <w:pPr>
              <w:contextualSpacing/>
              <w:jc w:val="both"/>
            </w:pPr>
            <w:r w:rsidRPr="00A31523">
              <w:t xml:space="preserve">Власть и церковь. Реформы патриарха Никона. Церковный раскол. Протопоп Аввакум. </w:t>
            </w:r>
          </w:p>
          <w:p w:rsidR="00AF081E" w:rsidRPr="00A31523" w:rsidRDefault="00AF081E" w:rsidP="00FA1236">
            <w:pPr>
              <w:contextualSpacing/>
              <w:jc w:val="both"/>
            </w:pPr>
          </w:p>
          <w:p w:rsidR="00AF081E" w:rsidRPr="00A31523" w:rsidRDefault="00AF081E" w:rsidP="00FA1236">
            <w:pPr>
              <w:contextualSpacing/>
              <w:jc w:val="both"/>
            </w:pPr>
          </w:p>
          <w:p w:rsidR="00AF081E" w:rsidRPr="00A31523" w:rsidRDefault="00AF081E" w:rsidP="00FA1236">
            <w:pPr>
              <w:contextualSpacing/>
              <w:jc w:val="both"/>
            </w:pPr>
          </w:p>
          <w:p w:rsidR="00AF081E" w:rsidRPr="00A31523" w:rsidRDefault="00AF081E" w:rsidP="00FA1236">
            <w:pPr>
              <w:contextualSpacing/>
              <w:jc w:val="both"/>
            </w:pPr>
          </w:p>
          <w:p w:rsidR="00AF081E" w:rsidRPr="00A31523" w:rsidRDefault="00AF081E" w:rsidP="00FA1236">
            <w:pPr>
              <w:contextualSpacing/>
              <w:jc w:val="both"/>
            </w:pPr>
            <w:r w:rsidRPr="00A31523">
              <w:t xml:space="preserve">Причины, участники формы  народных движений в </w:t>
            </w:r>
            <w:proofErr w:type="gramStart"/>
            <w:r w:rsidRPr="00A31523">
              <w:t>Х</w:t>
            </w:r>
            <w:proofErr w:type="gramEnd"/>
            <w:r w:rsidRPr="00A31523">
              <w:rPr>
                <w:lang w:val="en-US"/>
              </w:rPr>
              <w:t>V</w:t>
            </w:r>
            <w:r w:rsidRPr="00A31523">
              <w:t>II в.  Городские восстания. Восстание под предводительством С. Разина (ход, итоги, значение)</w:t>
            </w:r>
          </w:p>
          <w:p w:rsidR="00AF081E" w:rsidRPr="00A31523" w:rsidRDefault="00AF081E" w:rsidP="00FA1236">
            <w:pPr>
              <w:contextualSpacing/>
              <w:jc w:val="both"/>
            </w:pPr>
          </w:p>
          <w:p w:rsidR="00AF081E" w:rsidRPr="00A31523" w:rsidRDefault="00AF081E" w:rsidP="00FA1236">
            <w:pPr>
              <w:contextualSpacing/>
              <w:jc w:val="both"/>
            </w:pPr>
          </w:p>
          <w:p w:rsidR="00AF081E" w:rsidRPr="00A31523" w:rsidRDefault="00AF081E" w:rsidP="00FA1236">
            <w:pPr>
              <w:contextualSpacing/>
              <w:jc w:val="both"/>
            </w:pPr>
            <w:r w:rsidRPr="00A31523">
              <w:t xml:space="preserve">Внешняя политика России в </w:t>
            </w:r>
            <w:proofErr w:type="gramStart"/>
            <w:r w:rsidRPr="00A31523">
              <w:t>Х</w:t>
            </w:r>
            <w:proofErr w:type="gramEnd"/>
            <w:r w:rsidRPr="00A31523">
              <w:rPr>
                <w:lang w:val="en-US"/>
              </w:rPr>
              <w:t>V</w:t>
            </w:r>
            <w:r w:rsidRPr="00A31523">
              <w:t xml:space="preserve">II в.  Россия и Речь </w:t>
            </w:r>
            <w:proofErr w:type="spellStart"/>
            <w:r w:rsidRPr="00A31523">
              <w:t>Посполитая</w:t>
            </w:r>
            <w:proofErr w:type="spellEnd"/>
            <w:r w:rsidRPr="00A31523">
              <w:t xml:space="preserve">. Смоленская война. Присоединение к России Левобережной Украины и Киева к России. Отношения России с Крымским ханством и Османской империей. </w:t>
            </w:r>
          </w:p>
          <w:p w:rsidR="00AF081E" w:rsidRPr="00A31523" w:rsidRDefault="00AF081E" w:rsidP="00FA1236">
            <w:pPr>
              <w:spacing w:before="100" w:beforeAutospacing="1" w:after="100" w:afterAutospacing="1"/>
              <w:ind w:left="57"/>
              <w:contextualSpacing/>
              <w:jc w:val="both"/>
              <w:rPr>
                <w:bCs/>
              </w:rPr>
            </w:pPr>
            <w:r w:rsidRPr="00A31523">
              <w:t xml:space="preserve">Культура и быт России в </w:t>
            </w:r>
            <w:proofErr w:type="gramStart"/>
            <w:r w:rsidRPr="00A31523">
              <w:t>Х</w:t>
            </w:r>
            <w:proofErr w:type="gramEnd"/>
            <w:r w:rsidRPr="00A31523">
              <w:rPr>
                <w:lang w:val="en-US"/>
              </w:rPr>
              <w:t>V</w:t>
            </w:r>
            <w:r w:rsidRPr="00A31523">
              <w:t xml:space="preserve">II в. Традиции и новые веяния, усиление светского характера культуры. Образование. Литература: новые жанры, новые герои. Церковное и гражданское зодчество: основные стили и памятники. «Московское барокко». Живопись (С. Ушаков). Быт и обычаи различных сословий </w:t>
            </w:r>
          </w:p>
        </w:tc>
        <w:tc>
          <w:tcPr>
            <w:tcW w:w="5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sz w:val="22"/>
                <w:szCs w:val="22"/>
              </w:rPr>
              <w:lastRenderedPageBreak/>
              <w:t xml:space="preserve">Объяснять смысл понятия </w:t>
            </w:r>
            <w:r w:rsidRPr="00FA1236">
              <w:rPr>
                <w:i/>
                <w:sz w:val="22"/>
                <w:szCs w:val="22"/>
              </w:rPr>
              <w:t>Новое время</w:t>
            </w:r>
            <w:r w:rsidRPr="00FA1236">
              <w:rPr>
                <w:sz w:val="22"/>
                <w:szCs w:val="22"/>
              </w:rPr>
              <w:t xml:space="preserve"> с привлечением знаний из курса всеобщей истории. </w:t>
            </w:r>
            <w:r w:rsidRPr="00FA1236">
              <w:rPr>
                <w:b/>
                <w:sz w:val="22"/>
                <w:szCs w:val="22"/>
              </w:rPr>
              <w:t>Излагать</w:t>
            </w:r>
            <w:r w:rsidRPr="00FA1236">
              <w:rPr>
                <w:sz w:val="22"/>
                <w:szCs w:val="22"/>
              </w:rPr>
              <w:t xml:space="preserve"> содержащиеся в учебниках суждения историков о хронологических рамках Нового времени в России.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 xml:space="preserve">Использовать </w:t>
            </w:r>
            <w:r w:rsidRPr="00FA1236">
              <w:rPr>
                <w:sz w:val="22"/>
                <w:szCs w:val="22"/>
              </w:rPr>
              <w:t xml:space="preserve">историческую карту для характеристики геополитического положения России в </w:t>
            </w:r>
            <w:r w:rsidRPr="00FA1236">
              <w:rPr>
                <w:sz w:val="22"/>
                <w:szCs w:val="22"/>
                <w:lang w:val="en-US"/>
              </w:rPr>
              <w:t>XVII</w:t>
            </w:r>
            <w:r w:rsidRPr="00FA1236">
              <w:rPr>
                <w:sz w:val="22"/>
                <w:szCs w:val="22"/>
              </w:rPr>
              <w:t xml:space="preserve"> </w:t>
            </w:r>
            <w:proofErr w:type="gramStart"/>
            <w:r w:rsidRPr="00FA1236">
              <w:rPr>
                <w:sz w:val="22"/>
                <w:szCs w:val="22"/>
              </w:rPr>
              <w:t>в</w:t>
            </w:r>
            <w:proofErr w:type="gramEnd"/>
            <w:r w:rsidRPr="00FA1236">
              <w:rPr>
                <w:sz w:val="22"/>
                <w:szCs w:val="22"/>
              </w:rPr>
              <w:t>.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>Объяснять</w:t>
            </w:r>
            <w:r w:rsidRPr="00FA1236">
              <w:rPr>
                <w:sz w:val="22"/>
                <w:szCs w:val="22"/>
              </w:rPr>
              <w:t xml:space="preserve"> смысл понятия </w:t>
            </w:r>
            <w:r w:rsidRPr="00FA1236">
              <w:rPr>
                <w:i/>
                <w:sz w:val="22"/>
                <w:szCs w:val="22"/>
              </w:rPr>
              <w:t>абсолютизм</w:t>
            </w:r>
            <w:r w:rsidRPr="00FA1236">
              <w:rPr>
                <w:sz w:val="22"/>
                <w:szCs w:val="22"/>
              </w:rPr>
              <w:t xml:space="preserve"> (с привлечением знаний из курса всеобщей истории). 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>Анализировать</w:t>
            </w:r>
            <w:r w:rsidRPr="00FA1236">
              <w:rPr>
                <w:sz w:val="22"/>
                <w:szCs w:val="22"/>
              </w:rPr>
              <w:t xml:space="preserve"> отрывки из Соборного уложения </w:t>
            </w:r>
            <w:smartTag w:uri="urn:schemas-microsoft-com:office:smarttags" w:element="metricconverter">
              <w:smartTagPr>
                <w:attr w:name="ProductID" w:val="1649 г"/>
              </w:smartTagPr>
              <w:r w:rsidRPr="00FA1236">
                <w:rPr>
                  <w:sz w:val="22"/>
                  <w:szCs w:val="22"/>
                </w:rPr>
                <w:t>1649 г</w:t>
              </w:r>
            </w:smartTag>
            <w:r w:rsidRPr="00FA1236">
              <w:rPr>
                <w:sz w:val="22"/>
                <w:szCs w:val="22"/>
              </w:rPr>
              <w:t xml:space="preserve">. и использовать их для характеристики политического устройства России. 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>Разъяснять</w:t>
            </w:r>
            <w:r w:rsidRPr="00FA1236">
              <w:rPr>
                <w:sz w:val="22"/>
                <w:szCs w:val="22"/>
              </w:rPr>
              <w:t xml:space="preserve">, в чем заключались функции отдельных представительств и административных органов в системе управления государством. 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>Характеризовать</w:t>
            </w:r>
            <w:r w:rsidRPr="00FA1236">
              <w:rPr>
                <w:sz w:val="22"/>
                <w:szCs w:val="22"/>
              </w:rPr>
              <w:t xml:space="preserve"> личность и деятельность царя Алексея Михайловича. 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>Использовать</w:t>
            </w:r>
            <w:r w:rsidRPr="00FA1236">
              <w:rPr>
                <w:sz w:val="22"/>
                <w:szCs w:val="22"/>
              </w:rPr>
              <w:t xml:space="preserve"> информацию исторических карт при рассмотрении экономического развития России в </w:t>
            </w:r>
            <w:r w:rsidRPr="00FA1236">
              <w:rPr>
                <w:sz w:val="22"/>
                <w:szCs w:val="22"/>
                <w:lang w:val="en-US"/>
              </w:rPr>
              <w:t>XVII</w:t>
            </w:r>
            <w:r w:rsidRPr="00FA1236">
              <w:rPr>
                <w:sz w:val="22"/>
                <w:szCs w:val="22"/>
              </w:rPr>
              <w:t xml:space="preserve"> </w:t>
            </w:r>
            <w:proofErr w:type="gramStart"/>
            <w:r w:rsidRPr="00FA1236">
              <w:rPr>
                <w:sz w:val="22"/>
                <w:szCs w:val="22"/>
              </w:rPr>
              <w:t>в</w:t>
            </w:r>
            <w:proofErr w:type="gramEnd"/>
            <w:r w:rsidRPr="00FA1236">
              <w:rPr>
                <w:sz w:val="22"/>
                <w:szCs w:val="22"/>
              </w:rPr>
              <w:t>.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>Объяснять</w:t>
            </w:r>
            <w:r w:rsidRPr="00FA1236">
              <w:rPr>
                <w:sz w:val="22"/>
                <w:szCs w:val="22"/>
              </w:rPr>
              <w:t xml:space="preserve"> значение понятий </w:t>
            </w:r>
            <w:r w:rsidRPr="00FA1236">
              <w:rPr>
                <w:i/>
                <w:sz w:val="22"/>
                <w:szCs w:val="22"/>
              </w:rPr>
              <w:t>мелкотоварное производство, мануфактура, крепостное право</w:t>
            </w:r>
            <w:r w:rsidRPr="00FA1236">
              <w:rPr>
                <w:sz w:val="22"/>
                <w:szCs w:val="22"/>
              </w:rPr>
              <w:t xml:space="preserve">. 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>Обсуждать</w:t>
            </w:r>
            <w:r w:rsidRPr="00FA1236">
              <w:rPr>
                <w:sz w:val="22"/>
                <w:szCs w:val="22"/>
              </w:rPr>
              <w:t xml:space="preserve"> причины и последствия новых явлений в экономике России. 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>Составлять</w:t>
            </w:r>
            <w:r w:rsidRPr="00FA1236">
              <w:rPr>
                <w:sz w:val="22"/>
                <w:szCs w:val="22"/>
              </w:rPr>
              <w:t xml:space="preserve"> таблицу «Основные сословия в России в </w:t>
            </w:r>
            <w:r w:rsidRPr="00FA1236">
              <w:rPr>
                <w:sz w:val="22"/>
                <w:szCs w:val="22"/>
                <w:lang w:val="en-US"/>
              </w:rPr>
              <w:t>XVII</w:t>
            </w:r>
            <w:r w:rsidRPr="00FA1236">
              <w:rPr>
                <w:sz w:val="22"/>
                <w:szCs w:val="22"/>
              </w:rPr>
              <w:t xml:space="preserve"> в.» и использовать ее данные для характеристики изменений в социальной структуре общества. 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>Анализировать</w:t>
            </w:r>
            <w:r w:rsidRPr="00FA1236">
              <w:rPr>
                <w:sz w:val="22"/>
                <w:szCs w:val="22"/>
              </w:rPr>
              <w:t xml:space="preserve"> отрывки из Соборного уложения </w:t>
            </w:r>
            <w:smartTag w:uri="urn:schemas-microsoft-com:office:smarttags" w:element="metricconverter">
              <w:smartTagPr>
                <w:attr w:name="ProductID" w:val="1649 г"/>
              </w:smartTagPr>
              <w:r w:rsidRPr="00FA1236">
                <w:rPr>
                  <w:sz w:val="22"/>
                  <w:szCs w:val="22"/>
                </w:rPr>
                <w:t>1649 г</w:t>
              </w:r>
            </w:smartTag>
            <w:r w:rsidRPr="00FA1236">
              <w:rPr>
                <w:sz w:val="22"/>
                <w:szCs w:val="22"/>
              </w:rPr>
              <w:t xml:space="preserve">. при рассмотрении вопроса об окончательном закрепощении крестьян.  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>Показывать</w:t>
            </w:r>
            <w:r w:rsidRPr="00FA1236">
              <w:rPr>
                <w:sz w:val="22"/>
                <w:szCs w:val="22"/>
              </w:rPr>
              <w:t xml:space="preserve"> на карте территории расселения народов в Российском государстве </w:t>
            </w:r>
            <w:r w:rsidRPr="00FA1236">
              <w:rPr>
                <w:sz w:val="22"/>
                <w:szCs w:val="22"/>
                <w:lang w:val="en-US"/>
              </w:rPr>
              <w:t>XVII</w:t>
            </w:r>
            <w:r w:rsidRPr="00FA1236">
              <w:rPr>
                <w:sz w:val="22"/>
                <w:szCs w:val="22"/>
              </w:rPr>
              <w:t xml:space="preserve"> в., маршруты отрядов первопроходцев в Сибири и на Дальнем Востоке. 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 xml:space="preserve">Составлять </w:t>
            </w:r>
            <w:r w:rsidRPr="00FA1236">
              <w:rPr>
                <w:sz w:val="22"/>
                <w:szCs w:val="22"/>
              </w:rPr>
              <w:t xml:space="preserve">рассказ (презентацию) о народах, живших в России в </w:t>
            </w:r>
            <w:r w:rsidRPr="00FA1236">
              <w:rPr>
                <w:sz w:val="22"/>
                <w:szCs w:val="22"/>
                <w:lang w:val="en-US"/>
              </w:rPr>
              <w:t>XVII</w:t>
            </w:r>
            <w:r w:rsidRPr="00FA1236">
              <w:rPr>
                <w:sz w:val="22"/>
                <w:szCs w:val="22"/>
              </w:rPr>
              <w:t xml:space="preserve"> в., используя материалы учебника и </w:t>
            </w:r>
            <w:r w:rsidRPr="00FA1236">
              <w:rPr>
                <w:sz w:val="22"/>
                <w:szCs w:val="22"/>
              </w:rPr>
              <w:lastRenderedPageBreak/>
              <w:t xml:space="preserve">дополнительную информацию (в том числе и по истории края). 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>Объяснять</w:t>
            </w:r>
            <w:r w:rsidRPr="00FA1236">
              <w:rPr>
                <w:sz w:val="22"/>
                <w:szCs w:val="22"/>
              </w:rPr>
              <w:t xml:space="preserve"> смысл понятий </w:t>
            </w:r>
            <w:r w:rsidRPr="00FA1236">
              <w:rPr>
                <w:i/>
                <w:sz w:val="22"/>
                <w:szCs w:val="22"/>
              </w:rPr>
              <w:t>церковный раскол, старообрядцы</w:t>
            </w:r>
            <w:r w:rsidRPr="00FA1236">
              <w:rPr>
                <w:sz w:val="22"/>
                <w:szCs w:val="22"/>
              </w:rPr>
              <w:t xml:space="preserve">. 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>Раскрывать</w:t>
            </w:r>
            <w:r w:rsidRPr="00FA1236">
              <w:rPr>
                <w:sz w:val="22"/>
                <w:szCs w:val="22"/>
              </w:rPr>
              <w:t xml:space="preserve"> сущность конфликта «священства» и «царства», причины и последствия раскола.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>Характеризовать</w:t>
            </w:r>
            <w:r w:rsidRPr="00FA1236">
              <w:rPr>
                <w:sz w:val="22"/>
                <w:szCs w:val="22"/>
              </w:rPr>
              <w:t xml:space="preserve"> позиции патриарха Никона и протопопа Аввакума.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>Показывать</w:t>
            </w:r>
            <w:r w:rsidRPr="00FA1236">
              <w:rPr>
                <w:sz w:val="22"/>
                <w:szCs w:val="22"/>
              </w:rPr>
              <w:t xml:space="preserve"> территории и характеризовать масштабы народных движений, используя историческую карту. 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>Раскрывать</w:t>
            </w:r>
            <w:r w:rsidRPr="00FA1236">
              <w:rPr>
                <w:sz w:val="22"/>
                <w:szCs w:val="22"/>
              </w:rPr>
              <w:t xml:space="preserve"> причины народных движений в России </w:t>
            </w:r>
            <w:r w:rsidRPr="00FA1236">
              <w:rPr>
                <w:sz w:val="22"/>
                <w:szCs w:val="22"/>
                <w:lang w:val="en-US"/>
              </w:rPr>
              <w:t>XVII</w:t>
            </w:r>
            <w:r w:rsidRPr="00FA1236">
              <w:rPr>
                <w:sz w:val="22"/>
                <w:szCs w:val="22"/>
              </w:rPr>
              <w:t xml:space="preserve"> </w:t>
            </w:r>
            <w:proofErr w:type="gramStart"/>
            <w:r w:rsidRPr="00FA1236">
              <w:rPr>
                <w:sz w:val="22"/>
                <w:szCs w:val="22"/>
              </w:rPr>
              <w:t>в</w:t>
            </w:r>
            <w:proofErr w:type="gramEnd"/>
            <w:r w:rsidRPr="00FA1236">
              <w:rPr>
                <w:sz w:val="22"/>
                <w:szCs w:val="22"/>
              </w:rPr>
              <w:t>.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>Систематизировать</w:t>
            </w:r>
            <w:r w:rsidRPr="00FA1236">
              <w:rPr>
                <w:sz w:val="22"/>
                <w:szCs w:val="22"/>
              </w:rPr>
              <w:t xml:space="preserve"> исторический материал в форме таблицы «Народные движения в России </w:t>
            </w:r>
            <w:r w:rsidRPr="00FA1236">
              <w:rPr>
                <w:sz w:val="22"/>
                <w:szCs w:val="22"/>
                <w:lang w:val="en-US"/>
              </w:rPr>
              <w:t>XVII</w:t>
            </w:r>
            <w:r w:rsidRPr="00FA1236">
              <w:rPr>
                <w:sz w:val="22"/>
                <w:szCs w:val="22"/>
              </w:rPr>
              <w:t xml:space="preserve"> </w:t>
            </w:r>
            <w:proofErr w:type="gramStart"/>
            <w:r w:rsidRPr="00FA1236">
              <w:rPr>
                <w:sz w:val="22"/>
                <w:szCs w:val="22"/>
              </w:rPr>
              <w:t>в</w:t>
            </w:r>
            <w:proofErr w:type="gramEnd"/>
            <w:r w:rsidRPr="00FA1236">
              <w:rPr>
                <w:sz w:val="22"/>
                <w:szCs w:val="22"/>
              </w:rPr>
              <w:t>.»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>Показывать</w:t>
            </w:r>
            <w:r w:rsidRPr="00FA1236">
              <w:rPr>
                <w:sz w:val="22"/>
                <w:szCs w:val="22"/>
              </w:rPr>
              <w:t xml:space="preserve"> на карте территорию России и области, присоединенные к ней в </w:t>
            </w:r>
            <w:r w:rsidRPr="00FA1236">
              <w:rPr>
                <w:sz w:val="22"/>
                <w:szCs w:val="22"/>
                <w:lang w:val="en-US"/>
              </w:rPr>
              <w:t>XVII</w:t>
            </w:r>
            <w:r w:rsidRPr="00FA1236">
              <w:rPr>
                <w:sz w:val="22"/>
                <w:szCs w:val="22"/>
              </w:rPr>
              <w:t xml:space="preserve"> в., ход войн и направления военных походов.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>Объяснять</w:t>
            </w:r>
            <w:r w:rsidRPr="00FA1236">
              <w:rPr>
                <w:sz w:val="22"/>
                <w:szCs w:val="22"/>
              </w:rPr>
              <w:t xml:space="preserve">, в чем заключались цели и результаты внешней политики России в </w:t>
            </w:r>
            <w:r w:rsidRPr="00FA1236">
              <w:rPr>
                <w:sz w:val="22"/>
                <w:szCs w:val="22"/>
                <w:lang w:val="en-US"/>
              </w:rPr>
              <w:t>XVII</w:t>
            </w:r>
            <w:r w:rsidRPr="00FA1236">
              <w:rPr>
                <w:sz w:val="22"/>
                <w:szCs w:val="22"/>
              </w:rPr>
              <w:t xml:space="preserve"> </w:t>
            </w:r>
            <w:proofErr w:type="gramStart"/>
            <w:r w:rsidRPr="00FA1236">
              <w:rPr>
                <w:sz w:val="22"/>
                <w:szCs w:val="22"/>
              </w:rPr>
              <w:t>в</w:t>
            </w:r>
            <w:proofErr w:type="gramEnd"/>
            <w:r w:rsidRPr="00FA1236">
              <w:rPr>
                <w:sz w:val="22"/>
                <w:szCs w:val="22"/>
              </w:rPr>
              <w:t xml:space="preserve">. </w:t>
            </w:r>
          </w:p>
          <w:p w:rsidR="00AF081E" w:rsidRPr="00FA1236" w:rsidRDefault="00AF081E" w:rsidP="00A62D0A">
            <w:pPr>
              <w:contextualSpacing/>
              <w:jc w:val="both"/>
              <w:rPr>
                <w:b/>
                <w:sz w:val="22"/>
                <w:szCs w:val="22"/>
              </w:rPr>
            </w:pP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>Составлять</w:t>
            </w:r>
            <w:r w:rsidRPr="00FA1236">
              <w:rPr>
                <w:sz w:val="22"/>
                <w:szCs w:val="22"/>
              </w:rPr>
              <w:t xml:space="preserve"> описание памятников культуры </w:t>
            </w:r>
            <w:r w:rsidRPr="00FA1236">
              <w:rPr>
                <w:sz w:val="22"/>
                <w:szCs w:val="22"/>
                <w:lang w:val="en-US"/>
              </w:rPr>
              <w:t>XVII</w:t>
            </w:r>
            <w:r w:rsidRPr="00FA1236">
              <w:rPr>
                <w:sz w:val="22"/>
                <w:szCs w:val="22"/>
              </w:rPr>
              <w:t xml:space="preserve"> </w:t>
            </w:r>
            <w:proofErr w:type="gramStart"/>
            <w:r w:rsidRPr="00FA1236">
              <w:rPr>
                <w:sz w:val="22"/>
                <w:szCs w:val="22"/>
              </w:rPr>
              <w:t>в</w:t>
            </w:r>
            <w:proofErr w:type="gramEnd"/>
            <w:r w:rsidRPr="00FA1236">
              <w:rPr>
                <w:sz w:val="22"/>
                <w:szCs w:val="22"/>
              </w:rPr>
              <w:t>. (</w:t>
            </w:r>
            <w:proofErr w:type="gramStart"/>
            <w:r w:rsidRPr="00FA1236">
              <w:rPr>
                <w:sz w:val="22"/>
                <w:szCs w:val="22"/>
              </w:rPr>
              <w:t>в</w:t>
            </w:r>
            <w:proofErr w:type="gramEnd"/>
            <w:r w:rsidRPr="00FA1236">
              <w:rPr>
                <w:sz w:val="22"/>
                <w:szCs w:val="22"/>
              </w:rPr>
              <w:t xml:space="preserve"> том числе находящихся на территории края, района), характеризовать их назначение, художественные достоинства и др. 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>Объяснять</w:t>
            </w:r>
            <w:r w:rsidRPr="00FA1236">
              <w:rPr>
                <w:sz w:val="22"/>
                <w:szCs w:val="22"/>
              </w:rPr>
              <w:t xml:space="preserve">, в чем заключались новые веяния в отечественной культуре </w:t>
            </w:r>
            <w:r w:rsidRPr="00FA1236">
              <w:rPr>
                <w:sz w:val="22"/>
                <w:szCs w:val="22"/>
                <w:lang w:val="en-US"/>
              </w:rPr>
              <w:t>XVII</w:t>
            </w:r>
            <w:r w:rsidRPr="00FA1236">
              <w:rPr>
                <w:sz w:val="22"/>
                <w:szCs w:val="22"/>
              </w:rPr>
              <w:t xml:space="preserve"> </w:t>
            </w:r>
            <w:proofErr w:type="gramStart"/>
            <w:r w:rsidRPr="00FA1236">
              <w:rPr>
                <w:sz w:val="22"/>
                <w:szCs w:val="22"/>
              </w:rPr>
              <w:t>в</w:t>
            </w:r>
            <w:proofErr w:type="gramEnd"/>
            <w:r w:rsidRPr="00FA1236">
              <w:rPr>
                <w:sz w:val="22"/>
                <w:szCs w:val="22"/>
              </w:rPr>
              <w:t xml:space="preserve">. </w:t>
            </w:r>
          </w:p>
          <w:p w:rsidR="00AF081E" w:rsidRPr="00FA1236" w:rsidRDefault="00AF081E" w:rsidP="00A62D0A">
            <w:pPr>
              <w:contextualSpacing/>
              <w:jc w:val="both"/>
              <w:rPr>
                <w:sz w:val="22"/>
                <w:szCs w:val="22"/>
              </w:rPr>
            </w:pPr>
            <w:r w:rsidRPr="00FA1236">
              <w:rPr>
                <w:b/>
                <w:sz w:val="22"/>
                <w:szCs w:val="22"/>
              </w:rPr>
              <w:t>Проводить</w:t>
            </w:r>
            <w:r w:rsidRPr="00FA1236">
              <w:rPr>
                <w:sz w:val="22"/>
                <w:szCs w:val="22"/>
              </w:rPr>
              <w:t xml:space="preserve"> поиск информации для сообщений о достижениях и деятелях отечественной культуры </w:t>
            </w:r>
            <w:r w:rsidRPr="00FA1236">
              <w:rPr>
                <w:sz w:val="22"/>
                <w:szCs w:val="22"/>
                <w:lang w:val="en-US"/>
              </w:rPr>
              <w:t>XVII</w:t>
            </w:r>
            <w:r w:rsidRPr="00FA1236">
              <w:rPr>
                <w:sz w:val="22"/>
                <w:szCs w:val="22"/>
              </w:rPr>
              <w:t xml:space="preserve"> </w:t>
            </w:r>
            <w:proofErr w:type="gramStart"/>
            <w:r w:rsidRPr="00FA1236">
              <w:rPr>
                <w:sz w:val="22"/>
                <w:szCs w:val="22"/>
              </w:rPr>
              <w:t>в</w:t>
            </w:r>
            <w:proofErr w:type="gramEnd"/>
            <w:r w:rsidRPr="00FA1236">
              <w:rPr>
                <w:sz w:val="22"/>
                <w:szCs w:val="22"/>
              </w:rPr>
              <w:t>.</w:t>
            </w:r>
          </w:p>
        </w:tc>
      </w:tr>
    </w:tbl>
    <w:p w:rsidR="00AF081E" w:rsidRDefault="00AF081E" w:rsidP="00167E8A"/>
    <w:p w:rsidR="00AF081E" w:rsidRPr="00156AA5" w:rsidRDefault="00AF081E" w:rsidP="00167E8A">
      <w:pPr>
        <w:rPr>
          <w:rFonts w:eastAsia="Calibri"/>
        </w:rPr>
      </w:pPr>
    </w:p>
    <w:p w:rsidR="00156AA5" w:rsidRPr="00156AA5" w:rsidRDefault="00156AA5" w:rsidP="00156AA5">
      <w:pPr>
        <w:jc w:val="both"/>
      </w:pPr>
      <w:r w:rsidRPr="00156AA5">
        <w:rPr>
          <w:rFonts w:eastAsia="Calibri"/>
        </w:rPr>
        <w:t xml:space="preserve">       </w:t>
      </w:r>
      <w:r w:rsidR="003F4DD2" w:rsidRPr="00156AA5">
        <w:rPr>
          <w:rFonts w:eastAsia="Calibri"/>
        </w:rPr>
        <w:t>Темы уроков №</w:t>
      </w:r>
      <w:r w:rsidR="00765C47" w:rsidRPr="00156AA5">
        <w:rPr>
          <w:rFonts w:eastAsia="Calibri"/>
        </w:rPr>
        <w:t>45</w:t>
      </w:r>
      <w:r>
        <w:rPr>
          <w:rFonts w:eastAsia="Calibri"/>
        </w:rPr>
        <w:t xml:space="preserve"> </w:t>
      </w:r>
      <w:r w:rsidR="00765C47" w:rsidRPr="00156AA5">
        <w:t xml:space="preserve"> «Россия в XVI в</w:t>
      </w:r>
      <w:r w:rsidR="00E87FCC" w:rsidRPr="00156AA5">
        <w:t>.</w:t>
      </w:r>
      <w:r w:rsidR="003F4DD2" w:rsidRPr="00156AA5">
        <w:t xml:space="preserve">» и № </w:t>
      </w:r>
      <w:r w:rsidR="00765C47" w:rsidRPr="00156AA5">
        <w:t>46</w:t>
      </w:r>
      <w:r w:rsidR="003F4DD2" w:rsidRPr="00156AA5">
        <w:t xml:space="preserve"> «</w:t>
      </w:r>
      <w:r w:rsidR="00765C47" w:rsidRPr="00156AA5">
        <w:t>Урок коррекции знаний</w:t>
      </w:r>
      <w:r w:rsidR="003F4DD2" w:rsidRPr="00156AA5">
        <w:t>»; №</w:t>
      </w:r>
      <w:r w:rsidR="00765C47" w:rsidRPr="00156AA5">
        <w:t>48</w:t>
      </w:r>
      <w:r w:rsidR="003F4DD2" w:rsidRPr="00156AA5">
        <w:t>«</w:t>
      </w:r>
      <w:r w:rsidR="00765C47" w:rsidRPr="00156AA5">
        <w:t>Смута в Российском государстве (причины, начало)</w:t>
      </w:r>
      <w:r w:rsidR="003F4DD2" w:rsidRPr="00156AA5">
        <w:t>» и  №</w:t>
      </w:r>
      <w:r w:rsidR="00765C47" w:rsidRPr="00156AA5">
        <w:t>49</w:t>
      </w:r>
      <w:r w:rsidR="003F4DD2" w:rsidRPr="00156AA5">
        <w:t xml:space="preserve"> «</w:t>
      </w:r>
      <w:r w:rsidR="00765C47" w:rsidRPr="00156AA5">
        <w:t>Смута в Российском государстве (В. Шуйский)</w:t>
      </w:r>
      <w:r w:rsidR="003F4DD2" w:rsidRPr="00156AA5">
        <w:t>»</w:t>
      </w:r>
      <w:r w:rsidR="00765C47" w:rsidRPr="00156AA5">
        <w:t xml:space="preserve">; №62 «Сословный быт и картина мира русского человека в XVII </w:t>
      </w:r>
      <w:proofErr w:type="gramStart"/>
      <w:r w:rsidR="00765C47" w:rsidRPr="00156AA5">
        <w:t>в</w:t>
      </w:r>
      <w:proofErr w:type="gramEnd"/>
      <w:r w:rsidR="00765C47" w:rsidRPr="00156AA5">
        <w:t>.» и №63 «</w:t>
      </w:r>
      <w:proofErr w:type="gramStart"/>
      <w:r w:rsidR="00765C47" w:rsidRPr="00156AA5">
        <w:t>Повседневная</w:t>
      </w:r>
      <w:proofErr w:type="gramEnd"/>
      <w:r w:rsidR="00765C47" w:rsidRPr="00156AA5">
        <w:t xml:space="preserve"> жизнь народов Украины, Поволжья, Сибири и Северного Кавказа (Дона) в XVII в.»; №65 «Россия в XVII в.» и №66 «Урок коррекции знаний»; №68 «Наследие Нового времени в истории человечества» и №69 «Колесо истории «Россия в XVI – XVII вв.» </w:t>
      </w:r>
      <w:r w:rsidR="003F4DD2" w:rsidRPr="00156AA5">
        <w:t xml:space="preserve">- объединены, так как </w:t>
      </w:r>
      <w:r w:rsidR="00765C47" w:rsidRPr="00156AA5">
        <w:t xml:space="preserve">24.02, 09.03, 30.04, </w:t>
      </w:r>
      <w:r w:rsidR="003F4DD2" w:rsidRPr="00156AA5">
        <w:t>0</w:t>
      </w:r>
      <w:r w:rsidRPr="00156AA5">
        <w:t>4</w:t>
      </w:r>
      <w:r w:rsidR="003F4DD2" w:rsidRPr="00156AA5">
        <w:t>.0</w:t>
      </w:r>
      <w:r w:rsidR="00F61F05" w:rsidRPr="00156AA5">
        <w:t>5</w:t>
      </w:r>
      <w:r w:rsidRPr="00156AA5">
        <w:t xml:space="preserve"> и 11</w:t>
      </w:r>
      <w:r w:rsidR="003F4DD2" w:rsidRPr="00156AA5">
        <w:t xml:space="preserve">.05 – праздничные дни. </w:t>
      </w:r>
      <w:r w:rsidRPr="00156AA5">
        <w:t>В целях устранения отставания в изучении программного материала предполагается его уплотнение.</w:t>
      </w:r>
    </w:p>
    <w:p w:rsidR="003F4DD2" w:rsidRPr="00E87FCC" w:rsidRDefault="00156AA5" w:rsidP="00156AA5">
      <w:pPr>
        <w:jc w:val="both"/>
        <w:rPr>
          <w:rFonts w:eastAsia="Calibri"/>
          <w:b/>
        </w:rPr>
        <w:sectPr w:rsidR="003F4DD2" w:rsidRPr="00E87FCC" w:rsidSect="003F4DD2">
          <w:pgSz w:w="16838" w:h="11906" w:orient="landscape"/>
          <w:pgMar w:top="851" w:right="851" w:bottom="1701" w:left="1134" w:header="709" w:footer="709" w:gutter="0"/>
          <w:cols w:space="708"/>
          <w:docGrid w:linePitch="360"/>
        </w:sectPr>
      </w:pPr>
      <w:r>
        <w:t xml:space="preserve">        </w:t>
      </w:r>
    </w:p>
    <w:p w:rsidR="00F93963" w:rsidRPr="00167E8A" w:rsidRDefault="00F93963" w:rsidP="00F93963">
      <w:pPr>
        <w:spacing w:before="100" w:beforeAutospacing="1" w:after="100" w:afterAutospacing="1"/>
        <w:ind w:right="40"/>
        <w:contextualSpacing/>
        <w:jc w:val="both"/>
        <w:rPr>
          <w:sz w:val="22"/>
          <w:szCs w:val="22"/>
        </w:rPr>
      </w:pPr>
    </w:p>
    <w:p w:rsidR="00F93963" w:rsidRPr="00167E8A" w:rsidRDefault="00F93963" w:rsidP="00F93963">
      <w:pPr>
        <w:shd w:val="clear" w:color="auto" w:fill="FFFFFF"/>
        <w:suppressAutoHyphens/>
        <w:spacing w:line="276" w:lineRule="auto"/>
        <w:ind w:right="40"/>
        <w:jc w:val="center"/>
        <w:rPr>
          <w:rFonts w:eastAsia="Calibri" w:cs="Calibri"/>
          <w:b/>
          <w:sz w:val="22"/>
          <w:szCs w:val="22"/>
          <w:lang w:eastAsia="ar-SA"/>
        </w:rPr>
      </w:pPr>
      <w:r w:rsidRPr="00167E8A">
        <w:rPr>
          <w:rFonts w:eastAsia="Calibri" w:cs="Calibri"/>
          <w:b/>
          <w:sz w:val="22"/>
          <w:szCs w:val="22"/>
          <w:lang w:eastAsia="ar-SA"/>
        </w:rPr>
        <w:t xml:space="preserve">График прохождения программного материала </w:t>
      </w:r>
    </w:p>
    <w:p w:rsidR="00F93963" w:rsidRPr="00167E8A" w:rsidRDefault="00F93963" w:rsidP="00F93963">
      <w:pPr>
        <w:shd w:val="clear" w:color="auto" w:fill="FFFFFF"/>
        <w:suppressAutoHyphens/>
        <w:spacing w:line="276" w:lineRule="auto"/>
        <w:ind w:right="40"/>
        <w:jc w:val="center"/>
        <w:rPr>
          <w:rFonts w:eastAsia="Calibri" w:cs="Calibri"/>
          <w:b/>
          <w:sz w:val="22"/>
          <w:szCs w:val="22"/>
          <w:lang w:eastAsia="ar-SA"/>
        </w:rPr>
      </w:pPr>
      <w:r w:rsidRPr="00167E8A">
        <w:rPr>
          <w:rFonts w:eastAsia="Calibri" w:cs="Calibri"/>
          <w:b/>
          <w:sz w:val="22"/>
          <w:szCs w:val="22"/>
          <w:lang w:eastAsia="ar-SA"/>
        </w:rPr>
        <w:t xml:space="preserve"> </w:t>
      </w:r>
      <w:r w:rsidR="00167E8A">
        <w:rPr>
          <w:rFonts w:eastAsia="Calibri" w:cs="Calibri"/>
          <w:b/>
          <w:sz w:val="22"/>
          <w:szCs w:val="22"/>
          <w:lang w:eastAsia="ar-SA"/>
        </w:rPr>
        <w:t>модуль</w:t>
      </w:r>
      <w:r w:rsidR="00167E8A" w:rsidRPr="00167E8A">
        <w:rPr>
          <w:rFonts w:eastAsia="Calibri" w:cs="Calibri"/>
          <w:b/>
          <w:sz w:val="22"/>
          <w:szCs w:val="22"/>
          <w:lang w:eastAsia="ar-SA"/>
        </w:rPr>
        <w:t xml:space="preserve"> </w:t>
      </w:r>
      <w:r w:rsidRPr="00167E8A">
        <w:rPr>
          <w:rFonts w:eastAsia="Calibri" w:cs="Calibri"/>
          <w:b/>
          <w:sz w:val="22"/>
          <w:szCs w:val="22"/>
          <w:lang w:eastAsia="ar-SA"/>
        </w:rPr>
        <w:t>«Всеобщая история. История Нового времени» 7 класс</w:t>
      </w:r>
    </w:p>
    <w:tbl>
      <w:tblPr>
        <w:tblW w:w="10618" w:type="dxa"/>
        <w:tblInd w:w="-811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708"/>
        <w:gridCol w:w="6795"/>
        <w:gridCol w:w="991"/>
        <w:gridCol w:w="2124"/>
      </w:tblGrid>
      <w:tr w:rsidR="00F93963" w:rsidRPr="00167E8A" w:rsidTr="00FA1236">
        <w:trPr>
          <w:trHeight w:val="48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F93963" w:rsidRPr="00167E8A" w:rsidRDefault="00F93963" w:rsidP="00A62D0A">
            <w:pPr>
              <w:shd w:val="clear" w:color="auto" w:fill="FFFFFF"/>
              <w:suppressAutoHyphens/>
              <w:snapToGrid w:val="0"/>
              <w:spacing w:line="276" w:lineRule="auto"/>
              <w:ind w:right="209" w:firstLine="7"/>
              <w:jc w:val="center"/>
              <w:rPr>
                <w:rFonts w:eastAsia="Calibri" w:cs="Calibri"/>
                <w:b/>
                <w:lang w:eastAsia="ar-SA"/>
              </w:rPr>
            </w:pPr>
            <w:r w:rsidRPr="00167E8A">
              <w:rPr>
                <w:rFonts w:eastAsia="Calibri" w:cs="Calibri"/>
                <w:b/>
                <w:sz w:val="22"/>
                <w:szCs w:val="22"/>
                <w:lang w:eastAsia="ar-SA"/>
              </w:rPr>
              <w:t xml:space="preserve">№ </w:t>
            </w:r>
            <w:proofErr w:type="spellStart"/>
            <w:proofErr w:type="gramStart"/>
            <w:r w:rsidRPr="00167E8A">
              <w:rPr>
                <w:rFonts w:eastAsia="Calibri" w:cs="Calibri"/>
                <w:b/>
                <w:sz w:val="22"/>
                <w:szCs w:val="22"/>
                <w:lang w:eastAsia="ar-SA"/>
              </w:rPr>
              <w:t>п</w:t>
            </w:r>
            <w:proofErr w:type="spellEnd"/>
            <w:proofErr w:type="gramEnd"/>
            <w:r w:rsidRPr="00167E8A">
              <w:rPr>
                <w:rFonts w:eastAsia="Calibri" w:cs="Calibri"/>
                <w:b/>
                <w:sz w:val="22"/>
                <w:szCs w:val="22"/>
                <w:lang w:eastAsia="ar-SA"/>
              </w:rPr>
              <w:t>/</w:t>
            </w:r>
            <w:proofErr w:type="spellStart"/>
            <w:r w:rsidRPr="00167E8A">
              <w:rPr>
                <w:rFonts w:eastAsia="Calibri" w:cs="Calibri"/>
                <w:b/>
                <w:sz w:val="22"/>
                <w:szCs w:val="22"/>
                <w:lang w:eastAsia="ar-SA"/>
              </w:rPr>
              <w:t>п</w:t>
            </w:r>
            <w:proofErr w:type="spellEnd"/>
          </w:p>
        </w:tc>
        <w:tc>
          <w:tcPr>
            <w:tcW w:w="679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F93963" w:rsidRPr="00167E8A" w:rsidRDefault="00F93963" w:rsidP="00A62D0A">
            <w:pPr>
              <w:shd w:val="clear" w:color="auto" w:fill="FFFFFF"/>
              <w:suppressAutoHyphens/>
              <w:snapToGrid w:val="0"/>
              <w:spacing w:after="200" w:line="276" w:lineRule="auto"/>
              <w:ind w:right="209" w:firstLine="7"/>
              <w:jc w:val="center"/>
              <w:rPr>
                <w:rFonts w:eastAsia="Calibri" w:cs="Calibri"/>
                <w:b/>
                <w:lang w:eastAsia="ar-SA"/>
              </w:rPr>
            </w:pPr>
            <w:r w:rsidRPr="00167E8A">
              <w:rPr>
                <w:rFonts w:eastAsia="Calibri" w:cs="Calibri"/>
                <w:b/>
                <w:sz w:val="22"/>
                <w:szCs w:val="22"/>
                <w:lang w:eastAsia="ar-SA"/>
              </w:rPr>
              <w:t>Раздел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F93963" w:rsidRPr="00167E8A" w:rsidRDefault="00F93963" w:rsidP="00A62D0A">
            <w:pPr>
              <w:shd w:val="clear" w:color="auto" w:fill="FFFFFF"/>
              <w:suppressAutoHyphens/>
              <w:snapToGrid w:val="0"/>
              <w:spacing w:after="200" w:line="276" w:lineRule="auto"/>
              <w:ind w:firstLine="7"/>
              <w:jc w:val="center"/>
              <w:rPr>
                <w:rFonts w:eastAsia="Calibri" w:cs="Calibri"/>
                <w:b/>
                <w:lang w:eastAsia="ar-SA"/>
              </w:rPr>
            </w:pPr>
            <w:r w:rsidRPr="00167E8A">
              <w:rPr>
                <w:rFonts w:eastAsia="Calibri" w:cs="Calibri"/>
                <w:b/>
                <w:sz w:val="22"/>
                <w:szCs w:val="22"/>
                <w:lang w:eastAsia="ar-SA"/>
              </w:rPr>
              <w:t>Кол-во часов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73FEB" w:rsidRDefault="00F93963" w:rsidP="00A62D0A">
            <w:pPr>
              <w:shd w:val="clear" w:color="auto" w:fill="FFFFFF"/>
              <w:tabs>
                <w:tab w:val="left" w:pos="1621"/>
              </w:tabs>
              <w:suppressAutoHyphens/>
              <w:snapToGrid w:val="0"/>
              <w:spacing w:line="276" w:lineRule="auto"/>
              <w:ind w:firstLine="7"/>
              <w:jc w:val="center"/>
              <w:rPr>
                <w:rFonts w:eastAsia="Calibri" w:cs="Calibri"/>
                <w:b/>
                <w:lang w:eastAsia="ar-SA"/>
              </w:rPr>
            </w:pPr>
            <w:r w:rsidRPr="00167E8A">
              <w:rPr>
                <w:rFonts w:eastAsia="Calibri" w:cs="Calibri"/>
                <w:b/>
                <w:sz w:val="22"/>
                <w:szCs w:val="22"/>
                <w:lang w:eastAsia="ar-SA"/>
              </w:rPr>
              <w:t>Сроки прохождения</w:t>
            </w:r>
          </w:p>
          <w:p w:rsidR="00F93963" w:rsidRPr="00167E8A" w:rsidRDefault="00373FEB" w:rsidP="00373FEB">
            <w:pPr>
              <w:shd w:val="clear" w:color="auto" w:fill="FFFFFF"/>
              <w:tabs>
                <w:tab w:val="left" w:pos="1621"/>
              </w:tabs>
              <w:suppressAutoHyphens/>
              <w:snapToGrid w:val="0"/>
              <w:spacing w:line="276" w:lineRule="auto"/>
              <w:ind w:firstLine="7"/>
              <w:rPr>
                <w:rFonts w:eastAsia="Calibri" w:cs="Calibri"/>
                <w:b/>
                <w:lang w:eastAsia="ar-SA"/>
              </w:rPr>
            </w:pPr>
            <w:r>
              <w:rPr>
                <w:rFonts w:eastAsia="Calibri" w:cs="Calibri"/>
                <w:b/>
                <w:sz w:val="22"/>
                <w:szCs w:val="22"/>
                <w:lang w:eastAsia="ar-SA"/>
              </w:rPr>
              <w:t xml:space="preserve">    </w:t>
            </w:r>
          </w:p>
          <w:p w:rsidR="00F93963" w:rsidRPr="00167E8A" w:rsidRDefault="00F93963" w:rsidP="00A62D0A">
            <w:pPr>
              <w:shd w:val="clear" w:color="auto" w:fill="FFFFFF"/>
              <w:tabs>
                <w:tab w:val="left" w:pos="1621"/>
              </w:tabs>
              <w:suppressAutoHyphens/>
              <w:spacing w:line="276" w:lineRule="auto"/>
              <w:ind w:firstLine="7"/>
              <w:rPr>
                <w:rFonts w:eastAsia="Calibri" w:cs="Calibri"/>
                <w:b/>
                <w:lang w:eastAsia="ar-SA"/>
              </w:rPr>
            </w:pPr>
          </w:p>
        </w:tc>
      </w:tr>
      <w:tr w:rsidR="00F61F05" w:rsidRPr="00167E8A" w:rsidTr="00FA1236">
        <w:trPr>
          <w:trHeight w:val="15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61F05" w:rsidRPr="00167E8A" w:rsidRDefault="00F61F05" w:rsidP="00A62D0A">
            <w:pPr>
              <w:shd w:val="clear" w:color="auto" w:fill="FFFFFF"/>
              <w:suppressAutoHyphens/>
              <w:snapToGrid w:val="0"/>
              <w:spacing w:after="200" w:line="276" w:lineRule="auto"/>
              <w:ind w:firstLine="7"/>
              <w:jc w:val="center"/>
              <w:rPr>
                <w:rFonts w:eastAsia="Calibri" w:cs="Calibri"/>
                <w:lang w:eastAsia="ar-SA"/>
              </w:rPr>
            </w:pPr>
            <w:r w:rsidRPr="00167E8A">
              <w:rPr>
                <w:rFonts w:eastAsia="Calibri" w:cs="Calibri"/>
                <w:sz w:val="22"/>
                <w:szCs w:val="22"/>
                <w:lang w:eastAsia="ar-SA"/>
              </w:rPr>
              <w:t>1.</w:t>
            </w:r>
          </w:p>
        </w:tc>
        <w:tc>
          <w:tcPr>
            <w:tcW w:w="6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61F05" w:rsidRPr="00167E8A" w:rsidRDefault="00F61F05" w:rsidP="00A62D0A">
            <w:pPr>
              <w:shd w:val="clear" w:color="auto" w:fill="FFFFFF"/>
              <w:suppressAutoHyphens/>
              <w:snapToGrid w:val="0"/>
              <w:spacing w:after="200" w:line="276" w:lineRule="auto"/>
              <w:ind w:right="209" w:firstLine="7"/>
              <w:rPr>
                <w:rFonts w:eastAsia="Calibri" w:cs="Calibri"/>
                <w:lang w:eastAsia="ar-SA"/>
              </w:rPr>
            </w:pPr>
            <w:r w:rsidRPr="00167E8A">
              <w:rPr>
                <w:rFonts w:eastAsia="Calibri" w:cs="Calibri"/>
                <w:sz w:val="22"/>
                <w:szCs w:val="22"/>
                <w:lang w:eastAsia="ar-SA"/>
              </w:rPr>
              <w:t>Введение.</w:t>
            </w:r>
          </w:p>
          <w:p w:rsidR="00F61F05" w:rsidRPr="00167E8A" w:rsidRDefault="00B40372" w:rsidP="00A62D0A">
            <w:pPr>
              <w:shd w:val="clear" w:color="auto" w:fill="FFFFFF"/>
              <w:suppressAutoHyphens/>
              <w:snapToGrid w:val="0"/>
              <w:spacing w:after="200" w:line="276" w:lineRule="auto"/>
              <w:ind w:right="209" w:firstLine="7"/>
              <w:rPr>
                <w:rFonts w:eastAsia="Calibri" w:cs="Calibri"/>
                <w:lang w:eastAsia="ar-SA"/>
              </w:rPr>
            </w:pPr>
            <w:r w:rsidRPr="00167E8A">
              <w:rPr>
                <w:rFonts w:eastAsia="Calibri" w:cs="Calibri"/>
                <w:sz w:val="22"/>
                <w:szCs w:val="22"/>
                <w:lang w:eastAsia="ar-SA"/>
              </w:rPr>
              <w:t xml:space="preserve">Мир в Новое время. </w:t>
            </w:r>
            <w:r>
              <w:rPr>
                <w:rFonts w:eastAsia="Calibri" w:cs="Calibri"/>
                <w:sz w:val="22"/>
                <w:szCs w:val="22"/>
                <w:lang w:eastAsia="ar-SA"/>
              </w:rPr>
              <w:t>В</w:t>
            </w:r>
            <w:r w:rsidRPr="00167E8A">
              <w:rPr>
                <w:rFonts w:eastAsia="Calibri" w:cs="Calibri"/>
                <w:sz w:val="22"/>
                <w:szCs w:val="22"/>
                <w:lang w:eastAsia="ar-SA"/>
              </w:rPr>
              <w:t>еликие географические открытия. Возрождение. Реформация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61F05" w:rsidRPr="00167E8A" w:rsidRDefault="00F61F05" w:rsidP="00A62D0A">
            <w:pPr>
              <w:shd w:val="clear" w:color="auto" w:fill="FFFFFF"/>
              <w:suppressAutoHyphens/>
              <w:snapToGrid w:val="0"/>
              <w:spacing w:after="200" w:line="276" w:lineRule="auto"/>
              <w:ind w:right="209" w:firstLine="7"/>
              <w:jc w:val="center"/>
              <w:rPr>
                <w:rFonts w:eastAsia="Calibri" w:cs="Calibri"/>
                <w:lang w:eastAsia="ar-SA"/>
              </w:rPr>
            </w:pPr>
            <w:r w:rsidRPr="00167E8A">
              <w:rPr>
                <w:rFonts w:eastAsia="Calibri" w:cs="Calibri"/>
                <w:sz w:val="22"/>
                <w:szCs w:val="22"/>
                <w:lang w:eastAsia="ar-SA"/>
              </w:rPr>
              <w:t xml:space="preserve">1 </w:t>
            </w:r>
          </w:p>
          <w:p w:rsidR="00F61F05" w:rsidRPr="00167E8A" w:rsidRDefault="00FA1236" w:rsidP="00F93963">
            <w:pPr>
              <w:shd w:val="clear" w:color="auto" w:fill="FFFFFF"/>
              <w:suppressAutoHyphens/>
              <w:snapToGrid w:val="0"/>
              <w:spacing w:after="200" w:line="276" w:lineRule="auto"/>
              <w:ind w:right="209" w:firstLine="7"/>
              <w:jc w:val="center"/>
              <w:rPr>
                <w:rFonts w:eastAsia="Calibri" w:cs="Calibri"/>
                <w:lang w:eastAsia="ar-SA"/>
              </w:rPr>
            </w:pPr>
            <w:r>
              <w:rPr>
                <w:rFonts w:eastAsia="Calibri" w:cs="Calibri"/>
                <w:sz w:val="22"/>
                <w:szCs w:val="22"/>
                <w:lang w:eastAsia="ar-SA"/>
              </w:rPr>
              <w:t>14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61F05" w:rsidRDefault="00BD5D70" w:rsidP="00A62D0A">
            <w:pPr>
              <w:shd w:val="clear" w:color="auto" w:fill="FFFFFF"/>
              <w:suppressAutoHyphens/>
              <w:snapToGrid w:val="0"/>
              <w:spacing w:after="200" w:line="276" w:lineRule="auto"/>
              <w:ind w:right="209" w:firstLine="7"/>
              <w:jc w:val="center"/>
              <w:rPr>
                <w:rFonts w:cs="Calibri"/>
                <w:sz w:val="22"/>
                <w:szCs w:val="22"/>
                <w:lang w:eastAsia="ar-SA"/>
              </w:rPr>
            </w:pPr>
            <w:r>
              <w:rPr>
                <w:rFonts w:cs="Calibri"/>
                <w:sz w:val="22"/>
                <w:szCs w:val="22"/>
                <w:lang w:eastAsia="ar-SA"/>
              </w:rPr>
              <w:t>02.09</w:t>
            </w:r>
          </w:p>
          <w:p w:rsidR="00BD5D70" w:rsidRPr="00BD5D70" w:rsidRDefault="00BD5D70" w:rsidP="00A62D0A">
            <w:pPr>
              <w:shd w:val="clear" w:color="auto" w:fill="FFFFFF"/>
              <w:suppressAutoHyphens/>
              <w:snapToGrid w:val="0"/>
              <w:spacing w:after="200" w:line="276" w:lineRule="auto"/>
              <w:ind w:right="209" w:firstLine="7"/>
              <w:jc w:val="center"/>
              <w:rPr>
                <w:rFonts w:cs="Calibri"/>
                <w:sz w:val="22"/>
                <w:szCs w:val="22"/>
                <w:lang w:eastAsia="ar-SA"/>
              </w:rPr>
            </w:pPr>
            <w:r>
              <w:rPr>
                <w:rFonts w:cs="Calibri"/>
                <w:sz w:val="22"/>
                <w:szCs w:val="22"/>
                <w:lang w:eastAsia="ar-SA"/>
              </w:rPr>
              <w:t>05.09 – 21.10</w:t>
            </w:r>
          </w:p>
        </w:tc>
      </w:tr>
      <w:tr w:rsidR="00F61F05" w:rsidRPr="00167E8A" w:rsidTr="00FA1236">
        <w:trPr>
          <w:trHeight w:val="15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61F05" w:rsidRPr="00167E8A" w:rsidRDefault="00F61F05" w:rsidP="00A62D0A">
            <w:pPr>
              <w:shd w:val="clear" w:color="auto" w:fill="FFFFFF"/>
              <w:suppressAutoHyphens/>
              <w:snapToGrid w:val="0"/>
              <w:spacing w:after="200" w:line="276" w:lineRule="auto"/>
              <w:ind w:firstLine="7"/>
              <w:jc w:val="center"/>
              <w:rPr>
                <w:rFonts w:eastAsia="Calibri" w:cs="Calibri"/>
                <w:lang w:eastAsia="ar-SA"/>
              </w:rPr>
            </w:pPr>
            <w:r>
              <w:rPr>
                <w:rFonts w:eastAsia="Calibri" w:cs="Calibri"/>
                <w:sz w:val="22"/>
                <w:szCs w:val="22"/>
                <w:lang w:eastAsia="ar-SA"/>
              </w:rPr>
              <w:t>2.</w:t>
            </w:r>
          </w:p>
        </w:tc>
        <w:tc>
          <w:tcPr>
            <w:tcW w:w="6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61F05" w:rsidRPr="00167E8A" w:rsidRDefault="00B40372" w:rsidP="005C33BF">
            <w:pPr>
              <w:shd w:val="clear" w:color="auto" w:fill="FFFFFF"/>
              <w:suppressAutoHyphens/>
              <w:snapToGrid w:val="0"/>
              <w:spacing w:after="200" w:line="276" w:lineRule="auto"/>
              <w:ind w:right="209" w:firstLine="7"/>
              <w:rPr>
                <w:rFonts w:eastAsia="Calibri" w:cs="Calibri"/>
                <w:lang w:eastAsia="ar-SA"/>
              </w:rPr>
            </w:pPr>
            <w:r w:rsidRPr="00167E8A">
              <w:rPr>
                <w:rFonts w:eastAsia="Calibri" w:cs="Calibri"/>
                <w:sz w:val="22"/>
                <w:szCs w:val="22"/>
                <w:lang w:eastAsia="ar-SA"/>
              </w:rPr>
              <w:t>Первые революции Нового времени. Международные отношения.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61F05" w:rsidRPr="00167E8A" w:rsidRDefault="00FA1236" w:rsidP="00A62D0A">
            <w:pPr>
              <w:shd w:val="clear" w:color="auto" w:fill="FFFFFF"/>
              <w:suppressAutoHyphens/>
              <w:snapToGrid w:val="0"/>
              <w:spacing w:after="200" w:line="276" w:lineRule="auto"/>
              <w:ind w:right="209" w:firstLine="7"/>
              <w:jc w:val="center"/>
              <w:rPr>
                <w:rFonts w:eastAsia="Calibri" w:cs="Calibri"/>
                <w:lang w:eastAsia="ar-SA"/>
              </w:rPr>
            </w:pPr>
            <w:r w:rsidRPr="00167E8A">
              <w:rPr>
                <w:rFonts w:eastAsia="Calibri" w:cs="Calibri"/>
                <w:sz w:val="22"/>
                <w:szCs w:val="22"/>
                <w:lang w:eastAsia="ar-SA"/>
              </w:rPr>
              <w:t>4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61F05" w:rsidRPr="00BD5D70" w:rsidRDefault="00BD5D70" w:rsidP="00A62D0A">
            <w:pPr>
              <w:shd w:val="clear" w:color="auto" w:fill="FFFFFF"/>
              <w:suppressAutoHyphens/>
              <w:snapToGrid w:val="0"/>
              <w:spacing w:after="200" w:line="276" w:lineRule="auto"/>
              <w:ind w:right="209" w:firstLine="7"/>
              <w:jc w:val="center"/>
              <w:rPr>
                <w:rFonts w:cs="Calibri"/>
                <w:sz w:val="22"/>
                <w:szCs w:val="22"/>
                <w:lang w:eastAsia="ar-SA"/>
              </w:rPr>
            </w:pPr>
            <w:r>
              <w:rPr>
                <w:rFonts w:cs="Calibri"/>
                <w:sz w:val="22"/>
                <w:szCs w:val="22"/>
                <w:lang w:eastAsia="ar-SA"/>
              </w:rPr>
              <w:t>24.10 – 11.11</w:t>
            </w:r>
          </w:p>
        </w:tc>
      </w:tr>
      <w:tr w:rsidR="00F61F05" w:rsidRPr="00167E8A" w:rsidTr="00FA1236">
        <w:trPr>
          <w:trHeight w:val="15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61F05" w:rsidRPr="00167E8A" w:rsidRDefault="00F61F05" w:rsidP="00A62D0A">
            <w:pPr>
              <w:shd w:val="clear" w:color="auto" w:fill="FFFFFF"/>
              <w:suppressAutoHyphens/>
              <w:snapToGrid w:val="0"/>
              <w:spacing w:after="200" w:line="276" w:lineRule="auto"/>
              <w:jc w:val="center"/>
              <w:rPr>
                <w:rFonts w:eastAsia="Calibri" w:cs="Calibri"/>
                <w:bCs/>
                <w:iCs/>
                <w:lang w:eastAsia="ar-SA"/>
              </w:rPr>
            </w:pPr>
            <w:r>
              <w:rPr>
                <w:rFonts w:eastAsia="Calibri" w:cs="Calibri"/>
                <w:bCs/>
                <w:iCs/>
                <w:sz w:val="22"/>
                <w:szCs w:val="22"/>
                <w:lang w:eastAsia="ar-SA"/>
              </w:rPr>
              <w:t>3</w:t>
            </w:r>
            <w:r w:rsidRPr="00167E8A">
              <w:rPr>
                <w:rFonts w:eastAsia="Calibri" w:cs="Calibri"/>
                <w:bCs/>
                <w:iCs/>
                <w:sz w:val="22"/>
                <w:szCs w:val="22"/>
                <w:lang w:eastAsia="ar-SA"/>
              </w:rPr>
              <w:t>.</w:t>
            </w:r>
          </w:p>
        </w:tc>
        <w:tc>
          <w:tcPr>
            <w:tcW w:w="6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61F05" w:rsidRPr="00B40372" w:rsidRDefault="00B40372" w:rsidP="00A62D0A">
            <w:pPr>
              <w:shd w:val="clear" w:color="auto" w:fill="FFFFFF"/>
              <w:suppressAutoHyphens/>
              <w:snapToGrid w:val="0"/>
              <w:spacing w:after="200" w:line="276" w:lineRule="auto"/>
              <w:ind w:right="209" w:firstLine="7"/>
              <w:rPr>
                <w:rFonts w:eastAsia="Calibri" w:cs="Calibri"/>
                <w:sz w:val="22"/>
                <w:szCs w:val="22"/>
                <w:lang w:eastAsia="ar-SA"/>
              </w:rPr>
            </w:pPr>
            <w:r w:rsidRPr="00B40372">
              <w:rPr>
                <w:sz w:val="22"/>
                <w:szCs w:val="22"/>
              </w:rPr>
              <w:t>Традиционное общество Востока в XVI – XVII вв.  Начало европейской колонизации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61F05" w:rsidRPr="00167E8A" w:rsidRDefault="00FA1236" w:rsidP="00A62D0A">
            <w:pPr>
              <w:shd w:val="clear" w:color="auto" w:fill="FFFFFF"/>
              <w:suppressAutoHyphens/>
              <w:snapToGrid w:val="0"/>
              <w:spacing w:after="200" w:line="276" w:lineRule="auto"/>
              <w:ind w:right="209" w:firstLine="7"/>
              <w:jc w:val="center"/>
              <w:rPr>
                <w:rFonts w:eastAsia="Calibri" w:cs="Calibri"/>
                <w:lang w:eastAsia="ar-SA"/>
              </w:rPr>
            </w:pPr>
            <w:r>
              <w:rPr>
                <w:rFonts w:eastAsia="Calibri" w:cs="Calibri"/>
                <w:lang w:eastAsia="ar-SA"/>
              </w:rPr>
              <w:t>5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61F05" w:rsidRPr="00BD5D70" w:rsidRDefault="00BD5D70" w:rsidP="00A62D0A">
            <w:pPr>
              <w:shd w:val="clear" w:color="auto" w:fill="FFFFFF"/>
              <w:suppressAutoHyphens/>
              <w:snapToGrid w:val="0"/>
              <w:spacing w:after="200" w:line="276" w:lineRule="auto"/>
              <w:ind w:right="209" w:firstLine="7"/>
              <w:jc w:val="center"/>
              <w:rPr>
                <w:rFonts w:cs="Calibri"/>
                <w:sz w:val="22"/>
                <w:szCs w:val="22"/>
                <w:lang w:eastAsia="ar-SA"/>
              </w:rPr>
            </w:pPr>
            <w:r>
              <w:rPr>
                <w:rFonts w:cs="Calibri"/>
                <w:sz w:val="22"/>
                <w:szCs w:val="22"/>
                <w:lang w:eastAsia="ar-SA"/>
              </w:rPr>
              <w:t>14.11 – 28.11</w:t>
            </w:r>
          </w:p>
        </w:tc>
      </w:tr>
      <w:tr w:rsidR="00F61F05" w:rsidRPr="00167E8A" w:rsidTr="00FA1236">
        <w:trPr>
          <w:trHeight w:val="559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61F05" w:rsidRPr="00167E8A" w:rsidRDefault="00F61F05" w:rsidP="00A62D0A">
            <w:pPr>
              <w:shd w:val="clear" w:color="auto" w:fill="FFFFFF"/>
              <w:suppressAutoHyphens/>
              <w:snapToGrid w:val="0"/>
              <w:spacing w:after="200" w:line="276" w:lineRule="auto"/>
              <w:jc w:val="center"/>
              <w:rPr>
                <w:rFonts w:eastAsia="Calibri" w:cs="Calibri"/>
                <w:bCs/>
                <w:iCs/>
                <w:lang w:eastAsia="ar-SA"/>
              </w:rPr>
            </w:pPr>
          </w:p>
        </w:tc>
        <w:tc>
          <w:tcPr>
            <w:tcW w:w="6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61F05" w:rsidRPr="00167E8A" w:rsidRDefault="00F61F05" w:rsidP="00A62D0A">
            <w:pPr>
              <w:shd w:val="clear" w:color="auto" w:fill="FFFFFF"/>
              <w:suppressAutoHyphens/>
              <w:snapToGrid w:val="0"/>
              <w:spacing w:after="200" w:line="276" w:lineRule="auto"/>
              <w:ind w:right="209" w:firstLine="7"/>
              <w:rPr>
                <w:rFonts w:eastAsia="Calibri" w:cs="Calibri"/>
                <w:lang w:eastAsia="ar-SA"/>
              </w:rPr>
            </w:pPr>
            <w:r w:rsidRPr="00167E8A">
              <w:rPr>
                <w:rFonts w:eastAsia="Calibri" w:cs="Calibri"/>
                <w:sz w:val="22"/>
                <w:szCs w:val="22"/>
                <w:lang w:eastAsia="ar-SA"/>
              </w:rPr>
              <w:t xml:space="preserve">                                                                                         Всего: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61F05" w:rsidRPr="00167E8A" w:rsidRDefault="00F61F05" w:rsidP="00F93963">
            <w:pPr>
              <w:shd w:val="clear" w:color="auto" w:fill="FFFFFF"/>
              <w:suppressAutoHyphens/>
              <w:snapToGrid w:val="0"/>
              <w:spacing w:after="200" w:line="276" w:lineRule="auto"/>
              <w:ind w:right="209" w:firstLine="7"/>
              <w:jc w:val="center"/>
              <w:rPr>
                <w:rFonts w:eastAsia="Calibri" w:cs="Calibri"/>
                <w:lang w:eastAsia="ar-SA"/>
              </w:rPr>
            </w:pPr>
            <w:r w:rsidRPr="00167E8A">
              <w:rPr>
                <w:rFonts w:eastAsia="Calibri" w:cs="Calibri"/>
                <w:sz w:val="22"/>
                <w:szCs w:val="22"/>
                <w:lang w:eastAsia="ar-SA"/>
              </w:rPr>
              <w:t xml:space="preserve">24 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61F05" w:rsidRPr="00BD5D70" w:rsidRDefault="00F61F05" w:rsidP="00A62D0A">
            <w:pPr>
              <w:shd w:val="clear" w:color="auto" w:fill="FFFFFF"/>
              <w:suppressAutoHyphens/>
              <w:snapToGrid w:val="0"/>
              <w:spacing w:after="200" w:line="276" w:lineRule="auto"/>
              <w:ind w:right="209" w:firstLine="7"/>
              <w:jc w:val="center"/>
              <w:rPr>
                <w:rFonts w:cs="Calibri"/>
                <w:sz w:val="22"/>
                <w:szCs w:val="22"/>
                <w:lang w:eastAsia="ar-SA"/>
              </w:rPr>
            </w:pPr>
            <w:r w:rsidRPr="00BD5D70">
              <w:rPr>
                <w:rFonts w:cs="Calibri"/>
                <w:sz w:val="22"/>
                <w:szCs w:val="22"/>
                <w:lang w:eastAsia="ar-SA"/>
              </w:rPr>
              <w:t xml:space="preserve"> </w:t>
            </w:r>
          </w:p>
          <w:p w:rsidR="00F61F05" w:rsidRPr="00BD5D70" w:rsidRDefault="00F61F05" w:rsidP="00A62D0A">
            <w:pPr>
              <w:shd w:val="clear" w:color="auto" w:fill="FFFFFF"/>
              <w:suppressAutoHyphens/>
              <w:snapToGrid w:val="0"/>
              <w:spacing w:after="200" w:line="276" w:lineRule="auto"/>
              <w:ind w:right="209" w:firstLine="7"/>
              <w:jc w:val="center"/>
              <w:rPr>
                <w:rFonts w:cs="Calibri"/>
                <w:sz w:val="22"/>
                <w:szCs w:val="22"/>
                <w:lang w:eastAsia="ar-SA"/>
              </w:rPr>
            </w:pPr>
            <w:r w:rsidRPr="00BD5D70">
              <w:rPr>
                <w:rFonts w:cs="Calibri"/>
                <w:sz w:val="22"/>
                <w:szCs w:val="22"/>
                <w:lang w:eastAsia="ar-SA"/>
              </w:rPr>
              <w:t xml:space="preserve"> </w:t>
            </w:r>
          </w:p>
        </w:tc>
      </w:tr>
    </w:tbl>
    <w:p w:rsidR="00167E8A" w:rsidRDefault="00167E8A" w:rsidP="00167E8A">
      <w:pPr>
        <w:shd w:val="clear" w:color="auto" w:fill="FFFFFF"/>
        <w:suppressAutoHyphens/>
        <w:spacing w:line="276" w:lineRule="auto"/>
        <w:ind w:right="40"/>
        <w:rPr>
          <w:rFonts w:eastAsia="Calibri" w:cs="Calibri"/>
          <w:b/>
          <w:sz w:val="22"/>
          <w:szCs w:val="22"/>
          <w:lang w:eastAsia="ar-SA"/>
        </w:rPr>
      </w:pPr>
    </w:p>
    <w:p w:rsidR="00F93963" w:rsidRPr="00167E8A" w:rsidRDefault="00167E8A" w:rsidP="00167E8A">
      <w:pPr>
        <w:shd w:val="clear" w:color="auto" w:fill="FFFFFF"/>
        <w:suppressAutoHyphens/>
        <w:spacing w:line="276" w:lineRule="auto"/>
        <w:ind w:right="40"/>
        <w:rPr>
          <w:rFonts w:eastAsia="Calibri" w:cs="Calibri"/>
          <w:b/>
          <w:sz w:val="22"/>
          <w:szCs w:val="22"/>
          <w:lang w:eastAsia="ar-SA"/>
        </w:rPr>
      </w:pPr>
      <w:r>
        <w:rPr>
          <w:rFonts w:eastAsia="Calibri" w:cs="Calibri"/>
          <w:b/>
          <w:sz w:val="22"/>
          <w:szCs w:val="22"/>
          <w:lang w:eastAsia="ar-SA"/>
        </w:rPr>
        <w:t xml:space="preserve">                                       </w:t>
      </w:r>
      <w:r w:rsidR="00F93963" w:rsidRPr="00167E8A">
        <w:rPr>
          <w:rFonts w:eastAsia="Calibri" w:cs="Calibri"/>
          <w:b/>
          <w:sz w:val="22"/>
          <w:szCs w:val="22"/>
          <w:lang w:eastAsia="ar-SA"/>
        </w:rPr>
        <w:t xml:space="preserve">График прохождения программного материала </w:t>
      </w:r>
    </w:p>
    <w:p w:rsidR="00F93963" w:rsidRPr="00167E8A" w:rsidRDefault="00167E8A" w:rsidP="00F93963">
      <w:pPr>
        <w:shd w:val="clear" w:color="auto" w:fill="FFFFFF"/>
        <w:suppressAutoHyphens/>
        <w:spacing w:line="276" w:lineRule="auto"/>
        <w:ind w:right="40"/>
        <w:jc w:val="center"/>
        <w:rPr>
          <w:rFonts w:eastAsia="Calibri" w:cs="Calibri"/>
          <w:b/>
          <w:sz w:val="22"/>
          <w:szCs w:val="22"/>
          <w:lang w:eastAsia="ar-SA"/>
        </w:rPr>
      </w:pPr>
      <w:r>
        <w:rPr>
          <w:rFonts w:eastAsia="Calibri" w:cs="Calibri"/>
          <w:b/>
          <w:sz w:val="22"/>
          <w:szCs w:val="22"/>
          <w:lang w:eastAsia="ar-SA"/>
        </w:rPr>
        <w:t>модуль</w:t>
      </w:r>
      <w:r w:rsidR="00F93963" w:rsidRPr="00167E8A">
        <w:rPr>
          <w:rFonts w:eastAsia="Calibri" w:cs="Calibri"/>
          <w:b/>
          <w:sz w:val="22"/>
          <w:szCs w:val="22"/>
          <w:lang w:eastAsia="ar-SA"/>
        </w:rPr>
        <w:t xml:space="preserve"> «История России в Новое время» 7 класс</w:t>
      </w:r>
    </w:p>
    <w:tbl>
      <w:tblPr>
        <w:tblW w:w="10632" w:type="dxa"/>
        <w:tblInd w:w="-811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613"/>
        <w:gridCol w:w="6901"/>
        <w:gridCol w:w="992"/>
        <w:gridCol w:w="2126"/>
      </w:tblGrid>
      <w:tr w:rsidR="00F93963" w:rsidRPr="00167E8A" w:rsidTr="00F61F05">
        <w:trPr>
          <w:trHeight w:val="113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93963" w:rsidRPr="00167E8A" w:rsidRDefault="00F93963" w:rsidP="00A62D0A">
            <w:pPr>
              <w:shd w:val="clear" w:color="auto" w:fill="FFFFFF"/>
              <w:suppressAutoHyphens/>
              <w:snapToGrid w:val="0"/>
              <w:spacing w:line="276" w:lineRule="auto"/>
              <w:ind w:right="209" w:firstLine="7"/>
              <w:jc w:val="center"/>
              <w:rPr>
                <w:rFonts w:eastAsia="Calibri" w:cs="Calibri"/>
                <w:b/>
                <w:lang w:eastAsia="ar-SA"/>
              </w:rPr>
            </w:pPr>
            <w:r w:rsidRPr="00167E8A">
              <w:rPr>
                <w:rFonts w:eastAsia="Calibri" w:cs="Calibri"/>
                <w:b/>
                <w:sz w:val="22"/>
                <w:szCs w:val="22"/>
                <w:lang w:eastAsia="ar-SA"/>
              </w:rPr>
              <w:t xml:space="preserve">№ </w:t>
            </w:r>
            <w:proofErr w:type="spellStart"/>
            <w:proofErr w:type="gramStart"/>
            <w:r w:rsidRPr="00167E8A">
              <w:rPr>
                <w:rFonts w:eastAsia="Calibri" w:cs="Calibri"/>
                <w:b/>
                <w:sz w:val="22"/>
                <w:szCs w:val="22"/>
                <w:lang w:eastAsia="ar-SA"/>
              </w:rPr>
              <w:t>п</w:t>
            </w:r>
            <w:proofErr w:type="spellEnd"/>
            <w:proofErr w:type="gramEnd"/>
            <w:r w:rsidRPr="00167E8A">
              <w:rPr>
                <w:rFonts w:eastAsia="Calibri" w:cs="Calibri"/>
                <w:b/>
                <w:sz w:val="22"/>
                <w:szCs w:val="22"/>
                <w:lang w:eastAsia="ar-SA"/>
              </w:rPr>
              <w:t>/</w:t>
            </w:r>
            <w:proofErr w:type="spellStart"/>
            <w:r w:rsidRPr="00167E8A">
              <w:rPr>
                <w:rFonts w:eastAsia="Calibri" w:cs="Calibri"/>
                <w:b/>
                <w:sz w:val="22"/>
                <w:szCs w:val="22"/>
                <w:lang w:eastAsia="ar-SA"/>
              </w:rPr>
              <w:t>п</w:t>
            </w:r>
            <w:proofErr w:type="spellEnd"/>
          </w:p>
        </w:tc>
        <w:tc>
          <w:tcPr>
            <w:tcW w:w="6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93963" w:rsidRPr="00167E8A" w:rsidRDefault="00F93963" w:rsidP="00A62D0A">
            <w:pPr>
              <w:shd w:val="clear" w:color="auto" w:fill="FFFFFF"/>
              <w:suppressAutoHyphens/>
              <w:snapToGrid w:val="0"/>
              <w:spacing w:after="200" w:line="276" w:lineRule="auto"/>
              <w:ind w:right="209" w:firstLine="7"/>
              <w:jc w:val="center"/>
              <w:rPr>
                <w:rFonts w:eastAsia="Calibri" w:cs="Calibri"/>
                <w:b/>
                <w:lang w:eastAsia="ar-SA"/>
              </w:rPr>
            </w:pPr>
            <w:r w:rsidRPr="00167E8A">
              <w:rPr>
                <w:rFonts w:eastAsia="Calibri" w:cs="Calibri"/>
                <w:b/>
                <w:sz w:val="22"/>
                <w:szCs w:val="22"/>
                <w:lang w:eastAsia="ar-SA"/>
              </w:rPr>
              <w:t>Раздел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93963" w:rsidRPr="00167E8A" w:rsidRDefault="00F93963" w:rsidP="00A62D0A">
            <w:pPr>
              <w:shd w:val="clear" w:color="auto" w:fill="FFFFFF"/>
              <w:suppressAutoHyphens/>
              <w:snapToGrid w:val="0"/>
              <w:spacing w:after="200" w:line="276" w:lineRule="auto"/>
              <w:ind w:firstLine="7"/>
              <w:jc w:val="center"/>
              <w:rPr>
                <w:rFonts w:eastAsia="Calibri" w:cs="Calibri"/>
                <w:b/>
                <w:lang w:eastAsia="ar-SA"/>
              </w:rPr>
            </w:pPr>
            <w:r w:rsidRPr="00167E8A">
              <w:rPr>
                <w:rFonts w:eastAsia="Calibri" w:cs="Calibri"/>
                <w:b/>
                <w:sz w:val="22"/>
                <w:szCs w:val="22"/>
                <w:lang w:eastAsia="ar-SA"/>
              </w:rPr>
              <w:t>Количество часов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93963" w:rsidRPr="00167E8A" w:rsidRDefault="00F93963" w:rsidP="00A62D0A">
            <w:pPr>
              <w:shd w:val="clear" w:color="auto" w:fill="FFFFFF"/>
              <w:suppressAutoHyphens/>
              <w:snapToGrid w:val="0"/>
              <w:spacing w:after="200" w:line="276" w:lineRule="auto"/>
              <w:ind w:right="-40" w:firstLine="7"/>
              <w:jc w:val="center"/>
              <w:rPr>
                <w:rFonts w:eastAsia="Calibri" w:cs="Calibri"/>
                <w:b/>
                <w:lang w:eastAsia="ar-SA"/>
              </w:rPr>
            </w:pPr>
            <w:r w:rsidRPr="00167E8A">
              <w:rPr>
                <w:rFonts w:eastAsia="Calibri" w:cs="Calibri"/>
                <w:b/>
                <w:sz w:val="22"/>
                <w:szCs w:val="22"/>
                <w:lang w:eastAsia="ar-SA"/>
              </w:rPr>
              <w:t>Сроки прохождения</w:t>
            </w:r>
          </w:p>
          <w:p w:rsidR="00F93963" w:rsidRPr="00167E8A" w:rsidRDefault="00F93963" w:rsidP="00A62D0A">
            <w:pPr>
              <w:shd w:val="clear" w:color="auto" w:fill="FFFFFF"/>
              <w:suppressAutoHyphens/>
              <w:spacing w:after="200" w:line="276" w:lineRule="auto"/>
              <w:ind w:right="-40" w:firstLine="7"/>
              <w:rPr>
                <w:rFonts w:eastAsia="Calibri" w:cs="Calibri"/>
                <w:b/>
                <w:lang w:eastAsia="ar-SA"/>
              </w:rPr>
            </w:pPr>
          </w:p>
        </w:tc>
      </w:tr>
      <w:tr w:rsidR="00F61F05" w:rsidRPr="00167E8A" w:rsidTr="00F61F05">
        <w:trPr>
          <w:trHeight w:val="113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61F05" w:rsidRPr="00167E8A" w:rsidRDefault="00F61F05" w:rsidP="000671C6">
            <w:pPr>
              <w:shd w:val="clear" w:color="auto" w:fill="FFFFFF"/>
              <w:tabs>
                <w:tab w:val="left" w:pos="244"/>
              </w:tabs>
              <w:suppressAutoHyphens/>
              <w:snapToGrid w:val="0"/>
              <w:spacing w:after="200" w:line="276" w:lineRule="auto"/>
              <w:ind w:left="-2" w:right="209" w:firstLine="7"/>
              <w:jc w:val="center"/>
              <w:rPr>
                <w:rFonts w:eastAsia="Calibri" w:cs="Calibri"/>
                <w:lang w:eastAsia="ar-SA"/>
              </w:rPr>
            </w:pPr>
            <w:r w:rsidRPr="00167E8A">
              <w:rPr>
                <w:rFonts w:eastAsia="Calibri" w:cs="Calibri"/>
                <w:sz w:val="22"/>
                <w:szCs w:val="22"/>
                <w:lang w:eastAsia="ar-SA"/>
              </w:rPr>
              <w:t xml:space="preserve">  </w:t>
            </w:r>
            <w:r w:rsidR="00FA1236">
              <w:rPr>
                <w:rFonts w:eastAsia="Calibri" w:cs="Calibri"/>
                <w:sz w:val="22"/>
                <w:szCs w:val="22"/>
                <w:lang w:eastAsia="ar-SA"/>
              </w:rPr>
              <w:t>4</w:t>
            </w:r>
            <w:r w:rsidRPr="00167E8A">
              <w:rPr>
                <w:rFonts w:eastAsia="Calibri" w:cs="Calibri"/>
                <w:sz w:val="22"/>
                <w:szCs w:val="22"/>
                <w:lang w:eastAsia="ar-SA"/>
              </w:rPr>
              <w:t>.</w:t>
            </w:r>
          </w:p>
        </w:tc>
        <w:tc>
          <w:tcPr>
            <w:tcW w:w="6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61F05" w:rsidRPr="00167E8A" w:rsidRDefault="00F61F05" w:rsidP="004303CD">
            <w:pPr>
              <w:shd w:val="clear" w:color="auto" w:fill="FFFFFF"/>
              <w:suppressAutoHyphens/>
              <w:snapToGrid w:val="0"/>
              <w:spacing w:after="200" w:line="276" w:lineRule="auto"/>
              <w:ind w:right="209" w:firstLine="7"/>
              <w:rPr>
                <w:rFonts w:eastAsia="Calibri" w:cs="Calibri"/>
                <w:lang w:eastAsia="ar-SA"/>
              </w:rPr>
            </w:pPr>
            <w:r w:rsidRPr="00167E8A">
              <w:rPr>
                <w:rFonts w:eastAsia="Calibri" w:cs="Calibri"/>
                <w:sz w:val="22"/>
                <w:szCs w:val="22"/>
                <w:lang w:eastAsia="ar-SA"/>
              </w:rPr>
              <w:t xml:space="preserve">Россия  </w:t>
            </w:r>
            <w:r>
              <w:rPr>
                <w:rFonts w:eastAsia="Calibri" w:cs="Calibri"/>
                <w:sz w:val="22"/>
                <w:szCs w:val="22"/>
                <w:lang w:eastAsia="ar-SA"/>
              </w:rPr>
              <w:t xml:space="preserve">в </w:t>
            </w:r>
            <w:r w:rsidRPr="00167E8A">
              <w:rPr>
                <w:rFonts w:eastAsia="Calibri" w:cs="Calibri"/>
                <w:sz w:val="22"/>
                <w:szCs w:val="22"/>
                <w:lang w:eastAsia="ar-SA"/>
              </w:rPr>
              <w:t>X</w:t>
            </w:r>
            <w:r w:rsidRPr="00167E8A">
              <w:rPr>
                <w:rFonts w:eastAsia="Calibri" w:cs="Calibri"/>
                <w:sz w:val="22"/>
                <w:szCs w:val="22"/>
                <w:lang w:val="en-US" w:eastAsia="ar-SA"/>
              </w:rPr>
              <w:t>VI</w:t>
            </w:r>
            <w:r>
              <w:rPr>
                <w:rFonts w:eastAsia="Calibri" w:cs="Calibri"/>
                <w:sz w:val="22"/>
                <w:szCs w:val="22"/>
                <w:lang w:eastAsia="ar-SA"/>
              </w:rPr>
              <w:t xml:space="preserve"> </w:t>
            </w:r>
            <w:proofErr w:type="gramStart"/>
            <w:r>
              <w:rPr>
                <w:rFonts w:eastAsia="Calibri" w:cs="Calibri"/>
                <w:sz w:val="22"/>
                <w:szCs w:val="22"/>
                <w:lang w:eastAsia="ar-SA"/>
              </w:rPr>
              <w:t>в</w:t>
            </w:r>
            <w:proofErr w:type="gramEnd"/>
            <w:r w:rsidRPr="00167E8A">
              <w:rPr>
                <w:rFonts w:eastAsia="Calibri" w:cs="Calibri"/>
                <w:sz w:val="22"/>
                <w:szCs w:val="22"/>
                <w:lang w:eastAsia="ar-SA"/>
              </w:rPr>
              <w:t xml:space="preserve">.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61F05" w:rsidRPr="00167E8A" w:rsidRDefault="00F61F05" w:rsidP="00A62D0A">
            <w:pPr>
              <w:shd w:val="clear" w:color="auto" w:fill="FFFFFF"/>
              <w:suppressAutoHyphens/>
              <w:snapToGrid w:val="0"/>
              <w:spacing w:after="200" w:line="276" w:lineRule="auto"/>
              <w:ind w:firstLine="7"/>
              <w:jc w:val="center"/>
              <w:rPr>
                <w:rFonts w:eastAsia="Calibri" w:cs="Calibri"/>
                <w:lang w:eastAsia="ar-SA"/>
              </w:rPr>
            </w:pPr>
            <w:r>
              <w:rPr>
                <w:rFonts w:eastAsia="Calibri" w:cs="Calibri"/>
                <w:sz w:val="22"/>
                <w:szCs w:val="22"/>
                <w:lang w:eastAsia="ar-SA"/>
              </w:rPr>
              <w:t xml:space="preserve">22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61F05" w:rsidRPr="00CB6E20" w:rsidRDefault="00BD5D70" w:rsidP="00A62D0A">
            <w:pPr>
              <w:shd w:val="clear" w:color="auto" w:fill="FFFFFF"/>
              <w:suppressAutoHyphens/>
              <w:snapToGrid w:val="0"/>
              <w:spacing w:after="200" w:line="276" w:lineRule="auto"/>
              <w:ind w:right="209" w:firstLine="7"/>
              <w:jc w:val="center"/>
              <w:rPr>
                <w:rFonts w:cs="Calibri"/>
                <w:sz w:val="22"/>
                <w:szCs w:val="22"/>
                <w:lang w:eastAsia="ar-SA"/>
              </w:rPr>
            </w:pPr>
            <w:r w:rsidRPr="00CB6E20">
              <w:rPr>
                <w:rFonts w:cs="Calibri"/>
                <w:sz w:val="22"/>
                <w:szCs w:val="22"/>
                <w:lang w:eastAsia="ar-SA"/>
              </w:rPr>
              <w:t>02.12 – 20.02</w:t>
            </w:r>
          </w:p>
        </w:tc>
      </w:tr>
      <w:tr w:rsidR="00F61F05" w:rsidRPr="00167E8A" w:rsidTr="00F61F05">
        <w:trPr>
          <w:trHeight w:val="113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61F05" w:rsidRPr="00167E8A" w:rsidRDefault="00FA1236" w:rsidP="00A62D0A">
            <w:pPr>
              <w:shd w:val="clear" w:color="auto" w:fill="FFFFFF"/>
              <w:suppressAutoHyphens/>
              <w:snapToGrid w:val="0"/>
              <w:spacing w:after="200" w:line="276" w:lineRule="auto"/>
              <w:jc w:val="center"/>
              <w:rPr>
                <w:rFonts w:eastAsia="Calibri" w:cs="Calibri"/>
                <w:bCs/>
                <w:iCs/>
                <w:lang w:eastAsia="ar-SA"/>
              </w:rPr>
            </w:pPr>
            <w:r>
              <w:rPr>
                <w:rFonts w:eastAsia="Calibri" w:cs="Calibri"/>
                <w:bCs/>
                <w:iCs/>
                <w:sz w:val="22"/>
                <w:szCs w:val="22"/>
                <w:lang w:eastAsia="ar-SA"/>
              </w:rPr>
              <w:t>5</w:t>
            </w:r>
            <w:r w:rsidR="00F61F05" w:rsidRPr="00167E8A">
              <w:rPr>
                <w:rFonts w:eastAsia="Calibri" w:cs="Calibri"/>
                <w:bCs/>
                <w:iCs/>
                <w:sz w:val="22"/>
                <w:szCs w:val="22"/>
                <w:lang w:eastAsia="ar-SA"/>
              </w:rPr>
              <w:t>.</w:t>
            </w:r>
          </w:p>
        </w:tc>
        <w:tc>
          <w:tcPr>
            <w:tcW w:w="6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61F05" w:rsidRPr="0008262D" w:rsidRDefault="00F61F05" w:rsidP="0008262D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08262D">
              <w:rPr>
                <w:rFonts w:ascii="Times New Roman" w:hAnsi="Times New Roman"/>
                <w:sz w:val="24"/>
                <w:szCs w:val="24"/>
              </w:rPr>
              <w:t>Смутное время. Россия при первых Романовых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61F05" w:rsidRPr="00167E8A" w:rsidRDefault="00F61F05" w:rsidP="00633FA5">
            <w:pPr>
              <w:shd w:val="clear" w:color="auto" w:fill="FFFFFF"/>
              <w:suppressAutoHyphens/>
              <w:snapToGrid w:val="0"/>
              <w:spacing w:after="200" w:line="276" w:lineRule="auto"/>
              <w:jc w:val="center"/>
              <w:rPr>
                <w:rFonts w:eastAsia="Calibri" w:cs="Calibri"/>
                <w:lang w:eastAsia="ar-SA"/>
              </w:rPr>
            </w:pPr>
            <w:r>
              <w:rPr>
                <w:rFonts w:eastAsia="Calibri" w:cs="Calibri"/>
                <w:sz w:val="22"/>
                <w:szCs w:val="22"/>
                <w:lang w:eastAsia="ar-SA"/>
              </w:rPr>
              <w:t>2</w:t>
            </w:r>
            <w:r w:rsidR="00633FA5">
              <w:rPr>
                <w:rFonts w:eastAsia="Calibri" w:cs="Calibri"/>
                <w:sz w:val="22"/>
                <w:szCs w:val="22"/>
                <w:lang w:eastAsia="ar-SA"/>
              </w:rPr>
              <w:t xml:space="preserve">4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61F05" w:rsidRPr="00CB6E20" w:rsidRDefault="00CB6E20" w:rsidP="00A62D0A">
            <w:pPr>
              <w:shd w:val="clear" w:color="auto" w:fill="FFFFFF"/>
              <w:suppressAutoHyphens/>
              <w:snapToGrid w:val="0"/>
              <w:spacing w:after="200" w:line="276" w:lineRule="auto"/>
              <w:jc w:val="center"/>
              <w:rPr>
                <w:rFonts w:cs="Calibri"/>
                <w:bCs/>
                <w:iCs/>
                <w:sz w:val="22"/>
                <w:szCs w:val="22"/>
                <w:lang w:eastAsia="ar-SA"/>
              </w:rPr>
            </w:pPr>
            <w:r w:rsidRPr="00CB6E20">
              <w:rPr>
                <w:rFonts w:cs="Calibri"/>
                <w:bCs/>
                <w:iCs/>
                <w:sz w:val="22"/>
                <w:szCs w:val="22"/>
                <w:lang w:eastAsia="ar-SA"/>
              </w:rPr>
              <w:t>27.02 – 28.05</w:t>
            </w:r>
          </w:p>
        </w:tc>
      </w:tr>
      <w:tr w:rsidR="00F61F05" w:rsidRPr="00167E8A" w:rsidTr="00F61F05">
        <w:trPr>
          <w:trHeight w:val="113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61F05" w:rsidRPr="00167E8A" w:rsidRDefault="00F61F05" w:rsidP="00A62D0A">
            <w:pPr>
              <w:shd w:val="clear" w:color="auto" w:fill="FFFFFF"/>
              <w:suppressAutoHyphens/>
              <w:snapToGrid w:val="0"/>
              <w:spacing w:after="200" w:line="276" w:lineRule="auto"/>
              <w:jc w:val="center"/>
              <w:rPr>
                <w:rFonts w:eastAsia="Calibri" w:cs="Calibri"/>
                <w:bCs/>
                <w:iCs/>
                <w:lang w:eastAsia="ar-SA"/>
              </w:rPr>
            </w:pPr>
          </w:p>
        </w:tc>
        <w:tc>
          <w:tcPr>
            <w:tcW w:w="6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61F05" w:rsidRPr="00167E8A" w:rsidRDefault="00F61F05" w:rsidP="00A62D0A">
            <w:pPr>
              <w:shd w:val="clear" w:color="auto" w:fill="FFFFFF"/>
              <w:suppressAutoHyphens/>
              <w:snapToGrid w:val="0"/>
              <w:spacing w:after="200" w:line="276" w:lineRule="auto"/>
              <w:rPr>
                <w:rFonts w:eastAsia="Calibri" w:cs="Calibri"/>
                <w:lang w:eastAsia="ar-SA"/>
              </w:rPr>
            </w:pPr>
            <w:r w:rsidRPr="00167E8A">
              <w:rPr>
                <w:rFonts w:eastAsia="Calibri" w:cs="Calibri"/>
                <w:sz w:val="22"/>
                <w:szCs w:val="22"/>
                <w:lang w:eastAsia="ar-SA"/>
              </w:rPr>
              <w:t xml:space="preserve">                                                                                                    Всего: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61F05" w:rsidRPr="00167E8A" w:rsidRDefault="00F61F05" w:rsidP="00633FA5">
            <w:pPr>
              <w:shd w:val="clear" w:color="auto" w:fill="FFFFFF"/>
              <w:suppressAutoHyphens/>
              <w:snapToGrid w:val="0"/>
              <w:spacing w:after="200" w:line="276" w:lineRule="auto"/>
              <w:jc w:val="center"/>
              <w:rPr>
                <w:rFonts w:eastAsia="Calibri" w:cs="Calibri"/>
                <w:lang w:eastAsia="ar-SA"/>
              </w:rPr>
            </w:pPr>
            <w:r w:rsidRPr="00167E8A">
              <w:rPr>
                <w:rFonts w:eastAsia="Calibri" w:cs="Calibri"/>
                <w:sz w:val="22"/>
                <w:szCs w:val="22"/>
                <w:lang w:eastAsia="ar-SA"/>
              </w:rPr>
              <w:t>4</w:t>
            </w:r>
            <w:r w:rsidR="00633FA5">
              <w:rPr>
                <w:rFonts w:eastAsia="Calibri" w:cs="Calibri"/>
                <w:sz w:val="22"/>
                <w:szCs w:val="22"/>
                <w:lang w:eastAsia="ar-SA"/>
              </w:rPr>
              <w:t>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61F05" w:rsidRPr="00CB6E20" w:rsidRDefault="00F61F05" w:rsidP="00A62D0A">
            <w:pPr>
              <w:shd w:val="clear" w:color="auto" w:fill="FFFFFF"/>
              <w:suppressAutoHyphens/>
              <w:snapToGrid w:val="0"/>
              <w:spacing w:after="200" w:line="276" w:lineRule="auto"/>
              <w:jc w:val="center"/>
              <w:rPr>
                <w:rFonts w:cs="Calibri"/>
                <w:bCs/>
                <w:iCs/>
                <w:sz w:val="22"/>
                <w:szCs w:val="22"/>
                <w:lang w:eastAsia="ar-SA"/>
              </w:rPr>
            </w:pPr>
          </w:p>
        </w:tc>
      </w:tr>
    </w:tbl>
    <w:p w:rsidR="00F93963" w:rsidRPr="00167E8A" w:rsidRDefault="00F93963" w:rsidP="00F93963">
      <w:pPr>
        <w:spacing w:before="100" w:beforeAutospacing="1" w:after="100" w:afterAutospacing="1"/>
        <w:ind w:right="40"/>
        <w:contextualSpacing/>
        <w:jc w:val="both"/>
        <w:rPr>
          <w:sz w:val="22"/>
          <w:szCs w:val="22"/>
        </w:rPr>
      </w:pPr>
    </w:p>
    <w:p w:rsidR="00484312" w:rsidRPr="00167E8A" w:rsidRDefault="00484312" w:rsidP="00484312">
      <w:pPr>
        <w:jc w:val="center"/>
        <w:rPr>
          <w:b/>
          <w:sz w:val="22"/>
          <w:szCs w:val="22"/>
          <w:shd w:val="clear" w:color="auto" w:fill="FFFFFF"/>
        </w:rPr>
      </w:pPr>
      <w:r w:rsidRPr="00167E8A">
        <w:rPr>
          <w:b/>
          <w:sz w:val="22"/>
          <w:szCs w:val="22"/>
        </w:rPr>
        <w:t xml:space="preserve">Периодичность и формы текущего контроля успеваемости </w:t>
      </w:r>
      <w:proofErr w:type="gramStart"/>
      <w:r w:rsidRPr="00167E8A">
        <w:rPr>
          <w:b/>
          <w:sz w:val="22"/>
          <w:szCs w:val="22"/>
        </w:rPr>
        <w:t>обучающихся</w:t>
      </w:r>
      <w:proofErr w:type="gramEnd"/>
    </w:p>
    <w:p w:rsidR="00F93963" w:rsidRPr="00167E8A" w:rsidRDefault="00F93963" w:rsidP="00F93963">
      <w:pPr>
        <w:rPr>
          <w:b/>
          <w:sz w:val="22"/>
          <w:szCs w:val="22"/>
        </w:rPr>
      </w:pPr>
    </w:p>
    <w:tbl>
      <w:tblPr>
        <w:tblW w:w="10207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92"/>
        <w:gridCol w:w="7230"/>
        <w:gridCol w:w="1985"/>
      </w:tblGrid>
      <w:tr w:rsidR="00F93963" w:rsidRPr="00F61F05" w:rsidTr="00F93963">
        <w:trPr>
          <w:trHeight w:val="195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963" w:rsidRPr="00F61F05" w:rsidRDefault="00F93963" w:rsidP="00A62D0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F61F05">
              <w:rPr>
                <w:b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F61F05">
              <w:rPr>
                <w:b/>
                <w:sz w:val="22"/>
                <w:szCs w:val="22"/>
              </w:rPr>
              <w:t>п</w:t>
            </w:r>
            <w:proofErr w:type="spellEnd"/>
            <w:proofErr w:type="gramEnd"/>
            <w:r w:rsidRPr="00F61F05">
              <w:rPr>
                <w:b/>
                <w:sz w:val="22"/>
                <w:szCs w:val="22"/>
              </w:rPr>
              <w:t>/</w:t>
            </w:r>
            <w:proofErr w:type="spellStart"/>
            <w:r w:rsidRPr="00F61F05">
              <w:rPr>
                <w:b/>
                <w:sz w:val="22"/>
                <w:szCs w:val="22"/>
              </w:rPr>
              <w:t>п</w:t>
            </w:r>
            <w:proofErr w:type="spellEnd"/>
            <w:r w:rsidRPr="00F61F05">
              <w:rPr>
                <w:b/>
                <w:sz w:val="22"/>
                <w:szCs w:val="22"/>
              </w:rPr>
              <w:t xml:space="preserve">  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963" w:rsidRPr="00F61F05" w:rsidRDefault="00F93963" w:rsidP="00A62D0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F61F05">
              <w:rPr>
                <w:b/>
                <w:sz w:val="22"/>
                <w:szCs w:val="22"/>
              </w:rPr>
              <w:t>Тема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963" w:rsidRPr="00F61F05" w:rsidRDefault="00F93963" w:rsidP="00A62D0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F61F05">
              <w:rPr>
                <w:b/>
                <w:sz w:val="22"/>
                <w:szCs w:val="22"/>
              </w:rPr>
              <w:t>Дата проведения</w:t>
            </w:r>
          </w:p>
        </w:tc>
      </w:tr>
      <w:tr w:rsidR="00476D1A" w:rsidRPr="00CB6E20" w:rsidTr="00F93963">
        <w:trPr>
          <w:trHeight w:val="195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D1A" w:rsidRPr="00167E8A" w:rsidRDefault="00476D1A" w:rsidP="00A62D0A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167E8A">
              <w:rPr>
                <w:i/>
                <w:sz w:val="22"/>
                <w:szCs w:val="22"/>
              </w:rPr>
              <w:t>1.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D1A" w:rsidRPr="00167E8A" w:rsidRDefault="00476D1A" w:rsidP="00476D1A">
            <w:pPr>
              <w:widowControl w:val="0"/>
              <w:autoSpaceDE w:val="0"/>
              <w:autoSpaceDN w:val="0"/>
              <w:adjustRightInd w:val="0"/>
              <w:rPr>
                <w:i/>
              </w:rPr>
            </w:pPr>
            <w:r w:rsidRPr="00167E8A">
              <w:rPr>
                <w:i/>
                <w:sz w:val="22"/>
                <w:szCs w:val="22"/>
              </w:rPr>
              <w:t>Контрольная работа №1 «</w:t>
            </w:r>
            <w:r w:rsidR="00D77758" w:rsidRPr="00167E8A">
              <w:rPr>
                <w:sz w:val="22"/>
                <w:szCs w:val="22"/>
              </w:rPr>
              <w:t>Наследие Нового времени в истории человечества</w:t>
            </w:r>
            <w:r w:rsidRPr="00167E8A">
              <w:rPr>
                <w:i/>
                <w:sz w:val="22"/>
                <w:szCs w:val="22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D1A" w:rsidRPr="00CB6E20" w:rsidRDefault="00CB6E20" w:rsidP="00A62D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B6E20">
              <w:rPr>
                <w:sz w:val="22"/>
                <w:szCs w:val="22"/>
              </w:rPr>
              <w:t>25.11</w:t>
            </w:r>
          </w:p>
        </w:tc>
      </w:tr>
      <w:tr w:rsidR="00F93963" w:rsidRPr="00CB6E20" w:rsidTr="00F93963">
        <w:trPr>
          <w:trHeight w:val="195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963" w:rsidRPr="00167E8A" w:rsidRDefault="00476D1A" w:rsidP="00A62D0A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167E8A">
              <w:rPr>
                <w:i/>
                <w:sz w:val="22"/>
                <w:szCs w:val="22"/>
              </w:rPr>
              <w:t>2.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963" w:rsidRPr="00167E8A" w:rsidRDefault="00476D1A" w:rsidP="0008262D">
            <w:pPr>
              <w:widowControl w:val="0"/>
              <w:autoSpaceDE w:val="0"/>
              <w:autoSpaceDN w:val="0"/>
              <w:adjustRightInd w:val="0"/>
              <w:rPr>
                <w:i/>
              </w:rPr>
            </w:pPr>
            <w:r w:rsidRPr="00167E8A">
              <w:rPr>
                <w:i/>
                <w:sz w:val="22"/>
                <w:szCs w:val="22"/>
              </w:rPr>
              <w:t xml:space="preserve">Контрольная работа №2 </w:t>
            </w:r>
            <w:r w:rsidR="0008262D" w:rsidRPr="00B47DDF">
              <w:t xml:space="preserve">«Россия в XVI </w:t>
            </w:r>
            <w:proofErr w:type="gramStart"/>
            <w:r w:rsidR="0008262D" w:rsidRPr="00B47DDF">
              <w:t>в</w:t>
            </w:r>
            <w:proofErr w:type="gramEnd"/>
            <w:r w:rsidR="0008262D" w:rsidRPr="00B47DDF">
              <w:t>.»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963" w:rsidRPr="00CB6E20" w:rsidRDefault="00CB6E20" w:rsidP="00A62D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B6E20">
              <w:rPr>
                <w:sz w:val="22"/>
                <w:szCs w:val="22"/>
              </w:rPr>
              <w:t>20.02</w:t>
            </w:r>
          </w:p>
        </w:tc>
      </w:tr>
      <w:tr w:rsidR="00F93963" w:rsidRPr="00CB6E20" w:rsidTr="00CB6E20">
        <w:trPr>
          <w:trHeight w:val="70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963" w:rsidRPr="00167E8A" w:rsidRDefault="00476D1A" w:rsidP="00A62D0A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167E8A">
              <w:rPr>
                <w:i/>
                <w:sz w:val="22"/>
                <w:szCs w:val="22"/>
              </w:rPr>
              <w:t>3.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963" w:rsidRPr="00167E8A" w:rsidRDefault="00F93963" w:rsidP="0008262D">
            <w:pPr>
              <w:widowControl w:val="0"/>
              <w:autoSpaceDE w:val="0"/>
              <w:autoSpaceDN w:val="0"/>
              <w:adjustRightInd w:val="0"/>
              <w:rPr>
                <w:i/>
              </w:rPr>
            </w:pPr>
            <w:r w:rsidRPr="00167E8A">
              <w:rPr>
                <w:i/>
                <w:sz w:val="22"/>
                <w:szCs w:val="22"/>
              </w:rPr>
              <w:t xml:space="preserve"> </w:t>
            </w:r>
            <w:r w:rsidR="00476D1A" w:rsidRPr="00167E8A">
              <w:rPr>
                <w:i/>
                <w:sz w:val="22"/>
                <w:szCs w:val="22"/>
              </w:rPr>
              <w:t xml:space="preserve">Контрольная работа №3 </w:t>
            </w:r>
            <w:r w:rsidR="00CD0A65" w:rsidRPr="00622867">
              <w:t xml:space="preserve">«Россия в XVII </w:t>
            </w:r>
            <w:proofErr w:type="gramStart"/>
            <w:r w:rsidR="00CD0A65" w:rsidRPr="00622867">
              <w:t>в</w:t>
            </w:r>
            <w:proofErr w:type="gramEnd"/>
            <w:r w:rsidR="00CD0A65" w:rsidRPr="00622867">
              <w:t>.»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963" w:rsidRPr="00CB6E20" w:rsidRDefault="00CB6E20" w:rsidP="00A62D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B6E20">
              <w:rPr>
                <w:sz w:val="22"/>
                <w:szCs w:val="22"/>
              </w:rPr>
              <w:t>14.05</w:t>
            </w:r>
          </w:p>
        </w:tc>
      </w:tr>
    </w:tbl>
    <w:p w:rsidR="00F93963" w:rsidRPr="00167E8A" w:rsidRDefault="00F93963" w:rsidP="00F93963">
      <w:pPr>
        <w:rPr>
          <w:i/>
          <w:sz w:val="22"/>
          <w:szCs w:val="22"/>
        </w:rPr>
      </w:pPr>
    </w:p>
    <w:p w:rsidR="00F93963" w:rsidRPr="00167E8A" w:rsidRDefault="00F93963" w:rsidP="00D576CC">
      <w:pPr>
        <w:spacing w:before="100" w:beforeAutospacing="1" w:after="100" w:afterAutospacing="1"/>
        <w:ind w:right="40"/>
        <w:contextualSpacing/>
        <w:jc w:val="both"/>
        <w:rPr>
          <w:sz w:val="22"/>
          <w:szCs w:val="22"/>
        </w:rPr>
      </w:pPr>
    </w:p>
    <w:p w:rsidR="00F93963" w:rsidRPr="00167E8A" w:rsidRDefault="00F93963" w:rsidP="00F93963">
      <w:pPr>
        <w:shd w:val="clear" w:color="auto" w:fill="FFFFFF"/>
        <w:suppressAutoHyphens/>
        <w:spacing w:after="200" w:line="276" w:lineRule="auto"/>
        <w:rPr>
          <w:rFonts w:eastAsia="Calibri" w:cs="Calibri"/>
          <w:sz w:val="22"/>
          <w:szCs w:val="22"/>
          <w:lang w:eastAsia="ar-SA"/>
        </w:rPr>
      </w:pPr>
      <w:r w:rsidRPr="00167E8A">
        <w:rPr>
          <w:rFonts w:eastAsia="Calibri" w:cs="Calibri"/>
          <w:sz w:val="22"/>
          <w:szCs w:val="22"/>
          <w:lang w:eastAsia="ar-SA"/>
        </w:rPr>
        <w:t>Тексты проверочных работ составлены на основе пособия К.В. Волковой. Контрольно-измерительные материалы. Всеобщая история</w:t>
      </w:r>
      <w:proofErr w:type="gramStart"/>
      <w:r w:rsidRPr="00167E8A">
        <w:rPr>
          <w:rFonts w:eastAsia="Calibri" w:cs="Calibri"/>
          <w:sz w:val="22"/>
          <w:szCs w:val="22"/>
          <w:lang w:eastAsia="ar-SA"/>
        </w:rPr>
        <w:t>.</w:t>
      </w:r>
      <w:proofErr w:type="gramEnd"/>
      <w:r w:rsidRPr="00167E8A">
        <w:rPr>
          <w:rFonts w:eastAsia="Calibri" w:cs="Calibri"/>
          <w:sz w:val="22"/>
          <w:szCs w:val="22"/>
          <w:lang w:eastAsia="ar-SA"/>
        </w:rPr>
        <w:t xml:space="preserve"> </w:t>
      </w:r>
      <w:r w:rsidR="00FA1236">
        <w:rPr>
          <w:rFonts w:eastAsia="Calibri" w:cs="Calibri"/>
          <w:sz w:val="22"/>
          <w:szCs w:val="22"/>
          <w:lang w:eastAsia="ar-SA"/>
        </w:rPr>
        <w:t>И</w:t>
      </w:r>
      <w:r w:rsidRPr="00167E8A">
        <w:rPr>
          <w:rFonts w:eastAsia="Calibri" w:cs="Calibri"/>
          <w:sz w:val="22"/>
          <w:szCs w:val="22"/>
          <w:lang w:eastAsia="ar-SA"/>
        </w:rPr>
        <w:t>стория Нового времени. 1500-1800 г.г. 7 класс – М.: ВАКО, 2014.</w:t>
      </w:r>
    </w:p>
    <w:p w:rsidR="00F93963" w:rsidRPr="00167E8A" w:rsidRDefault="00F93963" w:rsidP="00F93963">
      <w:pPr>
        <w:shd w:val="clear" w:color="auto" w:fill="FFFFFF"/>
        <w:suppressAutoHyphens/>
        <w:spacing w:after="200" w:line="276" w:lineRule="auto"/>
        <w:rPr>
          <w:rFonts w:cs="Calibri"/>
          <w:sz w:val="22"/>
          <w:szCs w:val="22"/>
          <w:lang w:eastAsia="ar-SA"/>
        </w:rPr>
      </w:pPr>
      <w:r w:rsidRPr="00167E8A">
        <w:rPr>
          <w:rFonts w:eastAsia="Calibri" w:cs="Calibri"/>
          <w:sz w:val="22"/>
          <w:szCs w:val="22"/>
          <w:lang w:eastAsia="ar-SA"/>
        </w:rPr>
        <w:t xml:space="preserve">К.В. Волкова. </w:t>
      </w:r>
      <w:r w:rsidRPr="00167E8A">
        <w:rPr>
          <w:rFonts w:cs="Calibri"/>
          <w:sz w:val="22"/>
          <w:szCs w:val="22"/>
          <w:lang w:eastAsia="ar-SA"/>
        </w:rPr>
        <w:t xml:space="preserve"> Контрольно-измерительные материалы.  История России. 7 класс 6 – 9 классы. К.В. Волкова - М.: ВАКО, 2014г.</w:t>
      </w:r>
    </w:p>
    <w:p w:rsidR="003F4DD2" w:rsidRDefault="003F4DD2" w:rsidP="003F4DD2"/>
    <w:p w:rsidR="003F4DD2" w:rsidRDefault="003F4DD2" w:rsidP="003F4DD2"/>
    <w:p w:rsidR="003F4DD2" w:rsidRDefault="003F4DD2" w:rsidP="003F4DD2"/>
    <w:p w:rsidR="003F4DD2" w:rsidRDefault="003F4DD2" w:rsidP="003F4DD2"/>
    <w:p w:rsidR="003F4DD2" w:rsidRDefault="003F4DD2" w:rsidP="003F4DD2"/>
    <w:p w:rsidR="003F4DD2" w:rsidRDefault="003F4DD2" w:rsidP="003F4DD2"/>
    <w:p w:rsidR="003F4DD2" w:rsidRDefault="003F4DD2" w:rsidP="003F4DD2"/>
    <w:p w:rsidR="003F4DD2" w:rsidRDefault="003F4DD2" w:rsidP="003F4DD2">
      <w:pPr>
        <w:sectPr w:rsidR="003F4DD2" w:rsidSect="00D576CC">
          <w:pgSz w:w="11906" w:h="16838"/>
          <w:pgMar w:top="709" w:right="851" w:bottom="851" w:left="1701" w:header="709" w:footer="709" w:gutter="0"/>
          <w:cols w:space="708"/>
          <w:docGrid w:linePitch="360"/>
        </w:sectPr>
      </w:pPr>
    </w:p>
    <w:p w:rsidR="00484312" w:rsidRDefault="003F4DD2" w:rsidP="00484312">
      <w:pPr>
        <w:shd w:val="clear" w:color="auto" w:fill="FFFFFF"/>
        <w:suppressAutoHyphens/>
        <w:spacing w:line="276" w:lineRule="auto"/>
        <w:ind w:right="40"/>
        <w:jc w:val="center"/>
        <w:rPr>
          <w:b/>
        </w:rPr>
      </w:pPr>
      <w:r>
        <w:rPr>
          <w:b/>
          <w:lang w:val="en-US"/>
        </w:rPr>
        <w:lastRenderedPageBreak/>
        <w:t>III</w:t>
      </w:r>
      <w:proofErr w:type="gramStart"/>
      <w:r>
        <w:rPr>
          <w:b/>
        </w:rPr>
        <w:t xml:space="preserve">.  </w:t>
      </w:r>
      <w:r w:rsidRPr="00894983">
        <w:rPr>
          <w:b/>
        </w:rPr>
        <w:t>Календарно</w:t>
      </w:r>
      <w:proofErr w:type="gramEnd"/>
      <w:r w:rsidRPr="00894983">
        <w:rPr>
          <w:b/>
        </w:rPr>
        <w:t xml:space="preserve">-тематическое планирование </w:t>
      </w:r>
    </w:p>
    <w:p w:rsidR="00484312" w:rsidRPr="00F90982" w:rsidRDefault="00E15F14" w:rsidP="00484312">
      <w:pPr>
        <w:shd w:val="clear" w:color="auto" w:fill="FFFFFF"/>
        <w:suppressAutoHyphens/>
        <w:spacing w:line="276" w:lineRule="auto"/>
        <w:ind w:right="40"/>
        <w:jc w:val="center"/>
        <w:rPr>
          <w:rFonts w:eastAsia="Calibri" w:cs="Calibri"/>
          <w:b/>
          <w:sz w:val="20"/>
          <w:szCs w:val="20"/>
          <w:lang w:eastAsia="ar-SA"/>
        </w:rPr>
      </w:pPr>
      <w:r>
        <w:rPr>
          <w:b/>
        </w:rPr>
        <w:t xml:space="preserve">модуль </w:t>
      </w:r>
      <w:r w:rsidR="003F4DD2" w:rsidRPr="00484312">
        <w:rPr>
          <w:b/>
        </w:rPr>
        <w:t>«</w:t>
      </w:r>
      <w:r w:rsidR="00484312" w:rsidRPr="00484312">
        <w:rPr>
          <w:rFonts w:eastAsia="Calibri" w:cs="Calibri"/>
          <w:b/>
          <w:lang w:eastAsia="ar-SA"/>
        </w:rPr>
        <w:t>Всеобщая история. История Нового времени» 7 класс</w:t>
      </w:r>
    </w:p>
    <w:p w:rsidR="003F4DD2" w:rsidRDefault="003F4DD2" w:rsidP="003F4DD2">
      <w:pPr>
        <w:jc w:val="center"/>
        <w:rPr>
          <w:b/>
        </w:rPr>
      </w:pPr>
    </w:p>
    <w:p w:rsidR="003F4DD2" w:rsidRDefault="003F4DD2" w:rsidP="003F4DD2">
      <w:pPr>
        <w:pStyle w:val="a4"/>
        <w:jc w:val="both"/>
        <w:rPr>
          <w:rStyle w:val="dash0410005f0431005f0437005f0430005f0446005f0020005f0441005f043f005f0438005f0441005f043a005f0430005f005fchar1char1"/>
          <w:b/>
          <w:i/>
          <w:sz w:val="28"/>
          <w:szCs w:val="28"/>
        </w:rPr>
      </w:pPr>
    </w:p>
    <w:tbl>
      <w:tblPr>
        <w:tblStyle w:val="a6"/>
        <w:tblW w:w="15031" w:type="dxa"/>
        <w:tblLook w:val="04A0"/>
      </w:tblPr>
      <w:tblGrid>
        <w:gridCol w:w="817"/>
        <w:gridCol w:w="6662"/>
        <w:gridCol w:w="993"/>
        <w:gridCol w:w="1274"/>
        <w:gridCol w:w="143"/>
        <w:gridCol w:w="1129"/>
        <w:gridCol w:w="1753"/>
        <w:gridCol w:w="2260"/>
      </w:tblGrid>
      <w:tr w:rsidR="003F4DD2" w:rsidTr="000D5343">
        <w:trPr>
          <w:trHeight w:val="330"/>
        </w:trPr>
        <w:tc>
          <w:tcPr>
            <w:tcW w:w="817" w:type="dxa"/>
            <w:vMerge w:val="restart"/>
          </w:tcPr>
          <w:p w:rsidR="003F4DD2" w:rsidRPr="00283E6F" w:rsidRDefault="003F4DD2" w:rsidP="00A62D0A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b/>
                <w:i/>
                <w:sz w:val="22"/>
                <w:szCs w:val="22"/>
              </w:rPr>
            </w:pPr>
            <w:r w:rsidRPr="00283E6F">
              <w:rPr>
                <w:rStyle w:val="dash0410005f0431005f0437005f0430005f0446005f0020005f0441005f043f005f0438005f0441005f043a005f0430005f005fchar1char1"/>
                <w:b/>
                <w:i/>
                <w:sz w:val="22"/>
                <w:szCs w:val="22"/>
              </w:rPr>
              <w:t>№ п\</w:t>
            </w:r>
            <w:proofErr w:type="gramStart"/>
            <w:r w:rsidRPr="00283E6F">
              <w:rPr>
                <w:rStyle w:val="dash0410005f0431005f0437005f0430005f0446005f0020005f0441005f043f005f0438005f0441005f043a005f0430005f005fchar1char1"/>
                <w:b/>
                <w:i/>
                <w:sz w:val="22"/>
                <w:szCs w:val="22"/>
              </w:rPr>
              <w:t>п</w:t>
            </w:r>
            <w:proofErr w:type="gramEnd"/>
          </w:p>
        </w:tc>
        <w:tc>
          <w:tcPr>
            <w:tcW w:w="6662" w:type="dxa"/>
            <w:vMerge w:val="restart"/>
          </w:tcPr>
          <w:p w:rsidR="003F4DD2" w:rsidRPr="00283E6F" w:rsidRDefault="003F4DD2" w:rsidP="00A62D0A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b/>
                <w:i/>
                <w:sz w:val="22"/>
                <w:szCs w:val="22"/>
              </w:rPr>
            </w:pPr>
            <w:r w:rsidRPr="00283E6F">
              <w:rPr>
                <w:rStyle w:val="dash0410005f0431005f0437005f0430005f0446005f0020005f0441005f043f005f0438005f0441005f043a005f0430005f005fchar1char1"/>
                <w:b/>
                <w:i/>
                <w:sz w:val="22"/>
                <w:szCs w:val="22"/>
              </w:rPr>
              <w:t>Раздел, тема урока</w:t>
            </w:r>
          </w:p>
        </w:tc>
        <w:tc>
          <w:tcPr>
            <w:tcW w:w="993" w:type="dxa"/>
            <w:vMerge w:val="restart"/>
          </w:tcPr>
          <w:p w:rsidR="003F4DD2" w:rsidRPr="00283E6F" w:rsidRDefault="003F4DD2" w:rsidP="00A62D0A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b/>
                <w:i/>
                <w:sz w:val="22"/>
                <w:szCs w:val="22"/>
              </w:rPr>
            </w:pPr>
            <w:r w:rsidRPr="00283E6F">
              <w:rPr>
                <w:rStyle w:val="dash0410005f0431005f0437005f0430005f0446005f0020005f0441005f043f005f0438005f0441005f043a005f0430005f005fchar1char1"/>
                <w:b/>
                <w:i/>
                <w:sz w:val="22"/>
                <w:szCs w:val="22"/>
              </w:rPr>
              <w:t>Кол-во часов</w:t>
            </w:r>
          </w:p>
        </w:tc>
        <w:tc>
          <w:tcPr>
            <w:tcW w:w="2546" w:type="dxa"/>
            <w:gridSpan w:val="3"/>
          </w:tcPr>
          <w:p w:rsidR="003F4DD2" w:rsidRPr="00283E6F" w:rsidRDefault="003F4DD2" w:rsidP="00A62D0A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b/>
                <w:i/>
                <w:sz w:val="22"/>
                <w:szCs w:val="22"/>
              </w:rPr>
            </w:pPr>
            <w:r w:rsidRPr="00283E6F">
              <w:rPr>
                <w:rStyle w:val="dash0410005f0431005f0437005f0430005f0446005f0020005f0441005f043f005f0438005f0441005f043a005f0430005f005fchar1char1"/>
                <w:b/>
                <w:i/>
                <w:sz w:val="22"/>
                <w:szCs w:val="22"/>
              </w:rPr>
              <w:t>Дата проведения</w:t>
            </w:r>
          </w:p>
        </w:tc>
        <w:tc>
          <w:tcPr>
            <w:tcW w:w="1753" w:type="dxa"/>
            <w:vMerge w:val="restart"/>
          </w:tcPr>
          <w:p w:rsidR="003F4DD2" w:rsidRPr="00283E6F" w:rsidRDefault="003F4DD2" w:rsidP="00A62D0A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b/>
                <w:i/>
                <w:sz w:val="22"/>
                <w:szCs w:val="22"/>
              </w:rPr>
            </w:pPr>
            <w:r w:rsidRPr="00283E6F">
              <w:rPr>
                <w:rStyle w:val="dash0410005f0431005f0437005f0430005f0446005f0020005f0441005f043f005f0438005f0441005f043a005f0430005f005fchar1char1"/>
                <w:b/>
                <w:i/>
                <w:sz w:val="22"/>
                <w:szCs w:val="22"/>
              </w:rPr>
              <w:t>Вид контроля</w:t>
            </w:r>
          </w:p>
        </w:tc>
        <w:tc>
          <w:tcPr>
            <w:tcW w:w="2260" w:type="dxa"/>
            <w:vMerge w:val="restart"/>
          </w:tcPr>
          <w:p w:rsidR="003F4DD2" w:rsidRPr="00283E6F" w:rsidRDefault="003F4DD2" w:rsidP="00A62D0A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b/>
                <w:i/>
                <w:sz w:val="22"/>
                <w:szCs w:val="22"/>
              </w:rPr>
            </w:pPr>
            <w:r w:rsidRPr="00283E6F">
              <w:rPr>
                <w:rStyle w:val="dash0410005f0431005f0437005f0430005f0446005f0020005f0441005f043f005f0438005f0441005f043a005f0430005f005fchar1char1"/>
                <w:b/>
                <w:i/>
                <w:sz w:val="22"/>
                <w:szCs w:val="22"/>
              </w:rPr>
              <w:t>Домашнее задание</w:t>
            </w:r>
          </w:p>
        </w:tc>
      </w:tr>
      <w:tr w:rsidR="003F4DD2" w:rsidTr="000D5343">
        <w:trPr>
          <w:trHeight w:val="300"/>
        </w:trPr>
        <w:tc>
          <w:tcPr>
            <w:tcW w:w="817" w:type="dxa"/>
            <w:vMerge/>
          </w:tcPr>
          <w:p w:rsidR="003F4DD2" w:rsidRPr="00283E6F" w:rsidRDefault="003F4DD2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b/>
                <w:i/>
                <w:sz w:val="22"/>
                <w:szCs w:val="22"/>
              </w:rPr>
            </w:pPr>
          </w:p>
        </w:tc>
        <w:tc>
          <w:tcPr>
            <w:tcW w:w="6662" w:type="dxa"/>
            <w:vMerge/>
          </w:tcPr>
          <w:p w:rsidR="003F4DD2" w:rsidRPr="00283E6F" w:rsidRDefault="003F4DD2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b/>
                <w:i/>
                <w:sz w:val="22"/>
                <w:szCs w:val="22"/>
              </w:rPr>
            </w:pPr>
          </w:p>
        </w:tc>
        <w:tc>
          <w:tcPr>
            <w:tcW w:w="993" w:type="dxa"/>
            <w:vMerge/>
          </w:tcPr>
          <w:p w:rsidR="003F4DD2" w:rsidRPr="00283E6F" w:rsidRDefault="003F4DD2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b/>
                <w:i/>
                <w:sz w:val="22"/>
                <w:szCs w:val="22"/>
              </w:rPr>
            </w:pPr>
          </w:p>
        </w:tc>
        <w:tc>
          <w:tcPr>
            <w:tcW w:w="1417" w:type="dxa"/>
            <w:gridSpan w:val="2"/>
          </w:tcPr>
          <w:p w:rsidR="003F4DD2" w:rsidRPr="00283E6F" w:rsidRDefault="003F4DD2" w:rsidP="00A62D0A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b/>
                <w:i/>
                <w:sz w:val="22"/>
                <w:szCs w:val="22"/>
              </w:rPr>
            </w:pPr>
            <w:r w:rsidRPr="00283E6F">
              <w:rPr>
                <w:rStyle w:val="dash0410005f0431005f0437005f0430005f0446005f0020005f0441005f043f005f0438005f0441005f043a005f0430005f005fchar1char1"/>
                <w:b/>
                <w:i/>
                <w:sz w:val="22"/>
                <w:szCs w:val="22"/>
              </w:rPr>
              <w:t>план</w:t>
            </w:r>
          </w:p>
        </w:tc>
        <w:tc>
          <w:tcPr>
            <w:tcW w:w="1129" w:type="dxa"/>
          </w:tcPr>
          <w:p w:rsidR="003F4DD2" w:rsidRPr="00283E6F" w:rsidRDefault="003F4DD2" w:rsidP="00A62D0A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b/>
                <w:i/>
                <w:sz w:val="22"/>
                <w:szCs w:val="22"/>
              </w:rPr>
            </w:pPr>
            <w:r w:rsidRPr="00283E6F">
              <w:rPr>
                <w:rStyle w:val="dash0410005f0431005f0437005f0430005f0446005f0020005f0441005f043f005f0438005f0441005f043a005f0430005f005fchar1char1"/>
                <w:b/>
                <w:i/>
                <w:sz w:val="22"/>
                <w:szCs w:val="22"/>
              </w:rPr>
              <w:t>факт</w:t>
            </w:r>
          </w:p>
        </w:tc>
        <w:tc>
          <w:tcPr>
            <w:tcW w:w="1753" w:type="dxa"/>
            <w:vMerge/>
          </w:tcPr>
          <w:p w:rsidR="003F4DD2" w:rsidRPr="00283E6F" w:rsidRDefault="003F4DD2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b/>
                <w:i/>
                <w:sz w:val="22"/>
                <w:szCs w:val="22"/>
              </w:rPr>
            </w:pPr>
          </w:p>
        </w:tc>
        <w:tc>
          <w:tcPr>
            <w:tcW w:w="2260" w:type="dxa"/>
            <w:vMerge/>
          </w:tcPr>
          <w:p w:rsidR="003F4DD2" w:rsidRPr="00283E6F" w:rsidRDefault="003F4DD2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b/>
                <w:i/>
                <w:sz w:val="22"/>
                <w:szCs w:val="22"/>
              </w:rPr>
            </w:pPr>
          </w:p>
        </w:tc>
      </w:tr>
      <w:tr w:rsidR="003F4DD2" w:rsidTr="000D5343">
        <w:tc>
          <w:tcPr>
            <w:tcW w:w="817" w:type="dxa"/>
          </w:tcPr>
          <w:p w:rsidR="003F4DD2" w:rsidRPr="00266CA1" w:rsidRDefault="003F4DD2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6CA1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6662" w:type="dxa"/>
          </w:tcPr>
          <w:p w:rsidR="003F4DD2" w:rsidRPr="00266CA1" w:rsidRDefault="00D67E1B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b/>
                <w:i/>
                <w:sz w:val="22"/>
                <w:szCs w:val="22"/>
              </w:rPr>
            </w:pPr>
            <w:r w:rsidRPr="00495DF4">
              <w:rPr>
                <w:rFonts w:ascii="Times New Roman" w:hAnsi="Times New Roman"/>
                <w:b/>
                <w:sz w:val="24"/>
                <w:szCs w:val="24"/>
              </w:rPr>
              <w:t>Введение.</w:t>
            </w:r>
            <w:r w:rsidRPr="00C95692">
              <w:rPr>
                <w:rFonts w:ascii="Times New Roman" w:hAnsi="Times New Roman"/>
                <w:sz w:val="24"/>
                <w:szCs w:val="24"/>
              </w:rPr>
              <w:t xml:space="preserve"> От Средневековья к Новому времени</w:t>
            </w:r>
          </w:p>
        </w:tc>
        <w:tc>
          <w:tcPr>
            <w:tcW w:w="993" w:type="dxa"/>
          </w:tcPr>
          <w:p w:rsidR="003F4DD2" w:rsidRPr="00495DF4" w:rsidRDefault="003F4DD2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495DF4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417" w:type="dxa"/>
            <w:gridSpan w:val="2"/>
          </w:tcPr>
          <w:p w:rsidR="003F4DD2" w:rsidRPr="00B905D7" w:rsidRDefault="003F4DD2" w:rsidP="0015799F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905D7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0</w:t>
            </w:r>
            <w:r w:rsidR="0015799F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.09</w:t>
            </w:r>
          </w:p>
        </w:tc>
        <w:tc>
          <w:tcPr>
            <w:tcW w:w="1129" w:type="dxa"/>
          </w:tcPr>
          <w:p w:rsidR="003F4DD2" w:rsidRPr="00B905D7" w:rsidRDefault="003F4DD2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3F4DD2" w:rsidRPr="00BC4663" w:rsidRDefault="003F4DD2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3F4DD2" w:rsidRPr="002672B3" w:rsidRDefault="003F4DD2" w:rsidP="00D67E1B">
            <w:pPr>
              <w:pStyle w:val="a4"/>
              <w:rPr>
                <w:rStyle w:val="dash0410005f0431005f0437005f0430005f0446005f0020005f0441005f043f005f0438005f0441005f043a005f0430005f005fchar1char1"/>
                <w:b/>
                <w:i/>
                <w:sz w:val="22"/>
                <w:szCs w:val="22"/>
              </w:rPr>
            </w:pPr>
            <w:r w:rsidRPr="002672B3">
              <w:rPr>
                <w:rFonts w:ascii="Times New Roman" w:hAnsi="Times New Roman"/>
              </w:rPr>
              <w:t>с.</w:t>
            </w:r>
            <w:r w:rsidR="00D67E1B" w:rsidRPr="002672B3">
              <w:rPr>
                <w:rFonts w:ascii="Times New Roman" w:hAnsi="Times New Roman"/>
              </w:rPr>
              <w:t>5-8</w:t>
            </w:r>
          </w:p>
        </w:tc>
      </w:tr>
      <w:tr w:rsidR="003F4DD2" w:rsidRPr="00266CA1" w:rsidTr="000D5343">
        <w:tc>
          <w:tcPr>
            <w:tcW w:w="817" w:type="dxa"/>
          </w:tcPr>
          <w:p w:rsidR="003F4DD2" w:rsidRPr="00266CA1" w:rsidRDefault="003F4DD2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6662" w:type="dxa"/>
          </w:tcPr>
          <w:p w:rsidR="003F4DD2" w:rsidRPr="00D67E1B" w:rsidRDefault="00D67E1B" w:rsidP="00D67E1B">
            <w:pPr>
              <w:widowControl w:val="0"/>
              <w:autoSpaceDE w:val="0"/>
              <w:autoSpaceDN w:val="0"/>
              <w:adjustRightInd w:val="0"/>
              <w:rPr>
                <w:rStyle w:val="dash0410005f0431005f0437005f0430005f0446005f0020005f0441005f043f005f0438005f0441005f043a005f0430005f005fchar1char1"/>
                <w:b/>
              </w:rPr>
            </w:pPr>
            <w:r w:rsidRPr="00D67E1B">
              <w:rPr>
                <w:b/>
                <w:sz w:val="24"/>
                <w:szCs w:val="24"/>
                <w:u w:val="single"/>
              </w:rPr>
              <w:t>Раздел I.</w:t>
            </w:r>
            <w:r w:rsidRPr="00C95692">
              <w:rPr>
                <w:b/>
                <w:sz w:val="24"/>
                <w:szCs w:val="24"/>
              </w:rPr>
              <w:t xml:space="preserve"> Мир в начале Нового времени. Великие географические открытия. Возрождение. Реформация</w:t>
            </w:r>
          </w:p>
        </w:tc>
        <w:tc>
          <w:tcPr>
            <w:tcW w:w="993" w:type="dxa"/>
          </w:tcPr>
          <w:p w:rsidR="003F4DD2" w:rsidRPr="0015799F" w:rsidRDefault="0015799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b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b/>
                <w:sz w:val="22"/>
                <w:szCs w:val="22"/>
              </w:rPr>
              <w:t>14</w:t>
            </w:r>
            <w:r w:rsidR="00495DF4" w:rsidRPr="0015799F">
              <w:rPr>
                <w:rStyle w:val="dash0410005f0431005f0437005f0430005f0446005f0020005f0441005f043f005f0438005f0441005f043a005f0430005f005fchar1char1"/>
                <w:b/>
                <w:sz w:val="22"/>
                <w:szCs w:val="22"/>
              </w:rPr>
              <w:t xml:space="preserve"> ч.</w:t>
            </w:r>
          </w:p>
        </w:tc>
        <w:tc>
          <w:tcPr>
            <w:tcW w:w="1417" w:type="dxa"/>
            <w:gridSpan w:val="2"/>
          </w:tcPr>
          <w:p w:rsidR="003F4DD2" w:rsidRPr="00266CA1" w:rsidRDefault="003F4DD2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129" w:type="dxa"/>
          </w:tcPr>
          <w:p w:rsidR="003F4DD2" w:rsidRPr="00266CA1" w:rsidRDefault="003F4DD2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3F4DD2" w:rsidRPr="00BC4663" w:rsidRDefault="003F4DD2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2260" w:type="dxa"/>
          </w:tcPr>
          <w:p w:rsidR="003F4DD2" w:rsidRPr="002672B3" w:rsidRDefault="003F4DD2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</w:tr>
      <w:tr w:rsidR="00D765D8" w:rsidRPr="00266CA1" w:rsidTr="000D5343">
        <w:tc>
          <w:tcPr>
            <w:tcW w:w="817" w:type="dxa"/>
          </w:tcPr>
          <w:p w:rsidR="00D765D8" w:rsidRPr="00266CA1" w:rsidRDefault="00D67E1B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</w:t>
            </w:r>
          </w:p>
        </w:tc>
        <w:tc>
          <w:tcPr>
            <w:tcW w:w="6662" w:type="dxa"/>
          </w:tcPr>
          <w:p w:rsidR="00D765D8" w:rsidRPr="00266CA1" w:rsidRDefault="00D67E1B" w:rsidP="00A62D0A">
            <w:pPr>
              <w:pStyle w:val="a4"/>
              <w:jc w:val="both"/>
              <w:rPr>
                <w:rFonts w:ascii="Times New Roman" w:hAnsi="Times New Roman"/>
              </w:rPr>
            </w:pPr>
            <w:r w:rsidRPr="00C95692">
              <w:rPr>
                <w:rFonts w:ascii="Times New Roman" w:hAnsi="Times New Roman"/>
                <w:sz w:val="24"/>
                <w:szCs w:val="24"/>
              </w:rPr>
              <w:t>Технические открытия и выход к мировому океану</w:t>
            </w:r>
          </w:p>
        </w:tc>
        <w:tc>
          <w:tcPr>
            <w:tcW w:w="993" w:type="dxa"/>
          </w:tcPr>
          <w:p w:rsidR="00D765D8" w:rsidRDefault="00495DF4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417" w:type="dxa"/>
            <w:gridSpan w:val="2"/>
          </w:tcPr>
          <w:p w:rsidR="00D765D8" w:rsidRDefault="00BF2DF3" w:rsidP="0015799F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0</w:t>
            </w:r>
            <w:r w:rsidR="0015799F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5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.09</w:t>
            </w:r>
          </w:p>
        </w:tc>
        <w:tc>
          <w:tcPr>
            <w:tcW w:w="1129" w:type="dxa"/>
          </w:tcPr>
          <w:p w:rsidR="00D765D8" w:rsidRPr="00266CA1" w:rsidRDefault="00D765D8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D765D8" w:rsidRDefault="00BF2DF3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D765D8" w:rsidRPr="002672B3" w:rsidRDefault="00D67E1B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§1</w:t>
            </w:r>
          </w:p>
        </w:tc>
      </w:tr>
      <w:tr w:rsidR="00D765D8" w:rsidRPr="00266CA1" w:rsidTr="000D5343">
        <w:tc>
          <w:tcPr>
            <w:tcW w:w="817" w:type="dxa"/>
          </w:tcPr>
          <w:p w:rsidR="00D765D8" w:rsidRPr="00266CA1" w:rsidRDefault="00D67E1B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3</w:t>
            </w:r>
          </w:p>
        </w:tc>
        <w:tc>
          <w:tcPr>
            <w:tcW w:w="6662" w:type="dxa"/>
          </w:tcPr>
          <w:p w:rsidR="00D765D8" w:rsidRPr="00266CA1" w:rsidRDefault="00D67E1B" w:rsidP="00A62D0A">
            <w:pPr>
              <w:pStyle w:val="a4"/>
              <w:jc w:val="both"/>
              <w:rPr>
                <w:rFonts w:ascii="Times New Roman" w:hAnsi="Times New Roman"/>
              </w:rPr>
            </w:pPr>
            <w:r w:rsidRPr="00C95692">
              <w:rPr>
                <w:rFonts w:ascii="Times New Roman" w:hAnsi="Times New Roman"/>
                <w:sz w:val="24"/>
                <w:szCs w:val="24"/>
              </w:rPr>
              <w:t>Встреча миров. Великие географические открытия и их последствия</w:t>
            </w:r>
          </w:p>
        </w:tc>
        <w:tc>
          <w:tcPr>
            <w:tcW w:w="993" w:type="dxa"/>
          </w:tcPr>
          <w:p w:rsidR="00D765D8" w:rsidRDefault="00495DF4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417" w:type="dxa"/>
            <w:gridSpan w:val="2"/>
          </w:tcPr>
          <w:p w:rsidR="00D765D8" w:rsidRDefault="0015799F" w:rsidP="0015799F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09</w:t>
            </w:r>
            <w:r w:rsidR="00BF2DF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.09</w:t>
            </w:r>
          </w:p>
        </w:tc>
        <w:tc>
          <w:tcPr>
            <w:tcW w:w="1129" w:type="dxa"/>
          </w:tcPr>
          <w:p w:rsidR="00D765D8" w:rsidRPr="00266CA1" w:rsidRDefault="00D765D8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D765D8" w:rsidRDefault="00BF2DF3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D765D8" w:rsidRPr="002672B3" w:rsidRDefault="00D67E1B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§2</w:t>
            </w:r>
          </w:p>
        </w:tc>
      </w:tr>
      <w:tr w:rsidR="00D765D8" w:rsidRPr="00266CA1" w:rsidTr="000D5343">
        <w:tc>
          <w:tcPr>
            <w:tcW w:w="817" w:type="dxa"/>
          </w:tcPr>
          <w:p w:rsidR="00D765D8" w:rsidRPr="00266CA1" w:rsidRDefault="00D67E1B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4</w:t>
            </w:r>
          </w:p>
        </w:tc>
        <w:tc>
          <w:tcPr>
            <w:tcW w:w="6662" w:type="dxa"/>
          </w:tcPr>
          <w:p w:rsidR="00D765D8" w:rsidRPr="00266CA1" w:rsidRDefault="00D67E1B" w:rsidP="00A62D0A">
            <w:pPr>
              <w:pStyle w:val="a4"/>
              <w:jc w:val="both"/>
              <w:rPr>
                <w:rFonts w:ascii="Times New Roman" w:hAnsi="Times New Roman"/>
              </w:rPr>
            </w:pPr>
            <w:r w:rsidRPr="00C95692">
              <w:rPr>
                <w:rFonts w:ascii="Times New Roman" w:hAnsi="Times New Roman"/>
                <w:sz w:val="24"/>
                <w:szCs w:val="24"/>
              </w:rPr>
              <w:t>Усиление королевской власти в XVI – XVII вв.</w:t>
            </w:r>
            <w:r w:rsidR="00485C47">
              <w:rPr>
                <w:rFonts w:ascii="Times New Roman" w:hAnsi="Times New Roman"/>
                <w:sz w:val="24"/>
                <w:szCs w:val="24"/>
              </w:rPr>
              <w:t xml:space="preserve"> Абсолютизм в Европе</w:t>
            </w:r>
          </w:p>
        </w:tc>
        <w:tc>
          <w:tcPr>
            <w:tcW w:w="993" w:type="dxa"/>
          </w:tcPr>
          <w:p w:rsidR="00D765D8" w:rsidRDefault="00495DF4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417" w:type="dxa"/>
            <w:gridSpan w:val="2"/>
          </w:tcPr>
          <w:p w:rsidR="00D765D8" w:rsidRDefault="001200E3" w:rsidP="0015799F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  <w:r w:rsidR="0015799F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</w:t>
            </w:r>
            <w:r w:rsidR="00BF2DF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.09</w:t>
            </w:r>
          </w:p>
        </w:tc>
        <w:tc>
          <w:tcPr>
            <w:tcW w:w="1129" w:type="dxa"/>
          </w:tcPr>
          <w:p w:rsidR="00D765D8" w:rsidRPr="00266CA1" w:rsidRDefault="00D765D8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D765D8" w:rsidRDefault="00BF2DF3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D765D8" w:rsidRPr="002672B3" w:rsidRDefault="00D67E1B" w:rsidP="00D67E1B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§3</w:t>
            </w:r>
          </w:p>
        </w:tc>
      </w:tr>
      <w:tr w:rsidR="00485C47" w:rsidRPr="00266CA1" w:rsidTr="000D5343">
        <w:tc>
          <w:tcPr>
            <w:tcW w:w="817" w:type="dxa"/>
          </w:tcPr>
          <w:p w:rsidR="00485C47" w:rsidRDefault="00485C47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5</w:t>
            </w:r>
          </w:p>
        </w:tc>
        <w:tc>
          <w:tcPr>
            <w:tcW w:w="6662" w:type="dxa"/>
          </w:tcPr>
          <w:p w:rsidR="00485C47" w:rsidRPr="00C95692" w:rsidRDefault="00485C47" w:rsidP="00A62D0A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Повседневная жизнь</w:t>
            </w:r>
          </w:p>
        </w:tc>
        <w:tc>
          <w:tcPr>
            <w:tcW w:w="993" w:type="dxa"/>
          </w:tcPr>
          <w:p w:rsidR="00485C47" w:rsidRDefault="00485C47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417" w:type="dxa"/>
            <w:gridSpan w:val="2"/>
          </w:tcPr>
          <w:p w:rsidR="00485C47" w:rsidRDefault="0015799F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16.09</w:t>
            </w:r>
          </w:p>
        </w:tc>
        <w:tc>
          <w:tcPr>
            <w:tcW w:w="1129" w:type="dxa"/>
          </w:tcPr>
          <w:p w:rsidR="00485C47" w:rsidRPr="00266CA1" w:rsidRDefault="00485C47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485C47" w:rsidRPr="00BC4663" w:rsidRDefault="0015799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485C47" w:rsidRPr="002672B3" w:rsidRDefault="00485C47" w:rsidP="00D67E1B">
            <w:pPr>
              <w:pStyle w:val="a4"/>
              <w:rPr>
                <w:rFonts w:ascii="Times New Roman" w:hAnsi="Times New Roman"/>
                <w:lang w:eastAsia="ru-RU"/>
              </w:rPr>
            </w:pPr>
            <w:r w:rsidRPr="002672B3">
              <w:rPr>
                <w:rFonts w:ascii="Times New Roman" w:hAnsi="Times New Roman"/>
                <w:lang w:eastAsia="ru-RU"/>
              </w:rPr>
              <w:t>§4</w:t>
            </w:r>
          </w:p>
        </w:tc>
      </w:tr>
      <w:tr w:rsidR="00D765D8" w:rsidRPr="00266CA1" w:rsidTr="000D5343">
        <w:tc>
          <w:tcPr>
            <w:tcW w:w="817" w:type="dxa"/>
          </w:tcPr>
          <w:p w:rsidR="00D765D8" w:rsidRPr="00266CA1" w:rsidRDefault="00485C47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6</w:t>
            </w:r>
          </w:p>
        </w:tc>
        <w:tc>
          <w:tcPr>
            <w:tcW w:w="6662" w:type="dxa"/>
          </w:tcPr>
          <w:p w:rsidR="00D765D8" w:rsidRPr="00266CA1" w:rsidRDefault="00D67E1B" w:rsidP="00DC024D">
            <w:pPr>
              <w:pStyle w:val="a4"/>
              <w:jc w:val="both"/>
              <w:rPr>
                <w:rFonts w:ascii="Times New Roman" w:hAnsi="Times New Roman"/>
              </w:rPr>
            </w:pPr>
            <w:r w:rsidRPr="00C95692">
              <w:rPr>
                <w:rFonts w:ascii="Times New Roman" w:hAnsi="Times New Roman"/>
                <w:sz w:val="24"/>
                <w:szCs w:val="24"/>
              </w:rPr>
              <w:t>Европейско</w:t>
            </w:r>
            <w:r w:rsidR="00DC024D">
              <w:rPr>
                <w:rFonts w:ascii="Times New Roman" w:hAnsi="Times New Roman"/>
                <w:sz w:val="24"/>
                <w:szCs w:val="24"/>
              </w:rPr>
              <w:t>е общество в раннее новое время</w:t>
            </w:r>
            <w:r w:rsidRPr="00C9569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D765D8" w:rsidRDefault="00495DF4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417" w:type="dxa"/>
            <w:gridSpan w:val="2"/>
          </w:tcPr>
          <w:p w:rsidR="00D765D8" w:rsidRDefault="001200E3" w:rsidP="0015799F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  <w:r w:rsidR="0015799F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9</w:t>
            </w:r>
            <w:r w:rsidR="00BF2DF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.09</w:t>
            </w:r>
          </w:p>
        </w:tc>
        <w:tc>
          <w:tcPr>
            <w:tcW w:w="1129" w:type="dxa"/>
          </w:tcPr>
          <w:p w:rsidR="00D765D8" w:rsidRPr="00266CA1" w:rsidRDefault="00D765D8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D765D8" w:rsidRDefault="00BF2DF3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D765D8" w:rsidRPr="002672B3" w:rsidRDefault="00D67E1B" w:rsidP="00D67E1B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§5, сообщения учащихся</w:t>
            </w:r>
          </w:p>
        </w:tc>
      </w:tr>
      <w:tr w:rsidR="00D765D8" w:rsidRPr="00266CA1" w:rsidTr="000D5343">
        <w:tc>
          <w:tcPr>
            <w:tcW w:w="817" w:type="dxa"/>
          </w:tcPr>
          <w:p w:rsidR="00D765D8" w:rsidRPr="00266CA1" w:rsidRDefault="00DC024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7</w:t>
            </w:r>
          </w:p>
        </w:tc>
        <w:tc>
          <w:tcPr>
            <w:tcW w:w="6662" w:type="dxa"/>
          </w:tcPr>
          <w:p w:rsidR="00D765D8" w:rsidRPr="00266CA1" w:rsidRDefault="00495DF4" w:rsidP="00A62D0A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Великие гуманисты Европ</w:t>
            </w:r>
            <w:r w:rsidR="00DC024D">
              <w:rPr>
                <w:rFonts w:ascii="Times New Roman" w:hAnsi="Times New Roman"/>
                <w:sz w:val="24"/>
                <w:szCs w:val="24"/>
              </w:rPr>
              <w:t>ы</w:t>
            </w:r>
          </w:p>
        </w:tc>
        <w:tc>
          <w:tcPr>
            <w:tcW w:w="993" w:type="dxa"/>
          </w:tcPr>
          <w:p w:rsidR="00D765D8" w:rsidRDefault="00495DF4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417" w:type="dxa"/>
            <w:gridSpan w:val="2"/>
          </w:tcPr>
          <w:p w:rsidR="00D765D8" w:rsidRDefault="0015799F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23</w:t>
            </w:r>
            <w:r w:rsidR="00BF2DF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.09</w:t>
            </w:r>
          </w:p>
        </w:tc>
        <w:tc>
          <w:tcPr>
            <w:tcW w:w="1129" w:type="dxa"/>
          </w:tcPr>
          <w:p w:rsidR="00D765D8" w:rsidRPr="00266CA1" w:rsidRDefault="00D765D8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D765D8" w:rsidRDefault="00BF2DF3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D765D8" w:rsidRPr="002672B3" w:rsidRDefault="00D67E1B" w:rsidP="00D67E1B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§7</w:t>
            </w:r>
          </w:p>
        </w:tc>
      </w:tr>
      <w:tr w:rsidR="00D765D8" w:rsidRPr="00266CA1" w:rsidTr="000D5343">
        <w:tc>
          <w:tcPr>
            <w:tcW w:w="817" w:type="dxa"/>
          </w:tcPr>
          <w:p w:rsidR="00D765D8" w:rsidRPr="00266CA1" w:rsidRDefault="00DC024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8</w:t>
            </w:r>
          </w:p>
        </w:tc>
        <w:tc>
          <w:tcPr>
            <w:tcW w:w="6662" w:type="dxa"/>
          </w:tcPr>
          <w:p w:rsidR="00D765D8" w:rsidRPr="00266CA1" w:rsidRDefault="00D67E1B" w:rsidP="00DC024D">
            <w:pPr>
              <w:pStyle w:val="a4"/>
              <w:jc w:val="both"/>
              <w:rPr>
                <w:rFonts w:ascii="Times New Roman" w:hAnsi="Times New Roman"/>
              </w:rPr>
            </w:pPr>
            <w:r w:rsidRPr="00C95692">
              <w:rPr>
                <w:rFonts w:ascii="Times New Roman" w:hAnsi="Times New Roman"/>
                <w:sz w:val="24"/>
                <w:szCs w:val="24"/>
              </w:rPr>
              <w:t>Мир художественной культуры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Возрождения</w:t>
            </w:r>
            <w:r w:rsidR="00495DF4" w:rsidRPr="00C9569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D765D8" w:rsidRDefault="00495DF4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417" w:type="dxa"/>
            <w:gridSpan w:val="2"/>
          </w:tcPr>
          <w:p w:rsidR="00D765D8" w:rsidRDefault="0015799F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26</w:t>
            </w:r>
            <w:r w:rsidR="00BF2DF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.09</w:t>
            </w:r>
          </w:p>
        </w:tc>
        <w:tc>
          <w:tcPr>
            <w:tcW w:w="1129" w:type="dxa"/>
          </w:tcPr>
          <w:p w:rsidR="00D765D8" w:rsidRPr="00266CA1" w:rsidRDefault="00D765D8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D765D8" w:rsidRDefault="00BF2DF3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D765D8" w:rsidRPr="002672B3" w:rsidRDefault="00D67E1B" w:rsidP="00DC024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§8</w:t>
            </w:r>
          </w:p>
        </w:tc>
      </w:tr>
      <w:tr w:rsidR="00DC024D" w:rsidRPr="00266CA1" w:rsidTr="000D5343">
        <w:tc>
          <w:tcPr>
            <w:tcW w:w="817" w:type="dxa"/>
          </w:tcPr>
          <w:p w:rsidR="00DC024D" w:rsidRDefault="00DC024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9</w:t>
            </w:r>
          </w:p>
        </w:tc>
        <w:tc>
          <w:tcPr>
            <w:tcW w:w="6662" w:type="dxa"/>
          </w:tcPr>
          <w:p w:rsidR="00DC024D" w:rsidRPr="00C95692" w:rsidRDefault="00DC024D" w:rsidP="00DC024D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Мир художественной культуры Возрождения</w:t>
            </w:r>
          </w:p>
        </w:tc>
        <w:tc>
          <w:tcPr>
            <w:tcW w:w="993" w:type="dxa"/>
          </w:tcPr>
          <w:p w:rsidR="00DC024D" w:rsidRDefault="00DC024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417" w:type="dxa"/>
            <w:gridSpan w:val="2"/>
          </w:tcPr>
          <w:p w:rsidR="00DC024D" w:rsidRDefault="0015799F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30.10</w:t>
            </w:r>
          </w:p>
        </w:tc>
        <w:tc>
          <w:tcPr>
            <w:tcW w:w="1129" w:type="dxa"/>
          </w:tcPr>
          <w:p w:rsidR="00DC024D" w:rsidRPr="00266CA1" w:rsidRDefault="00DC024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DC024D" w:rsidRPr="00BC4663" w:rsidRDefault="0015799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DC024D" w:rsidRPr="002672B3" w:rsidRDefault="00DC024D" w:rsidP="00DC024D">
            <w:pPr>
              <w:pStyle w:val="a4"/>
              <w:rPr>
                <w:rFonts w:ascii="Times New Roman" w:hAnsi="Times New Roman"/>
                <w:lang w:eastAsia="ru-RU"/>
              </w:rPr>
            </w:pPr>
            <w:r w:rsidRPr="002672B3">
              <w:rPr>
                <w:rFonts w:ascii="Times New Roman" w:hAnsi="Times New Roman"/>
                <w:lang w:eastAsia="ru-RU"/>
              </w:rPr>
              <w:t>сообщения учащихся</w:t>
            </w:r>
          </w:p>
        </w:tc>
      </w:tr>
      <w:tr w:rsidR="00DC024D" w:rsidRPr="00266CA1" w:rsidTr="000D5343">
        <w:tc>
          <w:tcPr>
            <w:tcW w:w="817" w:type="dxa"/>
          </w:tcPr>
          <w:p w:rsidR="00DC024D" w:rsidRPr="00266CA1" w:rsidRDefault="00DC024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10</w:t>
            </w:r>
          </w:p>
        </w:tc>
        <w:tc>
          <w:tcPr>
            <w:tcW w:w="6662" w:type="dxa"/>
          </w:tcPr>
          <w:p w:rsidR="00DC024D" w:rsidRPr="00C95692" w:rsidRDefault="00DC024D" w:rsidP="00A62D0A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5692">
              <w:rPr>
                <w:rFonts w:ascii="Times New Roman" w:hAnsi="Times New Roman"/>
                <w:sz w:val="24"/>
                <w:szCs w:val="24"/>
              </w:rPr>
              <w:t>Рождение новой европейской науки</w:t>
            </w:r>
          </w:p>
        </w:tc>
        <w:tc>
          <w:tcPr>
            <w:tcW w:w="993" w:type="dxa"/>
          </w:tcPr>
          <w:p w:rsidR="00DC024D" w:rsidRDefault="00DC024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417" w:type="dxa"/>
            <w:gridSpan w:val="2"/>
          </w:tcPr>
          <w:p w:rsidR="00DC024D" w:rsidRDefault="0015799F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03.10</w:t>
            </w:r>
          </w:p>
        </w:tc>
        <w:tc>
          <w:tcPr>
            <w:tcW w:w="1129" w:type="dxa"/>
          </w:tcPr>
          <w:p w:rsidR="00DC024D" w:rsidRPr="00266CA1" w:rsidRDefault="00DC024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DC024D" w:rsidRPr="00BC4663" w:rsidRDefault="0015799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DC024D" w:rsidRPr="002672B3" w:rsidRDefault="00C17F9B" w:rsidP="00D67E1B">
            <w:pPr>
              <w:pStyle w:val="a4"/>
              <w:rPr>
                <w:rFonts w:ascii="Times New Roman" w:hAnsi="Times New Roman"/>
                <w:lang w:eastAsia="ru-RU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DC024D" w:rsidRPr="002672B3">
              <w:rPr>
                <w:rFonts w:ascii="Times New Roman" w:hAnsi="Times New Roman"/>
                <w:lang w:eastAsia="ru-RU"/>
              </w:rPr>
              <w:t>10</w:t>
            </w:r>
          </w:p>
        </w:tc>
      </w:tr>
      <w:tr w:rsidR="00D765D8" w:rsidRPr="00266CA1" w:rsidTr="000D5343">
        <w:tc>
          <w:tcPr>
            <w:tcW w:w="817" w:type="dxa"/>
          </w:tcPr>
          <w:p w:rsidR="00D765D8" w:rsidRPr="00266CA1" w:rsidRDefault="00DC024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11</w:t>
            </w:r>
          </w:p>
        </w:tc>
        <w:tc>
          <w:tcPr>
            <w:tcW w:w="6662" w:type="dxa"/>
          </w:tcPr>
          <w:p w:rsidR="00D765D8" w:rsidRPr="00266CA1" w:rsidRDefault="00495DF4" w:rsidP="00495DF4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Реформация в Европе</w:t>
            </w:r>
          </w:p>
        </w:tc>
        <w:tc>
          <w:tcPr>
            <w:tcW w:w="993" w:type="dxa"/>
          </w:tcPr>
          <w:p w:rsidR="00D765D8" w:rsidRDefault="00495DF4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417" w:type="dxa"/>
            <w:gridSpan w:val="2"/>
          </w:tcPr>
          <w:p w:rsidR="00D765D8" w:rsidRDefault="0015799F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07.10</w:t>
            </w:r>
          </w:p>
        </w:tc>
        <w:tc>
          <w:tcPr>
            <w:tcW w:w="1129" w:type="dxa"/>
          </w:tcPr>
          <w:p w:rsidR="00D765D8" w:rsidRPr="00266CA1" w:rsidRDefault="00D765D8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D765D8" w:rsidRDefault="00BF2DF3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D765D8" w:rsidRPr="002672B3" w:rsidRDefault="00D67E1B" w:rsidP="00495DF4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§1</w:t>
            </w:r>
            <w:r w:rsidR="00495DF4" w:rsidRPr="002672B3">
              <w:rPr>
                <w:rFonts w:ascii="Times New Roman" w:hAnsi="Times New Roman"/>
                <w:lang w:eastAsia="ru-RU"/>
              </w:rPr>
              <w:t>1, конспект</w:t>
            </w:r>
          </w:p>
        </w:tc>
      </w:tr>
      <w:tr w:rsidR="00DC024D" w:rsidRPr="00266CA1" w:rsidTr="000D5343">
        <w:tc>
          <w:tcPr>
            <w:tcW w:w="817" w:type="dxa"/>
          </w:tcPr>
          <w:p w:rsidR="00DC024D" w:rsidRDefault="00DC024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12</w:t>
            </w:r>
          </w:p>
        </w:tc>
        <w:tc>
          <w:tcPr>
            <w:tcW w:w="6662" w:type="dxa"/>
          </w:tcPr>
          <w:p w:rsidR="00DC024D" w:rsidRDefault="00DC024D" w:rsidP="00495DF4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Распространение Реформации в Европе. Контрреформация</w:t>
            </w:r>
          </w:p>
        </w:tc>
        <w:tc>
          <w:tcPr>
            <w:tcW w:w="993" w:type="dxa"/>
          </w:tcPr>
          <w:p w:rsidR="00DC024D" w:rsidRDefault="00DC024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417" w:type="dxa"/>
            <w:gridSpan w:val="2"/>
          </w:tcPr>
          <w:p w:rsidR="00DC024D" w:rsidRDefault="0015799F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10.10</w:t>
            </w:r>
          </w:p>
        </w:tc>
        <w:tc>
          <w:tcPr>
            <w:tcW w:w="1129" w:type="dxa"/>
          </w:tcPr>
          <w:p w:rsidR="00DC024D" w:rsidRPr="00266CA1" w:rsidRDefault="00DC024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DC024D" w:rsidRPr="00BC4663" w:rsidRDefault="0015799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DC024D" w:rsidRPr="002672B3" w:rsidRDefault="00C17F9B" w:rsidP="00495DF4">
            <w:pPr>
              <w:pStyle w:val="a4"/>
              <w:rPr>
                <w:rFonts w:ascii="Times New Roman" w:hAnsi="Times New Roman"/>
                <w:lang w:eastAsia="ru-RU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DC024D" w:rsidRPr="002672B3">
              <w:rPr>
                <w:rFonts w:ascii="Times New Roman" w:hAnsi="Times New Roman"/>
                <w:lang w:eastAsia="ru-RU"/>
              </w:rPr>
              <w:t>12</w:t>
            </w:r>
          </w:p>
        </w:tc>
      </w:tr>
      <w:tr w:rsidR="00D765D8" w:rsidRPr="00266CA1" w:rsidTr="000D5343">
        <w:tc>
          <w:tcPr>
            <w:tcW w:w="817" w:type="dxa"/>
          </w:tcPr>
          <w:p w:rsidR="00D765D8" w:rsidRPr="00266CA1" w:rsidRDefault="00DC024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13</w:t>
            </w:r>
          </w:p>
        </w:tc>
        <w:tc>
          <w:tcPr>
            <w:tcW w:w="6662" w:type="dxa"/>
          </w:tcPr>
          <w:p w:rsidR="00D765D8" w:rsidRPr="00266CA1" w:rsidRDefault="00D67E1B" w:rsidP="00A62D0A">
            <w:pPr>
              <w:pStyle w:val="a4"/>
              <w:jc w:val="both"/>
              <w:rPr>
                <w:rFonts w:ascii="Times New Roman" w:hAnsi="Times New Roman"/>
              </w:rPr>
            </w:pPr>
            <w:r w:rsidRPr="00C95692">
              <w:rPr>
                <w:rFonts w:ascii="Times New Roman" w:hAnsi="Times New Roman"/>
                <w:sz w:val="24"/>
                <w:szCs w:val="24"/>
              </w:rPr>
              <w:t>Королевская власть и Реформация в Англии. Борьба за господство на морях</w:t>
            </w:r>
          </w:p>
        </w:tc>
        <w:tc>
          <w:tcPr>
            <w:tcW w:w="993" w:type="dxa"/>
          </w:tcPr>
          <w:p w:rsidR="00D765D8" w:rsidRDefault="00495DF4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417" w:type="dxa"/>
            <w:gridSpan w:val="2"/>
          </w:tcPr>
          <w:p w:rsidR="00D765D8" w:rsidRDefault="0015799F" w:rsidP="0015799F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14.10</w:t>
            </w:r>
            <w:r w:rsidR="00BF2DF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</w:t>
            </w:r>
          </w:p>
        </w:tc>
        <w:tc>
          <w:tcPr>
            <w:tcW w:w="1129" w:type="dxa"/>
          </w:tcPr>
          <w:p w:rsidR="00D765D8" w:rsidRPr="00266CA1" w:rsidRDefault="00D765D8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D765D8" w:rsidRDefault="00BF2DF3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D765D8" w:rsidRPr="002672B3" w:rsidRDefault="00A62D0A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D67E1B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13</w:t>
            </w:r>
          </w:p>
        </w:tc>
      </w:tr>
      <w:tr w:rsidR="00D67E1B" w:rsidRPr="00266CA1" w:rsidTr="000D5343">
        <w:tc>
          <w:tcPr>
            <w:tcW w:w="817" w:type="dxa"/>
          </w:tcPr>
          <w:p w:rsidR="00D67E1B" w:rsidRDefault="00DC024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14</w:t>
            </w:r>
          </w:p>
        </w:tc>
        <w:tc>
          <w:tcPr>
            <w:tcW w:w="6662" w:type="dxa"/>
          </w:tcPr>
          <w:p w:rsidR="00D67E1B" w:rsidRPr="00266CA1" w:rsidRDefault="00D67E1B" w:rsidP="00A62D0A">
            <w:pPr>
              <w:pStyle w:val="a4"/>
              <w:jc w:val="both"/>
              <w:rPr>
                <w:rFonts w:ascii="Times New Roman" w:hAnsi="Times New Roman"/>
              </w:rPr>
            </w:pPr>
            <w:r w:rsidRPr="00C95692">
              <w:rPr>
                <w:rFonts w:ascii="Times New Roman" w:hAnsi="Times New Roman"/>
                <w:sz w:val="24"/>
                <w:szCs w:val="24"/>
              </w:rPr>
              <w:t>Религиозные войны и укрепление абсолютной монархии во Франции</w:t>
            </w:r>
          </w:p>
        </w:tc>
        <w:tc>
          <w:tcPr>
            <w:tcW w:w="993" w:type="dxa"/>
          </w:tcPr>
          <w:p w:rsidR="00D67E1B" w:rsidRDefault="00495DF4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417" w:type="dxa"/>
            <w:gridSpan w:val="2"/>
          </w:tcPr>
          <w:p w:rsidR="00D67E1B" w:rsidRDefault="0015799F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17</w:t>
            </w:r>
            <w:r w:rsidR="00BF2DF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.10</w:t>
            </w:r>
          </w:p>
        </w:tc>
        <w:tc>
          <w:tcPr>
            <w:tcW w:w="1129" w:type="dxa"/>
          </w:tcPr>
          <w:p w:rsidR="00D67E1B" w:rsidRPr="00266CA1" w:rsidRDefault="00D67E1B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D67E1B" w:rsidRDefault="00BF2DF3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D67E1B" w:rsidRPr="002672B3" w:rsidRDefault="00A62D0A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D67E1B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14</w:t>
            </w:r>
          </w:p>
        </w:tc>
      </w:tr>
      <w:tr w:rsidR="00D67E1B" w:rsidRPr="00266CA1" w:rsidTr="000D5343">
        <w:tc>
          <w:tcPr>
            <w:tcW w:w="817" w:type="dxa"/>
          </w:tcPr>
          <w:p w:rsidR="00DC024D" w:rsidRDefault="00DC024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  <w:p w:rsidR="00D67E1B" w:rsidRPr="00DC024D" w:rsidRDefault="00DC024D" w:rsidP="002672B3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15</w:t>
            </w:r>
          </w:p>
        </w:tc>
        <w:tc>
          <w:tcPr>
            <w:tcW w:w="6662" w:type="dxa"/>
          </w:tcPr>
          <w:p w:rsidR="00D67E1B" w:rsidRPr="00266CA1" w:rsidRDefault="00D67E1B" w:rsidP="00A62D0A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Обобщающее повторение по теме: «Мир в нача</w:t>
            </w:r>
            <w:r w:rsidR="00495DF4">
              <w:rPr>
                <w:rFonts w:ascii="Times New Roman" w:hAnsi="Times New Roman"/>
                <w:sz w:val="24"/>
                <w:szCs w:val="24"/>
              </w:rPr>
              <w:t>ле Нового времени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993" w:type="dxa"/>
          </w:tcPr>
          <w:p w:rsidR="00D67E1B" w:rsidRDefault="00495DF4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417" w:type="dxa"/>
            <w:gridSpan w:val="2"/>
          </w:tcPr>
          <w:p w:rsidR="00D67E1B" w:rsidRDefault="0015799F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21</w:t>
            </w:r>
            <w:r w:rsidR="00BF2DF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.10</w:t>
            </w:r>
          </w:p>
        </w:tc>
        <w:tc>
          <w:tcPr>
            <w:tcW w:w="1129" w:type="dxa"/>
          </w:tcPr>
          <w:p w:rsidR="00D67E1B" w:rsidRPr="00266CA1" w:rsidRDefault="00D67E1B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D67E1B" w:rsidRDefault="00BF2DF3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D67E1B" w:rsidRPr="002672B3" w:rsidRDefault="00D71C16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п</w:t>
            </w:r>
            <w:r w:rsidR="00D67E1B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овторить понятия и термины по теме</w:t>
            </w:r>
          </w:p>
        </w:tc>
      </w:tr>
      <w:tr w:rsidR="00D67E1B" w:rsidRPr="00266CA1" w:rsidTr="000D5343">
        <w:tc>
          <w:tcPr>
            <w:tcW w:w="817" w:type="dxa"/>
          </w:tcPr>
          <w:p w:rsidR="00D67E1B" w:rsidRDefault="00D67E1B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6662" w:type="dxa"/>
          </w:tcPr>
          <w:p w:rsidR="00D67E1B" w:rsidRPr="00266CA1" w:rsidRDefault="00A62D0A" w:rsidP="00495DF4">
            <w:pPr>
              <w:pStyle w:val="a4"/>
              <w:rPr>
                <w:rFonts w:ascii="Times New Roman" w:hAnsi="Times New Roman"/>
              </w:rPr>
            </w:pPr>
            <w:r w:rsidRPr="00A62D0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Раздел II.</w:t>
            </w:r>
            <w:r w:rsidRPr="00C95692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495DF4">
              <w:rPr>
                <w:rFonts w:ascii="Times New Roman" w:hAnsi="Times New Roman"/>
                <w:b/>
                <w:sz w:val="24"/>
                <w:szCs w:val="24"/>
              </w:rPr>
              <w:t>Первые революции Нового времени. Международные отношения</w:t>
            </w:r>
          </w:p>
        </w:tc>
        <w:tc>
          <w:tcPr>
            <w:tcW w:w="993" w:type="dxa"/>
          </w:tcPr>
          <w:p w:rsidR="00D67E1B" w:rsidRPr="0015799F" w:rsidRDefault="00495DF4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b/>
                <w:sz w:val="22"/>
                <w:szCs w:val="22"/>
              </w:rPr>
            </w:pPr>
            <w:r w:rsidRPr="0015799F">
              <w:rPr>
                <w:rStyle w:val="dash0410005f0431005f0437005f0430005f0446005f0020005f0441005f043f005f0438005f0441005f043a005f0430005f005fchar1char1"/>
                <w:b/>
                <w:sz w:val="22"/>
                <w:szCs w:val="22"/>
              </w:rPr>
              <w:t>4 ч.</w:t>
            </w:r>
          </w:p>
        </w:tc>
        <w:tc>
          <w:tcPr>
            <w:tcW w:w="1417" w:type="dxa"/>
            <w:gridSpan w:val="2"/>
          </w:tcPr>
          <w:p w:rsidR="00D67E1B" w:rsidRDefault="00D67E1B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129" w:type="dxa"/>
          </w:tcPr>
          <w:p w:rsidR="00D67E1B" w:rsidRPr="00266CA1" w:rsidRDefault="00D67E1B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D67E1B" w:rsidRDefault="00D67E1B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2260" w:type="dxa"/>
          </w:tcPr>
          <w:p w:rsidR="00D67E1B" w:rsidRPr="002672B3" w:rsidRDefault="00D67E1B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</w:tr>
      <w:tr w:rsidR="00D67E1B" w:rsidRPr="00266CA1" w:rsidTr="000D5343">
        <w:tc>
          <w:tcPr>
            <w:tcW w:w="817" w:type="dxa"/>
          </w:tcPr>
          <w:p w:rsidR="00D67E1B" w:rsidRDefault="00DC024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16</w:t>
            </w:r>
          </w:p>
        </w:tc>
        <w:tc>
          <w:tcPr>
            <w:tcW w:w="6662" w:type="dxa"/>
          </w:tcPr>
          <w:p w:rsidR="00D67E1B" w:rsidRPr="00266CA1" w:rsidRDefault="00495DF4" w:rsidP="00A62D0A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Освободительная война в Нидерландах. Рождение Республики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Соединенных провинций</w:t>
            </w:r>
          </w:p>
        </w:tc>
        <w:tc>
          <w:tcPr>
            <w:tcW w:w="993" w:type="dxa"/>
          </w:tcPr>
          <w:p w:rsidR="00D67E1B" w:rsidRDefault="00495DF4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lastRenderedPageBreak/>
              <w:t>1</w:t>
            </w:r>
          </w:p>
        </w:tc>
        <w:tc>
          <w:tcPr>
            <w:tcW w:w="1417" w:type="dxa"/>
            <w:gridSpan w:val="2"/>
          </w:tcPr>
          <w:p w:rsidR="00D67E1B" w:rsidRDefault="0015799F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24</w:t>
            </w:r>
            <w:r w:rsidR="00BF2DF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.10</w:t>
            </w:r>
          </w:p>
        </w:tc>
        <w:tc>
          <w:tcPr>
            <w:tcW w:w="1129" w:type="dxa"/>
          </w:tcPr>
          <w:p w:rsidR="00D67E1B" w:rsidRPr="00266CA1" w:rsidRDefault="00D67E1B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D67E1B" w:rsidRDefault="00BF2DF3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D67E1B" w:rsidRPr="002672B3" w:rsidRDefault="00C11B59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495DF4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15</w:t>
            </w:r>
          </w:p>
        </w:tc>
      </w:tr>
      <w:tr w:rsidR="00D67E1B" w:rsidRPr="00266CA1" w:rsidTr="000D5343">
        <w:tc>
          <w:tcPr>
            <w:tcW w:w="817" w:type="dxa"/>
          </w:tcPr>
          <w:p w:rsidR="00D67E1B" w:rsidRDefault="00A34859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lastRenderedPageBreak/>
              <w:t>17</w:t>
            </w:r>
          </w:p>
        </w:tc>
        <w:tc>
          <w:tcPr>
            <w:tcW w:w="6662" w:type="dxa"/>
          </w:tcPr>
          <w:p w:rsidR="00D67E1B" w:rsidRPr="00266CA1" w:rsidRDefault="00495DF4" w:rsidP="00A62D0A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Парламент против короля. Революция в Англии</w:t>
            </w:r>
          </w:p>
        </w:tc>
        <w:tc>
          <w:tcPr>
            <w:tcW w:w="993" w:type="dxa"/>
          </w:tcPr>
          <w:p w:rsidR="00D67E1B" w:rsidRDefault="00495DF4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417" w:type="dxa"/>
            <w:gridSpan w:val="2"/>
          </w:tcPr>
          <w:p w:rsidR="00D67E1B" w:rsidRDefault="0015799F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28</w:t>
            </w:r>
            <w:r w:rsidR="00BF2DF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.10</w:t>
            </w:r>
          </w:p>
        </w:tc>
        <w:tc>
          <w:tcPr>
            <w:tcW w:w="1129" w:type="dxa"/>
          </w:tcPr>
          <w:p w:rsidR="00D67E1B" w:rsidRPr="00266CA1" w:rsidRDefault="00D67E1B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D67E1B" w:rsidRDefault="00BF2DF3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D67E1B" w:rsidRPr="002672B3" w:rsidRDefault="00C11B59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495DF4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16</w:t>
            </w:r>
          </w:p>
        </w:tc>
      </w:tr>
      <w:tr w:rsidR="00D67E1B" w:rsidRPr="00266CA1" w:rsidTr="000D5343">
        <w:tc>
          <w:tcPr>
            <w:tcW w:w="817" w:type="dxa"/>
          </w:tcPr>
          <w:p w:rsidR="00D67E1B" w:rsidRDefault="00A34859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18</w:t>
            </w:r>
          </w:p>
        </w:tc>
        <w:tc>
          <w:tcPr>
            <w:tcW w:w="6662" w:type="dxa"/>
          </w:tcPr>
          <w:p w:rsidR="00D67E1B" w:rsidRPr="00266CA1" w:rsidRDefault="00495DF4" w:rsidP="00A62D0A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Путь к парламентской монархии</w:t>
            </w:r>
          </w:p>
        </w:tc>
        <w:tc>
          <w:tcPr>
            <w:tcW w:w="993" w:type="dxa"/>
          </w:tcPr>
          <w:p w:rsidR="00D67E1B" w:rsidRDefault="00495DF4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417" w:type="dxa"/>
            <w:gridSpan w:val="2"/>
          </w:tcPr>
          <w:p w:rsidR="00D67E1B" w:rsidRDefault="0015799F" w:rsidP="00A62D0A">
            <w:pPr>
              <w:pStyle w:val="a4"/>
              <w:rPr>
                <w:rStyle w:val="dash0410005f0431005f0437005f0430005f0446005f0020005f0441005f043f005f0438005f0441005f043a005f0430005f005fchar1char1"/>
                <w:i/>
                <w:color w:val="FF0000"/>
                <w:sz w:val="22"/>
                <w:szCs w:val="22"/>
                <w:u w:val="single"/>
              </w:rPr>
            </w:pPr>
            <w:r w:rsidRPr="00D825FA">
              <w:rPr>
                <w:rStyle w:val="dash0410005f0431005f0437005f0430005f0446005f0020005f0441005f043f005f0438005f0441005f043a005f0430005f005fchar1char1"/>
                <w:i/>
                <w:color w:val="FF0000"/>
                <w:sz w:val="22"/>
                <w:szCs w:val="22"/>
                <w:u w:val="single"/>
              </w:rPr>
              <w:t>31</w:t>
            </w:r>
            <w:r w:rsidR="00BF2DF3" w:rsidRPr="00D825FA">
              <w:rPr>
                <w:rStyle w:val="dash0410005f0431005f0437005f0430005f0446005f0020005f0441005f043f005f0438005f0441005f043a005f0430005f005fchar1char1"/>
                <w:i/>
                <w:color w:val="FF0000"/>
                <w:sz w:val="22"/>
                <w:szCs w:val="22"/>
                <w:u w:val="single"/>
              </w:rPr>
              <w:t>.10</w:t>
            </w:r>
            <w:r w:rsidR="00C86562" w:rsidRPr="00D825FA">
              <w:rPr>
                <w:rStyle w:val="dash0410005f0431005f0437005f0430005f0446005f0020005f0441005f043f005f0438005f0441005f043a005f0430005f005fchar1char1"/>
                <w:i/>
                <w:color w:val="FF0000"/>
                <w:sz w:val="22"/>
                <w:szCs w:val="22"/>
                <w:u w:val="single"/>
              </w:rPr>
              <w:t>.19</w:t>
            </w:r>
          </w:p>
          <w:p w:rsidR="00D825FA" w:rsidRPr="00D825FA" w:rsidRDefault="00D825FA" w:rsidP="00A62D0A">
            <w:pPr>
              <w:pStyle w:val="a4"/>
              <w:rPr>
                <w:rStyle w:val="dash0410005f0431005f0437005f0430005f0446005f0020005f0441005f043f005f0438005f0441005f043a005f0430005f005fchar1char1"/>
                <w:i/>
                <w:color w:val="FF0000"/>
                <w:sz w:val="22"/>
                <w:szCs w:val="22"/>
                <w:u w:val="single"/>
              </w:rPr>
            </w:pPr>
          </w:p>
        </w:tc>
        <w:tc>
          <w:tcPr>
            <w:tcW w:w="1129" w:type="dxa"/>
          </w:tcPr>
          <w:p w:rsidR="00D67E1B" w:rsidRPr="00266CA1" w:rsidRDefault="00D67E1B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D67E1B" w:rsidRDefault="0015799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промежуточный</w:t>
            </w:r>
          </w:p>
        </w:tc>
        <w:tc>
          <w:tcPr>
            <w:tcW w:w="2260" w:type="dxa"/>
          </w:tcPr>
          <w:p w:rsidR="00D67E1B" w:rsidRPr="002672B3" w:rsidRDefault="00D67E1B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</w:tr>
      <w:tr w:rsidR="00D67E1B" w:rsidRPr="00266CA1" w:rsidTr="000D5343">
        <w:tc>
          <w:tcPr>
            <w:tcW w:w="817" w:type="dxa"/>
          </w:tcPr>
          <w:p w:rsidR="00D67E1B" w:rsidRDefault="00A34859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19</w:t>
            </w:r>
          </w:p>
        </w:tc>
        <w:tc>
          <w:tcPr>
            <w:tcW w:w="6662" w:type="dxa"/>
          </w:tcPr>
          <w:p w:rsidR="00D67E1B" w:rsidRPr="00266CA1" w:rsidRDefault="00495DF4" w:rsidP="00DC024D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Международные отношения в XVI – XVII вв.</w:t>
            </w:r>
          </w:p>
        </w:tc>
        <w:tc>
          <w:tcPr>
            <w:tcW w:w="993" w:type="dxa"/>
          </w:tcPr>
          <w:p w:rsidR="00D67E1B" w:rsidRDefault="00495DF4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417" w:type="dxa"/>
            <w:gridSpan w:val="2"/>
          </w:tcPr>
          <w:p w:rsidR="00D67E1B" w:rsidRDefault="0015799F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11</w:t>
            </w:r>
            <w:r w:rsidR="00BF2DF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.1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129" w:type="dxa"/>
          </w:tcPr>
          <w:p w:rsidR="00D67E1B" w:rsidRPr="00266CA1" w:rsidRDefault="00D67E1B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D67E1B" w:rsidRDefault="00BF2DF3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D67E1B" w:rsidRPr="002672B3" w:rsidRDefault="00C11B59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495DF4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18, конспект</w:t>
            </w:r>
          </w:p>
        </w:tc>
      </w:tr>
      <w:tr w:rsidR="00C11B59" w:rsidRPr="00266CA1" w:rsidTr="000D5343">
        <w:tc>
          <w:tcPr>
            <w:tcW w:w="817" w:type="dxa"/>
          </w:tcPr>
          <w:p w:rsidR="00C11B59" w:rsidRDefault="00C11B59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6662" w:type="dxa"/>
          </w:tcPr>
          <w:p w:rsidR="00C11B59" w:rsidRPr="00D77758" w:rsidRDefault="00C11B59" w:rsidP="00633FA5">
            <w:pPr>
              <w:rPr>
                <w:b/>
                <w:sz w:val="24"/>
                <w:szCs w:val="24"/>
              </w:rPr>
            </w:pPr>
            <w:r w:rsidRPr="00D77758">
              <w:rPr>
                <w:b/>
                <w:sz w:val="24"/>
                <w:szCs w:val="24"/>
                <w:u w:val="single"/>
              </w:rPr>
              <w:t xml:space="preserve">Раздел </w:t>
            </w:r>
            <w:r w:rsidR="00633FA5" w:rsidRPr="00D77758">
              <w:rPr>
                <w:b/>
                <w:sz w:val="24"/>
                <w:szCs w:val="24"/>
                <w:u w:val="single"/>
                <w:lang w:val="en-US"/>
              </w:rPr>
              <w:t>II</w:t>
            </w:r>
            <w:r w:rsidRPr="00D77758">
              <w:rPr>
                <w:b/>
                <w:sz w:val="24"/>
                <w:szCs w:val="24"/>
                <w:u w:val="single"/>
                <w:lang w:val="en-US"/>
              </w:rPr>
              <w:t>I</w:t>
            </w:r>
            <w:r w:rsidRPr="00FD2F5A">
              <w:rPr>
                <w:b/>
                <w:sz w:val="24"/>
                <w:szCs w:val="24"/>
              </w:rPr>
              <w:t>.</w:t>
            </w:r>
            <w:r w:rsidR="006660CD">
              <w:rPr>
                <w:b/>
                <w:sz w:val="24"/>
                <w:szCs w:val="24"/>
              </w:rPr>
              <w:t xml:space="preserve"> Традиционное общество Востока</w:t>
            </w:r>
            <w:r w:rsidR="00A34859">
              <w:rPr>
                <w:b/>
                <w:sz w:val="24"/>
                <w:szCs w:val="24"/>
              </w:rPr>
              <w:t xml:space="preserve"> в </w:t>
            </w:r>
            <w:r w:rsidR="00A34859" w:rsidRPr="00A34859">
              <w:rPr>
                <w:b/>
                <w:sz w:val="24"/>
                <w:szCs w:val="24"/>
              </w:rPr>
              <w:t>XVI – XVII вв</w:t>
            </w:r>
            <w:r w:rsidR="00A34859">
              <w:rPr>
                <w:sz w:val="24"/>
                <w:szCs w:val="24"/>
              </w:rPr>
              <w:t>.</w:t>
            </w:r>
            <w:r w:rsidR="00A34859">
              <w:rPr>
                <w:b/>
                <w:sz w:val="24"/>
                <w:szCs w:val="24"/>
              </w:rPr>
              <w:t xml:space="preserve">  </w:t>
            </w:r>
            <w:r w:rsidR="00D77758" w:rsidRPr="00FD2F5A">
              <w:rPr>
                <w:b/>
                <w:sz w:val="24"/>
                <w:szCs w:val="24"/>
              </w:rPr>
              <w:t>Начало европейской колони</w:t>
            </w:r>
            <w:r w:rsidR="00D77758">
              <w:rPr>
                <w:b/>
                <w:sz w:val="24"/>
                <w:szCs w:val="24"/>
              </w:rPr>
              <w:t>зации</w:t>
            </w:r>
          </w:p>
        </w:tc>
        <w:tc>
          <w:tcPr>
            <w:tcW w:w="993" w:type="dxa"/>
          </w:tcPr>
          <w:p w:rsidR="00C11B59" w:rsidRPr="0015799F" w:rsidRDefault="0015799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b/>
                <w:sz w:val="22"/>
                <w:szCs w:val="22"/>
              </w:rPr>
            </w:pPr>
            <w:r w:rsidRPr="0015799F">
              <w:rPr>
                <w:rStyle w:val="dash0410005f0431005f0437005f0430005f0446005f0020005f0441005f043f005f0438005f0441005f043a005f0430005f005fchar1char1"/>
                <w:b/>
                <w:sz w:val="22"/>
                <w:szCs w:val="22"/>
              </w:rPr>
              <w:t>5 ч.</w:t>
            </w:r>
          </w:p>
        </w:tc>
        <w:tc>
          <w:tcPr>
            <w:tcW w:w="1417" w:type="dxa"/>
            <w:gridSpan w:val="2"/>
          </w:tcPr>
          <w:p w:rsidR="00C11B59" w:rsidRDefault="00C11B59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129" w:type="dxa"/>
          </w:tcPr>
          <w:p w:rsidR="00C11B59" w:rsidRPr="00266CA1" w:rsidRDefault="00C11B59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C11B59" w:rsidRDefault="00C11B59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2260" w:type="dxa"/>
          </w:tcPr>
          <w:p w:rsidR="00C11B59" w:rsidRPr="002672B3" w:rsidRDefault="00C11B59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</w:tr>
      <w:tr w:rsidR="00C11B59" w:rsidRPr="00266CA1" w:rsidTr="000D5343">
        <w:tc>
          <w:tcPr>
            <w:tcW w:w="817" w:type="dxa"/>
          </w:tcPr>
          <w:p w:rsidR="00C11B59" w:rsidRDefault="00A34859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20</w:t>
            </w:r>
          </w:p>
        </w:tc>
        <w:tc>
          <w:tcPr>
            <w:tcW w:w="6662" w:type="dxa"/>
          </w:tcPr>
          <w:p w:rsidR="00C11B59" w:rsidRDefault="006505C4" w:rsidP="00C11B5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Государства Востока: традиционное общество в эпоху раннего Нового времени</w:t>
            </w:r>
          </w:p>
        </w:tc>
        <w:tc>
          <w:tcPr>
            <w:tcW w:w="993" w:type="dxa"/>
          </w:tcPr>
          <w:p w:rsidR="00C11B59" w:rsidRDefault="006505C4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417" w:type="dxa"/>
            <w:gridSpan w:val="2"/>
          </w:tcPr>
          <w:p w:rsidR="00C11B59" w:rsidRDefault="0015799F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14</w:t>
            </w:r>
            <w:r w:rsidR="00BF2DF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.11</w:t>
            </w:r>
          </w:p>
        </w:tc>
        <w:tc>
          <w:tcPr>
            <w:tcW w:w="1129" w:type="dxa"/>
          </w:tcPr>
          <w:p w:rsidR="00C11B59" w:rsidRPr="00266CA1" w:rsidRDefault="00C11B59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C11B59" w:rsidRDefault="00BF2DF3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C11B59" w:rsidRPr="002672B3" w:rsidRDefault="00BF2DF3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6505C4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28</w:t>
            </w:r>
          </w:p>
        </w:tc>
      </w:tr>
      <w:tr w:rsidR="00C11B59" w:rsidRPr="00266CA1" w:rsidTr="000D5343">
        <w:tc>
          <w:tcPr>
            <w:tcW w:w="817" w:type="dxa"/>
          </w:tcPr>
          <w:p w:rsidR="00C11B59" w:rsidRDefault="00A34859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21</w:t>
            </w:r>
          </w:p>
        </w:tc>
        <w:tc>
          <w:tcPr>
            <w:tcW w:w="6662" w:type="dxa"/>
          </w:tcPr>
          <w:p w:rsidR="00C11B59" w:rsidRDefault="006505C4" w:rsidP="00C11B5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Государства Востока. Начало европейской колонизации</w:t>
            </w:r>
          </w:p>
        </w:tc>
        <w:tc>
          <w:tcPr>
            <w:tcW w:w="993" w:type="dxa"/>
          </w:tcPr>
          <w:p w:rsidR="00C11B59" w:rsidRDefault="006505C4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417" w:type="dxa"/>
            <w:gridSpan w:val="2"/>
          </w:tcPr>
          <w:p w:rsidR="00C11B59" w:rsidRDefault="0015799F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18</w:t>
            </w:r>
            <w:r w:rsidR="00BF2DF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.11</w:t>
            </w:r>
          </w:p>
        </w:tc>
        <w:tc>
          <w:tcPr>
            <w:tcW w:w="1129" w:type="dxa"/>
          </w:tcPr>
          <w:p w:rsidR="00C11B59" w:rsidRPr="00266CA1" w:rsidRDefault="00C11B59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C11B59" w:rsidRDefault="00BF2DF3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C11B59" w:rsidRPr="002672B3" w:rsidRDefault="00BF2DF3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6505C4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29, конспект</w:t>
            </w:r>
          </w:p>
        </w:tc>
      </w:tr>
      <w:tr w:rsidR="00A34859" w:rsidRPr="00266CA1" w:rsidTr="000D5343">
        <w:tc>
          <w:tcPr>
            <w:tcW w:w="817" w:type="dxa"/>
          </w:tcPr>
          <w:p w:rsidR="00A34859" w:rsidRDefault="00A34859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22</w:t>
            </w:r>
          </w:p>
        </w:tc>
        <w:tc>
          <w:tcPr>
            <w:tcW w:w="6662" w:type="dxa"/>
          </w:tcPr>
          <w:p w:rsidR="00A34859" w:rsidRDefault="00FA1236" w:rsidP="00C11B5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Повторительно-обобщительный</w:t>
            </w:r>
            <w:r w:rsidR="00A34859">
              <w:rPr>
                <w:rFonts w:ascii="Times New Roman" w:hAnsi="Times New Roman"/>
                <w:sz w:val="24"/>
                <w:szCs w:val="24"/>
              </w:rPr>
              <w:t xml:space="preserve"> урок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«Мир в Новое время»</w:t>
            </w:r>
          </w:p>
        </w:tc>
        <w:tc>
          <w:tcPr>
            <w:tcW w:w="993" w:type="dxa"/>
          </w:tcPr>
          <w:p w:rsidR="00A34859" w:rsidRDefault="0015799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417" w:type="dxa"/>
            <w:gridSpan w:val="2"/>
          </w:tcPr>
          <w:p w:rsidR="00A34859" w:rsidRDefault="0015799F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21.11</w:t>
            </w:r>
          </w:p>
        </w:tc>
        <w:tc>
          <w:tcPr>
            <w:tcW w:w="1129" w:type="dxa"/>
          </w:tcPr>
          <w:p w:rsidR="00A34859" w:rsidRPr="00266CA1" w:rsidRDefault="00A34859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A34859" w:rsidRPr="00BC4663" w:rsidRDefault="0015799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A34859" w:rsidRPr="002672B3" w:rsidRDefault="00C17F9B" w:rsidP="00A62D0A">
            <w:pPr>
              <w:pStyle w:val="a4"/>
              <w:rPr>
                <w:rFonts w:ascii="Times New Roman" w:hAnsi="Times New Roman"/>
                <w:lang w:eastAsia="ru-RU"/>
              </w:rPr>
            </w:pPr>
            <w:r w:rsidRPr="002672B3">
              <w:rPr>
                <w:rFonts w:ascii="Times New Roman" w:hAnsi="Times New Roman"/>
                <w:lang w:eastAsia="ru-RU"/>
              </w:rPr>
              <w:t>вопросы в конце главы с. 298</w:t>
            </w:r>
          </w:p>
        </w:tc>
      </w:tr>
      <w:tr w:rsidR="00D77758" w:rsidRPr="00266CA1" w:rsidTr="000D5343">
        <w:tc>
          <w:tcPr>
            <w:tcW w:w="817" w:type="dxa"/>
          </w:tcPr>
          <w:p w:rsidR="00D77758" w:rsidRDefault="00A34859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23</w:t>
            </w:r>
          </w:p>
        </w:tc>
        <w:tc>
          <w:tcPr>
            <w:tcW w:w="6662" w:type="dxa"/>
          </w:tcPr>
          <w:p w:rsidR="00D77758" w:rsidRPr="006505C4" w:rsidRDefault="00D77758" w:rsidP="00C11B59">
            <w:pPr>
              <w:pStyle w:val="a4"/>
              <w:rPr>
                <w:rFonts w:ascii="Times New Roman" w:hAnsi="Times New Roman"/>
              </w:rPr>
            </w:pPr>
            <w:r w:rsidRPr="006505C4">
              <w:rPr>
                <w:rFonts w:ascii="Times New Roman" w:hAnsi="Times New Roman"/>
                <w:i/>
              </w:rPr>
              <w:t>Контрольная работа №1 «</w:t>
            </w:r>
            <w:r w:rsidRPr="006505C4">
              <w:rPr>
                <w:rFonts w:ascii="Times New Roman" w:hAnsi="Times New Roman"/>
              </w:rPr>
              <w:t>Наследие Нового времени в истории человечества</w:t>
            </w:r>
            <w:r w:rsidRPr="006505C4">
              <w:rPr>
                <w:rFonts w:ascii="Times New Roman" w:hAnsi="Times New Roman"/>
                <w:i/>
              </w:rPr>
              <w:t>»</w:t>
            </w:r>
          </w:p>
        </w:tc>
        <w:tc>
          <w:tcPr>
            <w:tcW w:w="993" w:type="dxa"/>
          </w:tcPr>
          <w:p w:rsidR="00D77758" w:rsidRDefault="006505C4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417" w:type="dxa"/>
            <w:gridSpan w:val="2"/>
          </w:tcPr>
          <w:p w:rsidR="00D77758" w:rsidRDefault="0015799F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25</w:t>
            </w:r>
            <w:r w:rsidR="00BF2DF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.11</w:t>
            </w:r>
          </w:p>
        </w:tc>
        <w:tc>
          <w:tcPr>
            <w:tcW w:w="1129" w:type="dxa"/>
          </w:tcPr>
          <w:p w:rsidR="00D77758" w:rsidRPr="00266CA1" w:rsidRDefault="00D77758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D77758" w:rsidRDefault="00BF2DF3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D77758" w:rsidRPr="002672B3" w:rsidRDefault="00D71C16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п</w:t>
            </w:r>
            <w:r w:rsidR="006505C4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овторить понятия и термины по теме</w:t>
            </w:r>
          </w:p>
        </w:tc>
      </w:tr>
      <w:tr w:rsidR="00DC024D" w:rsidRPr="00266CA1" w:rsidTr="000D5343">
        <w:tc>
          <w:tcPr>
            <w:tcW w:w="817" w:type="dxa"/>
          </w:tcPr>
          <w:p w:rsidR="00DC024D" w:rsidRDefault="00A34859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24</w:t>
            </w:r>
          </w:p>
        </w:tc>
        <w:tc>
          <w:tcPr>
            <w:tcW w:w="6662" w:type="dxa"/>
          </w:tcPr>
          <w:p w:rsidR="00DC024D" w:rsidRPr="006505C4" w:rsidRDefault="00D71C16" w:rsidP="00C11B59">
            <w:pPr>
              <w:pStyle w:val="a4"/>
              <w:rPr>
                <w:rFonts w:ascii="Times New Roman" w:hAnsi="Times New Roman"/>
                <w:i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У</w:t>
            </w:r>
            <w:r w:rsidR="00DC024D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рок коррекции знаний</w:t>
            </w:r>
          </w:p>
        </w:tc>
        <w:tc>
          <w:tcPr>
            <w:tcW w:w="993" w:type="dxa"/>
          </w:tcPr>
          <w:p w:rsidR="00DC024D" w:rsidRDefault="0015799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417" w:type="dxa"/>
            <w:gridSpan w:val="2"/>
          </w:tcPr>
          <w:p w:rsidR="00DC024D" w:rsidRDefault="0015799F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28.11</w:t>
            </w:r>
          </w:p>
        </w:tc>
        <w:tc>
          <w:tcPr>
            <w:tcW w:w="1129" w:type="dxa"/>
          </w:tcPr>
          <w:p w:rsidR="00DC024D" w:rsidRPr="00266CA1" w:rsidRDefault="00DC024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DC024D" w:rsidRPr="00BC4663" w:rsidRDefault="0015799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DC024D" w:rsidRPr="002672B3" w:rsidRDefault="00D71C16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записи в тетради</w:t>
            </w:r>
          </w:p>
        </w:tc>
      </w:tr>
      <w:tr w:rsidR="006505C4" w:rsidRPr="00266CA1" w:rsidTr="000D5343">
        <w:tc>
          <w:tcPr>
            <w:tcW w:w="15031" w:type="dxa"/>
            <w:gridSpan w:val="8"/>
          </w:tcPr>
          <w:p w:rsidR="006505C4" w:rsidRPr="002672B3" w:rsidRDefault="006505C4" w:rsidP="002672B3">
            <w:pPr>
              <w:shd w:val="clear" w:color="auto" w:fill="FFFFFF"/>
              <w:suppressAutoHyphens/>
              <w:spacing w:line="276" w:lineRule="auto"/>
              <w:ind w:right="40"/>
              <w:jc w:val="center"/>
              <w:rPr>
                <w:b/>
              </w:rPr>
            </w:pPr>
            <w:r w:rsidRPr="002672B3">
              <w:rPr>
                <w:b/>
              </w:rPr>
              <w:t>Календарно-тематическое планирование</w:t>
            </w:r>
          </w:p>
          <w:p w:rsidR="006505C4" w:rsidRPr="002672B3" w:rsidRDefault="00E15F14" w:rsidP="002672B3">
            <w:pPr>
              <w:shd w:val="clear" w:color="auto" w:fill="FFFFFF"/>
              <w:suppressAutoHyphens/>
              <w:spacing w:line="276" w:lineRule="auto"/>
              <w:ind w:right="40"/>
              <w:jc w:val="center"/>
              <w:rPr>
                <w:rFonts w:eastAsia="Calibri" w:cs="Calibri"/>
                <w:b/>
                <w:lang w:eastAsia="ar-SA"/>
              </w:rPr>
            </w:pPr>
            <w:r w:rsidRPr="002672B3">
              <w:rPr>
                <w:b/>
              </w:rPr>
              <w:t xml:space="preserve">модуль </w:t>
            </w:r>
            <w:r w:rsidR="006505C4" w:rsidRPr="002672B3">
              <w:rPr>
                <w:b/>
              </w:rPr>
              <w:t>«</w:t>
            </w:r>
            <w:r w:rsidR="006505C4" w:rsidRPr="002672B3">
              <w:rPr>
                <w:rFonts w:eastAsia="Calibri" w:cs="Calibri"/>
                <w:b/>
                <w:lang w:eastAsia="ar-SA"/>
              </w:rPr>
              <w:t>История России в Новое время» 7 класс</w:t>
            </w:r>
          </w:p>
          <w:p w:rsidR="006505C4" w:rsidRPr="002672B3" w:rsidRDefault="006505C4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</w:tr>
      <w:tr w:rsidR="006505C4" w:rsidRPr="00266CA1" w:rsidTr="000D5343">
        <w:tc>
          <w:tcPr>
            <w:tcW w:w="817" w:type="dxa"/>
          </w:tcPr>
          <w:p w:rsidR="006505C4" w:rsidRDefault="006505C4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6662" w:type="dxa"/>
          </w:tcPr>
          <w:p w:rsidR="006505C4" w:rsidRDefault="00167E8A" w:rsidP="00167E8A">
            <w:pPr>
              <w:pStyle w:val="a4"/>
              <w:rPr>
                <w:b/>
              </w:rPr>
            </w:pPr>
            <w:r w:rsidRPr="00167E8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Раздел </w:t>
            </w:r>
            <w:r w:rsidR="00633FA5" w:rsidRPr="0008262D">
              <w:rPr>
                <w:rFonts w:ascii="Times New Roman" w:hAnsi="Times New Roman"/>
                <w:b/>
                <w:sz w:val="24"/>
                <w:szCs w:val="24"/>
                <w:u w:val="single"/>
                <w:lang w:val="en-US"/>
              </w:rPr>
              <w:t>I</w:t>
            </w:r>
            <w:r w:rsidRPr="00633FA5">
              <w:rPr>
                <w:rFonts w:ascii="Times New Roman" w:hAnsi="Times New Roman"/>
                <w:b/>
                <w:sz w:val="24"/>
                <w:szCs w:val="24"/>
                <w:u w:val="single"/>
                <w:lang w:val="en-US"/>
              </w:rPr>
              <w:t>V</w:t>
            </w:r>
            <w:r w:rsidRPr="00FD2F5A">
              <w:rPr>
                <w:rFonts w:ascii="Times New Roman" w:hAnsi="Times New Roman"/>
                <w:b/>
                <w:sz w:val="24"/>
                <w:szCs w:val="24"/>
              </w:rPr>
              <w:t xml:space="preserve">. </w:t>
            </w:r>
            <w:r w:rsidRPr="00B47DDF">
              <w:rPr>
                <w:rFonts w:ascii="Times New Roman" w:hAnsi="Times New Roman"/>
                <w:b/>
                <w:sz w:val="24"/>
                <w:szCs w:val="24"/>
              </w:rPr>
              <w:t>Россия в XVI веке</w:t>
            </w:r>
            <w:r>
              <w:rPr>
                <w:b/>
              </w:rPr>
              <w:t xml:space="preserve">  </w:t>
            </w:r>
          </w:p>
          <w:p w:rsidR="00167E8A" w:rsidRPr="006505C4" w:rsidRDefault="00167E8A" w:rsidP="00167E8A">
            <w:pPr>
              <w:pStyle w:val="a4"/>
              <w:rPr>
                <w:rFonts w:ascii="Times New Roman" w:hAnsi="Times New Roman"/>
                <w:i/>
              </w:rPr>
            </w:pPr>
          </w:p>
        </w:tc>
        <w:tc>
          <w:tcPr>
            <w:tcW w:w="993" w:type="dxa"/>
          </w:tcPr>
          <w:p w:rsidR="006505C4" w:rsidRPr="0008262D" w:rsidRDefault="0008262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b/>
                <w:sz w:val="22"/>
                <w:szCs w:val="22"/>
              </w:rPr>
            </w:pPr>
            <w:r w:rsidRPr="0008262D">
              <w:rPr>
                <w:rStyle w:val="dash0410005f0431005f0437005f0430005f0446005f0020005f0441005f043f005f0438005f0441005f043a005f0430005f005fchar1char1"/>
                <w:b/>
                <w:sz w:val="22"/>
                <w:szCs w:val="22"/>
              </w:rPr>
              <w:t>22 ч.</w:t>
            </w:r>
          </w:p>
        </w:tc>
        <w:tc>
          <w:tcPr>
            <w:tcW w:w="1274" w:type="dxa"/>
          </w:tcPr>
          <w:p w:rsidR="006505C4" w:rsidRDefault="006505C4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272" w:type="dxa"/>
            <w:gridSpan w:val="2"/>
          </w:tcPr>
          <w:p w:rsidR="006505C4" w:rsidRPr="00266CA1" w:rsidRDefault="006505C4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6505C4" w:rsidRDefault="006505C4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2260" w:type="dxa"/>
          </w:tcPr>
          <w:p w:rsidR="006505C4" w:rsidRPr="002672B3" w:rsidRDefault="006505C4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</w:tr>
      <w:tr w:rsidR="006505C4" w:rsidRPr="00266CA1" w:rsidTr="000D5343">
        <w:tc>
          <w:tcPr>
            <w:tcW w:w="817" w:type="dxa"/>
          </w:tcPr>
          <w:p w:rsidR="006505C4" w:rsidRDefault="00167E8A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25</w:t>
            </w:r>
          </w:p>
        </w:tc>
        <w:tc>
          <w:tcPr>
            <w:tcW w:w="6662" w:type="dxa"/>
          </w:tcPr>
          <w:p w:rsidR="006505C4" w:rsidRPr="006505C4" w:rsidRDefault="00167E8A" w:rsidP="00C11B59">
            <w:pPr>
              <w:pStyle w:val="a4"/>
              <w:rPr>
                <w:rFonts w:ascii="Times New Roman" w:hAnsi="Times New Roman"/>
                <w:i/>
              </w:rPr>
            </w:pPr>
            <w:r w:rsidRPr="00B47DDF">
              <w:rPr>
                <w:rFonts w:ascii="Times New Roman" w:hAnsi="Times New Roman"/>
                <w:sz w:val="24"/>
                <w:szCs w:val="24"/>
              </w:rPr>
              <w:t>Мир и Россия в начале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47DDF">
              <w:rPr>
                <w:rFonts w:ascii="Times New Roman" w:hAnsi="Times New Roman"/>
                <w:sz w:val="24"/>
                <w:szCs w:val="24"/>
              </w:rPr>
              <w:t>эпохи Великих географических открытий</w:t>
            </w:r>
          </w:p>
        </w:tc>
        <w:tc>
          <w:tcPr>
            <w:tcW w:w="993" w:type="dxa"/>
          </w:tcPr>
          <w:p w:rsidR="006505C4" w:rsidRDefault="00167E8A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6505C4" w:rsidRPr="00D71C16" w:rsidRDefault="00D576CC" w:rsidP="00495A73">
            <w:pPr>
              <w:pStyle w:val="a4"/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</w:pPr>
            <w:r w:rsidRPr="00D71C16"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  <w:t>0</w:t>
            </w:r>
            <w:r w:rsidR="00495A73"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  <w:t>2</w:t>
            </w:r>
            <w:r w:rsidR="00024BD2" w:rsidRPr="00D71C16"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  <w:t>.12</w:t>
            </w:r>
          </w:p>
        </w:tc>
        <w:tc>
          <w:tcPr>
            <w:tcW w:w="1272" w:type="dxa"/>
            <w:gridSpan w:val="2"/>
          </w:tcPr>
          <w:p w:rsidR="006505C4" w:rsidRPr="00266CA1" w:rsidRDefault="006505C4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6505C4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6505C4" w:rsidRPr="002672B3" w:rsidRDefault="00D576CC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167E8A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</w:tr>
      <w:tr w:rsidR="006505C4" w:rsidRPr="00266CA1" w:rsidTr="000D5343">
        <w:tc>
          <w:tcPr>
            <w:tcW w:w="817" w:type="dxa"/>
          </w:tcPr>
          <w:p w:rsidR="006505C4" w:rsidRDefault="00167E8A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26</w:t>
            </w:r>
          </w:p>
        </w:tc>
        <w:tc>
          <w:tcPr>
            <w:tcW w:w="6662" w:type="dxa"/>
          </w:tcPr>
          <w:p w:rsidR="006505C4" w:rsidRPr="006505C4" w:rsidRDefault="004303CD" w:rsidP="00C11B59">
            <w:pPr>
              <w:pStyle w:val="a4"/>
              <w:rPr>
                <w:rFonts w:ascii="Times New Roman" w:hAnsi="Times New Roman"/>
                <w:i/>
              </w:rPr>
            </w:pPr>
            <w:r w:rsidRPr="00B47DDF">
              <w:rPr>
                <w:rFonts w:ascii="Times New Roman" w:hAnsi="Times New Roman"/>
                <w:sz w:val="24"/>
                <w:szCs w:val="24"/>
              </w:rPr>
              <w:t>Территория, население 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47DDF">
              <w:rPr>
                <w:rFonts w:ascii="Times New Roman" w:hAnsi="Times New Roman"/>
                <w:sz w:val="24"/>
                <w:szCs w:val="24"/>
              </w:rPr>
              <w:t xml:space="preserve">хозяйство России в начале XVI </w:t>
            </w:r>
            <w:proofErr w:type="gramStart"/>
            <w:r w:rsidRPr="00B47DD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B47DD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3" w:type="dxa"/>
          </w:tcPr>
          <w:p w:rsidR="006505C4" w:rsidRDefault="004303C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6505C4" w:rsidRPr="00D71C16" w:rsidRDefault="00D576CC" w:rsidP="00495A73">
            <w:pPr>
              <w:pStyle w:val="a4"/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</w:pPr>
            <w:r w:rsidRPr="00D71C16"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  <w:t>0</w:t>
            </w:r>
            <w:r w:rsidR="00495A73"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  <w:t>5</w:t>
            </w:r>
            <w:r w:rsidR="00024BD2" w:rsidRPr="00D71C16"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  <w:t>.12</w:t>
            </w:r>
          </w:p>
        </w:tc>
        <w:tc>
          <w:tcPr>
            <w:tcW w:w="1272" w:type="dxa"/>
            <w:gridSpan w:val="2"/>
          </w:tcPr>
          <w:p w:rsidR="006505C4" w:rsidRPr="00266CA1" w:rsidRDefault="006505C4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6505C4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6505C4" w:rsidRPr="002672B3" w:rsidRDefault="00D576CC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4303CD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</w:t>
            </w:r>
          </w:p>
        </w:tc>
      </w:tr>
      <w:tr w:rsidR="006505C4" w:rsidRPr="00266CA1" w:rsidTr="000D5343">
        <w:tc>
          <w:tcPr>
            <w:tcW w:w="817" w:type="dxa"/>
          </w:tcPr>
          <w:p w:rsidR="006505C4" w:rsidRDefault="004303C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27</w:t>
            </w:r>
          </w:p>
        </w:tc>
        <w:tc>
          <w:tcPr>
            <w:tcW w:w="6662" w:type="dxa"/>
          </w:tcPr>
          <w:p w:rsidR="006505C4" w:rsidRPr="006505C4" w:rsidRDefault="004303CD" w:rsidP="00C11B59">
            <w:pPr>
              <w:pStyle w:val="a4"/>
              <w:rPr>
                <w:rFonts w:ascii="Times New Roman" w:hAnsi="Times New Roman"/>
                <w:i/>
              </w:rPr>
            </w:pPr>
            <w:r w:rsidRPr="00B47DDF">
              <w:rPr>
                <w:rFonts w:ascii="Times New Roman" w:hAnsi="Times New Roman"/>
                <w:sz w:val="24"/>
                <w:szCs w:val="24"/>
              </w:rPr>
              <w:t>Формирование единых государств в Европе и России</w:t>
            </w:r>
          </w:p>
        </w:tc>
        <w:tc>
          <w:tcPr>
            <w:tcW w:w="993" w:type="dxa"/>
          </w:tcPr>
          <w:p w:rsidR="006505C4" w:rsidRDefault="004303C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6505C4" w:rsidRPr="00D71C16" w:rsidRDefault="00495A73" w:rsidP="00A62D0A">
            <w:pPr>
              <w:pStyle w:val="a4"/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  <w:t>09</w:t>
            </w:r>
            <w:r w:rsidR="00024BD2" w:rsidRPr="00D71C16"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  <w:t>.12</w:t>
            </w:r>
          </w:p>
        </w:tc>
        <w:tc>
          <w:tcPr>
            <w:tcW w:w="1272" w:type="dxa"/>
            <w:gridSpan w:val="2"/>
          </w:tcPr>
          <w:p w:rsidR="006505C4" w:rsidRPr="00266CA1" w:rsidRDefault="006505C4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6505C4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6505C4" w:rsidRPr="002672B3" w:rsidRDefault="00D576CC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4303CD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3</w:t>
            </w:r>
          </w:p>
        </w:tc>
      </w:tr>
      <w:tr w:rsidR="006505C4" w:rsidRPr="00266CA1" w:rsidTr="000D5343">
        <w:tc>
          <w:tcPr>
            <w:tcW w:w="817" w:type="dxa"/>
          </w:tcPr>
          <w:p w:rsidR="006505C4" w:rsidRDefault="004303C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28</w:t>
            </w:r>
          </w:p>
        </w:tc>
        <w:tc>
          <w:tcPr>
            <w:tcW w:w="6662" w:type="dxa"/>
          </w:tcPr>
          <w:p w:rsidR="006505C4" w:rsidRPr="006505C4" w:rsidRDefault="004303CD" w:rsidP="00C11B59">
            <w:pPr>
              <w:pStyle w:val="a4"/>
              <w:rPr>
                <w:rFonts w:ascii="Times New Roman" w:hAnsi="Times New Roman"/>
                <w:i/>
              </w:rPr>
            </w:pPr>
            <w:r w:rsidRPr="00B47DDF">
              <w:rPr>
                <w:rFonts w:ascii="Times New Roman" w:hAnsi="Times New Roman"/>
                <w:sz w:val="24"/>
                <w:szCs w:val="24"/>
              </w:rPr>
              <w:t>Российское государство 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47DDF">
              <w:rPr>
                <w:rFonts w:ascii="Times New Roman" w:hAnsi="Times New Roman"/>
                <w:sz w:val="24"/>
                <w:szCs w:val="24"/>
              </w:rPr>
              <w:t xml:space="preserve">первой трети XVI </w:t>
            </w:r>
            <w:proofErr w:type="gramStart"/>
            <w:r w:rsidRPr="00B47DD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B47DD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3" w:type="dxa"/>
          </w:tcPr>
          <w:p w:rsidR="006505C4" w:rsidRDefault="004303C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6505C4" w:rsidRPr="00D71C16" w:rsidRDefault="00D576CC" w:rsidP="00495A73">
            <w:pPr>
              <w:pStyle w:val="a4"/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</w:pPr>
            <w:r w:rsidRPr="00D71C16"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  <w:t>1</w:t>
            </w:r>
            <w:r w:rsidR="00495A73"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  <w:t>2</w:t>
            </w:r>
            <w:r w:rsidR="00024BD2" w:rsidRPr="00D71C16"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  <w:t>.12</w:t>
            </w:r>
          </w:p>
        </w:tc>
        <w:tc>
          <w:tcPr>
            <w:tcW w:w="1272" w:type="dxa"/>
            <w:gridSpan w:val="2"/>
          </w:tcPr>
          <w:p w:rsidR="006505C4" w:rsidRPr="00266CA1" w:rsidRDefault="006505C4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6505C4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6505C4" w:rsidRPr="002672B3" w:rsidRDefault="00D576CC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4303CD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4</w:t>
            </w:r>
          </w:p>
        </w:tc>
      </w:tr>
      <w:tr w:rsidR="004303CD" w:rsidRPr="00266CA1" w:rsidTr="000D5343">
        <w:tc>
          <w:tcPr>
            <w:tcW w:w="817" w:type="dxa"/>
          </w:tcPr>
          <w:p w:rsidR="004303CD" w:rsidRDefault="004303C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29</w:t>
            </w:r>
          </w:p>
        </w:tc>
        <w:tc>
          <w:tcPr>
            <w:tcW w:w="6662" w:type="dxa"/>
          </w:tcPr>
          <w:p w:rsidR="004303CD" w:rsidRPr="006505C4" w:rsidRDefault="009D4371" w:rsidP="00C11B59">
            <w:pPr>
              <w:pStyle w:val="a4"/>
              <w:rPr>
                <w:rFonts w:ascii="Times New Roman" w:hAnsi="Times New Roman"/>
                <w:i/>
              </w:rPr>
            </w:pPr>
            <w:r w:rsidRPr="00B47DDF">
              <w:rPr>
                <w:rFonts w:ascii="Times New Roman" w:hAnsi="Times New Roman"/>
                <w:sz w:val="24"/>
                <w:szCs w:val="24"/>
              </w:rPr>
              <w:t xml:space="preserve">Внешняя политика Российского государства в первой трети XVI </w:t>
            </w:r>
            <w:proofErr w:type="gramStart"/>
            <w:r w:rsidRPr="00B47DD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B47DD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3" w:type="dxa"/>
          </w:tcPr>
          <w:p w:rsidR="004303CD" w:rsidRDefault="004303C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4303CD" w:rsidRPr="00D71C16" w:rsidRDefault="00D576CC" w:rsidP="00495A73">
            <w:pPr>
              <w:pStyle w:val="a4"/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</w:pPr>
            <w:r w:rsidRPr="00D71C16"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  <w:t>1</w:t>
            </w:r>
            <w:r w:rsidR="00495A73"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  <w:t>6</w:t>
            </w:r>
            <w:r w:rsidR="00024BD2" w:rsidRPr="00D71C16"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  <w:t>.12</w:t>
            </w:r>
          </w:p>
        </w:tc>
        <w:tc>
          <w:tcPr>
            <w:tcW w:w="1272" w:type="dxa"/>
            <w:gridSpan w:val="2"/>
          </w:tcPr>
          <w:p w:rsidR="004303CD" w:rsidRPr="00266CA1" w:rsidRDefault="004303C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4303C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4303CD" w:rsidRPr="002672B3" w:rsidRDefault="00D576CC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6C680A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5</w:t>
            </w:r>
          </w:p>
        </w:tc>
      </w:tr>
      <w:tr w:rsidR="004303CD" w:rsidRPr="00266CA1" w:rsidTr="000D5343">
        <w:tc>
          <w:tcPr>
            <w:tcW w:w="817" w:type="dxa"/>
          </w:tcPr>
          <w:p w:rsidR="004303CD" w:rsidRDefault="006C680A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30</w:t>
            </w:r>
          </w:p>
        </w:tc>
        <w:tc>
          <w:tcPr>
            <w:tcW w:w="6662" w:type="dxa"/>
          </w:tcPr>
          <w:p w:rsidR="004303CD" w:rsidRPr="006505C4" w:rsidRDefault="006C680A" w:rsidP="00C11B59">
            <w:pPr>
              <w:pStyle w:val="a4"/>
              <w:rPr>
                <w:rFonts w:ascii="Times New Roman" w:hAnsi="Times New Roman"/>
                <w:i/>
              </w:rPr>
            </w:pPr>
            <w:r w:rsidRPr="00B47DDF">
              <w:rPr>
                <w:rFonts w:ascii="Times New Roman" w:hAnsi="Times New Roman"/>
                <w:sz w:val="24"/>
                <w:szCs w:val="24"/>
              </w:rPr>
              <w:t>Начало правления Ивана IV</w:t>
            </w:r>
          </w:p>
        </w:tc>
        <w:tc>
          <w:tcPr>
            <w:tcW w:w="993" w:type="dxa"/>
          </w:tcPr>
          <w:p w:rsidR="004303CD" w:rsidRDefault="006C680A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4303CD" w:rsidRPr="00D71C16" w:rsidRDefault="00495A73" w:rsidP="00A62D0A">
            <w:pPr>
              <w:pStyle w:val="a4"/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  <w:t>19</w:t>
            </w:r>
            <w:r w:rsidR="00024BD2" w:rsidRPr="00D71C16"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  <w:t>.12</w:t>
            </w:r>
          </w:p>
        </w:tc>
        <w:tc>
          <w:tcPr>
            <w:tcW w:w="1272" w:type="dxa"/>
            <w:gridSpan w:val="2"/>
          </w:tcPr>
          <w:p w:rsidR="004303CD" w:rsidRPr="00266CA1" w:rsidRDefault="004303C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4303C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4303CD" w:rsidRPr="002672B3" w:rsidRDefault="00D576CC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6C680A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6</w:t>
            </w:r>
          </w:p>
        </w:tc>
      </w:tr>
      <w:tr w:rsidR="004303CD" w:rsidRPr="00266CA1" w:rsidTr="000D5343">
        <w:tc>
          <w:tcPr>
            <w:tcW w:w="817" w:type="dxa"/>
          </w:tcPr>
          <w:p w:rsidR="004303CD" w:rsidRDefault="006C680A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31</w:t>
            </w:r>
          </w:p>
        </w:tc>
        <w:tc>
          <w:tcPr>
            <w:tcW w:w="6662" w:type="dxa"/>
          </w:tcPr>
          <w:p w:rsidR="004303CD" w:rsidRPr="006505C4" w:rsidRDefault="006C680A" w:rsidP="00C11B59">
            <w:pPr>
              <w:pStyle w:val="a4"/>
              <w:rPr>
                <w:rFonts w:ascii="Times New Roman" w:hAnsi="Times New Roman"/>
                <w:i/>
              </w:rPr>
            </w:pPr>
            <w:r w:rsidRPr="00B47DDF">
              <w:rPr>
                <w:rFonts w:ascii="Times New Roman" w:hAnsi="Times New Roman"/>
                <w:sz w:val="24"/>
                <w:szCs w:val="24"/>
              </w:rPr>
              <w:t>Реформы Избранной Рады</w:t>
            </w:r>
          </w:p>
        </w:tc>
        <w:tc>
          <w:tcPr>
            <w:tcW w:w="993" w:type="dxa"/>
          </w:tcPr>
          <w:p w:rsidR="004303CD" w:rsidRDefault="006C680A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4303CD" w:rsidRPr="00D71C16" w:rsidRDefault="00D576CC" w:rsidP="00495A73">
            <w:pPr>
              <w:pStyle w:val="a4"/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</w:pPr>
            <w:r w:rsidRPr="00D71C16"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  <w:t>2</w:t>
            </w:r>
            <w:r w:rsidR="00495A73"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  <w:t>3</w:t>
            </w:r>
            <w:r w:rsidR="00024BD2" w:rsidRPr="00D71C16"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  <w:t>.12</w:t>
            </w:r>
          </w:p>
        </w:tc>
        <w:tc>
          <w:tcPr>
            <w:tcW w:w="1272" w:type="dxa"/>
            <w:gridSpan w:val="2"/>
          </w:tcPr>
          <w:p w:rsidR="004303CD" w:rsidRPr="00266CA1" w:rsidRDefault="004303C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4303C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4303CD" w:rsidRPr="002672B3" w:rsidRDefault="00D576CC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6C680A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6</w:t>
            </w:r>
          </w:p>
        </w:tc>
      </w:tr>
      <w:tr w:rsidR="004303CD" w:rsidRPr="00266CA1" w:rsidTr="000D5343">
        <w:tc>
          <w:tcPr>
            <w:tcW w:w="817" w:type="dxa"/>
          </w:tcPr>
          <w:p w:rsidR="004303CD" w:rsidRDefault="006C680A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32</w:t>
            </w:r>
          </w:p>
        </w:tc>
        <w:tc>
          <w:tcPr>
            <w:tcW w:w="6662" w:type="dxa"/>
          </w:tcPr>
          <w:p w:rsidR="004303CD" w:rsidRPr="006505C4" w:rsidRDefault="006C680A" w:rsidP="00C11B59">
            <w:pPr>
              <w:pStyle w:val="a4"/>
              <w:rPr>
                <w:rFonts w:ascii="Times New Roman" w:hAnsi="Times New Roman"/>
                <w:i/>
              </w:rPr>
            </w:pPr>
            <w:r w:rsidRPr="00B47DDF">
              <w:rPr>
                <w:rFonts w:ascii="Times New Roman" w:hAnsi="Times New Roman"/>
                <w:sz w:val="24"/>
                <w:szCs w:val="24"/>
              </w:rPr>
              <w:t xml:space="preserve">Государства Поволжья, Северного Причерноморья, Сибири </w:t>
            </w:r>
            <w:r w:rsidR="00BD5D70">
              <w:rPr>
                <w:rFonts w:ascii="Times New Roman" w:hAnsi="Times New Roman"/>
                <w:sz w:val="24"/>
                <w:szCs w:val="24"/>
              </w:rPr>
              <w:t xml:space="preserve">и </w:t>
            </w:r>
            <w:r w:rsidRPr="00B47DDF">
              <w:rPr>
                <w:rFonts w:ascii="Times New Roman" w:hAnsi="Times New Roman"/>
                <w:sz w:val="24"/>
                <w:szCs w:val="24"/>
              </w:rPr>
              <w:t xml:space="preserve">в середине XVI </w:t>
            </w:r>
            <w:proofErr w:type="gramStart"/>
            <w:r w:rsidRPr="00B47DD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B47DD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3" w:type="dxa"/>
          </w:tcPr>
          <w:p w:rsidR="004303CD" w:rsidRDefault="006C680A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4303CD" w:rsidRPr="00D825FA" w:rsidRDefault="00D576CC" w:rsidP="00C86562">
            <w:pPr>
              <w:pStyle w:val="a4"/>
              <w:rPr>
                <w:rStyle w:val="dash0410005f0431005f0437005f0430005f0446005f0020005f0441005f043f005f0438005f0441005f043a005f0430005f005fchar1char1"/>
                <w:i/>
                <w:color w:val="FF0000"/>
                <w:sz w:val="22"/>
                <w:szCs w:val="22"/>
                <w:u w:val="single"/>
              </w:rPr>
            </w:pPr>
            <w:r w:rsidRPr="00D825FA">
              <w:rPr>
                <w:rStyle w:val="dash0410005f0431005f0437005f0430005f0446005f0020005f0441005f043f005f0438005f0441005f043a005f0430005f005fchar1char1"/>
                <w:i/>
                <w:color w:val="FF0000"/>
                <w:sz w:val="22"/>
                <w:szCs w:val="22"/>
                <w:u w:val="single"/>
              </w:rPr>
              <w:t>2</w:t>
            </w:r>
            <w:r w:rsidR="00495A73" w:rsidRPr="00D825FA">
              <w:rPr>
                <w:rStyle w:val="dash0410005f0431005f0437005f0430005f0446005f0020005f0441005f043f005f0438005f0441005f043a005f0430005f005fchar1char1"/>
                <w:i/>
                <w:color w:val="FF0000"/>
                <w:sz w:val="22"/>
                <w:szCs w:val="22"/>
                <w:u w:val="single"/>
              </w:rPr>
              <w:t>6</w:t>
            </w:r>
            <w:r w:rsidRPr="00D825FA">
              <w:rPr>
                <w:rStyle w:val="dash0410005f0431005f0437005f0430005f0446005f0020005f0441005f043f005f0438005f0441005f043a005f0430005f005fchar1char1"/>
                <w:i/>
                <w:color w:val="FF0000"/>
                <w:sz w:val="22"/>
                <w:szCs w:val="22"/>
                <w:u w:val="single"/>
              </w:rPr>
              <w:t>.12.</w:t>
            </w:r>
            <w:r w:rsidR="00C86562" w:rsidRPr="00D825FA">
              <w:rPr>
                <w:rStyle w:val="dash0410005f0431005f0437005f0430005f0446005f0020005f0441005f043f005f0438005f0441005f043a005f0430005f005fchar1char1"/>
                <w:i/>
                <w:color w:val="FF0000"/>
                <w:sz w:val="22"/>
                <w:szCs w:val="22"/>
                <w:u w:val="single"/>
              </w:rPr>
              <w:t>19</w:t>
            </w:r>
          </w:p>
        </w:tc>
        <w:tc>
          <w:tcPr>
            <w:tcW w:w="1272" w:type="dxa"/>
            <w:gridSpan w:val="2"/>
          </w:tcPr>
          <w:p w:rsidR="004303CD" w:rsidRPr="00266CA1" w:rsidRDefault="004303C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4303C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промежуточный</w:t>
            </w:r>
          </w:p>
        </w:tc>
        <w:tc>
          <w:tcPr>
            <w:tcW w:w="2260" w:type="dxa"/>
          </w:tcPr>
          <w:p w:rsidR="004303CD" w:rsidRPr="002672B3" w:rsidRDefault="004303CD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</w:tr>
      <w:tr w:rsidR="004303CD" w:rsidRPr="00266CA1" w:rsidTr="000D5343">
        <w:tc>
          <w:tcPr>
            <w:tcW w:w="817" w:type="dxa"/>
          </w:tcPr>
          <w:p w:rsidR="004303CD" w:rsidRDefault="006C680A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33</w:t>
            </w:r>
          </w:p>
        </w:tc>
        <w:tc>
          <w:tcPr>
            <w:tcW w:w="6662" w:type="dxa"/>
          </w:tcPr>
          <w:p w:rsidR="004303CD" w:rsidRPr="006505C4" w:rsidRDefault="006C680A" w:rsidP="00C11B59">
            <w:pPr>
              <w:pStyle w:val="a4"/>
              <w:rPr>
                <w:rFonts w:ascii="Times New Roman" w:hAnsi="Times New Roman"/>
                <w:i/>
              </w:rPr>
            </w:pPr>
            <w:r w:rsidRPr="00B47DDF">
              <w:rPr>
                <w:rFonts w:ascii="Times New Roman" w:hAnsi="Times New Roman"/>
                <w:sz w:val="24"/>
                <w:szCs w:val="24"/>
              </w:rPr>
              <w:t xml:space="preserve">Защищаем проекты по теме «Государства Поволжья, Северного Причерноморья, Сибири в середине XVI </w:t>
            </w:r>
            <w:proofErr w:type="gramStart"/>
            <w:r w:rsidRPr="00B47DD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B47DDF">
              <w:rPr>
                <w:rFonts w:ascii="Times New Roman" w:hAnsi="Times New Roman"/>
                <w:sz w:val="24"/>
                <w:szCs w:val="24"/>
              </w:rPr>
              <w:t>.»</w:t>
            </w:r>
          </w:p>
        </w:tc>
        <w:tc>
          <w:tcPr>
            <w:tcW w:w="993" w:type="dxa"/>
          </w:tcPr>
          <w:p w:rsidR="004303CD" w:rsidRDefault="006C680A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4303CD" w:rsidRPr="00D71C16" w:rsidRDefault="00495A73" w:rsidP="00A62D0A">
            <w:pPr>
              <w:pStyle w:val="a4"/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  <w:t>09</w:t>
            </w:r>
            <w:r w:rsidR="00024BD2" w:rsidRPr="00D71C16">
              <w:rPr>
                <w:rStyle w:val="dash0410005f0431005f0437005f0430005f0446005f0020005f0441005f043f005f0438005f0441005f043a005f0430005f005fchar1char1"/>
                <w:color w:val="FF0000"/>
                <w:sz w:val="22"/>
                <w:szCs w:val="22"/>
              </w:rPr>
              <w:t>.01</w:t>
            </w:r>
          </w:p>
        </w:tc>
        <w:tc>
          <w:tcPr>
            <w:tcW w:w="1272" w:type="dxa"/>
            <w:gridSpan w:val="2"/>
          </w:tcPr>
          <w:p w:rsidR="004303CD" w:rsidRPr="00266CA1" w:rsidRDefault="004303C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4303C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4303CD" w:rsidRPr="002672B3" w:rsidRDefault="006C680A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</w:rPr>
              <w:t>с.50-57</w:t>
            </w:r>
          </w:p>
        </w:tc>
      </w:tr>
      <w:tr w:rsidR="004303CD" w:rsidRPr="00266CA1" w:rsidTr="000D5343">
        <w:tc>
          <w:tcPr>
            <w:tcW w:w="817" w:type="dxa"/>
          </w:tcPr>
          <w:p w:rsidR="004303CD" w:rsidRDefault="006C680A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lastRenderedPageBreak/>
              <w:t>34</w:t>
            </w:r>
          </w:p>
        </w:tc>
        <w:tc>
          <w:tcPr>
            <w:tcW w:w="6662" w:type="dxa"/>
          </w:tcPr>
          <w:p w:rsidR="004303CD" w:rsidRPr="006505C4" w:rsidRDefault="006C680A" w:rsidP="00C11B59">
            <w:pPr>
              <w:pStyle w:val="a4"/>
              <w:rPr>
                <w:rFonts w:ascii="Times New Roman" w:hAnsi="Times New Roman"/>
                <w:i/>
              </w:rPr>
            </w:pPr>
            <w:r w:rsidRPr="00B47DDF">
              <w:rPr>
                <w:rFonts w:ascii="Times New Roman" w:hAnsi="Times New Roman"/>
                <w:sz w:val="24"/>
                <w:szCs w:val="24"/>
              </w:rPr>
              <w:t>Внешняя политика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47DDF">
              <w:rPr>
                <w:rFonts w:ascii="Times New Roman" w:hAnsi="Times New Roman"/>
                <w:sz w:val="24"/>
                <w:szCs w:val="24"/>
              </w:rPr>
              <w:t>России во второй половине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47DDF">
              <w:rPr>
                <w:rFonts w:ascii="Times New Roman" w:hAnsi="Times New Roman"/>
                <w:sz w:val="24"/>
                <w:szCs w:val="24"/>
              </w:rPr>
              <w:t xml:space="preserve">XVI </w:t>
            </w:r>
            <w:proofErr w:type="gramStart"/>
            <w:r w:rsidRPr="00B47DD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3" w:type="dxa"/>
          </w:tcPr>
          <w:p w:rsidR="004303CD" w:rsidRDefault="006C680A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4303CD" w:rsidRDefault="00D576CC" w:rsidP="00D825F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  <w:r w:rsidR="00D825FA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3</w:t>
            </w:r>
            <w:r w:rsidR="00024BD2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.01</w:t>
            </w:r>
          </w:p>
        </w:tc>
        <w:tc>
          <w:tcPr>
            <w:tcW w:w="1272" w:type="dxa"/>
            <w:gridSpan w:val="2"/>
          </w:tcPr>
          <w:p w:rsidR="004303CD" w:rsidRPr="00266CA1" w:rsidRDefault="004303C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4303C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4303CD" w:rsidRPr="002672B3" w:rsidRDefault="00D576CC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6C680A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7</w:t>
            </w:r>
          </w:p>
        </w:tc>
      </w:tr>
      <w:tr w:rsidR="004303CD" w:rsidRPr="00266CA1" w:rsidTr="000D5343">
        <w:tc>
          <w:tcPr>
            <w:tcW w:w="817" w:type="dxa"/>
          </w:tcPr>
          <w:p w:rsidR="004303CD" w:rsidRDefault="006C680A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35</w:t>
            </w:r>
          </w:p>
        </w:tc>
        <w:tc>
          <w:tcPr>
            <w:tcW w:w="6662" w:type="dxa"/>
          </w:tcPr>
          <w:p w:rsidR="004303CD" w:rsidRPr="006C680A" w:rsidRDefault="006C680A" w:rsidP="00C11B59">
            <w:pPr>
              <w:pStyle w:val="a4"/>
              <w:rPr>
                <w:rFonts w:ascii="Times New Roman" w:hAnsi="Times New Roman"/>
              </w:rPr>
            </w:pPr>
            <w:r w:rsidRPr="006C680A">
              <w:rPr>
                <w:rFonts w:ascii="Times New Roman" w:hAnsi="Times New Roman"/>
              </w:rPr>
              <w:t>Причины и начало Ливонской войны</w:t>
            </w:r>
          </w:p>
        </w:tc>
        <w:tc>
          <w:tcPr>
            <w:tcW w:w="993" w:type="dxa"/>
          </w:tcPr>
          <w:p w:rsidR="004303CD" w:rsidRDefault="006C680A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4303CD" w:rsidRDefault="00D576CC" w:rsidP="00D825F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  <w:r w:rsidR="00D825FA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6</w:t>
            </w:r>
            <w:r w:rsidR="00024BD2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.01</w:t>
            </w:r>
          </w:p>
        </w:tc>
        <w:tc>
          <w:tcPr>
            <w:tcW w:w="1272" w:type="dxa"/>
            <w:gridSpan w:val="2"/>
          </w:tcPr>
          <w:p w:rsidR="004303CD" w:rsidRPr="00266CA1" w:rsidRDefault="004303C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4303C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4303CD" w:rsidRPr="002672B3" w:rsidRDefault="00D576CC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6C680A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8</w:t>
            </w:r>
          </w:p>
        </w:tc>
      </w:tr>
      <w:tr w:rsidR="004303CD" w:rsidRPr="00266CA1" w:rsidTr="000D5343">
        <w:tc>
          <w:tcPr>
            <w:tcW w:w="817" w:type="dxa"/>
          </w:tcPr>
          <w:p w:rsidR="004303CD" w:rsidRDefault="006C680A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36</w:t>
            </w:r>
          </w:p>
        </w:tc>
        <w:tc>
          <w:tcPr>
            <w:tcW w:w="6662" w:type="dxa"/>
          </w:tcPr>
          <w:p w:rsidR="004303CD" w:rsidRPr="006505C4" w:rsidRDefault="006C680A" w:rsidP="00C11B59">
            <w:pPr>
              <w:pStyle w:val="a4"/>
              <w:rPr>
                <w:rFonts w:ascii="Times New Roman" w:hAnsi="Times New Roman"/>
                <w:i/>
              </w:rPr>
            </w:pPr>
            <w:r w:rsidRPr="00B47DDF">
              <w:rPr>
                <w:rFonts w:ascii="Times New Roman" w:hAnsi="Times New Roman"/>
                <w:sz w:val="24"/>
                <w:szCs w:val="24"/>
              </w:rPr>
              <w:t>Российское общество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47DDF">
              <w:rPr>
                <w:rFonts w:ascii="Times New Roman" w:hAnsi="Times New Roman"/>
                <w:sz w:val="24"/>
                <w:szCs w:val="24"/>
              </w:rPr>
              <w:t>XVI в.: «служилые» и «тяглые»</w:t>
            </w:r>
          </w:p>
        </w:tc>
        <w:tc>
          <w:tcPr>
            <w:tcW w:w="993" w:type="dxa"/>
          </w:tcPr>
          <w:p w:rsidR="004303CD" w:rsidRDefault="006C680A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4303CD" w:rsidRDefault="00D576CC" w:rsidP="00D825F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</w:t>
            </w:r>
            <w:r w:rsidR="00D825FA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0</w:t>
            </w:r>
            <w:r w:rsidR="00024BD2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.01</w:t>
            </w:r>
          </w:p>
        </w:tc>
        <w:tc>
          <w:tcPr>
            <w:tcW w:w="1272" w:type="dxa"/>
            <w:gridSpan w:val="2"/>
          </w:tcPr>
          <w:p w:rsidR="004303CD" w:rsidRPr="00266CA1" w:rsidRDefault="004303C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4303C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4303CD" w:rsidRPr="002672B3" w:rsidRDefault="00D576CC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6C680A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9</w:t>
            </w:r>
          </w:p>
        </w:tc>
      </w:tr>
      <w:tr w:rsidR="004303CD" w:rsidRPr="00266CA1" w:rsidTr="000D5343">
        <w:tc>
          <w:tcPr>
            <w:tcW w:w="817" w:type="dxa"/>
          </w:tcPr>
          <w:p w:rsidR="004303CD" w:rsidRDefault="006C680A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37</w:t>
            </w:r>
          </w:p>
        </w:tc>
        <w:tc>
          <w:tcPr>
            <w:tcW w:w="6662" w:type="dxa"/>
          </w:tcPr>
          <w:p w:rsidR="004303CD" w:rsidRPr="006505C4" w:rsidRDefault="006C680A" w:rsidP="00C11B59">
            <w:pPr>
              <w:pStyle w:val="a4"/>
              <w:rPr>
                <w:rFonts w:ascii="Times New Roman" w:hAnsi="Times New Roman"/>
                <w:i/>
              </w:rPr>
            </w:pPr>
            <w:r w:rsidRPr="00B47DDF">
              <w:rPr>
                <w:rFonts w:ascii="Times New Roman" w:hAnsi="Times New Roman"/>
                <w:sz w:val="24"/>
                <w:szCs w:val="24"/>
              </w:rPr>
              <w:t xml:space="preserve">Народы России во второй половине XVI </w:t>
            </w:r>
            <w:proofErr w:type="gramStart"/>
            <w:r w:rsidRPr="00B47DD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B47DDF">
              <w:rPr>
                <w:rFonts w:ascii="Times New Roman" w:hAnsi="Times New Roman"/>
                <w:sz w:val="24"/>
                <w:szCs w:val="24"/>
              </w:rPr>
              <w:t>.</w:t>
            </w:r>
            <w:r w:rsidR="00BD5D7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4303CD" w:rsidRDefault="006C680A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4303CD" w:rsidRDefault="00D576CC" w:rsidP="00D825F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</w:t>
            </w:r>
            <w:r w:rsidR="00D825FA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3</w:t>
            </w:r>
            <w:r w:rsidR="00024BD2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.01</w:t>
            </w:r>
          </w:p>
        </w:tc>
        <w:tc>
          <w:tcPr>
            <w:tcW w:w="1272" w:type="dxa"/>
            <w:gridSpan w:val="2"/>
          </w:tcPr>
          <w:p w:rsidR="004303CD" w:rsidRPr="00266CA1" w:rsidRDefault="004303C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4303C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4303CD" w:rsidRPr="002672B3" w:rsidRDefault="006C680A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с. 76-80</w:t>
            </w:r>
          </w:p>
        </w:tc>
      </w:tr>
      <w:tr w:rsidR="004303CD" w:rsidRPr="00266CA1" w:rsidTr="000D5343">
        <w:tc>
          <w:tcPr>
            <w:tcW w:w="817" w:type="dxa"/>
          </w:tcPr>
          <w:p w:rsidR="004303CD" w:rsidRDefault="006C680A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38</w:t>
            </w:r>
          </w:p>
        </w:tc>
        <w:tc>
          <w:tcPr>
            <w:tcW w:w="6662" w:type="dxa"/>
          </w:tcPr>
          <w:p w:rsidR="004303CD" w:rsidRPr="006505C4" w:rsidRDefault="006C680A" w:rsidP="00C11B59">
            <w:pPr>
              <w:pStyle w:val="a4"/>
              <w:rPr>
                <w:rFonts w:ascii="Times New Roman" w:hAnsi="Times New Roman"/>
                <w:i/>
              </w:rPr>
            </w:pPr>
            <w:r w:rsidRPr="00B47DDF">
              <w:rPr>
                <w:rFonts w:ascii="Times New Roman" w:hAnsi="Times New Roman"/>
                <w:sz w:val="24"/>
                <w:szCs w:val="24"/>
              </w:rPr>
              <w:t>Опричнина</w:t>
            </w:r>
            <w:r w:rsidR="00E15F1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4303CD" w:rsidRDefault="006C680A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4303CD" w:rsidRDefault="00D576CC" w:rsidP="00D825F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</w:t>
            </w:r>
            <w:r w:rsidR="00D825FA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7</w:t>
            </w:r>
            <w:r w:rsidR="00024BD2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.01</w:t>
            </w:r>
          </w:p>
        </w:tc>
        <w:tc>
          <w:tcPr>
            <w:tcW w:w="1272" w:type="dxa"/>
            <w:gridSpan w:val="2"/>
          </w:tcPr>
          <w:p w:rsidR="004303CD" w:rsidRPr="00266CA1" w:rsidRDefault="004303C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4303C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4303CD" w:rsidRPr="002672B3" w:rsidRDefault="00D576CC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6C680A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10 (п.1-4)</w:t>
            </w:r>
          </w:p>
        </w:tc>
      </w:tr>
      <w:tr w:rsidR="004303CD" w:rsidRPr="00266CA1" w:rsidTr="000D5343">
        <w:tc>
          <w:tcPr>
            <w:tcW w:w="817" w:type="dxa"/>
          </w:tcPr>
          <w:p w:rsidR="004303CD" w:rsidRDefault="006C680A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39</w:t>
            </w:r>
          </w:p>
        </w:tc>
        <w:tc>
          <w:tcPr>
            <w:tcW w:w="6662" w:type="dxa"/>
          </w:tcPr>
          <w:p w:rsidR="004303CD" w:rsidRPr="006505C4" w:rsidRDefault="006C680A" w:rsidP="00C11B59">
            <w:pPr>
              <w:pStyle w:val="a4"/>
              <w:rPr>
                <w:rFonts w:ascii="Times New Roman" w:hAnsi="Times New Roman"/>
                <w:i/>
              </w:rPr>
            </w:pPr>
            <w:r w:rsidRPr="00B47DDF">
              <w:rPr>
                <w:rFonts w:ascii="Times New Roman" w:hAnsi="Times New Roman"/>
                <w:sz w:val="24"/>
                <w:szCs w:val="24"/>
              </w:rPr>
              <w:t>Итоги царствования Ивана IV</w:t>
            </w:r>
          </w:p>
        </w:tc>
        <w:tc>
          <w:tcPr>
            <w:tcW w:w="993" w:type="dxa"/>
          </w:tcPr>
          <w:p w:rsidR="004303CD" w:rsidRDefault="006C680A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4303CD" w:rsidRDefault="00D576CC" w:rsidP="00D825F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3</w:t>
            </w:r>
            <w:r w:rsidR="00D825FA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0</w:t>
            </w:r>
            <w:r w:rsidR="00C32FF8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.01</w:t>
            </w:r>
          </w:p>
        </w:tc>
        <w:tc>
          <w:tcPr>
            <w:tcW w:w="1272" w:type="dxa"/>
            <w:gridSpan w:val="2"/>
          </w:tcPr>
          <w:p w:rsidR="004303CD" w:rsidRPr="00266CA1" w:rsidRDefault="004303C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4303C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4303CD" w:rsidRPr="002672B3" w:rsidRDefault="00D576CC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6C680A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10 (п.5, документ)</w:t>
            </w:r>
          </w:p>
        </w:tc>
      </w:tr>
      <w:tr w:rsidR="004303CD" w:rsidRPr="00266CA1" w:rsidTr="000D5343">
        <w:tc>
          <w:tcPr>
            <w:tcW w:w="817" w:type="dxa"/>
          </w:tcPr>
          <w:p w:rsidR="004303CD" w:rsidRDefault="006C680A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40</w:t>
            </w:r>
          </w:p>
        </w:tc>
        <w:tc>
          <w:tcPr>
            <w:tcW w:w="6662" w:type="dxa"/>
          </w:tcPr>
          <w:p w:rsidR="004303CD" w:rsidRPr="006505C4" w:rsidRDefault="006C680A" w:rsidP="00C11B59">
            <w:pPr>
              <w:pStyle w:val="a4"/>
              <w:rPr>
                <w:rFonts w:ascii="Times New Roman" w:hAnsi="Times New Roman"/>
                <w:i/>
              </w:rPr>
            </w:pPr>
            <w:r w:rsidRPr="00B47DDF">
              <w:rPr>
                <w:rFonts w:ascii="Times New Roman" w:hAnsi="Times New Roman"/>
                <w:sz w:val="24"/>
                <w:szCs w:val="24"/>
              </w:rPr>
              <w:t xml:space="preserve">Россия в конце XVI </w:t>
            </w:r>
            <w:proofErr w:type="gramStart"/>
            <w:r w:rsidRPr="00B47DD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B47DD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3" w:type="dxa"/>
          </w:tcPr>
          <w:p w:rsidR="004303CD" w:rsidRDefault="006C680A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4303CD" w:rsidRDefault="00024BD2" w:rsidP="00D825F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0</w:t>
            </w:r>
            <w:r w:rsidR="00D825FA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3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.02</w:t>
            </w:r>
          </w:p>
        </w:tc>
        <w:tc>
          <w:tcPr>
            <w:tcW w:w="1272" w:type="dxa"/>
            <w:gridSpan w:val="2"/>
          </w:tcPr>
          <w:p w:rsidR="004303CD" w:rsidRPr="00266CA1" w:rsidRDefault="004303C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4303C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4303CD" w:rsidRPr="002672B3" w:rsidRDefault="00D576CC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6C680A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11</w:t>
            </w:r>
          </w:p>
        </w:tc>
      </w:tr>
      <w:tr w:rsidR="004303CD" w:rsidRPr="00266CA1" w:rsidTr="000D5343">
        <w:tc>
          <w:tcPr>
            <w:tcW w:w="817" w:type="dxa"/>
          </w:tcPr>
          <w:p w:rsidR="004303CD" w:rsidRDefault="006C680A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41</w:t>
            </w:r>
          </w:p>
        </w:tc>
        <w:tc>
          <w:tcPr>
            <w:tcW w:w="6662" w:type="dxa"/>
          </w:tcPr>
          <w:p w:rsidR="004303CD" w:rsidRPr="006505C4" w:rsidRDefault="006C680A" w:rsidP="00C11B59">
            <w:pPr>
              <w:pStyle w:val="a4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Церковь и государство </w:t>
            </w:r>
            <w:r w:rsidRPr="00B47DDF">
              <w:rPr>
                <w:rFonts w:ascii="Times New Roman" w:hAnsi="Times New Roman"/>
                <w:sz w:val="24"/>
                <w:szCs w:val="24"/>
              </w:rPr>
              <w:t>в XVI в.</w:t>
            </w:r>
            <w:r w:rsidR="00BD5D70">
              <w:rPr>
                <w:rFonts w:ascii="Times New Roman" w:hAnsi="Times New Roman"/>
                <w:sz w:val="24"/>
                <w:szCs w:val="24"/>
              </w:rPr>
              <w:t xml:space="preserve"> Церковное устройство на Дону</w:t>
            </w:r>
          </w:p>
        </w:tc>
        <w:tc>
          <w:tcPr>
            <w:tcW w:w="993" w:type="dxa"/>
          </w:tcPr>
          <w:p w:rsidR="004303CD" w:rsidRDefault="006C680A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4303CD" w:rsidRDefault="00024BD2" w:rsidP="00D825F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0</w:t>
            </w:r>
            <w:r w:rsidR="00D825FA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6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.02</w:t>
            </w:r>
          </w:p>
        </w:tc>
        <w:tc>
          <w:tcPr>
            <w:tcW w:w="1272" w:type="dxa"/>
            <w:gridSpan w:val="2"/>
          </w:tcPr>
          <w:p w:rsidR="004303CD" w:rsidRPr="00266CA1" w:rsidRDefault="004303C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4303C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4303CD" w:rsidRPr="002672B3" w:rsidRDefault="00D576CC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6C680A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12</w:t>
            </w:r>
          </w:p>
        </w:tc>
      </w:tr>
      <w:tr w:rsidR="004303CD" w:rsidRPr="00266CA1" w:rsidTr="000D5343">
        <w:tc>
          <w:tcPr>
            <w:tcW w:w="817" w:type="dxa"/>
          </w:tcPr>
          <w:p w:rsidR="004303CD" w:rsidRDefault="006C680A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42</w:t>
            </w:r>
          </w:p>
        </w:tc>
        <w:tc>
          <w:tcPr>
            <w:tcW w:w="6662" w:type="dxa"/>
          </w:tcPr>
          <w:p w:rsidR="004303CD" w:rsidRPr="006505C4" w:rsidRDefault="006C680A" w:rsidP="00C11B59">
            <w:pPr>
              <w:pStyle w:val="a4"/>
              <w:rPr>
                <w:rFonts w:ascii="Times New Roman" w:hAnsi="Times New Roman"/>
                <w:i/>
              </w:rPr>
            </w:pPr>
            <w:r w:rsidRPr="00B47DDF">
              <w:rPr>
                <w:rFonts w:ascii="Times New Roman" w:hAnsi="Times New Roman"/>
                <w:sz w:val="24"/>
                <w:szCs w:val="24"/>
              </w:rPr>
              <w:t xml:space="preserve">Культура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47DDF">
              <w:rPr>
                <w:rFonts w:ascii="Times New Roman" w:hAnsi="Times New Roman"/>
                <w:sz w:val="24"/>
                <w:szCs w:val="24"/>
              </w:rPr>
              <w:t>народов России в XVI в.</w:t>
            </w:r>
            <w:r w:rsidR="00E15F14">
              <w:rPr>
                <w:rFonts w:ascii="Times New Roman" w:hAnsi="Times New Roman"/>
                <w:sz w:val="24"/>
                <w:szCs w:val="24"/>
              </w:rPr>
              <w:t xml:space="preserve"> (обычаи и нравы донских казаков)</w:t>
            </w:r>
          </w:p>
        </w:tc>
        <w:tc>
          <w:tcPr>
            <w:tcW w:w="993" w:type="dxa"/>
          </w:tcPr>
          <w:p w:rsidR="004303CD" w:rsidRDefault="006C680A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4303CD" w:rsidRDefault="00D576CC" w:rsidP="00D825F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  <w:r w:rsidR="00D825FA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0</w:t>
            </w:r>
            <w:r w:rsidR="00024BD2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.02</w:t>
            </w:r>
          </w:p>
        </w:tc>
        <w:tc>
          <w:tcPr>
            <w:tcW w:w="1272" w:type="dxa"/>
            <w:gridSpan w:val="2"/>
          </w:tcPr>
          <w:p w:rsidR="004303CD" w:rsidRPr="00266CA1" w:rsidRDefault="004303C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4303C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4303CD" w:rsidRPr="002672B3" w:rsidRDefault="006C680A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</w:rPr>
              <w:t>с.100-111</w:t>
            </w:r>
          </w:p>
        </w:tc>
      </w:tr>
      <w:tr w:rsidR="004303CD" w:rsidRPr="00266CA1" w:rsidTr="000D5343">
        <w:tc>
          <w:tcPr>
            <w:tcW w:w="817" w:type="dxa"/>
          </w:tcPr>
          <w:p w:rsidR="004303CD" w:rsidRDefault="006C680A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43</w:t>
            </w:r>
          </w:p>
        </w:tc>
        <w:tc>
          <w:tcPr>
            <w:tcW w:w="6662" w:type="dxa"/>
          </w:tcPr>
          <w:p w:rsidR="004303CD" w:rsidRPr="006505C4" w:rsidRDefault="006C680A" w:rsidP="00C11B59">
            <w:pPr>
              <w:pStyle w:val="a4"/>
              <w:rPr>
                <w:rFonts w:ascii="Times New Roman" w:hAnsi="Times New Roman"/>
                <w:i/>
              </w:rPr>
            </w:pPr>
            <w:r w:rsidRPr="00B47DDF">
              <w:rPr>
                <w:rFonts w:ascii="Times New Roman" w:hAnsi="Times New Roman"/>
                <w:sz w:val="24"/>
                <w:szCs w:val="24"/>
              </w:rPr>
              <w:t xml:space="preserve">Повседневная жизнь народов России в XVI </w:t>
            </w:r>
            <w:proofErr w:type="gramStart"/>
            <w:r w:rsidRPr="00B47DD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B47DD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3" w:type="dxa"/>
          </w:tcPr>
          <w:p w:rsidR="004303CD" w:rsidRDefault="006C680A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4303CD" w:rsidRDefault="00D576CC" w:rsidP="00D825F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  <w:r w:rsidR="00D825FA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3</w:t>
            </w:r>
            <w:r w:rsidR="00024BD2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.02</w:t>
            </w:r>
          </w:p>
        </w:tc>
        <w:tc>
          <w:tcPr>
            <w:tcW w:w="1272" w:type="dxa"/>
            <w:gridSpan w:val="2"/>
          </w:tcPr>
          <w:p w:rsidR="004303CD" w:rsidRPr="00266CA1" w:rsidRDefault="004303C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4303C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4303CD" w:rsidRPr="002672B3" w:rsidRDefault="006C680A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</w:rPr>
              <w:t>с.100-111</w:t>
            </w:r>
          </w:p>
        </w:tc>
      </w:tr>
      <w:tr w:rsidR="004303CD" w:rsidRPr="00266CA1" w:rsidTr="000D5343">
        <w:tc>
          <w:tcPr>
            <w:tcW w:w="817" w:type="dxa"/>
          </w:tcPr>
          <w:p w:rsidR="004303CD" w:rsidRDefault="006C680A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44</w:t>
            </w:r>
          </w:p>
        </w:tc>
        <w:tc>
          <w:tcPr>
            <w:tcW w:w="6662" w:type="dxa"/>
          </w:tcPr>
          <w:p w:rsidR="004303CD" w:rsidRPr="006505C4" w:rsidRDefault="0008262D" w:rsidP="00C11B59">
            <w:pPr>
              <w:pStyle w:val="a4"/>
              <w:rPr>
                <w:rFonts w:ascii="Times New Roman" w:hAnsi="Times New Roman"/>
                <w:i/>
              </w:rPr>
            </w:pPr>
            <w:r w:rsidRPr="00B47DDF">
              <w:rPr>
                <w:rFonts w:ascii="Times New Roman" w:hAnsi="Times New Roman"/>
                <w:sz w:val="24"/>
                <w:szCs w:val="24"/>
              </w:rPr>
              <w:t xml:space="preserve">Повторительно-обобщающий урок по теме «Россия в XVI </w:t>
            </w:r>
            <w:proofErr w:type="gramStart"/>
            <w:r w:rsidRPr="00B47DD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B47DDF">
              <w:rPr>
                <w:rFonts w:ascii="Times New Roman" w:hAnsi="Times New Roman"/>
                <w:sz w:val="24"/>
                <w:szCs w:val="24"/>
              </w:rPr>
              <w:t>.»</w:t>
            </w:r>
          </w:p>
        </w:tc>
        <w:tc>
          <w:tcPr>
            <w:tcW w:w="993" w:type="dxa"/>
          </w:tcPr>
          <w:p w:rsidR="004303CD" w:rsidRDefault="0008262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4303CD" w:rsidRDefault="00D576CC" w:rsidP="00D825F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  <w:r w:rsidR="00D825FA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7</w:t>
            </w:r>
            <w:r w:rsidR="00024BD2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.02</w:t>
            </w:r>
          </w:p>
        </w:tc>
        <w:tc>
          <w:tcPr>
            <w:tcW w:w="1272" w:type="dxa"/>
            <w:gridSpan w:val="2"/>
          </w:tcPr>
          <w:p w:rsidR="004303CD" w:rsidRPr="00266CA1" w:rsidRDefault="004303C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4303C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4303CD" w:rsidRPr="002672B3" w:rsidRDefault="0092129A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</w:rPr>
              <w:t>выводы к главе</w:t>
            </w:r>
            <w:r w:rsidR="0008262D" w:rsidRPr="002672B3">
              <w:rPr>
                <w:rFonts w:ascii="Times New Roman" w:hAnsi="Times New Roman"/>
              </w:rPr>
              <w:t xml:space="preserve"> с.112</w:t>
            </w:r>
          </w:p>
        </w:tc>
      </w:tr>
      <w:tr w:rsidR="004303CD" w:rsidRPr="00266CA1" w:rsidTr="000D5343">
        <w:tc>
          <w:tcPr>
            <w:tcW w:w="817" w:type="dxa"/>
          </w:tcPr>
          <w:p w:rsidR="004303CD" w:rsidRDefault="006C680A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45</w:t>
            </w:r>
          </w:p>
        </w:tc>
        <w:tc>
          <w:tcPr>
            <w:tcW w:w="6662" w:type="dxa"/>
          </w:tcPr>
          <w:p w:rsidR="004303CD" w:rsidRPr="006505C4" w:rsidRDefault="0008262D" w:rsidP="00C11B59">
            <w:pPr>
              <w:pStyle w:val="a4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Контрольная работа №2 </w:t>
            </w:r>
            <w:r w:rsidRPr="00B47DDF">
              <w:rPr>
                <w:rFonts w:ascii="Times New Roman" w:hAnsi="Times New Roman"/>
                <w:sz w:val="24"/>
                <w:szCs w:val="24"/>
              </w:rPr>
              <w:t xml:space="preserve">«Россия в XVI </w:t>
            </w:r>
            <w:proofErr w:type="gramStart"/>
            <w:r w:rsidRPr="00B47DD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B47DDF">
              <w:rPr>
                <w:rFonts w:ascii="Times New Roman" w:hAnsi="Times New Roman"/>
                <w:sz w:val="24"/>
                <w:szCs w:val="24"/>
              </w:rPr>
              <w:t>.»</w:t>
            </w:r>
          </w:p>
        </w:tc>
        <w:tc>
          <w:tcPr>
            <w:tcW w:w="993" w:type="dxa"/>
          </w:tcPr>
          <w:p w:rsidR="004303CD" w:rsidRDefault="0008262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4303CD" w:rsidRDefault="00D825FA" w:rsidP="00D825F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Fonts w:ascii="Times New Roman" w:hAnsi="Times New Roman"/>
                <w:noProof/>
                <w:lang w:eastAsia="ru-RU"/>
              </w:rPr>
              <w:pict>
                <v:shapetype id="_x0000_t88" coordsize="21600,21600" o:spt="88" adj="1800,10800" path="m,qx10800@0l10800@2qy21600@11,10800@3l10800@1qy,21600e" filled="f">
                  <v:formulas>
                    <v:f eqn="val #0"/>
                    <v:f eqn="sum 21600 0 #0"/>
                    <v:f eqn="sum #1 0 #0"/>
                    <v:f eqn="sum #1 #0 0"/>
                    <v:f eqn="prod #0 9598 32768"/>
                    <v:f eqn="sum 21600 0 @4"/>
                    <v:f eqn="sum 21600 0 #1"/>
                    <v:f eqn="min #1 @6"/>
                    <v:f eqn="prod @7 1 2"/>
                    <v:f eqn="prod #0 2 1"/>
                    <v:f eqn="sum 21600 0 @9"/>
                    <v:f eqn="val #1"/>
                  </v:formulas>
                  <v:path arrowok="t" o:connecttype="custom" o:connectlocs="0,0;21600,@11;0,21600" textboxrect="0,@4,7637,@5"/>
                  <v:handles>
                    <v:h position="center,#0" yrange="0,@8"/>
                    <v:h position="bottomRight,#1" yrange="@9,@10"/>
                  </v:handles>
                </v:shapetype>
                <v:shape id="_x0000_s1028" type="#_x0000_t88" style="position:absolute;margin-left:33.25pt;margin-top:2.25pt;width:15.75pt;height:33.75pt;z-index:251660288;mso-position-horizontal-relative:text;mso-position-vertical-relative:text"/>
              </w:pict>
            </w:r>
            <w:r w:rsidR="00D576CC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0</w:t>
            </w:r>
            <w:r w:rsidR="00024BD2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.02</w:t>
            </w:r>
          </w:p>
          <w:p w:rsidR="00D825FA" w:rsidRDefault="00D825FA" w:rsidP="00D825F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 xml:space="preserve">                 1</w:t>
            </w:r>
          </w:p>
        </w:tc>
        <w:tc>
          <w:tcPr>
            <w:tcW w:w="1272" w:type="dxa"/>
            <w:gridSpan w:val="2"/>
          </w:tcPr>
          <w:p w:rsidR="004303CD" w:rsidRPr="00266CA1" w:rsidRDefault="00633FA5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20.02</w:t>
            </w:r>
          </w:p>
        </w:tc>
        <w:tc>
          <w:tcPr>
            <w:tcW w:w="1753" w:type="dxa"/>
          </w:tcPr>
          <w:p w:rsidR="004303C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4303CD" w:rsidRPr="002672B3" w:rsidRDefault="0008262D" w:rsidP="0008262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повторить термины и</w:t>
            </w:r>
            <w:r w:rsidR="0092129A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 xml:space="preserve"> даты </w:t>
            </w:r>
            <w:r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 xml:space="preserve"> по теме</w:t>
            </w:r>
          </w:p>
        </w:tc>
      </w:tr>
      <w:tr w:rsidR="004303CD" w:rsidRPr="00266CA1" w:rsidTr="000D5343">
        <w:tc>
          <w:tcPr>
            <w:tcW w:w="817" w:type="dxa"/>
          </w:tcPr>
          <w:p w:rsidR="004303CD" w:rsidRDefault="0008262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46</w:t>
            </w:r>
          </w:p>
        </w:tc>
        <w:tc>
          <w:tcPr>
            <w:tcW w:w="6662" w:type="dxa"/>
          </w:tcPr>
          <w:p w:rsidR="004303CD" w:rsidRPr="006505C4" w:rsidRDefault="0008262D" w:rsidP="00C11B59">
            <w:pPr>
              <w:pStyle w:val="a4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Урок коррекции знаний</w:t>
            </w:r>
          </w:p>
        </w:tc>
        <w:tc>
          <w:tcPr>
            <w:tcW w:w="993" w:type="dxa"/>
          </w:tcPr>
          <w:p w:rsidR="004303CD" w:rsidRDefault="0008262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4303CD" w:rsidRPr="00D825FA" w:rsidRDefault="00D825FA" w:rsidP="00D825FA">
            <w:pPr>
              <w:pStyle w:val="a4"/>
              <w:rPr>
                <w:rStyle w:val="dash0410005f0431005f0437005f0430005f0446005f0020005f0441005f043f005f0438005f0441005f043a005f0430005f005fchar1char1"/>
                <w:sz w:val="16"/>
                <w:szCs w:val="16"/>
              </w:rPr>
            </w:pPr>
            <w:r>
              <w:rPr>
                <w:rStyle w:val="dash0410005f0431005f0437005f0430005f0446005f0020005f0441005f043f005f0438005f0441005f043a005f0430005f005fchar1char1"/>
                <w:sz w:val="16"/>
                <w:szCs w:val="16"/>
              </w:rPr>
              <w:t>____</w:t>
            </w:r>
            <w:r w:rsidR="000D5343">
              <w:rPr>
                <w:rStyle w:val="dash0410005f0431005f0437005f0430005f0446005f0020005f0441005f043f005f0438005f0441005f043a005f0430005f005fchar1char1"/>
                <w:sz w:val="16"/>
                <w:szCs w:val="16"/>
              </w:rPr>
              <w:t>24.02</w:t>
            </w:r>
          </w:p>
        </w:tc>
        <w:tc>
          <w:tcPr>
            <w:tcW w:w="1272" w:type="dxa"/>
            <w:gridSpan w:val="2"/>
          </w:tcPr>
          <w:p w:rsidR="004303CD" w:rsidRPr="00266CA1" w:rsidRDefault="00633FA5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20.02</w:t>
            </w:r>
          </w:p>
        </w:tc>
        <w:tc>
          <w:tcPr>
            <w:tcW w:w="1753" w:type="dxa"/>
          </w:tcPr>
          <w:p w:rsidR="004303C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4303CD" w:rsidRPr="002672B3" w:rsidRDefault="0092129A" w:rsidP="0008262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записи в тетради</w:t>
            </w:r>
          </w:p>
        </w:tc>
      </w:tr>
      <w:tr w:rsidR="0008262D" w:rsidRPr="00266CA1" w:rsidTr="000D5343">
        <w:tc>
          <w:tcPr>
            <w:tcW w:w="817" w:type="dxa"/>
          </w:tcPr>
          <w:p w:rsidR="0008262D" w:rsidRDefault="0008262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6662" w:type="dxa"/>
          </w:tcPr>
          <w:p w:rsidR="0008262D" w:rsidRDefault="0008262D" w:rsidP="0008262D">
            <w:pPr>
              <w:pStyle w:val="a4"/>
              <w:rPr>
                <w:rFonts w:ascii="Times New Roman" w:hAnsi="Times New Roman"/>
                <w:b/>
                <w:sz w:val="24"/>
                <w:szCs w:val="24"/>
              </w:rPr>
            </w:pPr>
            <w:r w:rsidRPr="0008262D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Раздел </w:t>
            </w:r>
            <w:r w:rsidRPr="0008262D">
              <w:rPr>
                <w:rFonts w:ascii="Times New Roman" w:hAnsi="Times New Roman"/>
                <w:b/>
                <w:sz w:val="24"/>
                <w:szCs w:val="24"/>
                <w:u w:val="single"/>
                <w:lang w:val="en-US"/>
              </w:rPr>
              <w:t>V</w:t>
            </w:r>
            <w:r w:rsidRPr="0008262D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.</w:t>
            </w:r>
            <w:r w:rsidRPr="00622867">
              <w:rPr>
                <w:rFonts w:ascii="Times New Roman" w:hAnsi="Times New Roman"/>
                <w:b/>
                <w:sz w:val="24"/>
                <w:szCs w:val="24"/>
              </w:rPr>
              <w:t xml:space="preserve"> Смутное время. Россия при первых Романовых</w:t>
            </w:r>
          </w:p>
          <w:p w:rsidR="0008262D" w:rsidRDefault="0008262D" w:rsidP="0008262D">
            <w:pPr>
              <w:pStyle w:val="a4"/>
              <w:rPr>
                <w:rFonts w:ascii="Times New Roman" w:hAnsi="Times New Roman"/>
                <w:i/>
              </w:rPr>
            </w:pPr>
          </w:p>
        </w:tc>
        <w:tc>
          <w:tcPr>
            <w:tcW w:w="993" w:type="dxa"/>
          </w:tcPr>
          <w:p w:rsidR="0008262D" w:rsidRPr="002C3AC7" w:rsidRDefault="002C3AC7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b/>
                <w:sz w:val="22"/>
                <w:szCs w:val="22"/>
              </w:rPr>
            </w:pPr>
            <w:r w:rsidRPr="002C3AC7">
              <w:rPr>
                <w:rStyle w:val="dash0410005f0431005f0437005f0430005f0446005f0020005f0441005f043f005f0438005f0441005f043a005f0430005f005fchar1char1"/>
                <w:b/>
                <w:sz w:val="22"/>
                <w:szCs w:val="22"/>
              </w:rPr>
              <w:t>24</w:t>
            </w:r>
            <w:r>
              <w:rPr>
                <w:rStyle w:val="dash0410005f0431005f0437005f0430005f0446005f0020005f0441005f043f005f0438005f0441005f043a005f0430005f005fchar1char1"/>
                <w:b/>
                <w:sz w:val="22"/>
                <w:szCs w:val="22"/>
              </w:rPr>
              <w:t xml:space="preserve"> ч.</w:t>
            </w:r>
          </w:p>
        </w:tc>
        <w:tc>
          <w:tcPr>
            <w:tcW w:w="1274" w:type="dxa"/>
          </w:tcPr>
          <w:p w:rsidR="0008262D" w:rsidRDefault="0008262D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272" w:type="dxa"/>
            <w:gridSpan w:val="2"/>
          </w:tcPr>
          <w:p w:rsidR="0008262D" w:rsidRPr="00266CA1" w:rsidRDefault="0008262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08262D" w:rsidRDefault="0008262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2260" w:type="dxa"/>
          </w:tcPr>
          <w:p w:rsidR="0008262D" w:rsidRPr="002672B3" w:rsidRDefault="0008262D" w:rsidP="0008262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</w:tr>
      <w:tr w:rsidR="0008262D" w:rsidRPr="00266CA1" w:rsidTr="000D5343">
        <w:tc>
          <w:tcPr>
            <w:tcW w:w="817" w:type="dxa"/>
          </w:tcPr>
          <w:p w:rsidR="0008262D" w:rsidRDefault="0008262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47</w:t>
            </w:r>
          </w:p>
        </w:tc>
        <w:tc>
          <w:tcPr>
            <w:tcW w:w="6662" w:type="dxa"/>
          </w:tcPr>
          <w:p w:rsidR="0008262D" w:rsidRDefault="0008262D" w:rsidP="0008262D">
            <w:pPr>
              <w:pStyle w:val="a4"/>
              <w:rPr>
                <w:rFonts w:ascii="Times New Roman" w:hAnsi="Times New Roman"/>
                <w:i/>
              </w:rPr>
            </w:pPr>
            <w:r w:rsidRPr="00622867">
              <w:rPr>
                <w:rFonts w:ascii="Times New Roman" w:hAnsi="Times New Roman"/>
                <w:sz w:val="24"/>
                <w:szCs w:val="24"/>
              </w:rPr>
              <w:t xml:space="preserve">Внешнеполитические связи России с Европой и Азией в конце XVI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622867">
              <w:rPr>
                <w:rFonts w:ascii="Times New Roman" w:hAnsi="Times New Roman"/>
                <w:sz w:val="24"/>
                <w:szCs w:val="24"/>
              </w:rPr>
              <w:t xml:space="preserve">начале XVII </w:t>
            </w:r>
            <w:proofErr w:type="gramStart"/>
            <w:r w:rsidRPr="00622867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6228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3" w:type="dxa"/>
          </w:tcPr>
          <w:p w:rsidR="0008262D" w:rsidRDefault="0008262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08262D" w:rsidRDefault="00C32FF8" w:rsidP="00D825F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</w:t>
            </w:r>
            <w:r w:rsidR="00D825FA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7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.02</w:t>
            </w:r>
          </w:p>
        </w:tc>
        <w:tc>
          <w:tcPr>
            <w:tcW w:w="1272" w:type="dxa"/>
            <w:gridSpan w:val="2"/>
          </w:tcPr>
          <w:p w:rsidR="0008262D" w:rsidRPr="00266CA1" w:rsidRDefault="0008262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08262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08262D" w:rsidRPr="002672B3" w:rsidRDefault="00D576CC" w:rsidP="0008262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08262D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13</w:t>
            </w:r>
          </w:p>
        </w:tc>
      </w:tr>
      <w:tr w:rsidR="0008262D" w:rsidRPr="00266CA1" w:rsidTr="000D5343">
        <w:tc>
          <w:tcPr>
            <w:tcW w:w="817" w:type="dxa"/>
          </w:tcPr>
          <w:p w:rsidR="0008262D" w:rsidRDefault="0008262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48</w:t>
            </w:r>
          </w:p>
        </w:tc>
        <w:tc>
          <w:tcPr>
            <w:tcW w:w="6662" w:type="dxa"/>
          </w:tcPr>
          <w:p w:rsidR="0008262D" w:rsidRDefault="00A3531D" w:rsidP="00C11B59">
            <w:pPr>
              <w:pStyle w:val="a4"/>
              <w:rPr>
                <w:rFonts w:ascii="Times New Roman" w:hAnsi="Times New Roman"/>
                <w:i/>
              </w:rPr>
            </w:pPr>
            <w:r w:rsidRPr="00622867">
              <w:rPr>
                <w:rFonts w:ascii="Times New Roman" w:hAnsi="Times New Roman"/>
                <w:sz w:val="24"/>
                <w:szCs w:val="24"/>
              </w:rPr>
              <w:t>Смута в Российском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</w:t>
            </w:r>
            <w:r w:rsidRPr="00622867">
              <w:rPr>
                <w:rFonts w:ascii="Times New Roman" w:hAnsi="Times New Roman"/>
                <w:sz w:val="24"/>
                <w:szCs w:val="24"/>
              </w:rPr>
              <w:t>осударстве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(причины, начало)</w:t>
            </w:r>
          </w:p>
        </w:tc>
        <w:tc>
          <w:tcPr>
            <w:tcW w:w="993" w:type="dxa"/>
          </w:tcPr>
          <w:p w:rsidR="0008262D" w:rsidRDefault="00A3531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08262D" w:rsidRDefault="00D825FA" w:rsidP="00D825F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Fonts w:ascii="Times New Roman" w:hAnsi="Times New Roman"/>
                <w:noProof/>
                <w:lang w:eastAsia="ru-RU"/>
              </w:rPr>
              <w:pict>
                <v:shape id="_x0000_s1029" type="#_x0000_t88" style="position:absolute;margin-left:33.25pt;margin-top:1.55pt;width:15.75pt;height:24pt;z-index:251661312;mso-position-horizontal-relative:text;mso-position-vertical-relative:text"/>
              </w:pict>
            </w:r>
            <w:r w:rsidR="00024BD2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0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</w:t>
            </w:r>
            <w:r w:rsidR="00024BD2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.03</w:t>
            </w:r>
          </w:p>
        </w:tc>
        <w:tc>
          <w:tcPr>
            <w:tcW w:w="1272" w:type="dxa"/>
            <w:gridSpan w:val="2"/>
          </w:tcPr>
          <w:p w:rsidR="0008262D" w:rsidRPr="00266CA1" w:rsidRDefault="00633FA5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02.03</w:t>
            </w:r>
          </w:p>
        </w:tc>
        <w:tc>
          <w:tcPr>
            <w:tcW w:w="1753" w:type="dxa"/>
          </w:tcPr>
          <w:p w:rsidR="0008262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08262D" w:rsidRPr="002672B3" w:rsidRDefault="00D576CC" w:rsidP="0008262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A3531D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14</w:t>
            </w:r>
          </w:p>
        </w:tc>
      </w:tr>
      <w:tr w:rsidR="0008262D" w:rsidRPr="00266CA1" w:rsidTr="000D5343">
        <w:tc>
          <w:tcPr>
            <w:tcW w:w="817" w:type="dxa"/>
          </w:tcPr>
          <w:p w:rsidR="0008262D" w:rsidRDefault="0008262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49</w:t>
            </w:r>
          </w:p>
        </w:tc>
        <w:tc>
          <w:tcPr>
            <w:tcW w:w="6662" w:type="dxa"/>
          </w:tcPr>
          <w:p w:rsidR="0008262D" w:rsidRDefault="00A3531D" w:rsidP="00A3531D">
            <w:pPr>
              <w:pStyle w:val="a4"/>
              <w:rPr>
                <w:rFonts w:ascii="Times New Roman" w:hAnsi="Times New Roman"/>
                <w:i/>
              </w:rPr>
            </w:pPr>
            <w:r w:rsidRPr="00622867">
              <w:rPr>
                <w:rFonts w:ascii="Times New Roman" w:hAnsi="Times New Roman"/>
                <w:sz w:val="24"/>
                <w:szCs w:val="24"/>
              </w:rPr>
              <w:t>Смута в Российском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</w:t>
            </w:r>
            <w:r w:rsidRPr="00622867">
              <w:rPr>
                <w:rFonts w:ascii="Times New Roman" w:hAnsi="Times New Roman"/>
                <w:sz w:val="24"/>
                <w:szCs w:val="24"/>
              </w:rPr>
              <w:t>осударстве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(В. Шуйский)</w:t>
            </w:r>
          </w:p>
        </w:tc>
        <w:tc>
          <w:tcPr>
            <w:tcW w:w="993" w:type="dxa"/>
          </w:tcPr>
          <w:p w:rsidR="0008262D" w:rsidRDefault="00A3531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08262D" w:rsidRDefault="000D5343" w:rsidP="000D5343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----</w:t>
            </w:r>
            <w:r>
              <w:rPr>
                <w:rStyle w:val="dash0410005f0431005f0437005f0430005f0446005f0020005f0441005f043f005f0438005f0441005f043a005f0430005f005fchar1char1"/>
                <w:sz w:val="16"/>
                <w:szCs w:val="16"/>
              </w:rPr>
              <w:t>09.03</w:t>
            </w:r>
            <w:r w:rsidR="00D825FA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 xml:space="preserve">      </w:t>
            </w:r>
          </w:p>
        </w:tc>
        <w:tc>
          <w:tcPr>
            <w:tcW w:w="1272" w:type="dxa"/>
            <w:gridSpan w:val="2"/>
          </w:tcPr>
          <w:p w:rsidR="0008262D" w:rsidRPr="00266CA1" w:rsidRDefault="00633FA5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02.03</w:t>
            </w:r>
          </w:p>
        </w:tc>
        <w:tc>
          <w:tcPr>
            <w:tcW w:w="1753" w:type="dxa"/>
          </w:tcPr>
          <w:p w:rsidR="0008262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08262D" w:rsidRPr="002672B3" w:rsidRDefault="00D576CC" w:rsidP="0008262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A3531D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15</w:t>
            </w:r>
          </w:p>
        </w:tc>
      </w:tr>
      <w:tr w:rsidR="0008262D" w:rsidRPr="00266CA1" w:rsidTr="000D5343">
        <w:tc>
          <w:tcPr>
            <w:tcW w:w="817" w:type="dxa"/>
          </w:tcPr>
          <w:p w:rsidR="0008262D" w:rsidRDefault="0008262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50</w:t>
            </w:r>
          </w:p>
        </w:tc>
        <w:tc>
          <w:tcPr>
            <w:tcW w:w="6662" w:type="dxa"/>
          </w:tcPr>
          <w:p w:rsidR="0008262D" w:rsidRDefault="00A3531D" w:rsidP="00E15F14">
            <w:pPr>
              <w:pStyle w:val="a4"/>
              <w:rPr>
                <w:rFonts w:ascii="Times New Roman" w:hAnsi="Times New Roman"/>
                <w:i/>
              </w:rPr>
            </w:pPr>
            <w:r w:rsidRPr="00622867">
              <w:rPr>
                <w:rFonts w:ascii="Times New Roman" w:hAnsi="Times New Roman"/>
                <w:sz w:val="24"/>
                <w:szCs w:val="24"/>
              </w:rPr>
              <w:t>Окончание Смутного времени</w:t>
            </w:r>
            <w:r w:rsidR="00E15F14">
              <w:rPr>
                <w:rFonts w:ascii="Times New Roman" w:hAnsi="Times New Roman"/>
                <w:sz w:val="24"/>
                <w:szCs w:val="24"/>
              </w:rPr>
              <w:t xml:space="preserve"> (участие донцов в освобождении России от польских интервентов)</w:t>
            </w:r>
          </w:p>
        </w:tc>
        <w:tc>
          <w:tcPr>
            <w:tcW w:w="993" w:type="dxa"/>
          </w:tcPr>
          <w:p w:rsidR="0008262D" w:rsidRDefault="00A3531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08262D" w:rsidRDefault="00D825FA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05.03</w:t>
            </w:r>
          </w:p>
        </w:tc>
        <w:tc>
          <w:tcPr>
            <w:tcW w:w="1272" w:type="dxa"/>
            <w:gridSpan w:val="2"/>
          </w:tcPr>
          <w:p w:rsidR="0008262D" w:rsidRPr="00266CA1" w:rsidRDefault="0008262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08262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08262D" w:rsidRPr="002672B3" w:rsidRDefault="00D576CC" w:rsidP="0008262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A3531D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16</w:t>
            </w:r>
          </w:p>
        </w:tc>
      </w:tr>
      <w:tr w:rsidR="0008262D" w:rsidRPr="00266CA1" w:rsidTr="000D5343">
        <w:tc>
          <w:tcPr>
            <w:tcW w:w="817" w:type="dxa"/>
          </w:tcPr>
          <w:p w:rsidR="0008262D" w:rsidRDefault="0008262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51</w:t>
            </w:r>
          </w:p>
        </w:tc>
        <w:tc>
          <w:tcPr>
            <w:tcW w:w="6662" w:type="dxa"/>
          </w:tcPr>
          <w:p w:rsidR="0008262D" w:rsidRDefault="00A3531D" w:rsidP="00C11B59">
            <w:pPr>
              <w:pStyle w:val="a4"/>
              <w:rPr>
                <w:rFonts w:ascii="Times New Roman" w:hAnsi="Times New Roman"/>
                <w:i/>
              </w:rPr>
            </w:pPr>
            <w:r w:rsidRPr="00622867">
              <w:rPr>
                <w:rFonts w:ascii="Times New Roman" w:hAnsi="Times New Roman"/>
                <w:sz w:val="24"/>
                <w:szCs w:val="24"/>
              </w:rPr>
              <w:t xml:space="preserve">Экономическое развитие России в XVII </w:t>
            </w:r>
            <w:proofErr w:type="gramStart"/>
            <w:r w:rsidRPr="00622867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6228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3" w:type="dxa"/>
          </w:tcPr>
          <w:p w:rsidR="0008262D" w:rsidRDefault="00A3531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08262D" w:rsidRDefault="00C32FF8" w:rsidP="00D825F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  <w:r w:rsidR="00D825FA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</w:t>
            </w:r>
            <w:r w:rsidR="00024BD2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.03</w:t>
            </w:r>
          </w:p>
        </w:tc>
        <w:tc>
          <w:tcPr>
            <w:tcW w:w="1272" w:type="dxa"/>
            <w:gridSpan w:val="2"/>
          </w:tcPr>
          <w:p w:rsidR="0008262D" w:rsidRPr="00266CA1" w:rsidRDefault="0008262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08262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08262D" w:rsidRPr="002672B3" w:rsidRDefault="00D576CC" w:rsidP="0008262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A3531D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17</w:t>
            </w:r>
          </w:p>
        </w:tc>
      </w:tr>
      <w:tr w:rsidR="0008262D" w:rsidRPr="00266CA1" w:rsidTr="000D5343">
        <w:tc>
          <w:tcPr>
            <w:tcW w:w="817" w:type="dxa"/>
          </w:tcPr>
          <w:p w:rsidR="0008262D" w:rsidRDefault="0008262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52</w:t>
            </w:r>
          </w:p>
        </w:tc>
        <w:tc>
          <w:tcPr>
            <w:tcW w:w="6662" w:type="dxa"/>
          </w:tcPr>
          <w:p w:rsidR="0008262D" w:rsidRPr="00A3531D" w:rsidRDefault="00A3531D" w:rsidP="00C11B59">
            <w:pPr>
              <w:pStyle w:val="a4"/>
              <w:rPr>
                <w:rFonts w:ascii="Times New Roman" w:hAnsi="Times New Roman"/>
              </w:rPr>
            </w:pPr>
            <w:r w:rsidRPr="00A3531D">
              <w:rPr>
                <w:rFonts w:ascii="Times New Roman" w:hAnsi="Times New Roman"/>
              </w:rPr>
              <w:t>Повторительно-обобщительный урок «Смута в России»</w:t>
            </w:r>
          </w:p>
        </w:tc>
        <w:tc>
          <w:tcPr>
            <w:tcW w:w="993" w:type="dxa"/>
          </w:tcPr>
          <w:p w:rsidR="0008262D" w:rsidRDefault="00A3531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08262D" w:rsidRDefault="00C32FF8" w:rsidP="00D825F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  <w:r w:rsidR="00D825FA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6</w:t>
            </w:r>
            <w:r w:rsidR="00024BD2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.03</w:t>
            </w:r>
          </w:p>
        </w:tc>
        <w:tc>
          <w:tcPr>
            <w:tcW w:w="1272" w:type="dxa"/>
            <w:gridSpan w:val="2"/>
          </w:tcPr>
          <w:p w:rsidR="0008262D" w:rsidRPr="00266CA1" w:rsidRDefault="0008262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08262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08262D" w:rsidRPr="002672B3" w:rsidRDefault="00A3531D" w:rsidP="0008262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повторить даты и термины по теме</w:t>
            </w:r>
          </w:p>
        </w:tc>
      </w:tr>
      <w:tr w:rsidR="0008262D" w:rsidRPr="00266CA1" w:rsidTr="000D5343">
        <w:tc>
          <w:tcPr>
            <w:tcW w:w="817" w:type="dxa"/>
          </w:tcPr>
          <w:p w:rsidR="0008262D" w:rsidRDefault="0008262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53</w:t>
            </w:r>
          </w:p>
        </w:tc>
        <w:tc>
          <w:tcPr>
            <w:tcW w:w="6662" w:type="dxa"/>
          </w:tcPr>
          <w:p w:rsidR="0008262D" w:rsidRDefault="00A3531D" w:rsidP="00C11B59">
            <w:pPr>
              <w:pStyle w:val="a4"/>
              <w:rPr>
                <w:rFonts w:ascii="Times New Roman" w:hAnsi="Times New Roman"/>
                <w:i/>
              </w:rPr>
            </w:pPr>
            <w:r w:rsidRPr="00622867">
              <w:rPr>
                <w:rFonts w:ascii="Times New Roman" w:hAnsi="Times New Roman"/>
                <w:sz w:val="24"/>
                <w:szCs w:val="24"/>
              </w:rPr>
              <w:t>Россия при первых Ром</w:t>
            </w:r>
            <w:r>
              <w:rPr>
                <w:rFonts w:ascii="Times New Roman" w:hAnsi="Times New Roman"/>
                <w:sz w:val="24"/>
                <w:szCs w:val="24"/>
              </w:rPr>
              <w:t>ановых: перемены в государствен</w:t>
            </w:r>
            <w:r w:rsidRPr="00622867">
              <w:rPr>
                <w:rFonts w:ascii="Times New Roman" w:hAnsi="Times New Roman"/>
                <w:sz w:val="24"/>
                <w:szCs w:val="24"/>
              </w:rPr>
              <w:t>ном устройстве</w:t>
            </w:r>
          </w:p>
        </w:tc>
        <w:tc>
          <w:tcPr>
            <w:tcW w:w="993" w:type="dxa"/>
          </w:tcPr>
          <w:p w:rsidR="0008262D" w:rsidRDefault="00A3531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08262D" w:rsidRPr="00D825FA" w:rsidRDefault="00D825FA" w:rsidP="00D825FA">
            <w:pPr>
              <w:pStyle w:val="a4"/>
              <w:rPr>
                <w:rStyle w:val="dash0410005f0431005f0437005f0430005f0446005f0020005f0441005f043f005f0438005f0441005f043a005f0430005f005fchar1char1"/>
                <w:i/>
                <w:sz w:val="22"/>
                <w:szCs w:val="22"/>
                <w:u w:val="single"/>
              </w:rPr>
            </w:pPr>
            <w:r w:rsidRPr="00D825FA">
              <w:rPr>
                <w:rStyle w:val="dash0410005f0431005f0437005f0430005f0446005f0020005f0441005f043f005f0438005f0441005f043a005f0430005f005fchar1char1"/>
                <w:i/>
                <w:sz w:val="22"/>
                <w:szCs w:val="22"/>
                <w:u w:val="single"/>
              </w:rPr>
              <w:t>1</w:t>
            </w:r>
            <w:r>
              <w:rPr>
                <w:rStyle w:val="dash0410005f0431005f0437005f0430005f0446005f0020005f0441005f043f005f0438005f0441005f043a005f0430005f005fchar1char1"/>
                <w:i/>
                <w:sz w:val="22"/>
                <w:szCs w:val="22"/>
                <w:u w:val="single"/>
              </w:rPr>
              <w:t>9</w:t>
            </w:r>
            <w:r w:rsidRPr="00D825FA">
              <w:rPr>
                <w:rStyle w:val="dash0410005f0431005f0437005f0430005f0446005f0020005f0441005f043f005f0438005f0441005f043a005f0430005f005fchar1char1"/>
                <w:i/>
                <w:sz w:val="22"/>
                <w:szCs w:val="22"/>
                <w:u w:val="single"/>
              </w:rPr>
              <w:t>.03.20</w:t>
            </w:r>
          </w:p>
        </w:tc>
        <w:tc>
          <w:tcPr>
            <w:tcW w:w="1272" w:type="dxa"/>
            <w:gridSpan w:val="2"/>
          </w:tcPr>
          <w:p w:rsidR="0008262D" w:rsidRPr="00266CA1" w:rsidRDefault="0008262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08262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промежуточный</w:t>
            </w:r>
          </w:p>
        </w:tc>
        <w:tc>
          <w:tcPr>
            <w:tcW w:w="2260" w:type="dxa"/>
          </w:tcPr>
          <w:p w:rsidR="0008262D" w:rsidRPr="002672B3" w:rsidRDefault="0008262D" w:rsidP="0008262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</w:tr>
      <w:tr w:rsidR="0008262D" w:rsidRPr="00266CA1" w:rsidTr="000D5343">
        <w:tc>
          <w:tcPr>
            <w:tcW w:w="817" w:type="dxa"/>
          </w:tcPr>
          <w:p w:rsidR="0008262D" w:rsidRDefault="0008262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54</w:t>
            </w:r>
          </w:p>
        </w:tc>
        <w:tc>
          <w:tcPr>
            <w:tcW w:w="6662" w:type="dxa"/>
          </w:tcPr>
          <w:p w:rsidR="0008262D" w:rsidRDefault="00A3531D" w:rsidP="00C11B59">
            <w:pPr>
              <w:pStyle w:val="a4"/>
              <w:rPr>
                <w:rFonts w:ascii="Times New Roman" w:hAnsi="Times New Roman"/>
                <w:i/>
              </w:rPr>
            </w:pPr>
            <w:r w:rsidRPr="00622867">
              <w:rPr>
                <w:rFonts w:ascii="Times New Roman" w:hAnsi="Times New Roman"/>
                <w:sz w:val="24"/>
                <w:szCs w:val="24"/>
              </w:rPr>
              <w:t>Изменения в социальной структуре российского общества</w:t>
            </w:r>
          </w:p>
        </w:tc>
        <w:tc>
          <w:tcPr>
            <w:tcW w:w="993" w:type="dxa"/>
          </w:tcPr>
          <w:p w:rsidR="0008262D" w:rsidRDefault="00A3531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08262D" w:rsidRDefault="00D825FA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30.03</w:t>
            </w:r>
          </w:p>
        </w:tc>
        <w:tc>
          <w:tcPr>
            <w:tcW w:w="1272" w:type="dxa"/>
            <w:gridSpan w:val="2"/>
          </w:tcPr>
          <w:p w:rsidR="0008262D" w:rsidRPr="00266CA1" w:rsidRDefault="0008262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08262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08262D" w:rsidRPr="002672B3" w:rsidRDefault="00D576CC" w:rsidP="0008262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A3531D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19</w:t>
            </w:r>
          </w:p>
        </w:tc>
      </w:tr>
      <w:tr w:rsidR="0008262D" w:rsidRPr="00266CA1" w:rsidTr="000D5343">
        <w:tc>
          <w:tcPr>
            <w:tcW w:w="817" w:type="dxa"/>
          </w:tcPr>
          <w:p w:rsidR="0008262D" w:rsidRDefault="0008262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55</w:t>
            </w:r>
          </w:p>
        </w:tc>
        <w:tc>
          <w:tcPr>
            <w:tcW w:w="6662" w:type="dxa"/>
          </w:tcPr>
          <w:p w:rsidR="0008262D" w:rsidRDefault="00A3531D" w:rsidP="00C11B59">
            <w:pPr>
              <w:pStyle w:val="a4"/>
              <w:rPr>
                <w:rFonts w:ascii="Times New Roman" w:hAnsi="Times New Roman"/>
                <w:i/>
              </w:rPr>
            </w:pPr>
            <w:r w:rsidRPr="00622867">
              <w:rPr>
                <w:rFonts w:ascii="Times New Roman" w:hAnsi="Times New Roman"/>
                <w:sz w:val="24"/>
                <w:szCs w:val="24"/>
              </w:rPr>
              <w:t xml:space="preserve">Народные движения в XVII </w:t>
            </w:r>
            <w:proofErr w:type="gramStart"/>
            <w:r w:rsidRPr="00622867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6228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3" w:type="dxa"/>
          </w:tcPr>
          <w:p w:rsidR="0008262D" w:rsidRDefault="00A3531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08262D" w:rsidRDefault="00C32FF8" w:rsidP="00D825F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0</w:t>
            </w:r>
            <w:r w:rsidR="00D825FA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</w:t>
            </w:r>
            <w:r w:rsidR="00024BD2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.04</w:t>
            </w:r>
          </w:p>
        </w:tc>
        <w:tc>
          <w:tcPr>
            <w:tcW w:w="1272" w:type="dxa"/>
            <w:gridSpan w:val="2"/>
          </w:tcPr>
          <w:p w:rsidR="0008262D" w:rsidRPr="00266CA1" w:rsidRDefault="0008262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08262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08262D" w:rsidRPr="002672B3" w:rsidRDefault="00D576CC" w:rsidP="0008262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A3531D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20</w:t>
            </w:r>
          </w:p>
        </w:tc>
      </w:tr>
      <w:tr w:rsidR="0008262D" w:rsidRPr="00266CA1" w:rsidTr="000D5343">
        <w:tc>
          <w:tcPr>
            <w:tcW w:w="817" w:type="dxa"/>
          </w:tcPr>
          <w:p w:rsidR="0008262D" w:rsidRDefault="0008262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56</w:t>
            </w:r>
          </w:p>
        </w:tc>
        <w:tc>
          <w:tcPr>
            <w:tcW w:w="6662" w:type="dxa"/>
          </w:tcPr>
          <w:p w:rsidR="0008262D" w:rsidRDefault="00A3531D" w:rsidP="00C11B59">
            <w:pPr>
              <w:pStyle w:val="a4"/>
              <w:rPr>
                <w:rFonts w:ascii="Times New Roman" w:hAnsi="Times New Roman"/>
                <w:i/>
              </w:rPr>
            </w:pPr>
            <w:r w:rsidRPr="00622867">
              <w:rPr>
                <w:rFonts w:ascii="Times New Roman" w:hAnsi="Times New Roman"/>
                <w:sz w:val="24"/>
                <w:szCs w:val="24"/>
              </w:rPr>
              <w:t>Россия в системе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международ</w:t>
            </w:r>
            <w:r w:rsidRPr="00622867">
              <w:rPr>
                <w:rFonts w:ascii="Times New Roman" w:hAnsi="Times New Roman"/>
                <w:sz w:val="24"/>
                <w:szCs w:val="24"/>
              </w:rPr>
              <w:t>ных отношений</w:t>
            </w:r>
          </w:p>
        </w:tc>
        <w:tc>
          <w:tcPr>
            <w:tcW w:w="993" w:type="dxa"/>
          </w:tcPr>
          <w:p w:rsidR="0008262D" w:rsidRDefault="00A3531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08262D" w:rsidRDefault="00C32FF8" w:rsidP="00D825F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0</w:t>
            </w:r>
            <w:r w:rsidR="00D825FA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6</w:t>
            </w:r>
            <w:r w:rsidR="00024BD2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.04</w:t>
            </w:r>
          </w:p>
        </w:tc>
        <w:tc>
          <w:tcPr>
            <w:tcW w:w="1272" w:type="dxa"/>
            <w:gridSpan w:val="2"/>
          </w:tcPr>
          <w:p w:rsidR="0008262D" w:rsidRPr="00266CA1" w:rsidRDefault="0008262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08262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08262D" w:rsidRPr="002672B3" w:rsidRDefault="00D576CC" w:rsidP="0008262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A3531D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21</w:t>
            </w:r>
          </w:p>
        </w:tc>
      </w:tr>
      <w:tr w:rsidR="0008262D" w:rsidRPr="00266CA1" w:rsidTr="000D5343">
        <w:tc>
          <w:tcPr>
            <w:tcW w:w="817" w:type="dxa"/>
          </w:tcPr>
          <w:p w:rsidR="0008262D" w:rsidRDefault="0008262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57</w:t>
            </w:r>
          </w:p>
        </w:tc>
        <w:tc>
          <w:tcPr>
            <w:tcW w:w="6662" w:type="dxa"/>
          </w:tcPr>
          <w:p w:rsidR="0008262D" w:rsidRDefault="00A3531D" w:rsidP="00A3531D">
            <w:pPr>
              <w:pStyle w:val="a4"/>
              <w:rPr>
                <w:rFonts w:ascii="Times New Roman" w:hAnsi="Times New Roman"/>
                <w:i/>
              </w:rPr>
            </w:pPr>
            <w:r w:rsidRPr="00622867">
              <w:rPr>
                <w:rFonts w:ascii="Times New Roman" w:hAnsi="Times New Roman"/>
                <w:sz w:val="24"/>
                <w:szCs w:val="24"/>
              </w:rPr>
              <w:t xml:space="preserve"> Россия в системе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международ</w:t>
            </w:r>
            <w:r w:rsidRPr="00622867">
              <w:rPr>
                <w:rFonts w:ascii="Times New Roman" w:hAnsi="Times New Roman"/>
                <w:sz w:val="24"/>
                <w:szCs w:val="24"/>
              </w:rPr>
              <w:t>ных отношений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(продолжение)</w:t>
            </w:r>
          </w:p>
        </w:tc>
        <w:tc>
          <w:tcPr>
            <w:tcW w:w="993" w:type="dxa"/>
          </w:tcPr>
          <w:p w:rsidR="0008262D" w:rsidRDefault="00A3531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08262D" w:rsidRDefault="00D825FA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09</w:t>
            </w:r>
            <w:r w:rsidR="00024BD2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.04</w:t>
            </w:r>
          </w:p>
        </w:tc>
        <w:tc>
          <w:tcPr>
            <w:tcW w:w="1272" w:type="dxa"/>
            <w:gridSpan w:val="2"/>
          </w:tcPr>
          <w:p w:rsidR="0008262D" w:rsidRPr="00266CA1" w:rsidRDefault="0008262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08262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08262D" w:rsidRPr="002672B3" w:rsidRDefault="00D576CC" w:rsidP="0008262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A3531D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22</w:t>
            </w:r>
          </w:p>
        </w:tc>
      </w:tr>
      <w:tr w:rsidR="0008262D" w:rsidRPr="00266CA1" w:rsidTr="000D5343">
        <w:tc>
          <w:tcPr>
            <w:tcW w:w="817" w:type="dxa"/>
          </w:tcPr>
          <w:p w:rsidR="0008262D" w:rsidRDefault="0008262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lastRenderedPageBreak/>
              <w:t>58</w:t>
            </w:r>
          </w:p>
        </w:tc>
        <w:tc>
          <w:tcPr>
            <w:tcW w:w="6662" w:type="dxa"/>
          </w:tcPr>
          <w:p w:rsidR="0008262D" w:rsidRDefault="00A3531D" w:rsidP="00C11B59">
            <w:pPr>
              <w:pStyle w:val="a4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622867">
              <w:rPr>
                <w:rFonts w:ascii="Times New Roman" w:hAnsi="Times New Roman"/>
                <w:sz w:val="24"/>
                <w:szCs w:val="24"/>
              </w:rPr>
              <w:t>хождение Украины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22867">
              <w:rPr>
                <w:rFonts w:ascii="Times New Roman" w:hAnsi="Times New Roman"/>
                <w:sz w:val="24"/>
                <w:szCs w:val="24"/>
              </w:rPr>
              <w:t>в состав России</w:t>
            </w:r>
          </w:p>
        </w:tc>
        <w:tc>
          <w:tcPr>
            <w:tcW w:w="993" w:type="dxa"/>
          </w:tcPr>
          <w:p w:rsidR="0008262D" w:rsidRDefault="0092129A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08262D" w:rsidRDefault="00C32FF8" w:rsidP="00D825F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  <w:r w:rsidR="00D825FA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3</w:t>
            </w:r>
            <w:r w:rsidR="00024BD2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.04</w:t>
            </w:r>
          </w:p>
        </w:tc>
        <w:tc>
          <w:tcPr>
            <w:tcW w:w="1272" w:type="dxa"/>
            <w:gridSpan w:val="2"/>
          </w:tcPr>
          <w:p w:rsidR="0008262D" w:rsidRPr="00266CA1" w:rsidRDefault="0008262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08262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08262D" w:rsidRPr="002672B3" w:rsidRDefault="00D576CC" w:rsidP="0008262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A3531D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23</w:t>
            </w:r>
          </w:p>
        </w:tc>
      </w:tr>
      <w:tr w:rsidR="0008262D" w:rsidRPr="00266CA1" w:rsidTr="000D5343">
        <w:tc>
          <w:tcPr>
            <w:tcW w:w="817" w:type="dxa"/>
          </w:tcPr>
          <w:p w:rsidR="0008262D" w:rsidRDefault="0008262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59</w:t>
            </w:r>
          </w:p>
        </w:tc>
        <w:tc>
          <w:tcPr>
            <w:tcW w:w="6662" w:type="dxa"/>
          </w:tcPr>
          <w:p w:rsidR="0008262D" w:rsidRDefault="00A3531D" w:rsidP="00BD5D70">
            <w:pPr>
              <w:pStyle w:val="a4"/>
              <w:rPr>
                <w:rFonts w:ascii="Times New Roman" w:hAnsi="Times New Roman"/>
                <w:i/>
              </w:rPr>
            </w:pPr>
            <w:r w:rsidRPr="00622867">
              <w:rPr>
                <w:rFonts w:ascii="Times New Roman" w:hAnsi="Times New Roman"/>
                <w:sz w:val="24"/>
                <w:szCs w:val="24"/>
              </w:rPr>
              <w:t xml:space="preserve">Русская православная церковь в XVII </w:t>
            </w:r>
            <w:proofErr w:type="gramStart"/>
            <w:r w:rsidRPr="00622867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622867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gramStart"/>
            <w:r w:rsidRPr="00622867">
              <w:rPr>
                <w:rFonts w:ascii="Times New Roman" w:hAnsi="Times New Roman"/>
                <w:sz w:val="24"/>
                <w:szCs w:val="24"/>
              </w:rPr>
              <w:t>Реформа</w:t>
            </w:r>
            <w:proofErr w:type="gramEnd"/>
            <w:r w:rsidRPr="00622867">
              <w:rPr>
                <w:rFonts w:ascii="Times New Roman" w:hAnsi="Times New Roman"/>
                <w:sz w:val="24"/>
                <w:szCs w:val="24"/>
              </w:rPr>
              <w:t xml:space="preserve"> патриарха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22867">
              <w:rPr>
                <w:rFonts w:ascii="Times New Roman" w:hAnsi="Times New Roman"/>
                <w:sz w:val="24"/>
                <w:szCs w:val="24"/>
              </w:rPr>
              <w:t xml:space="preserve">Никона и </w:t>
            </w: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622867">
              <w:rPr>
                <w:rFonts w:ascii="Times New Roman" w:hAnsi="Times New Roman"/>
                <w:sz w:val="24"/>
                <w:szCs w:val="24"/>
              </w:rPr>
              <w:t>аскол</w:t>
            </w:r>
            <w:r w:rsidR="00BD5D7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="00BD5D70">
              <w:rPr>
                <w:rFonts w:ascii="Times New Roman" w:hAnsi="Times New Roman"/>
                <w:sz w:val="24"/>
                <w:szCs w:val="24"/>
              </w:rPr>
              <w:t>Старообрядничество</w:t>
            </w:r>
            <w:proofErr w:type="spellEnd"/>
            <w:r w:rsidR="00BD5D70">
              <w:rPr>
                <w:rFonts w:ascii="Times New Roman" w:hAnsi="Times New Roman"/>
                <w:sz w:val="24"/>
                <w:szCs w:val="24"/>
              </w:rPr>
              <w:t xml:space="preserve"> на Дону</w:t>
            </w:r>
          </w:p>
        </w:tc>
        <w:tc>
          <w:tcPr>
            <w:tcW w:w="993" w:type="dxa"/>
          </w:tcPr>
          <w:p w:rsidR="0008262D" w:rsidRDefault="0092129A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08262D" w:rsidRDefault="00C32FF8" w:rsidP="00D825F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  <w:r w:rsidR="00D825FA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6</w:t>
            </w:r>
            <w:r w:rsidR="00024BD2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.04</w:t>
            </w:r>
          </w:p>
        </w:tc>
        <w:tc>
          <w:tcPr>
            <w:tcW w:w="1272" w:type="dxa"/>
            <w:gridSpan w:val="2"/>
          </w:tcPr>
          <w:p w:rsidR="0008262D" w:rsidRPr="00266CA1" w:rsidRDefault="0008262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08262D" w:rsidRDefault="0008262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2260" w:type="dxa"/>
          </w:tcPr>
          <w:p w:rsidR="0008262D" w:rsidRPr="002672B3" w:rsidRDefault="00D576CC" w:rsidP="0008262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A3531D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24</w:t>
            </w:r>
          </w:p>
        </w:tc>
      </w:tr>
      <w:tr w:rsidR="0008262D" w:rsidRPr="00266CA1" w:rsidTr="000D5343">
        <w:tc>
          <w:tcPr>
            <w:tcW w:w="817" w:type="dxa"/>
          </w:tcPr>
          <w:p w:rsidR="0008262D" w:rsidRDefault="0008262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60</w:t>
            </w:r>
          </w:p>
        </w:tc>
        <w:tc>
          <w:tcPr>
            <w:tcW w:w="6662" w:type="dxa"/>
          </w:tcPr>
          <w:p w:rsidR="0008262D" w:rsidRDefault="00A3531D" w:rsidP="00C11B59">
            <w:pPr>
              <w:pStyle w:val="a4"/>
              <w:rPr>
                <w:rFonts w:ascii="Times New Roman" w:hAnsi="Times New Roman"/>
                <w:i/>
              </w:rPr>
            </w:pPr>
            <w:r w:rsidRPr="00622867">
              <w:rPr>
                <w:rFonts w:ascii="Times New Roman" w:hAnsi="Times New Roman"/>
                <w:sz w:val="24"/>
                <w:szCs w:val="24"/>
              </w:rPr>
              <w:t>Русские путешественники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22867">
              <w:rPr>
                <w:rFonts w:ascii="Times New Roman" w:hAnsi="Times New Roman"/>
                <w:sz w:val="24"/>
                <w:szCs w:val="24"/>
              </w:rPr>
              <w:t xml:space="preserve">и первопроходцы XVII </w:t>
            </w:r>
            <w:proofErr w:type="gramStart"/>
            <w:r w:rsidRPr="00622867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6228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3" w:type="dxa"/>
          </w:tcPr>
          <w:p w:rsidR="0008262D" w:rsidRDefault="0092129A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08262D" w:rsidRDefault="00C32FF8" w:rsidP="00D825F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</w:t>
            </w:r>
            <w:r w:rsidR="00D825FA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0</w:t>
            </w:r>
            <w:r w:rsidR="00024BD2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.04</w:t>
            </w:r>
          </w:p>
        </w:tc>
        <w:tc>
          <w:tcPr>
            <w:tcW w:w="1272" w:type="dxa"/>
            <w:gridSpan w:val="2"/>
          </w:tcPr>
          <w:p w:rsidR="0008262D" w:rsidRPr="00266CA1" w:rsidRDefault="0008262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08262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08262D" w:rsidRPr="002672B3" w:rsidRDefault="00D576CC" w:rsidP="0008262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A3531D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25</w:t>
            </w:r>
          </w:p>
        </w:tc>
      </w:tr>
      <w:tr w:rsidR="0008262D" w:rsidRPr="00266CA1" w:rsidTr="000D5343">
        <w:tc>
          <w:tcPr>
            <w:tcW w:w="817" w:type="dxa"/>
          </w:tcPr>
          <w:p w:rsidR="0008262D" w:rsidRDefault="0008262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61</w:t>
            </w:r>
          </w:p>
        </w:tc>
        <w:tc>
          <w:tcPr>
            <w:tcW w:w="6662" w:type="dxa"/>
          </w:tcPr>
          <w:p w:rsidR="0008262D" w:rsidRDefault="00A3531D" w:rsidP="00C11B59">
            <w:pPr>
              <w:pStyle w:val="a4"/>
              <w:rPr>
                <w:rFonts w:ascii="Times New Roman" w:hAnsi="Times New Roman"/>
                <w:i/>
              </w:rPr>
            </w:pPr>
            <w:r w:rsidRPr="00622867">
              <w:rPr>
                <w:rFonts w:ascii="Times New Roman" w:hAnsi="Times New Roman"/>
                <w:sz w:val="24"/>
                <w:szCs w:val="24"/>
              </w:rPr>
              <w:t xml:space="preserve">Культура народов России в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22867">
              <w:rPr>
                <w:rFonts w:ascii="Times New Roman" w:hAnsi="Times New Roman"/>
                <w:sz w:val="24"/>
                <w:szCs w:val="24"/>
              </w:rPr>
              <w:t xml:space="preserve">XVII </w:t>
            </w:r>
            <w:proofErr w:type="gramStart"/>
            <w:r w:rsidRPr="00622867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6228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3" w:type="dxa"/>
          </w:tcPr>
          <w:p w:rsidR="0008262D" w:rsidRDefault="0092129A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08262D" w:rsidRDefault="00507CFE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23.04</w:t>
            </w:r>
          </w:p>
        </w:tc>
        <w:tc>
          <w:tcPr>
            <w:tcW w:w="1272" w:type="dxa"/>
            <w:gridSpan w:val="2"/>
          </w:tcPr>
          <w:p w:rsidR="0008262D" w:rsidRPr="00266CA1" w:rsidRDefault="0008262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08262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08262D" w:rsidRPr="002672B3" w:rsidRDefault="00D576CC" w:rsidP="0008262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  <w:lang w:eastAsia="ru-RU"/>
              </w:rPr>
              <w:t>§</w:t>
            </w:r>
            <w:r w:rsidR="00A3531D"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26</w:t>
            </w:r>
          </w:p>
        </w:tc>
      </w:tr>
      <w:tr w:rsidR="0008262D" w:rsidRPr="00266CA1" w:rsidTr="000D5343">
        <w:tc>
          <w:tcPr>
            <w:tcW w:w="817" w:type="dxa"/>
          </w:tcPr>
          <w:p w:rsidR="0008262D" w:rsidRDefault="0008262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62</w:t>
            </w:r>
          </w:p>
        </w:tc>
        <w:tc>
          <w:tcPr>
            <w:tcW w:w="6662" w:type="dxa"/>
          </w:tcPr>
          <w:p w:rsidR="0008262D" w:rsidRDefault="00A3531D" w:rsidP="00C11B59">
            <w:pPr>
              <w:pStyle w:val="a4"/>
              <w:rPr>
                <w:rFonts w:ascii="Times New Roman" w:hAnsi="Times New Roman"/>
                <w:i/>
              </w:rPr>
            </w:pPr>
            <w:r w:rsidRPr="00622867">
              <w:rPr>
                <w:rFonts w:ascii="Times New Roman" w:hAnsi="Times New Roman"/>
                <w:sz w:val="24"/>
                <w:szCs w:val="24"/>
              </w:rPr>
              <w:t>Сословный быт и картина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22867">
              <w:rPr>
                <w:rFonts w:ascii="Times New Roman" w:hAnsi="Times New Roman"/>
                <w:sz w:val="24"/>
                <w:szCs w:val="24"/>
              </w:rPr>
              <w:t>мира русского человека 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22867">
              <w:rPr>
                <w:rFonts w:ascii="Times New Roman" w:hAnsi="Times New Roman"/>
                <w:sz w:val="24"/>
                <w:szCs w:val="24"/>
              </w:rPr>
              <w:t xml:space="preserve">XVII </w:t>
            </w:r>
            <w:proofErr w:type="gramStart"/>
            <w:r w:rsidRPr="00622867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6228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3" w:type="dxa"/>
          </w:tcPr>
          <w:p w:rsidR="0008262D" w:rsidRDefault="0092129A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08262D" w:rsidRDefault="00507CFE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Fonts w:ascii="Times New Roman" w:hAnsi="Times New Roman"/>
                <w:noProof/>
                <w:lang w:eastAsia="ru-RU"/>
              </w:rPr>
              <w:pict>
                <v:shape id="_x0000_s1030" type="#_x0000_t88" style="position:absolute;margin-left:29.5pt;margin-top:8.15pt;width:12pt;height:29.25pt;z-index:251662336;mso-position-horizontal-relative:text;mso-position-vertical-relative:text"/>
              </w:pict>
            </w:r>
            <w:r w:rsidR="00C32FF8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25</w:t>
            </w:r>
            <w:r w:rsidR="00024BD2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.04</w:t>
            </w:r>
          </w:p>
        </w:tc>
        <w:tc>
          <w:tcPr>
            <w:tcW w:w="1272" w:type="dxa"/>
            <w:gridSpan w:val="2"/>
          </w:tcPr>
          <w:p w:rsidR="0008262D" w:rsidRPr="00266CA1" w:rsidRDefault="00633FA5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25.04</w:t>
            </w:r>
          </w:p>
        </w:tc>
        <w:tc>
          <w:tcPr>
            <w:tcW w:w="1753" w:type="dxa"/>
          </w:tcPr>
          <w:p w:rsidR="0008262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08262D" w:rsidRPr="002672B3" w:rsidRDefault="00A3531D" w:rsidP="0008262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Fonts w:ascii="Times New Roman" w:hAnsi="Times New Roman"/>
              </w:rPr>
              <w:t>с.103-113, сообщения учащихся</w:t>
            </w:r>
          </w:p>
        </w:tc>
      </w:tr>
      <w:tr w:rsidR="0008262D" w:rsidRPr="00266CA1" w:rsidTr="000D5343">
        <w:tc>
          <w:tcPr>
            <w:tcW w:w="817" w:type="dxa"/>
          </w:tcPr>
          <w:p w:rsidR="0008262D" w:rsidRDefault="0008262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63</w:t>
            </w:r>
          </w:p>
        </w:tc>
        <w:tc>
          <w:tcPr>
            <w:tcW w:w="6662" w:type="dxa"/>
          </w:tcPr>
          <w:p w:rsidR="0008262D" w:rsidRDefault="00A3531D" w:rsidP="00C11B59">
            <w:pPr>
              <w:pStyle w:val="a4"/>
              <w:rPr>
                <w:rFonts w:ascii="Times New Roman" w:hAnsi="Times New Roman"/>
                <w:i/>
              </w:rPr>
            </w:pPr>
            <w:r w:rsidRPr="00622867">
              <w:rPr>
                <w:rFonts w:ascii="Times New Roman" w:hAnsi="Times New Roman"/>
                <w:sz w:val="24"/>
                <w:szCs w:val="24"/>
              </w:rPr>
              <w:t>Повседневная жизнь народов Украины, Поволжья, Сибири и Северного Кавказа</w:t>
            </w:r>
            <w:r w:rsidR="00BD5D70">
              <w:rPr>
                <w:rFonts w:ascii="Times New Roman" w:hAnsi="Times New Roman"/>
                <w:sz w:val="24"/>
                <w:szCs w:val="24"/>
              </w:rPr>
              <w:t xml:space="preserve"> (Дона)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22867">
              <w:rPr>
                <w:rFonts w:ascii="Times New Roman" w:hAnsi="Times New Roman"/>
                <w:sz w:val="24"/>
                <w:szCs w:val="24"/>
              </w:rPr>
              <w:t xml:space="preserve">в XVII </w:t>
            </w:r>
            <w:proofErr w:type="gramStart"/>
            <w:r w:rsidRPr="00622867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6228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3" w:type="dxa"/>
          </w:tcPr>
          <w:p w:rsidR="0008262D" w:rsidRDefault="0092129A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08262D" w:rsidRPr="00507CFE" w:rsidRDefault="00C32FF8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16"/>
                <w:szCs w:val="16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---</w:t>
            </w:r>
            <w:r w:rsidR="00507CFE">
              <w:rPr>
                <w:rStyle w:val="dash0410005f0431005f0437005f0430005f0446005f0020005f0441005f043f005f0438005f0441005f043a005f0430005f005fchar1char1"/>
                <w:sz w:val="16"/>
                <w:szCs w:val="16"/>
              </w:rPr>
              <w:t>30.04</w:t>
            </w:r>
            <w:r w:rsidR="000D5343">
              <w:rPr>
                <w:rStyle w:val="dash0410005f0431005f0437005f0430005f0446005f0020005f0441005f043f005f0438005f0441005f043a005f0430005f005fchar1char1"/>
                <w:sz w:val="16"/>
                <w:szCs w:val="16"/>
              </w:rPr>
              <w:t xml:space="preserve">     1</w:t>
            </w:r>
          </w:p>
        </w:tc>
        <w:tc>
          <w:tcPr>
            <w:tcW w:w="1272" w:type="dxa"/>
            <w:gridSpan w:val="2"/>
          </w:tcPr>
          <w:p w:rsidR="0008262D" w:rsidRPr="00266CA1" w:rsidRDefault="00633FA5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25.04</w:t>
            </w:r>
          </w:p>
        </w:tc>
        <w:tc>
          <w:tcPr>
            <w:tcW w:w="1753" w:type="dxa"/>
          </w:tcPr>
          <w:p w:rsidR="0008262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08262D" w:rsidRPr="002672B3" w:rsidRDefault="00A3531D" w:rsidP="0008262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с.113-120, сообщения учащихся</w:t>
            </w:r>
          </w:p>
        </w:tc>
      </w:tr>
      <w:tr w:rsidR="0008262D" w:rsidRPr="00266CA1" w:rsidTr="000D5343">
        <w:tc>
          <w:tcPr>
            <w:tcW w:w="817" w:type="dxa"/>
          </w:tcPr>
          <w:p w:rsidR="0008262D" w:rsidRDefault="0008262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64</w:t>
            </w:r>
          </w:p>
        </w:tc>
        <w:tc>
          <w:tcPr>
            <w:tcW w:w="6662" w:type="dxa"/>
          </w:tcPr>
          <w:p w:rsidR="0008262D" w:rsidRDefault="0092129A" w:rsidP="00C11B59">
            <w:pPr>
              <w:pStyle w:val="a4"/>
              <w:rPr>
                <w:rFonts w:ascii="Times New Roman" w:hAnsi="Times New Roman"/>
                <w:i/>
              </w:rPr>
            </w:pPr>
            <w:r w:rsidRPr="00622867">
              <w:rPr>
                <w:rFonts w:ascii="Times New Roman" w:hAnsi="Times New Roman"/>
                <w:sz w:val="24"/>
                <w:szCs w:val="24"/>
              </w:rPr>
              <w:t xml:space="preserve">Повторительно-обобщающий урок по теме «Россия в XVII </w:t>
            </w:r>
            <w:proofErr w:type="gramStart"/>
            <w:r w:rsidRPr="00622867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622867">
              <w:rPr>
                <w:rFonts w:ascii="Times New Roman" w:hAnsi="Times New Roman"/>
                <w:sz w:val="24"/>
                <w:szCs w:val="24"/>
              </w:rPr>
              <w:t>.»</w:t>
            </w:r>
          </w:p>
        </w:tc>
        <w:tc>
          <w:tcPr>
            <w:tcW w:w="993" w:type="dxa"/>
          </w:tcPr>
          <w:p w:rsidR="0008262D" w:rsidRDefault="0092129A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08262D" w:rsidRDefault="00507CFE" w:rsidP="00507CFE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07.05</w:t>
            </w:r>
          </w:p>
        </w:tc>
        <w:tc>
          <w:tcPr>
            <w:tcW w:w="1272" w:type="dxa"/>
            <w:gridSpan w:val="2"/>
          </w:tcPr>
          <w:p w:rsidR="0008262D" w:rsidRPr="00266CA1" w:rsidRDefault="0008262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08262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08262D" w:rsidRPr="002672B3" w:rsidRDefault="002672B3" w:rsidP="0008262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повторить понятия по теме</w:t>
            </w:r>
          </w:p>
        </w:tc>
      </w:tr>
      <w:tr w:rsidR="0008262D" w:rsidRPr="00266CA1" w:rsidTr="000D5343">
        <w:tc>
          <w:tcPr>
            <w:tcW w:w="817" w:type="dxa"/>
          </w:tcPr>
          <w:p w:rsidR="0008262D" w:rsidRDefault="0008262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65</w:t>
            </w:r>
          </w:p>
        </w:tc>
        <w:tc>
          <w:tcPr>
            <w:tcW w:w="6662" w:type="dxa"/>
          </w:tcPr>
          <w:p w:rsidR="0008262D" w:rsidRPr="0092129A" w:rsidRDefault="0092129A" w:rsidP="0092129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</w:rPr>
              <w:t>Контрольная работа №3</w:t>
            </w:r>
            <w:r w:rsidRPr="00622867">
              <w:rPr>
                <w:rFonts w:ascii="Times New Roman" w:hAnsi="Times New Roman"/>
                <w:sz w:val="24"/>
                <w:szCs w:val="24"/>
              </w:rPr>
              <w:t xml:space="preserve">«Россия в XVII </w:t>
            </w:r>
            <w:proofErr w:type="gramStart"/>
            <w:r w:rsidRPr="00622867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622867">
              <w:rPr>
                <w:rFonts w:ascii="Times New Roman" w:hAnsi="Times New Roman"/>
                <w:sz w:val="24"/>
                <w:szCs w:val="24"/>
              </w:rPr>
              <w:t>.»</w:t>
            </w:r>
          </w:p>
        </w:tc>
        <w:tc>
          <w:tcPr>
            <w:tcW w:w="993" w:type="dxa"/>
          </w:tcPr>
          <w:p w:rsidR="0008262D" w:rsidRDefault="0092129A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08262D" w:rsidRDefault="002C3AC7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Fonts w:ascii="Times New Roman" w:hAnsi="Times New Roman"/>
                <w:noProof/>
                <w:lang w:eastAsia="ru-RU"/>
              </w:rPr>
              <w:pict>
                <v:shape id="_x0000_s1031" type="#_x0000_t88" style="position:absolute;margin-left:37.75pt;margin-top:6.5pt;width:12pt;height:29.25pt;z-index:251663360;mso-position-horizontal-relative:text;mso-position-vertical-relative:text"/>
              </w:pict>
            </w:r>
            <w:r w:rsidR="00507CFE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14.05</w:t>
            </w:r>
          </w:p>
        </w:tc>
        <w:tc>
          <w:tcPr>
            <w:tcW w:w="1272" w:type="dxa"/>
            <w:gridSpan w:val="2"/>
          </w:tcPr>
          <w:p w:rsidR="0008262D" w:rsidRPr="00266CA1" w:rsidRDefault="00633FA5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14.04</w:t>
            </w:r>
          </w:p>
        </w:tc>
        <w:tc>
          <w:tcPr>
            <w:tcW w:w="1753" w:type="dxa"/>
          </w:tcPr>
          <w:p w:rsidR="0008262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08262D" w:rsidRPr="002672B3" w:rsidRDefault="002672B3" w:rsidP="0008262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повторить даты по теме</w:t>
            </w:r>
          </w:p>
        </w:tc>
      </w:tr>
      <w:tr w:rsidR="0008262D" w:rsidRPr="00266CA1" w:rsidTr="000D5343">
        <w:tc>
          <w:tcPr>
            <w:tcW w:w="817" w:type="dxa"/>
          </w:tcPr>
          <w:p w:rsidR="0008262D" w:rsidRDefault="0008262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66</w:t>
            </w:r>
          </w:p>
        </w:tc>
        <w:tc>
          <w:tcPr>
            <w:tcW w:w="6662" w:type="dxa"/>
          </w:tcPr>
          <w:p w:rsidR="0008262D" w:rsidRDefault="0092129A" w:rsidP="00C11B59">
            <w:pPr>
              <w:pStyle w:val="a4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Урок коррекции знаний</w:t>
            </w:r>
          </w:p>
        </w:tc>
        <w:tc>
          <w:tcPr>
            <w:tcW w:w="993" w:type="dxa"/>
          </w:tcPr>
          <w:p w:rsidR="0008262D" w:rsidRDefault="0092129A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08262D" w:rsidRDefault="00507CFE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------</w:t>
            </w:r>
            <w:r w:rsidRPr="00507CFE">
              <w:rPr>
                <w:rStyle w:val="dash0410005f0431005f0437005f0430005f0446005f0020005f0441005f043f005f0438005f0441005f043a005f0430005f005fchar1char1"/>
                <w:sz w:val="16"/>
                <w:szCs w:val="16"/>
              </w:rPr>
              <w:t>04</w:t>
            </w:r>
            <w:r>
              <w:rPr>
                <w:rStyle w:val="dash0410005f0431005f0437005f0430005f0446005f0020005f0441005f043f005f0438005f0441005f043a005f0430005f005fchar1char1"/>
                <w:sz w:val="16"/>
                <w:szCs w:val="16"/>
              </w:rPr>
              <w:t>.05</w:t>
            </w:r>
            <w:r w:rsidR="000D5343">
              <w:rPr>
                <w:rStyle w:val="dash0410005f0431005f0437005f0430005f0446005f0020005f0441005f043f005f0438005f0441005f043a005f0430005f005fchar1char1"/>
                <w:sz w:val="16"/>
                <w:szCs w:val="16"/>
              </w:rPr>
              <w:t xml:space="preserve">   1</w:t>
            </w:r>
          </w:p>
        </w:tc>
        <w:tc>
          <w:tcPr>
            <w:tcW w:w="1272" w:type="dxa"/>
            <w:gridSpan w:val="2"/>
          </w:tcPr>
          <w:p w:rsidR="0008262D" w:rsidRPr="00266CA1" w:rsidRDefault="00633FA5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14.05</w:t>
            </w:r>
          </w:p>
        </w:tc>
        <w:tc>
          <w:tcPr>
            <w:tcW w:w="1753" w:type="dxa"/>
          </w:tcPr>
          <w:p w:rsidR="0008262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08262D" w:rsidRPr="002672B3" w:rsidRDefault="0092129A" w:rsidP="0008262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записи в тетради</w:t>
            </w:r>
          </w:p>
        </w:tc>
      </w:tr>
      <w:tr w:rsidR="0008262D" w:rsidRPr="00266CA1" w:rsidTr="000D5343">
        <w:tc>
          <w:tcPr>
            <w:tcW w:w="817" w:type="dxa"/>
          </w:tcPr>
          <w:p w:rsidR="0008262D" w:rsidRDefault="0008262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67</w:t>
            </w:r>
          </w:p>
        </w:tc>
        <w:tc>
          <w:tcPr>
            <w:tcW w:w="6662" w:type="dxa"/>
          </w:tcPr>
          <w:p w:rsidR="0008262D" w:rsidRDefault="0092129A" w:rsidP="0092129A">
            <w:pPr>
              <w:pStyle w:val="a4"/>
              <w:rPr>
                <w:rFonts w:ascii="Times New Roman" w:hAnsi="Times New Roman"/>
                <w:i/>
              </w:rPr>
            </w:pPr>
            <w:r w:rsidRPr="00B47DDF">
              <w:rPr>
                <w:rFonts w:ascii="Times New Roman" w:hAnsi="Times New Roman"/>
                <w:sz w:val="24"/>
                <w:szCs w:val="24"/>
              </w:rPr>
              <w:t xml:space="preserve">Защищаем проекты по теме </w:t>
            </w:r>
            <w:r w:rsidRPr="0092129A">
              <w:rPr>
                <w:rFonts w:ascii="Times New Roman" w:hAnsi="Times New Roman"/>
              </w:rPr>
              <w:t>«Личност</w:t>
            </w:r>
            <w:r>
              <w:rPr>
                <w:rFonts w:ascii="Times New Roman" w:hAnsi="Times New Roman"/>
              </w:rPr>
              <w:t>ь</w:t>
            </w:r>
            <w:r w:rsidRPr="0092129A">
              <w:rPr>
                <w:rFonts w:ascii="Times New Roman" w:hAnsi="Times New Roman"/>
              </w:rPr>
              <w:t xml:space="preserve"> на фоне истории»</w:t>
            </w:r>
          </w:p>
        </w:tc>
        <w:tc>
          <w:tcPr>
            <w:tcW w:w="993" w:type="dxa"/>
          </w:tcPr>
          <w:p w:rsidR="0008262D" w:rsidRDefault="0092129A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08262D" w:rsidRDefault="00C32FF8" w:rsidP="00507CFE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  <w:r w:rsidR="00507CFE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8</w:t>
            </w:r>
            <w:r w:rsidR="00024BD2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.05</w:t>
            </w:r>
          </w:p>
        </w:tc>
        <w:tc>
          <w:tcPr>
            <w:tcW w:w="1272" w:type="dxa"/>
            <w:gridSpan w:val="2"/>
          </w:tcPr>
          <w:p w:rsidR="0008262D" w:rsidRPr="00266CA1" w:rsidRDefault="0008262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08262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08262D" w:rsidRPr="002672B3" w:rsidRDefault="0092129A" w:rsidP="0008262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сообщения учащихся</w:t>
            </w:r>
          </w:p>
        </w:tc>
      </w:tr>
      <w:tr w:rsidR="0008262D" w:rsidRPr="00266CA1" w:rsidTr="00765C47">
        <w:trPr>
          <w:trHeight w:val="588"/>
        </w:trPr>
        <w:tc>
          <w:tcPr>
            <w:tcW w:w="817" w:type="dxa"/>
          </w:tcPr>
          <w:p w:rsidR="0008262D" w:rsidRDefault="0008262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68</w:t>
            </w:r>
          </w:p>
        </w:tc>
        <w:tc>
          <w:tcPr>
            <w:tcW w:w="6662" w:type="dxa"/>
          </w:tcPr>
          <w:p w:rsidR="0008262D" w:rsidRPr="0092129A" w:rsidRDefault="0092129A" w:rsidP="00C11B59">
            <w:pPr>
              <w:pStyle w:val="a4"/>
              <w:rPr>
                <w:rFonts w:ascii="Times New Roman" w:hAnsi="Times New Roman"/>
                <w:i/>
              </w:rPr>
            </w:pPr>
            <w:r w:rsidRPr="0092129A">
              <w:rPr>
                <w:rFonts w:ascii="Times New Roman" w:hAnsi="Times New Roman"/>
              </w:rPr>
              <w:t>Наследие Нового времени в истории человечества</w:t>
            </w:r>
          </w:p>
        </w:tc>
        <w:tc>
          <w:tcPr>
            <w:tcW w:w="993" w:type="dxa"/>
          </w:tcPr>
          <w:p w:rsidR="0008262D" w:rsidRDefault="0092129A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08262D" w:rsidRDefault="00507CFE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Fonts w:ascii="Times New Roman" w:hAnsi="Times New Roman"/>
                <w:noProof/>
                <w:lang w:eastAsia="ru-RU"/>
              </w:rPr>
              <w:pict>
                <v:shape id="_x0000_s1034" type="#_x0000_t88" style="position:absolute;margin-left:41.5pt;margin-top:3.25pt;width:12pt;height:29.25pt;z-index:251666432;mso-position-horizontal-relative:text;mso-position-vertical-relative:text"/>
              </w:pict>
            </w:r>
            <w:r w:rsidR="00C32FF8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21</w:t>
            </w:r>
            <w:r w:rsidR="00024BD2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.05</w:t>
            </w:r>
          </w:p>
        </w:tc>
        <w:tc>
          <w:tcPr>
            <w:tcW w:w="1272" w:type="dxa"/>
            <w:gridSpan w:val="2"/>
          </w:tcPr>
          <w:p w:rsidR="0008262D" w:rsidRPr="00266CA1" w:rsidRDefault="00633FA5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21.05</w:t>
            </w:r>
          </w:p>
        </w:tc>
        <w:tc>
          <w:tcPr>
            <w:tcW w:w="1753" w:type="dxa"/>
          </w:tcPr>
          <w:p w:rsidR="0008262D" w:rsidRDefault="001169EF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BC466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</w:t>
            </w: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кущий</w:t>
            </w:r>
          </w:p>
        </w:tc>
        <w:tc>
          <w:tcPr>
            <w:tcW w:w="2260" w:type="dxa"/>
          </w:tcPr>
          <w:p w:rsidR="0008262D" w:rsidRPr="002672B3" w:rsidRDefault="00024BD2" w:rsidP="0008262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исторические документы</w:t>
            </w:r>
          </w:p>
        </w:tc>
      </w:tr>
      <w:tr w:rsidR="00C32FF8" w:rsidRPr="00266CA1" w:rsidTr="000D5343">
        <w:tc>
          <w:tcPr>
            <w:tcW w:w="817" w:type="dxa"/>
          </w:tcPr>
          <w:p w:rsidR="00C32FF8" w:rsidRDefault="00024BD2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69</w:t>
            </w:r>
          </w:p>
        </w:tc>
        <w:tc>
          <w:tcPr>
            <w:tcW w:w="6662" w:type="dxa"/>
          </w:tcPr>
          <w:p w:rsidR="00C32FF8" w:rsidRPr="0092129A" w:rsidRDefault="00024BD2" w:rsidP="00C11B59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Колесо истории «Россия в </w:t>
            </w:r>
            <w:r>
              <w:rPr>
                <w:rFonts w:ascii="Times New Roman" w:hAnsi="Times New Roman"/>
                <w:sz w:val="24"/>
                <w:szCs w:val="24"/>
              </w:rPr>
              <w:t>XVI</w:t>
            </w:r>
            <w:r w:rsidRPr="0062286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– </w:t>
            </w:r>
            <w:r w:rsidRPr="00622867">
              <w:rPr>
                <w:rFonts w:ascii="Times New Roman" w:hAnsi="Times New Roman"/>
                <w:sz w:val="24"/>
                <w:szCs w:val="24"/>
              </w:rPr>
              <w:t>XVII</w:t>
            </w:r>
            <w:r w:rsidR="00373FE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D5343">
              <w:rPr>
                <w:rFonts w:ascii="Times New Roman" w:hAnsi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>в.</w:t>
            </w:r>
            <w:r w:rsidR="00765C47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993" w:type="dxa"/>
          </w:tcPr>
          <w:p w:rsidR="00C32FF8" w:rsidRDefault="00024BD2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C32FF8" w:rsidRPr="00507CFE" w:rsidRDefault="00507CFE" w:rsidP="00507CFE">
            <w:pPr>
              <w:pStyle w:val="a4"/>
              <w:rPr>
                <w:rStyle w:val="dash0410005f0431005f0437005f0430005f0446005f0020005f0441005f043f005f0438005f0441005f043a005f0430005f005fchar1char1"/>
                <w:sz w:val="16"/>
                <w:szCs w:val="16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------</w:t>
            </w:r>
            <w:r>
              <w:rPr>
                <w:rStyle w:val="dash0410005f0431005f0437005f0430005f0446005f0020005f0441005f043f005f0438005f0441005f043a005f0430005f005fchar1char1"/>
                <w:sz w:val="16"/>
                <w:szCs w:val="16"/>
              </w:rPr>
              <w:t>11.05</w:t>
            </w:r>
            <w:r w:rsidR="000D5343">
              <w:rPr>
                <w:rStyle w:val="dash0410005f0431005f0437005f0430005f0446005f0020005f0441005f043f005f0438005f0441005f043a005f0430005f005fchar1char1"/>
                <w:sz w:val="16"/>
                <w:szCs w:val="16"/>
              </w:rPr>
              <w:t xml:space="preserve">    </w:t>
            </w:r>
          </w:p>
        </w:tc>
        <w:tc>
          <w:tcPr>
            <w:tcW w:w="1272" w:type="dxa"/>
            <w:gridSpan w:val="2"/>
          </w:tcPr>
          <w:p w:rsidR="00C32FF8" w:rsidRPr="00266CA1" w:rsidRDefault="00633FA5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21.05</w:t>
            </w:r>
          </w:p>
        </w:tc>
        <w:tc>
          <w:tcPr>
            <w:tcW w:w="1753" w:type="dxa"/>
          </w:tcPr>
          <w:p w:rsidR="00C32FF8" w:rsidRDefault="004B28F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текущий</w:t>
            </w:r>
          </w:p>
        </w:tc>
        <w:tc>
          <w:tcPr>
            <w:tcW w:w="2260" w:type="dxa"/>
          </w:tcPr>
          <w:p w:rsidR="00C32FF8" w:rsidRPr="002672B3" w:rsidRDefault="002672B3" w:rsidP="0008262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 w:rsidRPr="002672B3"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сообщения учащихся</w:t>
            </w:r>
          </w:p>
        </w:tc>
      </w:tr>
      <w:tr w:rsidR="004B28FD" w:rsidRPr="00266CA1" w:rsidTr="000D5343">
        <w:tc>
          <w:tcPr>
            <w:tcW w:w="817" w:type="dxa"/>
          </w:tcPr>
          <w:p w:rsidR="004B28FD" w:rsidRDefault="004B28FD" w:rsidP="002672B3">
            <w:pPr>
              <w:pStyle w:val="a4"/>
              <w:jc w:val="center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70</w:t>
            </w:r>
          </w:p>
        </w:tc>
        <w:tc>
          <w:tcPr>
            <w:tcW w:w="6662" w:type="dxa"/>
          </w:tcPr>
          <w:p w:rsidR="004B28FD" w:rsidRDefault="00507CFE" w:rsidP="00C11B5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Повторительно-обобщительный урок «История России в </w:t>
            </w:r>
            <w:r>
              <w:rPr>
                <w:rFonts w:ascii="Times New Roman" w:hAnsi="Times New Roman"/>
                <w:sz w:val="24"/>
                <w:szCs w:val="24"/>
              </w:rPr>
              <w:t>XVI -</w:t>
            </w:r>
            <w:r w:rsidRPr="00622867">
              <w:rPr>
                <w:rFonts w:ascii="Times New Roman" w:hAnsi="Times New Roman"/>
                <w:sz w:val="24"/>
                <w:szCs w:val="24"/>
              </w:rPr>
              <w:t xml:space="preserve"> XVII в</w:t>
            </w: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62286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0D5343" w:rsidRDefault="000D5343" w:rsidP="00C11B59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Повторительно-обобщительный урок «История России в </w:t>
            </w:r>
            <w:r>
              <w:rPr>
                <w:rFonts w:ascii="Times New Roman" w:hAnsi="Times New Roman"/>
                <w:sz w:val="24"/>
                <w:szCs w:val="24"/>
              </w:rPr>
              <w:t>XVI -</w:t>
            </w:r>
            <w:r w:rsidRPr="00622867">
              <w:rPr>
                <w:rFonts w:ascii="Times New Roman" w:hAnsi="Times New Roman"/>
                <w:sz w:val="24"/>
                <w:szCs w:val="24"/>
              </w:rPr>
              <w:t xml:space="preserve"> XVII в</w:t>
            </w: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6228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3" w:type="dxa"/>
          </w:tcPr>
          <w:p w:rsidR="004B28FD" w:rsidRDefault="004B28F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  <w:p w:rsidR="000D5343" w:rsidRDefault="000D5343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  <w:p w:rsidR="004B28FD" w:rsidRDefault="004B28F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1</w:t>
            </w:r>
          </w:p>
        </w:tc>
        <w:tc>
          <w:tcPr>
            <w:tcW w:w="1274" w:type="dxa"/>
          </w:tcPr>
          <w:p w:rsidR="004B28FD" w:rsidRDefault="004B28FD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25.05</w:t>
            </w:r>
          </w:p>
          <w:p w:rsidR="000D5343" w:rsidRDefault="000D5343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  <w:p w:rsidR="004B28FD" w:rsidRPr="00507CFE" w:rsidRDefault="004B28FD" w:rsidP="00A62D0A">
            <w:pPr>
              <w:pStyle w:val="a4"/>
              <w:rPr>
                <w:rStyle w:val="dash0410005f0431005f0437005f0430005f0446005f0020005f0441005f043f005f0438005f0441005f043a005f0430005f005fchar1char1"/>
                <w:sz w:val="16"/>
                <w:szCs w:val="16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28.05</w:t>
            </w:r>
          </w:p>
        </w:tc>
        <w:tc>
          <w:tcPr>
            <w:tcW w:w="1272" w:type="dxa"/>
            <w:gridSpan w:val="2"/>
          </w:tcPr>
          <w:p w:rsidR="004B28FD" w:rsidRPr="00266CA1" w:rsidRDefault="004B28FD" w:rsidP="00A62D0A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</w:tc>
        <w:tc>
          <w:tcPr>
            <w:tcW w:w="1753" w:type="dxa"/>
          </w:tcPr>
          <w:p w:rsidR="004B28FD" w:rsidRDefault="002672B3" w:rsidP="00C86562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текущий</w:t>
            </w:r>
          </w:p>
          <w:p w:rsidR="002672B3" w:rsidRDefault="002672B3" w:rsidP="00C86562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</w:p>
          <w:p w:rsidR="004B28FD" w:rsidRDefault="004B28FD" w:rsidP="00C86562">
            <w:pPr>
              <w:pStyle w:val="a4"/>
              <w:jc w:val="both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итоговый</w:t>
            </w:r>
          </w:p>
        </w:tc>
        <w:tc>
          <w:tcPr>
            <w:tcW w:w="2260" w:type="dxa"/>
          </w:tcPr>
          <w:p w:rsidR="004B28FD" w:rsidRPr="002672B3" w:rsidRDefault="002672B3" w:rsidP="0008262D">
            <w:pPr>
              <w:pStyle w:val="a4"/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</w:pPr>
            <w:r>
              <w:rPr>
                <w:rStyle w:val="dash0410005f0431005f0437005f0430005f0446005f0020005f0441005f043f005f0438005f0441005f043a005f0430005f005fchar1char1"/>
                <w:sz w:val="22"/>
                <w:szCs w:val="22"/>
              </w:rPr>
              <w:t>выводы в конце главы</w:t>
            </w:r>
          </w:p>
        </w:tc>
      </w:tr>
    </w:tbl>
    <w:p w:rsidR="003F4DD2" w:rsidRDefault="003F4DD2" w:rsidP="003F4DD2"/>
    <w:p w:rsidR="00D765D8" w:rsidRDefault="00D765D8" w:rsidP="003F4DD2">
      <w:pPr>
        <w:sectPr w:rsidR="00D765D8" w:rsidSect="003F4DD2">
          <w:pgSz w:w="16838" w:h="11906" w:orient="landscape"/>
          <w:pgMar w:top="851" w:right="851" w:bottom="1701" w:left="1134" w:header="709" w:footer="709" w:gutter="0"/>
          <w:cols w:space="708"/>
          <w:docGrid w:linePitch="360"/>
        </w:sectPr>
      </w:pPr>
    </w:p>
    <w:p w:rsidR="003F4DD2" w:rsidRDefault="003F4DD2" w:rsidP="003F4DD2"/>
    <w:p w:rsidR="003F4DD2" w:rsidRDefault="003F4DD2" w:rsidP="003F4DD2">
      <w:pPr>
        <w:widowControl w:val="0"/>
        <w:shd w:val="clear" w:color="auto" w:fill="FFFFFF"/>
        <w:autoSpaceDE w:val="0"/>
        <w:autoSpaceDN w:val="0"/>
        <w:adjustRightInd w:val="0"/>
        <w:spacing w:before="14" w:line="252" w:lineRule="exact"/>
        <w:ind w:left="14" w:right="403" w:firstLine="555"/>
        <w:jc w:val="center"/>
        <w:rPr>
          <w:b/>
        </w:rPr>
      </w:pPr>
      <w:r>
        <w:rPr>
          <w:b/>
          <w:lang w:val="en-US"/>
        </w:rPr>
        <w:t>IV</w:t>
      </w:r>
      <w:r>
        <w:rPr>
          <w:b/>
        </w:rPr>
        <w:t xml:space="preserve">. </w:t>
      </w:r>
      <w:r w:rsidRPr="00735A49">
        <w:rPr>
          <w:b/>
        </w:rPr>
        <w:t>Планируемые результаты освоения учебного курса История и система их оценки</w:t>
      </w:r>
    </w:p>
    <w:p w:rsidR="003F4DD2" w:rsidRPr="00735A49" w:rsidRDefault="003F4DD2" w:rsidP="003F4DD2">
      <w:pPr>
        <w:widowControl w:val="0"/>
        <w:shd w:val="clear" w:color="auto" w:fill="FFFFFF"/>
        <w:autoSpaceDE w:val="0"/>
        <w:autoSpaceDN w:val="0"/>
        <w:adjustRightInd w:val="0"/>
        <w:spacing w:before="14" w:line="252" w:lineRule="exact"/>
        <w:ind w:left="14" w:right="403" w:firstLine="555"/>
        <w:jc w:val="center"/>
        <w:rPr>
          <w:b/>
        </w:rPr>
      </w:pPr>
    </w:p>
    <w:p w:rsidR="003F4DD2" w:rsidRPr="002B21B7" w:rsidRDefault="0071416C" w:rsidP="003F4DD2">
      <w:pPr>
        <w:jc w:val="both"/>
      </w:pPr>
      <w:r>
        <w:t xml:space="preserve">       </w:t>
      </w:r>
      <w:r w:rsidR="003F4DD2" w:rsidRPr="002B21B7">
        <w:t>Предполагается, что результатом изучения истории в основной школе является развитие у учащихся широкого круга компетентностей — социально-адаптивной (гражданственной), когнитивной (познавательной), информационно-технологической, коммуникативной</w:t>
      </w:r>
      <w:r w:rsidR="003F4DD2">
        <w:t>.</w:t>
      </w:r>
    </w:p>
    <w:p w:rsidR="003F4DD2" w:rsidRPr="009C7945" w:rsidRDefault="003F4DD2" w:rsidP="003F4DD2">
      <w:pPr>
        <w:pStyle w:val="a9"/>
        <w:ind w:left="0"/>
        <w:jc w:val="center"/>
        <w:rPr>
          <w:b/>
          <w:bCs/>
        </w:rPr>
      </w:pPr>
      <w:r w:rsidRPr="009C7945">
        <w:rPr>
          <w:b/>
          <w:bCs/>
        </w:rPr>
        <w:t>Личностные, метапредметные и предметные результаты освоения учебного предмета   «История»</w:t>
      </w:r>
    </w:p>
    <w:p w:rsidR="003F4DD2" w:rsidRPr="002B21B7" w:rsidRDefault="003F4DD2" w:rsidP="003F4DD2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    </w:t>
      </w:r>
      <w:r w:rsidR="0071416C">
        <w:rPr>
          <w:rFonts w:ascii="Times New Roman" w:hAnsi="Times New Roman" w:cs="Times New Roman"/>
          <w:bCs/>
        </w:rPr>
        <w:t xml:space="preserve">  </w:t>
      </w:r>
      <w:r w:rsidRPr="002B21B7">
        <w:rPr>
          <w:rFonts w:ascii="Times New Roman" w:hAnsi="Times New Roman" w:cs="Times New Roman"/>
          <w:bCs/>
        </w:rPr>
        <w:t xml:space="preserve">Требования к результатам обучения и освоения содержания курса по истории </w:t>
      </w:r>
      <w:r w:rsidRPr="002B21B7">
        <w:rPr>
          <w:rFonts w:ascii="Times New Roman" w:hAnsi="Times New Roman" w:cs="Times New Roman"/>
        </w:rPr>
        <w:t xml:space="preserve"> предполагают реализацию </w:t>
      </w:r>
      <w:proofErr w:type="spellStart"/>
      <w:r w:rsidRPr="002B21B7">
        <w:rPr>
          <w:rFonts w:ascii="Times New Roman" w:hAnsi="Times New Roman" w:cs="Times New Roman"/>
        </w:rPr>
        <w:t>деятельностного</w:t>
      </w:r>
      <w:proofErr w:type="spellEnd"/>
      <w:r w:rsidRPr="002B21B7">
        <w:rPr>
          <w:rFonts w:ascii="Times New Roman" w:hAnsi="Times New Roman" w:cs="Times New Roman"/>
        </w:rPr>
        <w:t xml:space="preserve">,  </w:t>
      </w:r>
      <w:proofErr w:type="spellStart"/>
      <w:r w:rsidRPr="002B21B7">
        <w:rPr>
          <w:rFonts w:ascii="Times New Roman" w:hAnsi="Times New Roman" w:cs="Times New Roman"/>
        </w:rPr>
        <w:t>компетентностного</w:t>
      </w:r>
      <w:proofErr w:type="spellEnd"/>
      <w:r w:rsidRPr="002B21B7">
        <w:rPr>
          <w:rFonts w:ascii="Times New Roman" w:hAnsi="Times New Roman" w:cs="Times New Roman"/>
        </w:rPr>
        <w:t xml:space="preserve"> и личностно ориентированных подходов в процессе усвоения программы. </w:t>
      </w:r>
    </w:p>
    <w:p w:rsidR="003F4DD2" w:rsidRPr="002B21B7" w:rsidRDefault="003F4DD2" w:rsidP="003F4DD2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71416C">
        <w:rPr>
          <w:rFonts w:ascii="Times New Roman" w:hAnsi="Times New Roman" w:cs="Times New Roman"/>
        </w:rPr>
        <w:t xml:space="preserve">  </w:t>
      </w:r>
      <w:r w:rsidRPr="002B21B7">
        <w:rPr>
          <w:rFonts w:ascii="Times New Roman" w:hAnsi="Times New Roman" w:cs="Times New Roman"/>
        </w:rPr>
        <w:t xml:space="preserve">Результатами образования являются компетентности, заключающиеся в сочетание знаний и умений, видов деятельности, приобретённых  в процессе усвоения учебного содержания, а также способностей, личностных качеств  и свойств учащихся. </w:t>
      </w:r>
    </w:p>
    <w:p w:rsidR="003F4DD2" w:rsidRPr="002B21B7" w:rsidRDefault="003F4DD2" w:rsidP="003F4DD2">
      <w:pPr>
        <w:pStyle w:val="Default"/>
        <w:jc w:val="both"/>
        <w:rPr>
          <w:rFonts w:ascii="Times New Roman" w:hAnsi="Times New Roman" w:cs="Times New Roman"/>
        </w:rPr>
      </w:pPr>
      <w:r w:rsidRPr="002B21B7">
        <w:rPr>
          <w:rFonts w:ascii="Times New Roman" w:hAnsi="Times New Roman" w:cs="Times New Roman"/>
          <w:b/>
          <w:i/>
        </w:rPr>
        <w:t>Личностные  результаты</w:t>
      </w:r>
      <w:r w:rsidRPr="002B21B7">
        <w:rPr>
          <w:rFonts w:ascii="Times New Roman" w:hAnsi="Times New Roman" w:cs="Times New Roman"/>
        </w:rPr>
        <w:t>:</w:t>
      </w:r>
    </w:p>
    <w:p w:rsidR="003F4DD2" w:rsidRPr="002B21B7" w:rsidRDefault="003F4DD2" w:rsidP="003F4DD2">
      <w:pPr>
        <w:pStyle w:val="Default"/>
        <w:jc w:val="both"/>
        <w:rPr>
          <w:rFonts w:ascii="Times New Roman" w:hAnsi="Times New Roman" w:cs="Times New Roman"/>
        </w:rPr>
      </w:pPr>
      <w:r w:rsidRPr="002B21B7">
        <w:rPr>
          <w:rFonts w:ascii="Times New Roman" w:hAnsi="Times New Roman" w:cs="Times New Roman"/>
        </w:rPr>
        <w:t xml:space="preserve">- осознание своей идентичности как гражданина страны, члена семьи, этнической и религиозной группы, локальной и региональной общности; </w:t>
      </w:r>
    </w:p>
    <w:p w:rsidR="003F4DD2" w:rsidRPr="002B21B7" w:rsidRDefault="003F4DD2" w:rsidP="003F4DD2">
      <w:pPr>
        <w:pStyle w:val="Default"/>
        <w:jc w:val="both"/>
        <w:rPr>
          <w:rFonts w:ascii="Times New Roman" w:hAnsi="Times New Roman" w:cs="Times New Roman"/>
        </w:rPr>
      </w:pPr>
      <w:r w:rsidRPr="002B21B7">
        <w:rPr>
          <w:rFonts w:ascii="Times New Roman" w:hAnsi="Times New Roman" w:cs="Times New Roman"/>
        </w:rPr>
        <w:t xml:space="preserve">- освоение гуманистических традиций и ценностей современного общества, уважение прав и свобод человека; </w:t>
      </w:r>
    </w:p>
    <w:p w:rsidR="003F4DD2" w:rsidRPr="002B21B7" w:rsidRDefault="003F4DD2" w:rsidP="003F4DD2">
      <w:pPr>
        <w:pStyle w:val="Default"/>
        <w:jc w:val="both"/>
        <w:rPr>
          <w:rFonts w:ascii="Times New Roman" w:hAnsi="Times New Roman" w:cs="Times New Roman"/>
        </w:rPr>
      </w:pPr>
      <w:r w:rsidRPr="002B21B7">
        <w:rPr>
          <w:rFonts w:ascii="Times New Roman" w:hAnsi="Times New Roman" w:cs="Times New Roman"/>
        </w:rPr>
        <w:t xml:space="preserve">-осмысление социально-нравственного опыта предшествующих поколений, способность к определению своей позиции и ответственному поведению в современном обществе; </w:t>
      </w:r>
    </w:p>
    <w:p w:rsidR="003F4DD2" w:rsidRPr="002B21B7" w:rsidRDefault="003F4DD2" w:rsidP="003F4DD2">
      <w:pPr>
        <w:pStyle w:val="Default"/>
        <w:jc w:val="both"/>
        <w:rPr>
          <w:rFonts w:ascii="Times New Roman" w:hAnsi="Times New Roman" w:cs="Times New Roman"/>
        </w:rPr>
      </w:pPr>
      <w:r w:rsidRPr="002B21B7">
        <w:rPr>
          <w:rFonts w:ascii="Times New Roman" w:hAnsi="Times New Roman" w:cs="Times New Roman"/>
        </w:rPr>
        <w:t>-  понимание культурного многообразия мира, уважение к культуре своего и других народов, толерантность.</w:t>
      </w:r>
    </w:p>
    <w:p w:rsidR="003F4DD2" w:rsidRPr="002B21B7" w:rsidRDefault="003F4DD2" w:rsidP="003F4DD2">
      <w:pPr>
        <w:pStyle w:val="Default"/>
        <w:jc w:val="both"/>
        <w:rPr>
          <w:rFonts w:ascii="Times New Roman" w:hAnsi="Times New Roman" w:cs="Times New Roman"/>
          <w:b/>
          <w:i/>
        </w:rPr>
      </w:pPr>
      <w:r w:rsidRPr="002B21B7">
        <w:rPr>
          <w:rFonts w:ascii="Times New Roman" w:hAnsi="Times New Roman" w:cs="Times New Roman"/>
          <w:b/>
          <w:i/>
        </w:rPr>
        <w:t>Метапредметные результаты:</w:t>
      </w:r>
    </w:p>
    <w:p w:rsidR="003F4DD2" w:rsidRPr="002B21B7" w:rsidRDefault="003F4DD2" w:rsidP="003F4DD2">
      <w:pPr>
        <w:pStyle w:val="Default"/>
        <w:jc w:val="both"/>
        <w:rPr>
          <w:rFonts w:ascii="Times New Roman" w:hAnsi="Times New Roman" w:cs="Times New Roman"/>
        </w:rPr>
      </w:pPr>
      <w:r w:rsidRPr="002B21B7">
        <w:rPr>
          <w:rFonts w:ascii="Times New Roman" w:hAnsi="Times New Roman" w:cs="Times New Roman"/>
        </w:rPr>
        <w:t>-способность сознательно организовывать и регулировать свою деятельность — учебную, общественную и др.;</w:t>
      </w:r>
    </w:p>
    <w:p w:rsidR="003F4DD2" w:rsidRPr="002B21B7" w:rsidRDefault="003F4DD2" w:rsidP="003F4DD2">
      <w:pPr>
        <w:pStyle w:val="Default"/>
        <w:jc w:val="both"/>
        <w:rPr>
          <w:rFonts w:ascii="Times New Roman" w:hAnsi="Times New Roman" w:cs="Times New Roman"/>
        </w:rPr>
      </w:pPr>
      <w:r w:rsidRPr="002B21B7">
        <w:rPr>
          <w:rFonts w:ascii="Times New Roman" w:hAnsi="Times New Roman" w:cs="Times New Roman"/>
        </w:rPr>
        <w:t xml:space="preserve"> - владение умениями работать с учебной и внешкольной информацией (анализировать и обобщать факты, составлять простой и развернутый план, тезисы, конспект, формулировать и обосновывать выводы и т. д.), использовать современные источники информации, в том числе материалы на электронных носителях;</w:t>
      </w:r>
    </w:p>
    <w:p w:rsidR="003F4DD2" w:rsidRPr="002B21B7" w:rsidRDefault="003F4DD2" w:rsidP="003F4DD2">
      <w:pPr>
        <w:pStyle w:val="Default"/>
        <w:jc w:val="both"/>
        <w:rPr>
          <w:rFonts w:ascii="Times New Roman" w:hAnsi="Times New Roman" w:cs="Times New Roman"/>
        </w:rPr>
      </w:pPr>
      <w:r w:rsidRPr="002B21B7">
        <w:rPr>
          <w:rFonts w:ascii="Times New Roman" w:hAnsi="Times New Roman" w:cs="Times New Roman"/>
        </w:rPr>
        <w:t xml:space="preserve">-способность решать творческие задачи, представлять результаты своей деятельности в различных формах (сообщение, эссе, презентация, реферат и др.); </w:t>
      </w:r>
    </w:p>
    <w:p w:rsidR="003F4DD2" w:rsidRPr="002B21B7" w:rsidRDefault="003F4DD2" w:rsidP="003F4DD2">
      <w:pPr>
        <w:pStyle w:val="Default"/>
        <w:jc w:val="both"/>
        <w:rPr>
          <w:rFonts w:ascii="Times New Roman" w:hAnsi="Times New Roman" w:cs="Times New Roman"/>
        </w:rPr>
      </w:pPr>
      <w:r w:rsidRPr="002B21B7">
        <w:rPr>
          <w:rFonts w:ascii="Times New Roman" w:hAnsi="Times New Roman" w:cs="Times New Roman"/>
        </w:rPr>
        <w:t xml:space="preserve"> -готовность к сотрудничеству с соучениками, коллективной работе, освоение основ межкультурного взаимодействия в школе и социальном окружении и др. </w:t>
      </w:r>
    </w:p>
    <w:p w:rsidR="003F4DD2" w:rsidRPr="002B21B7" w:rsidRDefault="003F4DD2" w:rsidP="003F4DD2">
      <w:pPr>
        <w:pStyle w:val="Default"/>
        <w:jc w:val="both"/>
        <w:rPr>
          <w:rFonts w:ascii="Times New Roman" w:hAnsi="Times New Roman" w:cs="Times New Roman"/>
          <w:b/>
          <w:i/>
        </w:rPr>
      </w:pPr>
      <w:r w:rsidRPr="002B21B7">
        <w:rPr>
          <w:rFonts w:ascii="Times New Roman" w:hAnsi="Times New Roman" w:cs="Times New Roman"/>
          <w:b/>
          <w:i/>
        </w:rPr>
        <w:t>Предметные результаты:</w:t>
      </w:r>
    </w:p>
    <w:p w:rsidR="003F4DD2" w:rsidRPr="002B21B7" w:rsidRDefault="003F4DD2" w:rsidP="003F4DD2">
      <w:pPr>
        <w:pStyle w:val="Default"/>
        <w:jc w:val="both"/>
        <w:rPr>
          <w:rFonts w:ascii="Times New Roman" w:hAnsi="Times New Roman" w:cs="Times New Roman"/>
        </w:rPr>
      </w:pPr>
      <w:r w:rsidRPr="002B21B7">
        <w:rPr>
          <w:rFonts w:ascii="Times New Roman" w:hAnsi="Times New Roman" w:cs="Times New Roman"/>
        </w:rPr>
        <w:t xml:space="preserve"> -овладение целостными представлениями об историческом пути народов своей страны и человечества как необходимой основой для миропонимания и познания современного общества; </w:t>
      </w:r>
    </w:p>
    <w:p w:rsidR="003F4DD2" w:rsidRPr="002B21B7" w:rsidRDefault="003F4DD2" w:rsidP="003F4DD2">
      <w:pPr>
        <w:pStyle w:val="Default"/>
        <w:jc w:val="both"/>
        <w:rPr>
          <w:rFonts w:ascii="Times New Roman" w:hAnsi="Times New Roman" w:cs="Times New Roman"/>
        </w:rPr>
      </w:pPr>
      <w:r w:rsidRPr="002B21B7">
        <w:rPr>
          <w:rFonts w:ascii="Times New Roman" w:hAnsi="Times New Roman" w:cs="Times New Roman"/>
        </w:rPr>
        <w:t xml:space="preserve">-способность применять понятийный аппарат исторического знания и приемы исторического анализа для раскрытия сущности и значения событий и явлений прошлого и современности; </w:t>
      </w:r>
    </w:p>
    <w:p w:rsidR="003F4DD2" w:rsidRPr="002B21B7" w:rsidRDefault="003F4DD2" w:rsidP="003F4DD2">
      <w:pPr>
        <w:pStyle w:val="Default"/>
        <w:jc w:val="both"/>
        <w:rPr>
          <w:rFonts w:ascii="Times New Roman" w:hAnsi="Times New Roman" w:cs="Times New Roman"/>
        </w:rPr>
      </w:pPr>
      <w:r w:rsidRPr="002B21B7">
        <w:rPr>
          <w:rFonts w:ascii="Times New Roman" w:hAnsi="Times New Roman" w:cs="Times New Roman"/>
        </w:rPr>
        <w:t>-умения изучать и систематизировать информацию из различных исторических и современных источников, раскрывая ее социальную принадлежность и познавательную ценность;</w:t>
      </w:r>
    </w:p>
    <w:p w:rsidR="003F4DD2" w:rsidRPr="002B21B7" w:rsidRDefault="003F4DD2" w:rsidP="003F4DD2">
      <w:pPr>
        <w:pStyle w:val="Default"/>
        <w:jc w:val="both"/>
        <w:rPr>
          <w:rFonts w:ascii="Times New Roman" w:hAnsi="Times New Roman" w:cs="Times New Roman"/>
        </w:rPr>
      </w:pPr>
      <w:r w:rsidRPr="002B21B7">
        <w:rPr>
          <w:rFonts w:ascii="Times New Roman" w:hAnsi="Times New Roman" w:cs="Times New Roman"/>
        </w:rPr>
        <w:t xml:space="preserve"> -расширение опыта оценочной деятельности на основе осмысления жизни и деяний личностей и народов в истории своей страны и человечества в целом; - готовность применять исторические знания для выявления и сохранения исторических и культурных памятников своей страны и мира.</w:t>
      </w:r>
    </w:p>
    <w:p w:rsidR="003F4DD2" w:rsidRPr="002B21B7" w:rsidRDefault="003F4DD2" w:rsidP="003F4DD2">
      <w:pPr>
        <w:pStyle w:val="Default"/>
        <w:jc w:val="both"/>
        <w:rPr>
          <w:rFonts w:ascii="Times New Roman" w:hAnsi="Times New Roman" w:cs="Times New Roman"/>
        </w:rPr>
      </w:pPr>
      <w:r w:rsidRPr="002B21B7">
        <w:rPr>
          <w:rFonts w:ascii="Times New Roman" w:hAnsi="Times New Roman" w:cs="Times New Roman"/>
        </w:rPr>
        <w:t xml:space="preserve">        Предполагается, что в результате изучения истории в основной школе учащиеся должны овладеть следующими знаниями, представлениями, умениями: </w:t>
      </w:r>
    </w:p>
    <w:p w:rsidR="00F235C3" w:rsidRPr="00F235C3" w:rsidRDefault="00F235C3" w:rsidP="00F235C3">
      <w:pPr>
        <w:pStyle w:val="ab"/>
        <w:shd w:val="clear" w:color="auto" w:fill="auto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F235C3">
        <w:rPr>
          <w:rFonts w:ascii="Times New Roman" w:hAnsi="Times New Roman" w:cs="Times New Roman"/>
          <w:sz w:val="24"/>
          <w:szCs w:val="24"/>
          <w:u w:val="single"/>
        </w:rPr>
        <w:t>Выпускник научится:</w:t>
      </w:r>
    </w:p>
    <w:p w:rsidR="00F235C3" w:rsidRPr="00F235C3" w:rsidRDefault="00F235C3" w:rsidP="00F235C3">
      <w:pPr>
        <w:pStyle w:val="ab"/>
        <w:shd w:val="clear" w:color="auto" w:fill="auto"/>
        <w:tabs>
          <w:tab w:val="left" w:pos="107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35C3">
        <w:rPr>
          <w:rFonts w:ascii="Times New Roman" w:hAnsi="Times New Roman" w:cs="Times New Roman"/>
          <w:sz w:val="24"/>
          <w:szCs w:val="24"/>
        </w:rPr>
        <w:lastRenderedPageBreak/>
        <w:t>• локализовать во времени хронологические рамки и рубежные события Нового времени как исторической эпохи, основные этапы отечественной и всеобщей истории Нового времени; соотносить хронологию истории России и всеобщей истории в Новое время;</w:t>
      </w:r>
    </w:p>
    <w:p w:rsidR="00F235C3" w:rsidRPr="00F235C3" w:rsidRDefault="00F235C3" w:rsidP="00F235C3">
      <w:pPr>
        <w:pStyle w:val="ab"/>
        <w:shd w:val="clear" w:color="auto" w:fill="auto"/>
        <w:tabs>
          <w:tab w:val="left" w:pos="10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35C3">
        <w:rPr>
          <w:rFonts w:ascii="Times New Roman" w:hAnsi="Times New Roman" w:cs="Times New Roman"/>
          <w:sz w:val="24"/>
          <w:szCs w:val="24"/>
        </w:rPr>
        <w:t>• использовать историческую карту как источник информации о границах России и других государств в Новое время, об основных процессах социально-экономического развития, о местах важнейших событий, направлениях значительных передвижений — походов, завоеваний, колонизации и др.;</w:t>
      </w:r>
    </w:p>
    <w:p w:rsidR="00F235C3" w:rsidRPr="00F235C3" w:rsidRDefault="00F235C3" w:rsidP="00F235C3">
      <w:pPr>
        <w:pStyle w:val="ab"/>
        <w:shd w:val="clear" w:color="auto" w:fill="auto"/>
        <w:tabs>
          <w:tab w:val="left" w:pos="10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35C3">
        <w:rPr>
          <w:rFonts w:ascii="Times New Roman" w:hAnsi="Times New Roman" w:cs="Times New Roman"/>
          <w:sz w:val="24"/>
          <w:szCs w:val="24"/>
        </w:rPr>
        <w:t>• анализировать информацию из различных источников по отечественной и всеобщей истории Нового времени;</w:t>
      </w:r>
    </w:p>
    <w:p w:rsidR="00F235C3" w:rsidRPr="00F235C3" w:rsidRDefault="00F235C3" w:rsidP="00F235C3">
      <w:pPr>
        <w:pStyle w:val="ab"/>
        <w:shd w:val="clear" w:color="auto" w:fill="auto"/>
        <w:tabs>
          <w:tab w:val="left" w:pos="61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35C3">
        <w:rPr>
          <w:rFonts w:ascii="Times New Roman" w:hAnsi="Times New Roman" w:cs="Times New Roman"/>
          <w:sz w:val="24"/>
          <w:szCs w:val="24"/>
        </w:rPr>
        <w:t>• составлять описание положения и образа жизни основных социальных групп в России и других странах в Новое время, памятников материальной и художественной культуры; рассказывать о значительных событиях и личностях отечественной и всеобщей истории Нового времени;</w:t>
      </w:r>
    </w:p>
    <w:p w:rsidR="00F235C3" w:rsidRPr="00F235C3" w:rsidRDefault="00F235C3" w:rsidP="00F235C3">
      <w:pPr>
        <w:pStyle w:val="ab"/>
        <w:shd w:val="clear" w:color="auto" w:fill="auto"/>
        <w:tabs>
          <w:tab w:val="left" w:pos="61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35C3">
        <w:rPr>
          <w:rFonts w:ascii="Times New Roman" w:hAnsi="Times New Roman" w:cs="Times New Roman"/>
          <w:sz w:val="24"/>
          <w:szCs w:val="24"/>
        </w:rPr>
        <w:t>• систематизировать исторический материал, содержащийся в учебной и дополнительной литературе по отечественной и всеобщей истории Нового времени;</w:t>
      </w:r>
    </w:p>
    <w:p w:rsidR="00F235C3" w:rsidRPr="00F235C3" w:rsidRDefault="00F235C3" w:rsidP="00F235C3">
      <w:pPr>
        <w:pStyle w:val="ab"/>
        <w:shd w:val="clear" w:color="auto" w:fill="auto"/>
        <w:tabs>
          <w:tab w:val="left" w:pos="61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35C3">
        <w:rPr>
          <w:rFonts w:ascii="Times New Roman" w:hAnsi="Times New Roman" w:cs="Times New Roman"/>
          <w:sz w:val="24"/>
          <w:szCs w:val="24"/>
        </w:rPr>
        <w:t xml:space="preserve">• раскрывать характерные, существенные черты: а) экономического и социального развития России и других стран в Новое время; б) эволюции политического строя (включая понятия «монархия», «самодержавие», «абсолютизм» и др.); в) развития общественного движения («консерватизм», «либерализм», «социализм»); г) представлений о мире и общественных ценностях; </w:t>
      </w:r>
      <w:proofErr w:type="spellStart"/>
      <w:r w:rsidRPr="00F235C3"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Pr="00F235C3">
        <w:rPr>
          <w:rFonts w:ascii="Times New Roman" w:hAnsi="Times New Roman" w:cs="Times New Roman"/>
          <w:sz w:val="24"/>
          <w:szCs w:val="24"/>
        </w:rPr>
        <w:t>) художественной культуры Нового времени;</w:t>
      </w:r>
    </w:p>
    <w:p w:rsidR="00F235C3" w:rsidRPr="00F235C3" w:rsidRDefault="00F235C3" w:rsidP="00F235C3">
      <w:pPr>
        <w:pStyle w:val="ab"/>
        <w:shd w:val="clear" w:color="auto" w:fill="auto"/>
        <w:tabs>
          <w:tab w:val="left" w:pos="61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35C3">
        <w:rPr>
          <w:rFonts w:ascii="Times New Roman" w:hAnsi="Times New Roman" w:cs="Times New Roman"/>
          <w:sz w:val="24"/>
          <w:szCs w:val="24"/>
        </w:rPr>
        <w:t>• объяснять причины и следствия ключевых событий и процессов отечественной и всеобщей истории Нового времени (социальных движений, реформ и революций, взаимодействий между народами и др.);</w:t>
      </w:r>
    </w:p>
    <w:p w:rsidR="00F235C3" w:rsidRPr="00F235C3" w:rsidRDefault="00F235C3" w:rsidP="00F235C3">
      <w:pPr>
        <w:pStyle w:val="ab"/>
        <w:shd w:val="clear" w:color="auto" w:fill="auto"/>
        <w:tabs>
          <w:tab w:val="left" w:pos="61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35C3">
        <w:rPr>
          <w:rFonts w:ascii="Times New Roman" w:hAnsi="Times New Roman" w:cs="Times New Roman"/>
          <w:sz w:val="24"/>
          <w:szCs w:val="24"/>
        </w:rPr>
        <w:t>• сопоставлять развитие России и других стран в Новое время, сравнивать исторические ситуации и события;</w:t>
      </w:r>
    </w:p>
    <w:p w:rsidR="00F235C3" w:rsidRPr="00F235C3" w:rsidRDefault="00F235C3" w:rsidP="00F235C3">
      <w:pPr>
        <w:pStyle w:val="ab"/>
        <w:shd w:val="clear" w:color="auto" w:fill="auto"/>
        <w:tabs>
          <w:tab w:val="left" w:pos="6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35C3">
        <w:rPr>
          <w:rFonts w:ascii="Times New Roman" w:hAnsi="Times New Roman" w:cs="Times New Roman"/>
          <w:sz w:val="24"/>
          <w:szCs w:val="24"/>
        </w:rPr>
        <w:t>• давать оценку событиям и личностям отечественной и всеобщей истории Нового времени.</w:t>
      </w:r>
    </w:p>
    <w:p w:rsidR="00F235C3" w:rsidRPr="00F235C3" w:rsidRDefault="00F235C3" w:rsidP="00F235C3">
      <w:pPr>
        <w:pStyle w:val="141"/>
        <w:shd w:val="clear" w:color="auto" w:fill="auto"/>
        <w:spacing w:line="240" w:lineRule="auto"/>
        <w:ind w:firstLine="709"/>
        <w:rPr>
          <w:rFonts w:ascii="Times New Roman" w:hAnsi="Times New Roman" w:cs="Times New Roman"/>
          <w:sz w:val="24"/>
          <w:szCs w:val="24"/>
          <w:u w:val="single"/>
        </w:rPr>
      </w:pPr>
      <w:r w:rsidRPr="00F235C3">
        <w:rPr>
          <w:rFonts w:ascii="Times New Roman" w:hAnsi="Times New Roman" w:cs="Times New Roman"/>
          <w:sz w:val="24"/>
          <w:szCs w:val="24"/>
          <w:u w:val="single"/>
        </w:rPr>
        <w:t>Выпускник получит возможность научиться:</w:t>
      </w:r>
    </w:p>
    <w:p w:rsidR="00F235C3" w:rsidRPr="00F235C3" w:rsidRDefault="00F235C3" w:rsidP="00F235C3">
      <w:pPr>
        <w:pStyle w:val="141"/>
        <w:shd w:val="clear" w:color="auto" w:fill="auto"/>
        <w:tabs>
          <w:tab w:val="left" w:pos="614"/>
        </w:tabs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F235C3">
        <w:rPr>
          <w:rFonts w:ascii="Times New Roman" w:hAnsi="Times New Roman" w:cs="Times New Roman"/>
          <w:sz w:val="24"/>
          <w:szCs w:val="24"/>
        </w:rPr>
        <w:t>• используя историческую карту, характеризовать социально-экономическое и политическое развитие России,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35C3">
        <w:rPr>
          <w:rFonts w:ascii="Times New Roman" w:hAnsi="Times New Roman" w:cs="Times New Roman"/>
          <w:sz w:val="24"/>
          <w:szCs w:val="24"/>
        </w:rPr>
        <w:t>других государств в Новое время;</w:t>
      </w:r>
    </w:p>
    <w:p w:rsidR="00F235C3" w:rsidRPr="00F235C3" w:rsidRDefault="00F235C3" w:rsidP="00F235C3">
      <w:pPr>
        <w:pStyle w:val="141"/>
        <w:shd w:val="clear" w:color="auto" w:fill="auto"/>
        <w:tabs>
          <w:tab w:val="left" w:pos="624"/>
        </w:tabs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F235C3">
        <w:rPr>
          <w:rFonts w:ascii="Times New Roman" w:hAnsi="Times New Roman" w:cs="Times New Roman"/>
          <w:sz w:val="24"/>
          <w:szCs w:val="24"/>
        </w:rPr>
        <w:t>• использовать элементы источниковедческого анализа при работе с историческими материалами (определение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35C3">
        <w:rPr>
          <w:rFonts w:ascii="Times New Roman" w:hAnsi="Times New Roman" w:cs="Times New Roman"/>
          <w:sz w:val="24"/>
          <w:szCs w:val="24"/>
        </w:rPr>
        <w:t>принадлежности и достоверности источника, позиций автора и др.);</w:t>
      </w:r>
    </w:p>
    <w:p w:rsidR="00F235C3" w:rsidRPr="00F235C3" w:rsidRDefault="00F235C3" w:rsidP="00F235C3">
      <w:pPr>
        <w:pStyle w:val="141"/>
        <w:shd w:val="clear" w:color="auto" w:fill="auto"/>
        <w:tabs>
          <w:tab w:val="left" w:pos="614"/>
        </w:tabs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F235C3">
        <w:rPr>
          <w:rFonts w:ascii="Times New Roman" w:hAnsi="Times New Roman" w:cs="Times New Roman"/>
          <w:sz w:val="24"/>
          <w:szCs w:val="24"/>
        </w:rPr>
        <w:t>• сравнивать развитие России и других стран в Новое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35C3">
        <w:rPr>
          <w:rFonts w:ascii="Times New Roman" w:hAnsi="Times New Roman" w:cs="Times New Roman"/>
          <w:sz w:val="24"/>
          <w:szCs w:val="24"/>
        </w:rPr>
        <w:t>время, объяснять, в чём заключались общие черты и особенности;</w:t>
      </w:r>
    </w:p>
    <w:p w:rsidR="00F235C3" w:rsidRPr="00F235C3" w:rsidRDefault="00F235C3" w:rsidP="00F235C3">
      <w:pPr>
        <w:pStyle w:val="141"/>
        <w:shd w:val="clear" w:color="auto" w:fill="auto"/>
        <w:tabs>
          <w:tab w:val="left" w:pos="610"/>
        </w:tabs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F235C3">
        <w:rPr>
          <w:rFonts w:ascii="Times New Roman" w:hAnsi="Times New Roman" w:cs="Times New Roman"/>
          <w:sz w:val="24"/>
          <w:szCs w:val="24"/>
        </w:rPr>
        <w:t>• применять знания по истории России и своего края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35C3">
        <w:rPr>
          <w:rFonts w:ascii="Times New Roman" w:hAnsi="Times New Roman" w:cs="Times New Roman"/>
          <w:sz w:val="24"/>
          <w:szCs w:val="24"/>
        </w:rPr>
        <w:t>в Новое время при составлении описаний исторических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35C3">
        <w:rPr>
          <w:rFonts w:ascii="Times New Roman" w:hAnsi="Times New Roman" w:cs="Times New Roman"/>
          <w:sz w:val="24"/>
          <w:szCs w:val="24"/>
        </w:rPr>
        <w:t>и культурных памятников своего города, края и т. д.</w:t>
      </w:r>
    </w:p>
    <w:p w:rsidR="003F4DD2" w:rsidRPr="00F235C3" w:rsidRDefault="003F4DD2" w:rsidP="003F4DD2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ind w:left="14" w:firstLine="576"/>
        <w:jc w:val="both"/>
      </w:pPr>
      <w:r w:rsidRPr="00F235C3">
        <w:t>Рабочая программа предусматривает индивидуальную, групповую, фронтальную дея</w:t>
      </w:r>
      <w:r w:rsidRPr="00F235C3">
        <w:rPr>
          <w:spacing w:val="-1"/>
        </w:rPr>
        <w:t xml:space="preserve">тельность </w:t>
      </w:r>
      <w:proofErr w:type="gramStart"/>
      <w:r w:rsidRPr="00F235C3">
        <w:rPr>
          <w:spacing w:val="-1"/>
        </w:rPr>
        <w:t>обучающихся</w:t>
      </w:r>
      <w:proofErr w:type="gramEnd"/>
      <w:r w:rsidRPr="00F235C3">
        <w:rPr>
          <w:spacing w:val="-1"/>
        </w:rPr>
        <w:t xml:space="preserve"> через информационную, исследовательскую, проектную, дискуссион</w:t>
      </w:r>
      <w:r w:rsidRPr="00F235C3">
        <w:t>ную деятельность. Предполагается проведение разных форм уроков: лекции, семинары, конференции, практикумы, уроки-исследования, которые способствуют лучшему усвоению учащимися определенной суммы знаний, развитию личности, познавательных и созидательных способностей.</w:t>
      </w:r>
    </w:p>
    <w:p w:rsidR="003F4DD2" w:rsidRPr="00735A49" w:rsidRDefault="003F4DD2" w:rsidP="003F4DD2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ind w:left="14" w:firstLine="576"/>
        <w:jc w:val="both"/>
      </w:pPr>
      <w:r w:rsidRPr="00735A49">
        <w:t>Промежуточная аттестация проводится в соответствии с Уставом образовательного учреждения в форме текущего, рубежного и итогового контроля.</w:t>
      </w:r>
    </w:p>
    <w:p w:rsidR="003F4DD2" w:rsidRDefault="003F4DD2" w:rsidP="003F4DD2">
      <w:pPr>
        <w:suppressAutoHyphens/>
        <w:jc w:val="center"/>
        <w:rPr>
          <w:rFonts w:cs="Calibri"/>
          <w:b/>
          <w:bCs/>
          <w:sz w:val="20"/>
          <w:szCs w:val="20"/>
          <w:lang w:eastAsia="ar-SA"/>
        </w:rPr>
      </w:pPr>
    </w:p>
    <w:p w:rsidR="003F4DD2" w:rsidRPr="00735A49" w:rsidRDefault="003F4DD2" w:rsidP="003F4DD2">
      <w:pPr>
        <w:suppressAutoHyphens/>
        <w:jc w:val="center"/>
        <w:rPr>
          <w:rFonts w:cs="Calibri"/>
          <w:b/>
          <w:bCs/>
          <w:sz w:val="18"/>
          <w:szCs w:val="18"/>
          <w:lang w:eastAsia="ar-SA"/>
        </w:rPr>
      </w:pPr>
      <w:r w:rsidRPr="00735A49">
        <w:rPr>
          <w:rFonts w:cs="Calibri"/>
          <w:b/>
          <w:bCs/>
          <w:sz w:val="18"/>
          <w:szCs w:val="18"/>
          <w:lang w:eastAsia="ar-SA"/>
        </w:rPr>
        <w:t>КРИТЕРИЙ ВЫСТАВЛЕНИЯ ОЦЕНКИ ЗА  УСТНЫЙ ОТВЕТ УЧАЩИХСЯ</w:t>
      </w:r>
    </w:p>
    <w:p w:rsidR="003F4DD2" w:rsidRPr="000706C1" w:rsidRDefault="003F4DD2" w:rsidP="003F4DD2">
      <w:pPr>
        <w:suppressAutoHyphens/>
        <w:jc w:val="center"/>
        <w:rPr>
          <w:rFonts w:cs="Calibri"/>
          <w:sz w:val="20"/>
          <w:szCs w:val="20"/>
          <w:lang w:eastAsia="ar-SA"/>
        </w:rPr>
      </w:pPr>
    </w:p>
    <w:p w:rsidR="003F4DD2" w:rsidRPr="00735A49" w:rsidRDefault="003F4DD2" w:rsidP="003F4DD2">
      <w:pPr>
        <w:suppressAutoHyphens/>
        <w:jc w:val="both"/>
        <w:rPr>
          <w:rFonts w:cs="Calibri"/>
          <w:b/>
          <w:bCs/>
          <w:u w:val="single"/>
          <w:lang w:eastAsia="ar-SA"/>
        </w:rPr>
      </w:pPr>
      <w:r w:rsidRPr="00735A49">
        <w:rPr>
          <w:rFonts w:cs="Calibri"/>
          <w:b/>
          <w:bCs/>
          <w:u w:val="single"/>
          <w:lang w:eastAsia="ar-SA"/>
        </w:rPr>
        <w:t>1.Ответ оценивается отметкой «5» , если ученик:</w:t>
      </w:r>
    </w:p>
    <w:p w:rsidR="003F4DD2" w:rsidRPr="00735A49" w:rsidRDefault="003F4DD2" w:rsidP="003F4DD2">
      <w:pPr>
        <w:suppressAutoHyphens/>
        <w:rPr>
          <w:rFonts w:cs="Calibri"/>
          <w:lang w:eastAsia="ar-SA"/>
        </w:rPr>
      </w:pPr>
      <w:r w:rsidRPr="00735A49">
        <w:rPr>
          <w:rFonts w:cs="Calibri"/>
          <w:lang w:eastAsia="ar-SA"/>
        </w:rPr>
        <w:t>• полно раскрыл содержание материала в объеме, предусмотренном программой и учебником;</w:t>
      </w:r>
    </w:p>
    <w:p w:rsidR="003F4DD2" w:rsidRPr="00735A49" w:rsidRDefault="003F4DD2" w:rsidP="003F4DD2">
      <w:pPr>
        <w:suppressAutoHyphens/>
        <w:rPr>
          <w:rFonts w:cs="Calibri"/>
          <w:lang w:eastAsia="ar-SA"/>
        </w:rPr>
      </w:pPr>
      <w:r w:rsidRPr="00735A49">
        <w:rPr>
          <w:rFonts w:cs="Calibri"/>
          <w:lang w:eastAsia="ar-SA"/>
        </w:rPr>
        <w:lastRenderedPageBreak/>
        <w:t>• изложил материал грамотным языком в определенной логической последовательности, точно используя специальную терминологию и символику;</w:t>
      </w:r>
    </w:p>
    <w:p w:rsidR="003F4DD2" w:rsidRPr="00735A49" w:rsidRDefault="003F4DD2" w:rsidP="003F4DD2">
      <w:pPr>
        <w:suppressAutoHyphens/>
        <w:rPr>
          <w:rFonts w:cs="Calibri"/>
          <w:lang w:eastAsia="ar-SA"/>
        </w:rPr>
      </w:pPr>
      <w:r w:rsidRPr="00735A49">
        <w:rPr>
          <w:rFonts w:cs="Calibri"/>
          <w:lang w:eastAsia="ar-SA"/>
        </w:rPr>
        <w:t>• правильно выполнил рисунки, чертежи, графики, сопутствующие ответу;</w:t>
      </w:r>
      <w:r w:rsidRPr="00735A49">
        <w:rPr>
          <w:rFonts w:cs="Calibri"/>
          <w:lang w:eastAsia="ar-SA"/>
        </w:rPr>
        <w:br/>
        <w:t>• показал умение иллюстрировать теоретические положения конкретными примерами, применять их в новой ситуации при выполнении практического задания;</w:t>
      </w:r>
      <w:r w:rsidRPr="00735A49">
        <w:rPr>
          <w:rFonts w:cs="Calibri"/>
          <w:lang w:eastAsia="ar-SA"/>
        </w:rPr>
        <w:br/>
        <w:t xml:space="preserve">• продемонстрировал усвоение ранее изученных сопутствующих вопросов, </w:t>
      </w:r>
      <w:proofErr w:type="spellStart"/>
      <w:r w:rsidRPr="00735A49">
        <w:rPr>
          <w:rFonts w:cs="Calibri"/>
          <w:lang w:eastAsia="ar-SA"/>
        </w:rPr>
        <w:t>сформированность</w:t>
      </w:r>
      <w:proofErr w:type="spellEnd"/>
      <w:r w:rsidRPr="00735A49">
        <w:rPr>
          <w:rFonts w:cs="Calibri"/>
          <w:lang w:eastAsia="ar-SA"/>
        </w:rPr>
        <w:t xml:space="preserve"> и устойчивость используемых при ответе умений и навыков;</w:t>
      </w:r>
      <w:r w:rsidRPr="00735A49">
        <w:rPr>
          <w:rFonts w:cs="Calibri"/>
          <w:lang w:eastAsia="ar-SA"/>
        </w:rPr>
        <w:br/>
        <w:t>• отвечал самостоятельно без наводящих вопросов учителя.</w:t>
      </w:r>
      <w:r w:rsidRPr="00735A49">
        <w:rPr>
          <w:rFonts w:cs="Calibri"/>
          <w:lang w:eastAsia="ar-SA"/>
        </w:rPr>
        <w:br/>
        <w:t>Возможны одна-две неточности при освещении второстепенных вопросов или в выкладках, которые ученик легко исправил по замечанию учителя.</w:t>
      </w:r>
    </w:p>
    <w:p w:rsidR="003F4DD2" w:rsidRPr="00735A49" w:rsidRDefault="003F4DD2" w:rsidP="003F4DD2">
      <w:pPr>
        <w:suppressAutoHyphens/>
        <w:jc w:val="both"/>
        <w:rPr>
          <w:rFonts w:cs="Calibri"/>
          <w:b/>
          <w:bCs/>
          <w:u w:val="single"/>
          <w:lang w:eastAsia="ar-SA"/>
        </w:rPr>
      </w:pPr>
      <w:r w:rsidRPr="00735A49">
        <w:rPr>
          <w:rFonts w:cs="Calibri"/>
          <w:b/>
          <w:bCs/>
          <w:u w:val="single"/>
          <w:lang w:eastAsia="ar-SA"/>
        </w:rPr>
        <w:t>2. Ответ оценивается отметкой «4», если:</w:t>
      </w:r>
    </w:p>
    <w:p w:rsidR="003F4DD2" w:rsidRPr="00735A49" w:rsidRDefault="003F4DD2" w:rsidP="003F4DD2">
      <w:pPr>
        <w:suppressAutoHyphens/>
        <w:jc w:val="both"/>
        <w:rPr>
          <w:rFonts w:cs="Calibri"/>
          <w:lang w:eastAsia="ar-SA"/>
        </w:rPr>
      </w:pPr>
      <w:r w:rsidRPr="00735A49">
        <w:rPr>
          <w:rFonts w:cs="Calibri"/>
          <w:lang w:eastAsia="ar-SA"/>
        </w:rPr>
        <w:t>• он удовлетворяет в основном требованиям на отметку «5», но при этом имеет один из недостатков:</w:t>
      </w:r>
    </w:p>
    <w:p w:rsidR="003F4DD2" w:rsidRPr="00735A49" w:rsidRDefault="003F4DD2" w:rsidP="003F4DD2">
      <w:pPr>
        <w:suppressAutoHyphens/>
        <w:rPr>
          <w:rFonts w:cs="Calibri"/>
          <w:lang w:eastAsia="ar-SA"/>
        </w:rPr>
      </w:pPr>
      <w:r w:rsidRPr="00735A49">
        <w:rPr>
          <w:rFonts w:cs="Calibri"/>
          <w:lang w:eastAsia="ar-SA"/>
        </w:rPr>
        <w:t>•в изложении допущены небольшие пробелы, не исказившие содержание ответа;</w:t>
      </w:r>
      <w:r w:rsidRPr="00735A49">
        <w:rPr>
          <w:rFonts w:cs="Calibri"/>
          <w:lang w:eastAsia="ar-SA"/>
        </w:rPr>
        <w:br/>
        <w:t>• допущены один — два недочета при освещении основного содержания ответа, исправленные на замечания учителя;</w:t>
      </w:r>
    </w:p>
    <w:p w:rsidR="003F4DD2" w:rsidRPr="00735A49" w:rsidRDefault="003F4DD2" w:rsidP="003F4DD2">
      <w:pPr>
        <w:suppressAutoHyphens/>
        <w:rPr>
          <w:rFonts w:cs="Calibri"/>
          <w:lang w:eastAsia="ar-SA"/>
        </w:rPr>
      </w:pPr>
      <w:r w:rsidRPr="00735A49">
        <w:rPr>
          <w:rFonts w:cs="Calibri"/>
          <w:lang w:eastAsia="ar-SA"/>
        </w:rPr>
        <w:t>• допущены ошибка или более двух недочетов при освещении второстепенных вопросов или в выкладках, легко исправленные по замечанию учителя.</w:t>
      </w:r>
    </w:p>
    <w:p w:rsidR="003F4DD2" w:rsidRPr="00735A49" w:rsidRDefault="003F4DD2" w:rsidP="003F4DD2">
      <w:pPr>
        <w:suppressAutoHyphens/>
        <w:jc w:val="both"/>
        <w:rPr>
          <w:rFonts w:cs="Calibri"/>
          <w:b/>
          <w:bCs/>
          <w:u w:val="single"/>
          <w:lang w:eastAsia="ar-SA"/>
        </w:rPr>
      </w:pPr>
      <w:r w:rsidRPr="00735A49">
        <w:rPr>
          <w:rFonts w:cs="Calibri"/>
          <w:b/>
          <w:bCs/>
          <w:u w:val="single"/>
          <w:lang w:eastAsia="ar-SA"/>
        </w:rPr>
        <w:t>3. Отметка «3» ставится в следующих случаях:</w:t>
      </w:r>
    </w:p>
    <w:p w:rsidR="003F4DD2" w:rsidRPr="00735A49" w:rsidRDefault="003F4DD2" w:rsidP="003F4DD2">
      <w:pPr>
        <w:suppressAutoHyphens/>
        <w:jc w:val="both"/>
        <w:rPr>
          <w:rFonts w:cs="Calibri"/>
          <w:lang w:eastAsia="ar-SA"/>
        </w:rPr>
      </w:pPr>
      <w:r w:rsidRPr="00735A49">
        <w:rPr>
          <w:rFonts w:cs="Calibri"/>
          <w:lang w:eastAsia="ar-SA"/>
        </w:rPr>
        <w:t>• неполно или непоследовательно раскрыто содержание материала, но показано общее понимание вопроса и продемонстрированы умения, достаточные для дальнейшего усвоения программного материала;</w:t>
      </w:r>
    </w:p>
    <w:p w:rsidR="003F4DD2" w:rsidRPr="00735A49" w:rsidRDefault="003F4DD2" w:rsidP="003F4DD2">
      <w:pPr>
        <w:suppressAutoHyphens/>
        <w:jc w:val="both"/>
        <w:rPr>
          <w:rFonts w:cs="Calibri"/>
          <w:lang w:eastAsia="ar-SA"/>
        </w:rPr>
      </w:pPr>
      <w:r w:rsidRPr="00735A49">
        <w:rPr>
          <w:rFonts w:cs="Calibri"/>
          <w:lang w:eastAsia="ar-SA"/>
        </w:rPr>
        <w:t>• имелись затруднения, или допущены ошибки в определении понятий, использовании специальной терминологии, чертежах, выкладках, исправленные после нескольких наводящих вопросов учителя;</w:t>
      </w:r>
    </w:p>
    <w:p w:rsidR="003F4DD2" w:rsidRPr="00735A49" w:rsidRDefault="003F4DD2" w:rsidP="003F4DD2">
      <w:pPr>
        <w:suppressAutoHyphens/>
        <w:jc w:val="both"/>
        <w:rPr>
          <w:rFonts w:cs="Calibri"/>
          <w:lang w:eastAsia="ar-SA"/>
        </w:rPr>
      </w:pPr>
      <w:r w:rsidRPr="00735A49">
        <w:rPr>
          <w:rFonts w:cs="Calibri"/>
          <w:lang w:eastAsia="ar-SA"/>
        </w:rPr>
        <w:t>• ученик не справился с применением теории в новой ситуации при выполнении практического задания, но выполнил задания обязательного уровня сложности по данной теме;</w:t>
      </w:r>
    </w:p>
    <w:p w:rsidR="003F4DD2" w:rsidRPr="00735A49" w:rsidRDefault="003F4DD2" w:rsidP="003F4DD2">
      <w:pPr>
        <w:suppressAutoHyphens/>
        <w:jc w:val="both"/>
        <w:rPr>
          <w:rFonts w:cs="Calibri"/>
          <w:lang w:eastAsia="ar-SA"/>
        </w:rPr>
      </w:pPr>
      <w:r w:rsidRPr="00735A49">
        <w:rPr>
          <w:rFonts w:cs="Calibri"/>
          <w:lang w:eastAsia="ar-SA"/>
        </w:rPr>
        <w:t xml:space="preserve">• при знании теоретического материала </w:t>
      </w:r>
      <w:proofErr w:type="gramStart"/>
      <w:r w:rsidRPr="00735A49">
        <w:rPr>
          <w:rFonts w:cs="Calibri"/>
          <w:lang w:eastAsia="ar-SA"/>
        </w:rPr>
        <w:t>выявлена</w:t>
      </w:r>
      <w:proofErr w:type="gramEnd"/>
      <w:r w:rsidRPr="00735A49">
        <w:rPr>
          <w:rFonts w:cs="Calibri"/>
          <w:lang w:eastAsia="ar-SA"/>
        </w:rPr>
        <w:t xml:space="preserve"> недостаточная </w:t>
      </w:r>
      <w:proofErr w:type="spellStart"/>
      <w:r w:rsidRPr="00735A49">
        <w:rPr>
          <w:rFonts w:cs="Calibri"/>
          <w:lang w:eastAsia="ar-SA"/>
        </w:rPr>
        <w:t>сформированность</w:t>
      </w:r>
      <w:proofErr w:type="spellEnd"/>
      <w:r w:rsidRPr="00735A49">
        <w:rPr>
          <w:rFonts w:cs="Calibri"/>
          <w:lang w:eastAsia="ar-SA"/>
        </w:rPr>
        <w:t xml:space="preserve"> основных умений и навыков.</w:t>
      </w:r>
    </w:p>
    <w:p w:rsidR="003F4DD2" w:rsidRPr="00735A49" w:rsidRDefault="003F4DD2" w:rsidP="003F4DD2">
      <w:pPr>
        <w:suppressAutoHyphens/>
        <w:jc w:val="both"/>
        <w:rPr>
          <w:rFonts w:cs="Calibri"/>
          <w:b/>
          <w:bCs/>
          <w:lang w:eastAsia="ar-SA"/>
        </w:rPr>
      </w:pPr>
      <w:r w:rsidRPr="00735A49">
        <w:rPr>
          <w:rFonts w:cs="Calibri"/>
          <w:b/>
          <w:bCs/>
          <w:u w:val="single"/>
          <w:lang w:eastAsia="ar-SA"/>
        </w:rPr>
        <w:t>4. Отметка «2» ставится в следующих случаях</w:t>
      </w:r>
      <w:r w:rsidRPr="00735A49">
        <w:rPr>
          <w:rFonts w:cs="Calibri"/>
          <w:b/>
          <w:bCs/>
          <w:lang w:eastAsia="ar-SA"/>
        </w:rPr>
        <w:t>:</w:t>
      </w:r>
    </w:p>
    <w:p w:rsidR="003F4DD2" w:rsidRPr="00735A49" w:rsidRDefault="003F4DD2" w:rsidP="003F4DD2">
      <w:pPr>
        <w:suppressAutoHyphens/>
        <w:jc w:val="both"/>
        <w:rPr>
          <w:rFonts w:cs="Calibri"/>
          <w:lang w:eastAsia="ar-SA"/>
        </w:rPr>
      </w:pPr>
      <w:r w:rsidRPr="00735A49">
        <w:rPr>
          <w:rFonts w:cs="Calibri"/>
          <w:lang w:eastAsia="ar-SA"/>
        </w:rPr>
        <w:t>• не раскрыто основное содержание учебного материала;</w:t>
      </w:r>
    </w:p>
    <w:p w:rsidR="003F4DD2" w:rsidRPr="00735A49" w:rsidRDefault="003F4DD2" w:rsidP="003F4DD2">
      <w:pPr>
        <w:suppressAutoHyphens/>
        <w:jc w:val="both"/>
        <w:rPr>
          <w:rFonts w:cs="Calibri"/>
          <w:lang w:eastAsia="ar-SA"/>
        </w:rPr>
      </w:pPr>
      <w:r w:rsidRPr="00735A49">
        <w:rPr>
          <w:rFonts w:cs="Calibri"/>
          <w:lang w:eastAsia="ar-SA"/>
        </w:rPr>
        <w:t>• обнаружило незнание или непонимание учеником большей или наиболее важной части учебного материала;</w:t>
      </w:r>
    </w:p>
    <w:p w:rsidR="003F4DD2" w:rsidRPr="00735A49" w:rsidRDefault="003F4DD2" w:rsidP="003F4DD2">
      <w:pPr>
        <w:suppressAutoHyphens/>
        <w:jc w:val="both"/>
        <w:rPr>
          <w:rFonts w:cs="Calibri"/>
          <w:lang w:eastAsia="ar-SA"/>
        </w:rPr>
      </w:pPr>
      <w:r w:rsidRPr="00735A49">
        <w:rPr>
          <w:rFonts w:cs="Calibri"/>
          <w:lang w:eastAsia="ar-SA"/>
        </w:rPr>
        <w:t>• допущены ошибки в определении понятий, при использовании специальной терминологии, в рисунках, чертежах или в графиках, в выкладках, которые не исправлены после нескольких наводящих вопросов учителя.</w:t>
      </w:r>
    </w:p>
    <w:p w:rsidR="003F4DD2" w:rsidRPr="00735A49" w:rsidRDefault="003F4DD2" w:rsidP="003F4DD2">
      <w:pPr>
        <w:suppressAutoHyphens/>
        <w:jc w:val="both"/>
        <w:rPr>
          <w:rFonts w:cs="Calibri"/>
          <w:b/>
          <w:bCs/>
          <w:lang w:eastAsia="ar-SA"/>
        </w:rPr>
      </w:pPr>
      <w:r w:rsidRPr="00735A49">
        <w:rPr>
          <w:rFonts w:cs="Calibri"/>
          <w:b/>
          <w:bCs/>
          <w:u w:val="single"/>
          <w:lang w:eastAsia="ar-SA"/>
        </w:rPr>
        <w:t>5. Отметка «1» ставится в случае, если</w:t>
      </w:r>
      <w:r w:rsidRPr="00735A49">
        <w:rPr>
          <w:rFonts w:cs="Calibri"/>
          <w:b/>
          <w:bCs/>
          <w:lang w:eastAsia="ar-SA"/>
        </w:rPr>
        <w:t>:</w:t>
      </w:r>
    </w:p>
    <w:p w:rsidR="003F4DD2" w:rsidRPr="00735A49" w:rsidRDefault="003F4DD2" w:rsidP="003F4DD2">
      <w:pPr>
        <w:suppressAutoHyphens/>
        <w:jc w:val="both"/>
        <w:rPr>
          <w:rFonts w:cs="Calibri"/>
          <w:lang w:eastAsia="ar-SA"/>
        </w:rPr>
      </w:pPr>
      <w:r w:rsidRPr="00735A49">
        <w:rPr>
          <w:rFonts w:cs="Calibri"/>
          <w:lang w:eastAsia="ar-SA"/>
        </w:rPr>
        <w:t>• учащийся отказался от ответа без объяснения причин</w:t>
      </w:r>
    </w:p>
    <w:p w:rsidR="003F4DD2" w:rsidRPr="00735A49" w:rsidRDefault="003F4DD2" w:rsidP="003F4DD2">
      <w:pPr>
        <w:suppressAutoHyphens/>
        <w:rPr>
          <w:rFonts w:cs="Calibri"/>
          <w:b/>
          <w:bCs/>
          <w:lang w:eastAsia="ar-SA"/>
        </w:rPr>
      </w:pPr>
    </w:p>
    <w:p w:rsidR="003F4DD2" w:rsidRPr="00735A49" w:rsidRDefault="003F4DD2" w:rsidP="003F4DD2">
      <w:pPr>
        <w:suppressAutoHyphens/>
        <w:jc w:val="center"/>
        <w:rPr>
          <w:rFonts w:cs="Calibri"/>
          <w:b/>
          <w:bCs/>
          <w:sz w:val="18"/>
          <w:szCs w:val="18"/>
          <w:lang w:eastAsia="ar-SA"/>
        </w:rPr>
      </w:pPr>
      <w:r w:rsidRPr="00735A49">
        <w:rPr>
          <w:rFonts w:cs="Calibri"/>
          <w:b/>
          <w:bCs/>
          <w:sz w:val="18"/>
          <w:szCs w:val="18"/>
          <w:lang w:eastAsia="ar-SA"/>
        </w:rPr>
        <w:t xml:space="preserve">КРИТЕРИЙ ВЫСТАВЛЕНИЯ ОЦЕНКИ </w:t>
      </w:r>
    </w:p>
    <w:p w:rsidR="003F4DD2" w:rsidRPr="00735A49" w:rsidRDefault="003F4DD2" w:rsidP="003F4DD2">
      <w:pPr>
        <w:suppressAutoHyphens/>
        <w:jc w:val="center"/>
        <w:rPr>
          <w:rFonts w:cs="Calibri"/>
          <w:b/>
          <w:bCs/>
          <w:sz w:val="18"/>
          <w:szCs w:val="18"/>
          <w:lang w:eastAsia="ar-SA"/>
        </w:rPr>
      </w:pPr>
      <w:r w:rsidRPr="00735A49">
        <w:rPr>
          <w:rFonts w:cs="Calibri"/>
          <w:b/>
          <w:bCs/>
          <w:sz w:val="18"/>
          <w:szCs w:val="18"/>
          <w:lang w:eastAsia="ar-SA"/>
        </w:rPr>
        <w:t xml:space="preserve">ЗА ПИСЬМЕННЫЕ РАБОТЫ </w:t>
      </w:r>
      <w:proofErr w:type="gramStart"/>
      <w:r w:rsidRPr="00735A49">
        <w:rPr>
          <w:rFonts w:cs="Calibri"/>
          <w:b/>
          <w:bCs/>
          <w:sz w:val="18"/>
          <w:szCs w:val="18"/>
          <w:lang w:eastAsia="ar-SA"/>
        </w:rPr>
        <w:t>ОБУЧАЮЩИХСЯ</w:t>
      </w:r>
      <w:proofErr w:type="gramEnd"/>
    </w:p>
    <w:p w:rsidR="003F4DD2" w:rsidRPr="00735A49" w:rsidRDefault="003F4DD2" w:rsidP="003F4DD2">
      <w:pPr>
        <w:suppressAutoHyphens/>
        <w:jc w:val="center"/>
        <w:rPr>
          <w:rFonts w:cs="Calibri"/>
          <w:lang w:eastAsia="ar-SA"/>
        </w:rPr>
      </w:pPr>
    </w:p>
    <w:p w:rsidR="003F4DD2" w:rsidRPr="00735A49" w:rsidRDefault="003F4DD2" w:rsidP="003F4DD2">
      <w:pPr>
        <w:suppressAutoHyphens/>
        <w:ind w:firstLine="708"/>
        <w:jc w:val="both"/>
        <w:rPr>
          <w:rFonts w:cs="Calibri"/>
          <w:lang w:eastAsia="ar-SA"/>
        </w:rPr>
      </w:pPr>
      <w:r w:rsidRPr="00735A49">
        <w:rPr>
          <w:rFonts w:cs="Calibri"/>
          <w:lang w:eastAsia="ar-SA"/>
        </w:rPr>
        <w:t xml:space="preserve">Письменная работа является одной из форм выявления уровня грамотности учащегося. Письменная работа проверяет усвоение учеником материала темы, раздела программы изучаемого предмета; основных понятий, правил, степень самостоятельности учащегося, умения применять на практике полученные знания, используя, в том числе ранее изученный материал. При оценке письменной работы, проверяется освоение учеником основных норм современного литературного языка и орфографической грамотности. </w:t>
      </w:r>
    </w:p>
    <w:p w:rsidR="003F4DD2" w:rsidRPr="002C2894" w:rsidRDefault="003F4DD2" w:rsidP="003F4DD2">
      <w:pPr>
        <w:suppressAutoHyphens/>
        <w:ind w:firstLine="708"/>
        <w:jc w:val="both"/>
        <w:rPr>
          <w:rFonts w:cs="Calibri"/>
          <w:lang w:eastAsia="ar-SA"/>
        </w:rPr>
      </w:pPr>
      <w:r w:rsidRPr="00735A49">
        <w:rPr>
          <w:rFonts w:cs="Calibri"/>
          <w:lang w:eastAsia="ar-SA"/>
        </w:rPr>
        <w:t xml:space="preserve">При оценке письменной работы исправляются, но не учитываются ошибки на правила, которые не включены в школьную программу; на еще не изученные правила. Исправляются, но не учитываются описки. Среди ошибок следует выделить негрубые, т. е. не имеющие существенного значения для характеристики грамотности. При подсчете </w:t>
      </w:r>
      <w:r w:rsidRPr="00735A49">
        <w:rPr>
          <w:rFonts w:cs="Calibri"/>
          <w:lang w:eastAsia="ar-SA"/>
        </w:rPr>
        <w:lastRenderedPageBreak/>
        <w:t>ошибок две негрубые считаются за одну ошибку. Необходимо учитывать повторяемость и однотипность ошибок. Однотипными считаются ошибки на одно правило. Первые однотипные ошибки считаются за одну, каждая следующая подобная ошибка учитывается как самостоятельная.</w:t>
      </w:r>
    </w:p>
    <w:p w:rsidR="003F4DD2" w:rsidRPr="00735A49" w:rsidRDefault="003F4DD2" w:rsidP="003F4DD2">
      <w:pPr>
        <w:suppressAutoHyphens/>
        <w:jc w:val="both"/>
        <w:rPr>
          <w:rFonts w:cs="Calibri"/>
          <w:b/>
          <w:bCs/>
          <w:u w:val="single"/>
          <w:lang w:eastAsia="ar-SA"/>
        </w:rPr>
      </w:pPr>
      <w:r w:rsidRPr="00735A49">
        <w:rPr>
          <w:rFonts w:cs="Calibri"/>
          <w:b/>
          <w:bCs/>
          <w:u w:val="single"/>
          <w:lang w:eastAsia="ar-SA"/>
        </w:rPr>
        <w:t>Отметка “5” выставляется, если:</w:t>
      </w:r>
    </w:p>
    <w:p w:rsidR="003F4DD2" w:rsidRPr="00735A49" w:rsidRDefault="003F4DD2" w:rsidP="003F4DD2">
      <w:pPr>
        <w:suppressAutoHyphens/>
        <w:jc w:val="both"/>
        <w:rPr>
          <w:rFonts w:cs="Calibri"/>
          <w:lang w:eastAsia="ar-SA"/>
        </w:rPr>
      </w:pPr>
      <w:r w:rsidRPr="00735A49">
        <w:rPr>
          <w:rFonts w:cs="Calibri"/>
          <w:lang w:eastAsia="ar-SA"/>
        </w:rPr>
        <w:t> учеником не допущено в работе ни одной ошибки, а также при наличии в ней 1 негрубой ошибки. Учитывается качество оформления работы, аккуратность ученика, отсутствие орфографических ошибок;</w:t>
      </w:r>
    </w:p>
    <w:p w:rsidR="003F4DD2" w:rsidRPr="00735A49" w:rsidRDefault="003F4DD2" w:rsidP="003F4DD2">
      <w:pPr>
        <w:suppressAutoHyphens/>
        <w:jc w:val="both"/>
        <w:rPr>
          <w:rFonts w:cs="Calibri"/>
          <w:b/>
          <w:bCs/>
          <w:u w:val="single"/>
          <w:lang w:eastAsia="ar-SA"/>
        </w:rPr>
      </w:pPr>
      <w:r w:rsidRPr="00735A49">
        <w:rPr>
          <w:rFonts w:cs="Calibri"/>
          <w:b/>
          <w:bCs/>
          <w:u w:val="single"/>
          <w:lang w:eastAsia="ar-SA"/>
        </w:rPr>
        <w:t>Отметка “4” выставляется, если:</w:t>
      </w:r>
    </w:p>
    <w:p w:rsidR="003F4DD2" w:rsidRPr="00735A49" w:rsidRDefault="003F4DD2" w:rsidP="003F4DD2">
      <w:pPr>
        <w:suppressAutoHyphens/>
        <w:jc w:val="both"/>
        <w:rPr>
          <w:rFonts w:cs="Calibri"/>
          <w:lang w:eastAsia="ar-SA"/>
        </w:rPr>
      </w:pPr>
      <w:r w:rsidRPr="00735A49">
        <w:rPr>
          <w:rFonts w:cs="Calibri"/>
          <w:lang w:eastAsia="ar-SA"/>
        </w:rPr>
        <w:t> ученик допустил 2 ошибки, а также при наличии 2-х негрубых ошибок. Учитывается оформление работы и общая грамотность;</w:t>
      </w:r>
    </w:p>
    <w:p w:rsidR="003F4DD2" w:rsidRPr="00735A49" w:rsidRDefault="003F4DD2" w:rsidP="003F4DD2">
      <w:pPr>
        <w:suppressAutoHyphens/>
        <w:jc w:val="both"/>
        <w:rPr>
          <w:rFonts w:cs="Calibri"/>
          <w:b/>
          <w:bCs/>
          <w:u w:val="single"/>
          <w:lang w:eastAsia="ar-SA"/>
        </w:rPr>
      </w:pPr>
      <w:r w:rsidRPr="00735A49">
        <w:rPr>
          <w:rFonts w:cs="Calibri"/>
          <w:b/>
          <w:bCs/>
          <w:u w:val="single"/>
          <w:lang w:eastAsia="ar-SA"/>
        </w:rPr>
        <w:t>Отметка “3” выставляется, если:</w:t>
      </w:r>
    </w:p>
    <w:p w:rsidR="003F4DD2" w:rsidRPr="00735A49" w:rsidRDefault="003F4DD2" w:rsidP="003F4DD2">
      <w:pPr>
        <w:suppressAutoHyphens/>
        <w:jc w:val="both"/>
        <w:rPr>
          <w:rFonts w:cs="Calibri"/>
          <w:lang w:eastAsia="ar-SA"/>
        </w:rPr>
      </w:pPr>
      <w:r w:rsidRPr="00735A49">
        <w:rPr>
          <w:rFonts w:cs="Calibri"/>
          <w:lang w:eastAsia="ar-SA"/>
        </w:rPr>
        <w:t> ученик допустил до 4-х ошибок, а также при наличии 5 негрубых ошибок. Учитывается оформление работы;</w:t>
      </w:r>
    </w:p>
    <w:p w:rsidR="003F4DD2" w:rsidRPr="00735A49" w:rsidRDefault="003F4DD2" w:rsidP="003F4DD2">
      <w:pPr>
        <w:suppressAutoHyphens/>
        <w:jc w:val="both"/>
        <w:rPr>
          <w:rFonts w:cs="Calibri"/>
          <w:u w:val="single"/>
          <w:lang w:eastAsia="ar-SA"/>
        </w:rPr>
      </w:pPr>
      <w:r w:rsidRPr="00735A49">
        <w:rPr>
          <w:rFonts w:cs="Calibri"/>
          <w:b/>
          <w:bCs/>
          <w:u w:val="single"/>
          <w:lang w:eastAsia="ar-SA"/>
        </w:rPr>
        <w:t>Отметка “2” выставляется, если</w:t>
      </w:r>
      <w:r w:rsidRPr="00735A49">
        <w:rPr>
          <w:rFonts w:cs="Calibri"/>
          <w:u w:val="single"/>
          <w:lang w:eastAsia="ar-SA"/>
        </w:rPr>
        <w:t>:</w:t>
      </w:r>
    </w:p>
    <w:p w:rsidR="003F4DD2" w:rsidRPr="00735A49" w:rsidRDefault="003F4DD2" w:rsidP="003F4DD2">
      <w:pPr>
        <w:suppressAutoHyphens/>
        <w:jc w:val="both"/>
        <w:rPr>
          <w:rFonts w:cs="Calibri"/>
          <w:lang w:eastAsia="ar-SA"/>
        </w:rPr>
      </w:pPr>
      <w:r w:rsidRPr="00735A49">
        <w:rPr>
          <w:rFonts w:cs="Calibri"/>
          <w:lang w:eastAsia="ar-SA"/>
        </w:rPr>
        <w:t>ученик допустил более 4-х ошибок.</w:t>
      </w:r>
    </w:p>
    <w:p w:rsidR="003F4DD2" w:rsidRPr="00735A49" w:rsidRDefault="003F4DD2" w:rsidP="003F4DD2">
      <w:pPr>
        <w:suppressAutoHyphens/>
        <w:jc w:val="both"/>
        <w:rPr>
          <w:rFonts w:cs="Calibri"/>
          <w:b/>
          <w:u w:val="single"/>
          <w:lang w:eastAsia="ar-SA"/>
        </w:rPr>
      </w:pPr>
      <w:r w:rsidRPr="00735A49">
        <w:rPr>
          <w:rFonts w:cs="Calibri"/>
          <w:b/>
          <w:u w:val="single"/>
          <w:lang w:eastAsia="ar-SA"/>
        </w:rPr>
        <w:t xml:space="preserve">При оценке выполнения дополнительных заданий отметки выставляются следующим образом: </w:t>
      </w:r>
    </w:p>
    <w:p w:rsidR="003F4DD2" w:rsidRPr="00735A49" w:rsidRDefault="003F4DD2" w:rsidP="003F4DD2">
      <w:pPr>
        <w:suppressAutoHyphens/>
        <w:ind w:firstLine="708"/>
        <w:jc w:val="both"/>
        <w:rPr>
          <w:rFonts w:cs="Calibri"/>
          <w:lang w:eastAsia="ar-SA"/>
        </w:rPr>
      </w:pPr>
      <w:r w:rsidRPr="00735A49">
        <w:rPr>
          <w:rFonts w:cs="Calibri"/>
          <w:b/>
          <w:lang w:eastAsia="ar-SA"/>
        </w:rPr>
        <w:t>- “5”</w:t>
      </w:r>
      <w:r w:rsidRPr="00735A49">
        <w:rPr>
          <w:rFonts w:cs="Calibri"/>
          <w:lang w:eastAsia="ar-SA"/>
        </w:rPr>
        <w:t xml:space="preserve"> – если все задания выполнены;</w:t>
      </w:r>
    </w:p>
    <w:p w:rsidR="003F4DD2" w:rsidRPr="00735A49" w:rsidRDefault="003F4DD2" w:rsidP="003F4DD2">
      <w:pPr>
        <w:suppressAutoHyphens/>
        <w:ind w:firstLine="708"/>
        <w:jc w:val="both"/>
        <w:rPr>
          <w:rFonts w:cs="Calibri"/>
          <w:lang w:eastAsia="ar-SA"/>
        </w:rPr>
      </w:pPr>
      <w:r w:rsidRPr="00735A49">
        <w:rPr>
          <w:rFonts w:cs="Calibri"/>
          <w:b/>
          <w:lang w:eastAsia="ar-SA"/>
        </w:rPr>
        <w:t>- “4”</w:t>
      </w:r>
      <w:r w:rsidRPr="00735A49">
        <w:rPr>
          <w:rFonts w:cs="Calibri"/>
          <w:lang w:eastAsia="ar-SA"/>
        </w:rPr>
        <w:t xml:space="preserve"> – выполнено правильно не менее ¾ заданий; </w:t>
      </w:r>
    </w:p>
    <w:p w:rsidR="003F4DD2" w:rsidRPr="00735A49" w:rsidRDefault="003F4DD2" w:rsidP="003F4DD2">
      <w:pPr>
        <w:suppressAutoHyphens/>
        <w:ind w:firstLine="708"/>
        <w:jc w:val="both"/>
        <w:rPr>
          <w:rFonts w:cs="Calibri"/>
          <w:lang w:eastAsia="ar-SA"/>
        </w:rPr>
      </w:pPr>
      <w:r w:rsidRPr="00735A49">
        <w:rPr>
          <w:rFonts w:cs="Calibri"/>
          <w:b/>
          <w:lang w:eastAsia="ar-SA"/>
        </w:rPr>
        <w:t>- “3”</w:t>
      </w:r>
      <w:r w:rsidRPr="00735A49">
        <w:rPr>
          <w:rFonts w:cs="Calibri"/>
          <w:lang w:eastAsia="ar-SA"/>
        </w:rPr>
        <w:t xml:space="preserve"> – за работу, в которой правильно выполнено не менее половины работы; </w:t>
      </w:r>
    </w:p>
    <w:p w:rsidR="003F4DD2" w:rsidRPr="00735A49" w:rsidRDefault="003F4DD2" w:rsidP="003F4DD2">
      <w:pPr>
        <w:suppressAutoHyphens/>
        <w:ind w:firstLine="708"/>
        <w:jc w:val="both"/>
        <w:rPr>
          <w:rFonts w:cs="Calibri"/>
          <w:lang w:eastAsia="ar-SA"/>
        </w:rPr>
      </w:pPr>
      <w:r w:rsidRPr="00735A49">
        <w:rPr>
          <w:rFonts w:cs="Calibri"/>
          <w:b/>
          <w:lang w:eastAsia="ar-SA"/>
        </w:rPr>
        <w:t>- “2”</w:t>
      </w:r>
      <w:r w:rsidRPr="00735A49">
        <w:rPr>
          <w:rFonts w:cs="Calibri"/>
          <w:lang w:eastAsia="ar-SA"/>
        </w:rPr>
        <w:t xml:space="preserve"> – выставляется за работу, в которой не выполнено более половины заданий. </w:t>
      </w:r>
    </w:p>
    <w:p w:rsidR="003F4DD2" w:rsidRPr="00735A49" w:rsidRDefault="003F4DD2" w:rsidP="003F4DD2">
      <w:pPr>
        <w:suppressAutoHyphens/>
        <w:jc w:val="both"/>
        <w:rPr>
          <w:rFonts w:cs="Calibri"/>
          <w:b/>
          <w:u w:val="single"/>
          <w:lang w:eastAsia="ar-SA"/>
        </w:rPr>
      </w:pPr>
      <w:r w:rsidRPr="00735A49">
        <w:rPr>
          <w:rFonts w:cs="Calibri"/>
          <w:b/>
          <w:u w:val="single"/>
          <w:lang w:eastAsia="ar-SA"/>
        </w:rPr>
        <w:t xml:space="preserve">При оценке контрольного диктанта на понятия отметки выставляются: </w:t>
      </w:r>
    </w:p>
    <w:p w:rsidR="003F4DD2" w:rsidRPr="00735A49" w:rsidRDefault="003F4DD2" w:rsidP="003F4DD2">
      <w:pPr>
        <w:suppressAutoHyphens/>
        <w:ind w:firstLine="708"/>
        <w:jc w:val="both"/>
        <w:rPr>
          <w:rFonts w:cs="Calibri"/>
          <w:lang w:eastAsia="ar-SA"/>
        </w:rPr>
      </w:pPr>
      <w:r w:rsidRPr="00735A49">
        <w:rPr>
          <w:rFonts w:cs="Calibri"/>
          <w:b/>
          <w:lang w:eastAsia="ar-SA"/>
        </w:rPr>
        <w:t xml:space="preserve">- “5” </w:t>
      </w:r>
      <w:r w:rsidRPr="00735A49">
        <w:rPr>
          <w:rFonts w:cs="Calibri"/>
          <w:lang w:eastAsia="ar-SA"/>
        </w:rPr>
        <w:t>– нет ошибок;</w:t>
      </w:r>
    </w:p>
    <w:p w:rsidR="003F4DD2" w:rsidRPr="00735A49" w:rsidRDefault="003F4DD2" w:rsidP="003F4DD2">
      <w:pPr>
        <w:suppressAutoHyphens/>
        <w:ind w:firstLine="708"/>
        <w:jc w:val="both"/>
        <w:rPr>
          <w:rFonts w:cs="Calibri"/>
          <w:lang w:eastAsia="ar-SA"/>
        </w:rPr>
      </w:pPr>
      <w:r w:rsidRPr="00735A49">
        <w:rPr>
          <w:rFonts w:cs="Calibri"/>
          <w:b/>
          <w:lang w:eastAsia="ar-SA"/>
        </w:rPr>
        <w:t xml:space="preserve"> - “4”</w:t>
      </w:r>
      <w:r w:rsidRPr="00735A49">
        <w:rPr>
          <w:rFonts w:cs="Calibri"/>
          <w:lang w:eastAsia="ar-SA"/>
        </w:rPr>
        <w:t xml:space="preserve"> – 1-2 ошибки; </w:t>
      </w:r>
    </w:p>
    <w:p w:rsidR="003F4DD2" w:rsidRPr="00735A49" w:rsidRDefault="003F4DD2" w:rsidP="003F4DD2">
      <w:pPr>
        <w:suppressAutoHyphens/>
        <w:ind w:firstLine="708"/>
        <w:jc w:val="both"/>
        <w:rPr>
          <w:rFonts w:cs="Calibri"/>
          <w:lang w:eastAsia="ar-SA"/>
        </w:rPr>
      </w:pPr>
      <w:r w:rsidRPr="00735A49">
        <w:rPr>
          <w:rFonts w:cs="Calibri"/>
          <w:b/>
          <w:lang w:eastAsia="ar-SA"/>
        </w:rPr>
        <w:t>- “3”</w:t>
      </w:r>
      <w:r w:rsidRPr="00735A49">
        <w:rPr>
          <w:rFonts w:cs="Calibri"/>
          <w:lang w:eastAsia="ar-SA"/>
        </w:rPr>
        <w:t xml:space="preserve"> – 3-4 ошибки; </w:t>
      </w:r>
    </w:p>
    <w:p w:rsidR="003F4DD2" w:rsidRPr="00735A49" w:rsidRDefault="003F4DD2" w:rsidP="003F4DD2">
      <w:pPr>
        <w:suppressAutoHyphens/>
        <w:ind w:firstLine="708"/>
        <w:jc w:val="both"/>
        <w:rPr>
          <w:rFonts w:cs="Calibri"/>
          <w:lang w:eastAsia="ar-SA"/>
        </w:rPr>
      </w:pPr>
      <w:r w:rsidRPr="00735A49">
        <w:rPr>
          <w:rFonts w:cs="Calibri"/>
          <w:b/>
          <w:lang w:eastAsia="ar-SA"/>
        </w:rPr>
        <w:t>- “2”</w:t>
      </w:r>
      <w:r w:rsidRPr="00735A49">
        <w:rPr>
          <w:rFonts w:cs="Calibri"/>
          <w:lang w:eastAsia="ar-SA"/>
        </w:rPr>
        <w:t xml:space="preserve"> – допущено до 7 ошибок.</w:t>
      </w:r>
    </w:p>
    <w:p w:rsidR="003F4DD2" w:rsidRPr="00BE4B46" w:rsidRDefault="003F4DD2" w:rsidP="003F4DD2">
      <w:pPr>
        <w:pStyle w:val="a8"/>
        <w:spacing w:before="0" w:beforeAutospacing="0" w:after="0" w:afterAutospacing="0"/>
        <w:jc w:val="both"/>
        <w:rPr>
          <w:b/>
          <w:color w:val="000000"/>
        </w:rPr>
      </w:pPr>
      <w:r w:rsidRPr="00BE4B46">
        <w:rPr>
          <w:b/>
          <w:color w:val="000000"/>
        </w:rPr>
        <w:t>Основными формами контроля з</w:t>
      </w:r>
      <w:r>
        <w:rPr>
          <w:b/>
          <w:color w:val="000000"/>
        </w:rPr>
        <w:t>наний, умений, навыков являются</w:t>
      </w:r>
      <w:r w:rsidRPr="00BE4B46">
        <w:rPr>
          <w:b/>
          <w:color w:val="000000"/>
        </w:rPr>
        <w:t xml:space="preserve">: текущий и промежуточный </w:t>
      </w:r>
      <w:r>
        <w:rPr>
          <w:b/>
          <w:color w:val="000000"/>
        </w:rPr>
        <w:t xml:space="preserve">и итоговый </w:t>
      </w:r>
      <w:r w:rsidRPr="00BE4B46">
        <w:rPr>
          <w:b/>
          <w:color w:val="000000"/>
        </w:rPr>
        <w:t>контроль знаний, которые позволяют:</w:t>
      </w:r>
    </w:p>
    <w:p w:rsidR="003F4DD2" w:rsidRPr="00BE4B46" w:rsidRDefault="003F4DD2" w:rsidP="003F4DD2">
      <w:pPr>
        <w:pStyle w:val="a8"/>
        <w:numPr>
          <w:ilvl w:val="0"/>
          <w:numId w:val="1"/>
        </w:numPr>
        <w:spacing w:before="0" w:beforeAutospacing="0" w:after="0" w:afterAutospacing="0"/>
        <w:jc w:val="both"/>
        <w:rPr>
          <w:color w:val="000000"/>
        </w:rPr>
      </w:pPr>
      <w:r w:rsidRPr="00BE4B46">
        <w:rPr>
          <w:color w:val="000000"/>
        </w:rPr>
        <w:t xml:space="preserve">определить фактический уровень знаний, умений и </w:t>
      </w:r>
      <w:proofErr w:type="gramStart"/>
      <w:r w:rsidRPr="00BE4B46">
        <w:rPr>
          <w:color w:val="000000"/>
        </w:rPr>
        <w:t>навыков</w:t>
      </w:r>
      <w:proofErr w:type="gramEnd"/>
      <w:r w:rsidRPr="00BE4B46">
        <w:rPr>
          <w:color w:val="000000"/>
        </w:rPr>
        <w:t xml:space="preserve"> обучающихся по предмету (согласно учебного плана);</w:t>
      </w:r>
    </w:p>
    <w:p w:rsidR="003F4DD2" w:rsidRPr="00BE4B46" w:rsidRDefault="003F4DD2" w:rsidP="003F4DD2">
      <w:pPr>
        <w:pStyle w:val="a8"/>
        <w:numPr>
          <w:ilvl w:val="0"/>
          <w:numId w:val="1"/>
        </w:numPr>
        <w:jc w:val="both"/>
        <w:rPr>
          <w:color w:val="000000"/>
        </w:rPr>
      </w:pPr>
      <w:r w:rsidRPr="00BE4B46">
        <w:rPr>
          <w:color w:val="000000"/>
        </w:rPr>
        <w:t>установить соответствие этого уровня требованиям Федерального компонента государственного образовательного стандарта общего образования;</w:t>
      </w:r>
    </w:p>
    <w:p w:rsidR="003F4DD2" w:rsidRPr="00BE4B46" w:rsidRDefault="003F4DD2" w:rsidP="003F4DD2">
      <w:pPr>
        <w:pStyle w:val="a8"/>
        <w:numPr>
          <w:ilvl w:val="0"/>
          <w:numId w:val="1"/>
        </w:numPr>
        <w:spacing w:before="0" w:beforeAutospacing="0" w:after="0" w:afterAutospacing="0"/>
        <w:jc w:val="both"/>
        <w:rPr>
          <w:color w:val="000000"/>
        </w:rPr>
      </w:pPr>
      <w:r w:rsidRPr="00BE4B46">
        <w:rPr>
          <w:color w:val="000000"/>
        </w:rPr>
        <w:t xml:space="preserve">осуществить </w:t>
      </w:r>
      <w:proofErr w:type="gramStart"/>
      <w:r w:rsidRPr="00BE4B46">
        <w:rPr>
          <w:color w:val="000000"/>
        </w:rPr>
        <w:t>контроль за</w:t>
      </w:r>
      <w:proofErr w:type="gramEnd"/>
      <w:r w:rsidRPr="00BE4B46">
        <w:rPr>
          <w:color w:val="000000"/>
        </w:rPr>
        <w:t xml:space="preserve"> реализацией образовательной программы (учебного плана) и программ учебных курсов.</w:t>
      </w:r>
    </w:p>
    <w:p w:rsidR="003F4DD2" w:rsidRDefault="003F4DD2" w:rsidP="003F4DD2">
      <w:pPr>
        <w:pStyle w:val="a8"/>
        <w:spacing w:before="0" w:beforeAutospacing="0" w:after="0" w:afterAutospacing="0"/>
        <w:jc w:val="both"/>
        <w:rPr>
          <w:color w:val="000000"/>
        </w:rPr>
      </w:pPr>
      <w:r w:rsidRPr="00BE4B46">
        <w:rPr>
          <w:b/>
          <w:bCs/>
          <w:color w:val="000000"/>
        </w:rPr>
        <w:t>1.Текущий контроль знаний</w:t>
      </w:r>
      <w:r w:rsidRPr="00BE4B46">
        <w:rPr>
          <w:rStyle w:val="apple-converted-space"/>
          <w:color w:val="000000"/>
        </w:rPr>
        <w:t> </w:t>
      </w:r>
      <w:r w:rsidRPr="00BE4B46">
        <w:rPr>
          <w:color w:val="000000"/>
        </w:rPr>
        <w:t>– проверка знаний обучающихся через опросы, самостоятельные и контрольные работы, зачеты, тестирование и т.п. в рамках урока.</w:t>
      </w:r>
    </w:p>
    <w:p w:rsidR="003F4DD2" w:rsidRPr="00BE4B46" w:rsidRDefault="003F4DD2" w:rsidP="003F4DD2">
      <w:pPr>
        <w:pStyle w:val="a8"/>
        <w:spacing w:before="0" w:beforeAutospacing="0" w:after="0" w:afterAutospacing="0"/>
        <w:jc w:val="both"/>
        <w:rPr>
          <w:color w:val="000000"/>
        </w:rPr>
      </w:pPr>
      <w:r w:rsidRPr="00BE4B46">
        <w:rPr>
          <w:color w:val="000000"/>
        </w:rPr>
        <w:t>Отметка за устный ответ обучающегося заносится в классный журнал в день проведения урока. Отметка за письменную самостоятельную, контрольную, зачетную и т.п. работу выставляется в классный журнал к следующему уроку.</w:t>
      </w:r>
      <w:r>
        <w:rPr>
          <w:color w:val="000000"/>
        </w:rPr>
        <w:t xml:space="preserve"> В рамках текущего контроля предполагается опрос 4-5 учащихся за урок.</w:t>
      </w:r>
    </w:p>
    <w:p w:rsidR="003F4DD2" w:rsidRPr="00BE4B46" w:rsidRDefault="003F4DD2" w:rsidP="003F4DD2">
      <w:pPr>
        <w:pStyle w:val="a8"/>
        <w:spacing w:before="0" w:beforeAutospacing="0" w:after="0" w:afterAutospacing="0"/>
        <w:jc w:val="both"/>
        <w:rPr>
          <w:color w:val="000000"/>
        </w:rPr>
      </w:pPr>
      <w:r w:rsidRPr="00BE4B46">
        <w:rPr>
          <w:b/>
          <w:bCs/>
          <w:color w:val="000000"/>
        </w:rPr>
        <w:t>2.Промежуточный контроль знаний</w:t>
      </w:r>
      <w:r w:rsidRPr="00BE4B46">
        <w:rPr>
          <w:rStyle w:val="apple-converted-space"/>
          <w:color w:val="000000"/>
        </w:rPr>
        <w:t> </w:t>
      </w:r>
      <w:r w:rsidRPr="00BE4B46">
        <w:rPr>
          <w:color w:val="000000"/>
        </w:rPr>
        <w:t>обучающихся</w:t>
      </w:r>
      <w:r>
        <w:rPr>
          <w:color w:val="000000"/>
        </w:rPr>
        <w:t xml:space="preserve"> - </w:t>
      </w:r>
      <w:r w:rsidRPr="00BE4B46">
        <w:rPr>
          <w:color w:val="000000"/>
        </w:rPr>
        <w:t xml:space="preserve"> контроль результативности обучения школьника, осуществляемый по окончании полугодия на основе результатов текущего контроля.</w:t>
      </w:r>
      <w:r>
        <w:rPr>
          <w:color w:val="000000"/>
        </w:rPr>
        <w:t xml:space="preserve"> </w:t>
      </w:r>
      <w:r w:rsidRPr="00BE4B46">
        <w:rPr>
          <w:color w:val="000000"/>
        </w:rPr>
        <w:t>Промежуточный контроль проводится в соответствии с установленным годовым календарным учебным графиком</w:t>
      </w:r>
      <w:r>
        <w:rPr>
          <w:color w:val="000000"/>
        </w:rPr>
        <w:t xml:space="preserve"> МБОУ СОШ № 2</w:t>
      </w:r>
      <w:r w:rsidRPr="00BE4B46">
        <w:rPr>
          <w:color w:val="000000"/>
        </w:rPr>
        <w:t>.</w:t>
      </w:r>
    </w:p>
    <w:p w:rsidR="003F4DD2" w:rsidRPr="00BE4B46" w:rsidRDefault="003F4DD2" w:rsidP="003F4DD2">
      <w:pPr>
        <w:pStyle w:val="a8"/>
        <w:spacing w:before="0" w:beforeAutospacing="0" w:after="0" w:afterAutospacing="0"/>
        <w:rPr>
          <w:color w:val="000000"/>
        </w:rPr>
      </w:pPr>
      <w:r w:rsidRPr="00BE4B46">
        <w:rPr>
          <w:b/>
          <w:bCs/>
          <w:color w:val="000000"/>
        </w:rPr>
        <w:t xml:space="preserve">3. Итоговая аттестация </w:t>
      </w:r>
      <w:proofErr w:type="gramStart"/>
      <w:r w:rsidRPr="00BE4B46">
        <w:rPr>
          <w:b/>
          <w:bCs/>
          <w:color w:val="000000"/>
        </w:rPr>
        <w:t>обучающихся</w:t>
      </w:r>
      <w:proofErr w:type="gramEnd"/>
    </w:p>
    <w:p w:rsidR="003F4DD2" w:rsidRPr="00B67DAB" w:rsidRDefault="003F4DD2" w:rsidP="003F4DD2">
      <w:pPr>
        <w:pStyle w:val="a8"/>
        <w:spacing w:before="0" w:beforeAutospacing="0" w:after="0" w:afterAutospacing="0"/>
        <w:rPr>
          <w:color w:val="000000"/>
        </w:rPr>
      </w:pPr>
      <w:r w:rsidRPr="00BE4B46">
        <w:rPr>
          <w:color w:val="000000"/>
        </w:rPr>
        <w:t xml:space="preserve">Итоговая аттестация обучающихся </w:t>
      </w:r>
      <w:r>
        <w:rPr>
          <w:color w:val="000000"/>
        </w:rPr>
        <w:t>5</w:t>
      </w:r>
      <w:r w:rsidRPr="00BE4B46">
        <w:rPr>
          <w:color w:val="000000"/>
        </w:rPr>
        <w:t>-х проводится по окончании учебного года на основе</w:t>
      </w:r>
      <w:r>
        <w:rPr>
          <w:color w:val="000000"/>
        </w:rPr>
        <w:t xml:space="preserve"> итогов промежуточного контроля.</w:t>
      </w:r>
    </w:p>
    <w:p w:rsidR="003F4DD2" w:rsidRPr="009415AE" w:rsidRDefault="003F4DD2" w:rsidP="003F4DD2">
      <w:pPr>
        <w:pStyle w:val="a8"/>
        <w:spacing w:before="0" w:beforeAutospacing="0" w:after="0" w:afterAutospacing="0"/>
        <w:jc w:val="both"/>
        <w:rPr>
          <w:color w:val="292929"/>
          <w:shd w:val="clear" w:color="auto" w:fill="FAF1DE"/>
        </w:rPr>
      </w:pPr>
      <w:r>
        <w:rPr>
          <w:color w:val="444444"/>
        </w:rPr>
        <w:t xml:space="preserve">        О</w:t>
      </w:r>
      <w:r w:rsidRPr="009415AE">
        <w:rPr>
          <w:color w:val="444444"/>
        </w:rPr>
        <w:t xml:space="preserve">тметки обучающихся за </w:t>
      </w:r>
      <w:r>
        <w:rPr>
          <w:color w:val="444444"/>
        </w:rPr>
        <w:t>четверть</w:t>
      </w:r>
      <w:r w:rsidRPr="009415AE">
        <w:rPr>
          <w:color w:val="444444"/>
        </w:rPr>
        <w:t xml:space="preserve"> выставляются на основании результатов текущего контроля успеваемости, осуществляемого </w:t>
      </w:r>
      <w:proofErr w:type="spellStart"/>
      <w:r w:rsidRPr="009415AE">
        <w:rPr>
          <w:color w:val="444444"/>
        </w:rPr>
        <w:t>потемно</w:t>
      </w:r>
      <w:proofErr w:type="spellEnd"/>
      <w:r>
        <w:rPr>
          <w:color w:val="444444"/>
        </w:rPr>
        <w:t xml:space="preserve"> и</w:t>
      </w:r>
      <w:r w:rsidRPr="009415AE">
        <w:rPr>
          <w:color w:val="444444"/>
        </w:rPr>
        <w:t xml:space="preserve"> поурочно за    два  дня до начала каникул или начала промежуточной  и  итоговой аттестации</w:t>
      </w:r>
      <w:r>
        <w:rPr>
          <w:color w:val="444444"/>
        </w:rPr>
        <w:t>.</w:t>
      </w:r>
      <w:r w:rsidRPr="009415AE">
        <w:rPr>
          <w:rStyle w:val="30"/>
          <w:color w:val="292929"/>
          <w:shd w:val="clear" w:color="auto" w:fill="FAF1DE"/>
        </w:rPr>
        <w:t xml:space="preserve"> </w:t>
      </w:r>
      <w:r w:rsidRPr="009415AE">
        <w:rPr>
          <w:rStyle w:val="apple-converted-space"/>
          <w:color w:val="292929"/>
          <w:shd w:val="clear" w:color="auto" w:fill="FAF1DE"/>
        </w:rPr>
        <w:t> </w:t>
      </w:r>
    </w:p>
    <w:p w:rsidR="003F4DD2" w:rsidRPr="009415AE" w:rsidRDefault="003F4DD2" w:rsidP="003F4DD2">
      <w:pPr>
        <w:pStyle w:val="a8"/>
        <w:spacing w:before="0" w:beforeAutospacing="0" w:after="0" w:afterAutospacing="0"/>
        <w:jc w:val="both"/>
        <w:rPr>
          <w:color w:val="292929"/>
          <w:shd w:val="clear" w:color="auto" w:fill="FAF1DE"/>
        </w:rPr>
      </w:pPr>
      <w:r>
        <w:rPr>
          <w:color w:val="292929"/>
          <w:shd w:val="clear" w:color="auto" w:fill="FAF1DE"/>
        </w:rPr>
        <w:t xml:space="preserve">       </w:t>
      </w:r>
      <w:r w:rsidRPr="009415AE">
        <w:rPr>
          <w:color w:val="292929"/>
          <w:shd w:val="clear" w:color="auto" w:fill="FAF1DE"/>
        </w:rPr>
        <w:t>Отметка выставляется при наличии 5-ти и более текущих отметок за соответствующий период при п</w:t>
      </w:r>
      <w:r>
        <w:rPr>
          <w:color w:val="292929"/>
          <w:shd w:val="clear" w:color="auto" w:fill="FAF1DE"/>
        </w:rPr>
        <w:t>роведении урока 2 часа в неделю.</w:t>
      </w:r>
      <w:r w:rsidRPr="009415AE">
        <w:rPr>
          <w:color w:val="292929"/>
          <w:shd w:val="clear" w:color="auto" w:fill="FAF1DE"/>
        </w:rPr>
        <w:t xml:space="preserve"> </w:t>
      </w:r>
    </w:p>
    <w:p w:rsidR="003F4DD2" w:rsidRDefault="003F4DD2" w:rsidP="003F4DD2"/>
    <w:p w:rsidR="003F4DD2" w:rsidRDefault="003F4DD2" w:rsidP="003F4DD2"/>
    <w:p w:rsidR="003F4DD2" w:rsidRDefault="003F4DD2" w:rsidP="003F4DD2"/>
    <w:p w:rsidR="003F4DD2" w:rsidRDefault="003F4DD2" w:rsidP="003F4DD2"/>
    <w:p w:rsidR="003F4DD2" w:rsidRDefault="003F4DD2" w:rsidP="003F4DD2"/>
    <w:p w:rsidR="003F4DD2" w:rsidRDefault="003F4DD2" w:rsidP="003F4DD2"/>
    <w:p w:rsidR="003F4DD2" w:rsidRPr="002B21B7" w:rsidRDefault="003F4DD2" w:rsidP="003F4DD2">
      <w:pPr>
        <w:shd w:val="clear" w:color="auto" w:fill="FFFFFF"/>
        <w:spacing w:line="240" w:lineRule="atLeast"/>
        <w:jc w:val="both"/>
      </w:pPr>
    </w:p>
    <w:p w:rsidR="003F4DD2" w:rsidRDefault="003F4DD2" w:rsidP="003F4DD2">
      <w:pPr>
        <w:pStyle w:val="a4"/>
        <w:jc w:val="both"/>
        <w:rPr>
          <w:rStyle w:val="dash0410005f0431005f0437005f0430005f0446005f0020005f0441005f043f005f0438005f0441005f043a005f0430005f005fchar1char1"/>
          <w:b/>
          <w:i/>
          <w:sz w:val="28"/>
          <w:szCs w:val="28"/>
        </w:rPr>
      </w:pPr>
    </w:p>
    <w:p w:rsidR="003F4DD2" w:rsidRDefault="003F4DD2" w:rsidP="003F4DD2">
      <w:pPr>
        <w:pStyle w:val="a4"/>
        <w:jc w:val="both"/>
        <w:rPr>
          <w:rStyle w:val="dash0410005f0431005f0437005f0430005f0446005f0020005f0441005f043f005f0438005f0441005f043a005f0430005f005fchar1char1"/>
          <w:b/>
          <w:i/>
          <w:sz w:val="28"/>
          <w:szCs w:val="28"/>
        </w:rPr>
      </w:pPr>
    </w:p>
    <w:p w:rsidR="003F4DD2" w:rsidRDefault="003F4DD2" w:rsidP="003F4DD2">
      <w:pPr>
        <w:widowControl w:val="0"/>
        <w:suppressAutoHyphens/>
        <w:autoSpaceDE w:val="0"/>
        <w:rPr>
          <w:lang w:eastAsia="ar-SA"/>
        </w:rPr>
      </w:pPr>
      <w:r>
        <w:rPr>
          <w:lang w:eastAsia="ar-SA"/>
        </w:rPr>
        <w:t xml:space="preserve">Согласовано                                                                                     </w:t>
      </w:r>
      <w:proofErr w:type="spellStart"/>
      <w:proofErr w:type="gramStart"/>
      <w:r>
        <w:rPr>
          <w:lang w:eastAsia="ar-SA"/>
        </w:rPr>
        <w:t>Согласовано</w:t>
      </w:r>
      <w:proofErr w:type="spellEnd"/>
      <w:proofErr w:type="gramEnd"/>
    </w:p>
    <w:p w:rsidR="003F4DD2" w:rsidRDefault="003F4DD2" w:rsidP="003F4DD2">
      <w:pPr>
        <w:widowControl w:val="0"/>
        <w:suppressAutoHyphens/>
        <w:autoSpaceDE w:val="0"/>
        <w:rPr>
          <w:lang w:eastAsia="ar-SA"/>
        </w:rPr>
      </w:pPr>
    </w:p>
    <w:p w:rsidR="003F4DD2" w:rsidRDefault="003F4DD2" w:rsidP="003F4DD2">
      <w:pPr>
        <w:widowControl w:val="0"/>
        <w:suppressAutoHyphens/>
        <w:autoSpaceDE w:val="0"/>
        <w:rPr>
          <w:lang w:eastAsia="ar-SA"/>
        </w:rPr>
      </w:pPr>
      <w:r>
        <w:rPr>
          <w:lang w:eastAsia="ar-SA"/>
        </w:rPr>
        <w:t>Протокол заседания                                                                   Заместитель директора по УВР</w:t>
      </w:r>
    </w:p>
    <w:p w:rsidR="00476D1A" w:rsidRDefault="003F4DD2" w:rsidP="003F4DD2">
      <w:pPr>
        <w:widowControl w:val="0"/>
        <w:suppressAutoHyphens/>
        <w:autoSpaceDE w:val="0"/>
        <w:rPr>
          <w:lang w:eastAsia="ar-SA"/>
        </w:rPr>
      </w:pPr>
      <w:r>
        <w:rPr>
          <w:lang w:eastAsia="ar-SA"/>
        </w:rPr>
        <w:t>Методического объединения учителей</w:t>
      </w:r>
    </w:p>
    <w:p w:rsidR="003F4DD2" w:rsidRDefault="00476D1A" w:rsidP="003F4DD2">
      <w:pPr>
        <w:widowControl w:val="0"/>
        <w:suppressAutoHyphens/>
        <w:autoSpaceDE w:val="0"/>
        <w:rPr>
          <w:lang w:eastAsia="ar-SA"/>
        </w:rPr>
      </w:pPr>
      <w:r>
        <w:rPr>
          <w:lang w:eastAsia="ar-SA"/>
        </w:rPr>
        <w:t>истории, обществознания, экономики и права</w:t>
      </w:r>
      <w:r w:rsidR="003F4DD2">
        <w:rPr>
          <w:lang w:eastAsia="ar-SA"/>
        </w:rPr>
        <w:t xml:space="preserve">  </w:t>
      </w:r>
      <w:r>
        <w:rPr>
          <w:lang w:eastAsia="ar-SA"/>
        </w:rPr>
        <w:t xml:space="preserve">                    </w:t>
      </w:r>
      <w:r w:rsidR="003F4DD2">
        <w:rPr>
          <w:lang w:eastAsia="ar-SA"/>
        </w:rPr>
        <w:t>________ И.Г. Маликова</w:t>
      </w:r>
    </w:p>
    <w:p w:rsidR="003F4DD2" w:rsidRDefault="003F4DD2" w:rsidP="003F4DD2">
      <w:pPr>
        <w:widowControl w:val="0"/>
        <w:suppressAutoHyphens/>
        <w:autoSpaceDE w:val="0"/>
        <w:rPr>
          <w:lang w:eastAsia="ar-SA"/>
        </w:rPr>
      </w:pPr>
      <w:r>
        <w:rPr>
          <w:lang w:eastAsia="ar-SA"/>
        </w:rPr>
        <w:t xml:space="preserve">МБОУ СОШ №2                                                                        </w:t>
      </w:r>
      <w:r w:rsidR="00F235C3">
        <w:rPr>
          <w:lang w:eastAsia="ar-SA"/>
        </w:rPr>
        <w:t>28</w:t>
      </w:r>
      <w:r>
        <w:rPr>
          <w:lang w:eastAsia="ar-SA"/>
        </w:rPr>
        <w:t xml:space="preserve">. </w:t>
      </w:r>
      <w:r w:rsidR="00476D1A">
        <w:rPr>
          <w:lang w:eastAsia="ar-SA"/>
        </w:rPr>
        <w:t>08</w:t>
      </w:r>
      <w:r>
        <w:rPr>
          <w:lang w:eastAsia="ar-SA"/>
        </w:rPr>
        <w:t>. 201</w:t>
      </w:r>
      <w:r w:rsidR="00F235C3">
        <w:rPr>
          <w:lang w:eastAsia="ar-SA"/>
        </w:rPr>
        <w:t>9</w:t>
      </w:r>
      <w:r>
        <w:rPr>
          <w:lang w:eastAsia="ar-SA"/>
        </w:rPr>
        <w:t xml:space="preserve"> год</w:t>
      </w:r>
    </w:p>
    <w:p w:rsidR="003F4DD2" w:rsidRDefault="003F4DD2" w:rsidP="003F4DD2">
      <w:pPr>
        <w:widowControl w:val="0"/>
        <w:suppressAutoHyphens/>
        <w:autoSpaceDE w:val="0"/>
        <w:rPr>
          <w:lang w:eastAsia="ar-SA"/>
        </w:rPr>
      </w:pPr>
      <w:r>
        <w:rPr>
          <w:lang w:eastAsia="ar-SA"/>
        </w:rPr>
        <w:t xml:space="preserve">от </w:t>
      </w:r>
      <w:r w:rsidR="00476D1A">
        <w:rPr>
          <w:lang w:eastAsia="ar-SA"/>
        </w:rPr>
        <w:t>2</w:t>
      </w:r>
      <w:r w:rsidR="00F235C3">
        <w:rPr>
          <w:lang w:eastAsia="ar-SA"/>
        </w:rPr>
        <w:t>7</w:t>
      </w:r>
      <w:r w:rsidR="00476D1A">
        <w:rPr>
          <w:lang w:eastAsia="ar-SA"/>
        </w:rPr>
        <w:t>.08.</w:t>
      </w:r>
      <w:r>
        <w:rPr>
          <w:lang w:eastAsia="ar-SA"/>
        </w:rPr>
        <w:t>201</w:t>
      </w:r>
      <w:r w:rsidR="00F235C3">
        <w:rPr>
          <w:lang w:eastAsia="ar-SA"/>
        </w:rPr>
        <w:t>9</w:t>
      </w:r>
      <w:r>
        <w:rPr>
          <w:lang w:eastAsia="ar-SA"/>
        </w:rPr>
        <w:t xml:space="preserve"> года № </w:t>
      </w:r>
      <w:r w:rsidR="00476D1A">
        <w:rPr>
          <w:lang w:eastAsia="ar-SA"/>
        </w:rPr>
        <w:t>1</w:t>
      </w:r>
    </w:p>
    <w:p w:rsidR="003F4DD2" w:rsidRDefault="003F4DD2" w:rsidP="003F4DD2">
      <w:pPr>
        <w:widowControl w:val="0"/>
        <w:suppressAutoHyphens/>
        <w:autoSpaceDE w:val="0"/>
        <w:rPr>
          <w:lang w:eastAsia="ar-SA"/>
        </w:rPr>
      </w:pPr>
      <w:r>
        <w:rPr>
          <w:lang w:eastAsia="ar-SA"/>
        </w:rPr>
        <w:t xml:space="preserve">___________В.Н. </w:t>
      </w:r>
      <w:proofErr w:type="spellStart"/>
      <w:r>
        <w:rPr>
          <w:lang w:eastAsia="ar-SA"/>
        </w:rPr>
        <w:t>Дубовикова</w:t>
      </w:r>
      <w:proofErr w:type="spellEnd"/>
    </w:p>
    <w:p w:rsidR="003F4DD2" w:rsidRDefault="003F4DD2" w:rsidP="003F4DD2">
      <w:pPr>
        <w:widowControl w:val="0"/>
        <w:suppressAutoHyphens/>
        <w:autoSpaceDE w:val="0"/>
        <w:rPr>
          <w:lang w:eastAsia="ar-SA"/>
        </w:rPr>
      </w:pPr>
    </w:p>
    <w:p w:rsidR="003F4DD2" w:rsidRDefault="003F4DD2" w:rsidP="003F4DD2">
      <w:pPr>
        <w:widowControl w:val="0"/>
        <w:suppressAutoHyphens/>
        <w:autoSpaceDE w:val="0"/>
        <w:rPr>
          <w:lang w:eastAsia="ar-SA"/>
        </w:rPr>
      </w:pPr>
    </w:p>
    <w:p w:rsidR="003F4DD2" w:rsidRDefault="003F4DD2" w:rsidP="003F4DD2">
      <w:pPr>
        <w:widowControl w:val="0"/>
        <w:suppressAutoHyphens/>
        <w:autoSpaceDE w:val="0"/>
        <w:rPr>
          <w:lang w:eastAsia="ar-SA"/>
        </w:rPr>
      </w:pPr>
    </w:p>
    <w:p w:rsidR="003F4DD2" w:rsidRDefault="003F4DD2" w:rsidP="003F4DD2">
      <w:pPr>
        <w:widowControl w:val="0"/>
        <w:suppressAutoHyphens/>
        <w:autoSpaceDE w:val="0"/>
        <w:rPr>
          <w:lang w:eastAsia="ar-SA"/>
        </w:rPr>
      </w:pPr>
    </w:p>
    <w:p w:rsidR="003F4DD2" w:rsidRDefault="003F4DD2" w:rsidP="003F4DD2">
      <w:pPr>
        <w:widowControl w:val="0"/>
        <w:suppressAutoHyphens/>
        <w:autoSpaceDE w:val="0"/>
        <w:rPr>
          <w:lang w:eastAsia="ar-SA"/>
        </w:rPr>
      </w:pPr>
    </w:p>
    <w:p w:rsidR="003F4DD2" w:rsidRDefault="003F4DD2" w:rsidP="003F4DD2">
      <w:pPr>
        <w:widowControl w:val="0"/>
        <w:suppressAutoHyphens/>
        <w:autoSpaceDE w:val="0"/>
        <w:rPr>
          <w:lang w:eastAsia="ar-SA"/>
        </w:rPr>
      </w:pPr>
    </w:p>
    <w:p w:rsidR="003F4DD2" w:rsidRDefault="003F4DD2" w:rsidP="003F4DD2">
      <w:pPr>
        <w:widowControl w:val="0"/>
        <w:suppressAutoHyphens/>
        <w:autoSpaceDE w:val="0"/>
        <w:rPr>
          <w:lang w:eastAsia="ar-SA"/>
        </w:rPr>
      </w:pPr>
    </w:p>
    <w:p w:rsidR="003F4DD2" w:rsidRDefault="003F4DD2" w:rsidP="003F4DD2">
      <w:pPr>
        <w:widowControl w:val="0"/>
        <w:suppressAutoHyphens/>
        <w:autoSpaceDE w:val="0"/>
        <w:rPr>
          <w:lang w:eastAsia="ar-SA"/>
        </w:rPr>
      </w:pPr>
    </w:p>
    <w:p w:rsidR="003F4DD2" w:rsidRDefault="003F4DD2" w:rsidP="003F4DD2">
      <w:pPr>
        <w:widowControl w:val="0"/>
        <w:suppressAutoHyphens/>
        <w:autoSpaceDE w:val="0"/>
        <w:rPr>
          <w:lang w:eastAsia="ar-SA"/>
        </w:rPr>
      </w:pPr>
    </w:p>
    <w:p w:rsidR="003F4DD2" w:rsidRDefault="003F4DD2" w:rsidP="003F4DD2">
      <w:pPr>
        <w:widowControl w:val="0"/>
        <w:suppressAutoHyphens/>
        <w:autoSpaceDE w:val="0"/>
        <w:rPr>
          <w:lang w:eastAsia="ar-SA"/>
        </w:rPr>
      </w:pPr>
    </w:p>
    <w:p w:rsidR="003F4DD2" w:rsidRDefault="003F4DD2" w:rsidP="003F4DD2">
      <w:pPr>
        <w:widowControl w:val="0"/>
        <w:suppressAutoHyphens/>
        <w:autoSpaceDE w:val="0"/>
        <w:rPr>
          <w:lang w:eastAsia="ar-SA"/>
        </w:rPr>
      </w:pPr>
      <w:r>
        <w:rPr>
          <w:lang w:eastAsia="ar-SA"/>
        </w:rPr>
        <w:t>Согласовано</w:t>
      </w:r>
    </w:p>
    <w:p w:rsidR="003F4DD2" w:rsidRDefault="003F4DD2" w:rsidP="003F4DD2">
      <w:pPr>
        <w:widowControl w:val="0"/>
        <w:suppressAutoHyphens/>
        <w:autoSpaceDE w:val="0"/>
        <w:rPr>
          <w:lang w:eastAsia="ar-SA"/>
        </w:rPr>
      </w:pPr>
    </w:p>
    <w:p w:rsidR="003F4DD2" w:rsidRDefault="003F4DD2" w:rsidP="003F4DD2">
      <w:pPr>
        <w:widowControl w:val="0"/>
        <w:suppressAutoHyphens/>
        <w:autoSpaceDE w:val="0"/>
        <w:rPr>
          <w:lang w:eastAsia="ar-SA"/>
        </w:rPr>
      </w:pPr>
      <w:r>
        <w:rPr>
          <w:lang w:eastAsia="ar-SA"/>
        </w:rPr>
        <w:t>Протокол заседания</w:t>
      </w:r>
    </w:p>
    <w:p w:rsidR="003F4DD2" w:rsidRDefault="003F4DD2" w:rsidP="003F4DD2">
      <w:pPr>
        <w:widowControl w:val="0"/>
        <w:suppressAutoHyphens/>
        <w:autoSpaceDE w:val="0"/>
        <w:rPr>
          <w:lang w:eastAsia="ar-SA"/>
        </w:rPr>
      </w:pPr>
      <w:r>
        <w:rPr>
          <w:lang w:eastAsia="ar-SA"/>
        </w:rPr>
        <w:t>Методического совета</w:t>
      </w:r>
    </w:p>
    <w:p w:rsidR="003F4DD2" w:rsidRDefault="003F4DD2" w:rsidP="003F4DD2">
      <w:pPr>
        <w:widowControl w:val="0"/>
        <w:suppressAutoHyphens/>
        <w:autoSpaceDE w:val="0"/>
        <w:rPr>
          <w:lang w:eastAsia="ar-SA"/>
        </w:rPr>
      </w:pPr>
      <w:r>
        <w:rPr>
          <w:lang w:eastAsia="ar-SA"/>
        </w:rPr>
        <w:t>МБОУ СОШ №2</w:t>
      </w:r>
    </w:p>
    <w:p w:rsidR="003F4DD2" w:rsidRDefault="003F4DD2" w:rsidP="003F4DD2">
      <w:pPr>
        <w:widowControl w:val="0"/>
        <w:suppressAutoHyphens/>
        <w:autoSpaceDE w:val="0"/>
        <w:rPr>
          <w:lang w:eastAsia="ar-SA"/>
        </w:rPr>
      </w:pPr>
      <w:r>
        <w:rPr>
          <w:lang w:eastAsia="ar-SA"/>
        </w:rPr>
        <w:t xml:space="preserve">от </w:t>
      </w:r>
      <w:r w:rsidR="00F235C3">
        <w:rPr>
          <w:lang w:eastAsia="ar-SA"/>
        </w:rPr>
        <w:t>27</w:t>
      </w:r>
      <w:r w:rsidR="00476D1A">
        <w:rPr>
          <w:lang w:eastAsia="ar-SA"/>
        </w:rPr>
        <w:t xml:space="preserve">.08. </w:t>
      </w:r>
      <w:r>
        <w:rPr>
          <w:lang w:eastAsia="ar-SA"/>
        </w:rPr>
        <w:t>201</w:t>
      </w:r>
      <w:r w:rsidR="00F235C3">
        <w:rPr>
          <w:lang w:eastAsia="ar-SA"/>
        </w:rPr>
        <w:t>9</w:t>
      </w:r>
      <w:r w:rsidR="00484312">
        <w:rPr>
          <w:lang w:eastAsia="ar-SA"/>
        </w:rPr>
        <w:t xml:space="preserve"> </w:t>
      </w:r>
      <w:r>
        <w:rPr>
          <w:lang w:eastAsia="ar-SA"/>
        </w:rPr>
        <w:t xml:space="preserve">года № </w:t>
      </w:r>
      <w:r w:rsidR="00F235C3">
        <w:rPr>
          <w:lang w:eastAsia="ar-SA"/>
        </w:rPr>
        <w:t>1</w:t>
      </w:r>
    </w:p>
    <w:p w:rsidR="003F4DD2" w:rsidRDefault="003F4DD2" w:rsidP="003F4DD2">
      <w:pPr>
        <w:widowControl w:val="0"/>
        <w:suppressAutoHyphens/>
        <w:autoSpaceDE w:val="0"/>
        <w:rPr>
          <w:lang w:eastAsia="ar-SA"/>
        </w:rPr>
      </w:pPr>
      <w:r>
        <w:rPr>
          <w:lang w:eastAsia="ar-SA"/>
        </w:rPr>
        <w:t xml:space="preserve">__________ Н.А. </w:t>
      </w:r>
      <w:proofErr w:type="spellStart"/>
      <w:r>
        <w:rPr>
          <w:lang w:eastAsia="ar-SA"/>
        </w:rPr>
        <w:t>Вакало</w:t>
      </w:r>
      <w:proofErr w:type="spellEnd"/>
    </w:p>
    <w:p w:rsidR="003F4DD2" w:rsidRDefault="003F4DD2" w:rsidP="003F4DD2">
      <w:pPr>
        <w:widowControl w:val="0"/>
        <w:suppressAutoHyphens/>
        <w:autoSpaceDE w:val="0"/>
        <w:rPr>
          <w:lang w:eastAsia="ar-SA"/>
        </w:rPr>
      </w:pPr>
    </w:p>
    <w:p w:rsidR="003F4DD2" w:rsidRDefault="003F4DD2" w:rsidP="003F4DD2">
      <w:pPr>
        <w:suppressAutoHyphens/>
        <w:rPr>
          <w:rFonts w:ascii="Calibri" w:eastAsia="Calibri" w:hAnsi="Calibri" w:cs="Calibri"/>
          <w:lang w:eastAsia="ar-SA"/>
        </w:rPr>
      </w:pPr>
    </w:p>
    <w:p w:rsidR="003F4DD2" w:rsidRDefault="003F4DD2" w:rsidP="003F4DD2"/>
    <w:p w:rsidR="003F4DD2" w:rsidRPr="00735A49" w:rsidRDefault="003F4DD2" w:rsidP="003F4DD2"/>
    <w:p w:rsidR="003F4DD2" w:rsidRPr="00735A49" w:rsidRDefault="003F4DD2" w:rsidP="003F4DD2"/>
    <w:p w:rsidR="003F4DD2" w:rsidRPr="002B21B7" w:rsidRDefault="003F4DD2" w:rsidP="003F4DD2">
      <w:pPr>
        <w:jc w:val="both"/>
      </w:pPr>
    </w:p>
    <w:p w:rsidR="003F4DD2" w:rsidRDefault="003F4DD2" w:rsidP="003F4DD2">
      <w:pPr>
        <w:pStyle w:val="a4"/>
        <w:jc w:val="both"/>
        <w:rPr>
          <w:rStyle w:val="dash0410005f0431005f0437005f0430005f0446005f0020005f0441005f043f005f0438005f0441005f043a005f0430005f005fchar1char1"/>
          <w:b/>
          <w:i/>
          <w:sz w:val="28"/>
          <w:szCs w:val="28"/>
        </w:rPr>
      </w:pPr>
    </w:p>
    <w:p w:rsidR="003F4DD2" w:rsidRDefault="003F4DD2" w:rsidP="003F4DD2"/>
    <w:sectPr w:rsidR="003F4DD2" w:rsidSect="003F4DD2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3500BB"/>
    <w:multiLevelType w:val="multilevel"/>
    <w:tmpl w:val="68AC2D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713F"/>
    <w:rsid w:val="00024BD2"/>
    <w:rsid w:val="000671C6"/>
    <w:rsid w:val="0008262D"/>
    <w:rsid w:val="000B2036"/>
    <w:rsid w:val="000D22EB"/>
    <w:rsid w:val="000D5343"/>
    <w:rsid w:val="00102970"/>
    <w:rsid w:val="001169EF"/>
    <w:rsid w:val="001200E3"/>
    <w:rsid w:val="00156AA5"/>
    <w:rsid w:val="0015799F"/>
    <w:rsid w:val="00167E8A"/>
    <w:rsid w:val="002672B3"/>
    <w:rsid w:val="002C3AC7"/>
    <w:rsid w:val="002F40AB"/>
    <w:rsid w:val="00373FEB"/>
    <w:rsid w:val="003C319C"/>
    <w:rsid w:val="003F4DD2"/>
    <w:rsid w:val="004303CD"/>
    <w:rsid w:val="0043255C"/>
    <w:rsid w:val="004721F4"/>
    <w:rsid w:val="00476D1A"/>
    <w:rsid w:val="00484312"/>
    <w:rsid w:val="00485C47"/>
    <w:rsid w:val="00495A73"/>
    <w:rsid w:val="00495DF4"/>
    <w:rsid w:val="004B28FD"/>
    <w:rsid w:val="004F4826"/>
    <w:rsid w:val="00507CFE"/>
    <w:rsid w:val="00580EB3"/>
    <w:rsid w:val="00583A5B"/>
    <w:rsid w:val="00587C71"/>
    <w:rsid w:val="005C33BF"/>
    <w:rsid w:val="00633FA5"/>
    <w:rsid w:val="006505C4"/>
    <w:rsid w:val="006660CD"/>
    <w:rsid w:val="006C680A"/>
    <w:rsid w:val="006E206A"/>
    <w:rsid w:val="0071416C"/>
    <w:rsid w:val="007352C7"/>
    <w:rsid w:val="00765C47"/>
    <w:rsid w:val="007E0B78"/>
    <w:rsid w:val="00904B54"/>
    <w:rsid w:val="0092129A"/>
    <w:rsid w:val="009257CC"/>
    <w:rsid w:val="00971FED"/>
    <w:rsid w:val="00980BED"/>
    <w:rsid w:val="009D4371"/>
    <w:rsid w:val="00A34859"/>
    <w:rsid w:val="00A3531D"/>
    <w:rsid w:val="00A62D0A"/>
    <w:rsid w:val="00A639C9"/>
    <w:rsid w:val="00AF081E"/>
    <w:rsid w:val="00B237DD"/>
    <w:rsid w:val="00B40372"/>
    <w:rsid w:val="00B447FE"/>
    <w:rsid w:val="00BB3A4F"/>
    <w:rsid w:val="00BC6884"/>
    <w:rsid w:val="00BD5D70"/>
    <w:rsid w:val="00BF2DF3"/>
    <w:rsid w:val="00C070FF"/>
    <w:rsid w:val="00C11B59"/>
    <w:rsid w:val="00C17F9B"/>
    <w:rsid w:val="00C32FF8"/>
    <w:rsid w:val="00C47FF7"/>
    <w:rsid w:val="00C86562"/>
    <w:rsid w:val="00CB6E20"/>
    <w:rsid w:val="00CD0A65"/>
    <w:rsid w:val="00CD418C"/>
    <w:rsid w:val="00CF3239"/>
    <w:rsid w:val="00CF5993"/>
    <w:rsid w:val="00D431F3"/>
    <w:rsid w:val="00D576CC"/>
    <w:rsid w:val="00D67E1B"/>
    <w:rsid w:val="00D71C16"/>
    <w:rsid w:val="00D765D8"/>
    <w:rsid w:val="00D77758"/>
    <w:rsid w:val="00D825FA"/>
    <w:rsid w:val="00DC024D"/>
    <w:rsid w:val="00E0713F"/>
    <w:rsid w:val="00E15F14"/>
    <w:rsid w:val="00E87FCC"/>
    <w:rsid w:val="00EB2998"/>
    <w:rsid w:val="00F235C3"/>
    <w:rsid w:val="00F35989"/>
    <w:rsid w:val="00F61F05"/>
    <w:rsid w:val="00F93963"/>
    <w:rsid w:val="00FA12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71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3F4DD2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E0713F"/>
    <w:rPr>
      <w:rFonts w:cs="Times New Roman"/>
      <w:i/>
      <w:iCs/>
    </w:rPr>
  </w:style>
  <w:style w:type="paragraph" w:styleId="a4">
    <w:name w:val="No Spacing"/>
    <w:link w:val="a5"/>
    <w:uiPriority w:val="1"/>
    <w:qFormat/>
    <w:rsid w:val="00E0713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basedOn w:val="a0"/>
    <w:link w:val="a4"/>
    <w:uiPriority w:val="1"/>
    <w:rsid w:val="00E0713F"/>
    <w:rPr>
      <w:rFonts w:ascii="Calibri" w:eastAsia="Calibri" w:hAnsi="Calibri" w:cs="Times New Roman"/>
    </w:rPr>
  </w:style>
  <w:style w:type="character" w:customStyle="1" w:styleId="dash0410005f0431005f0437005f0430005f0446005f0020005f0441005f043f005f0438005f0441005f043a005f0430005f005fchar1char1">
    <w:name w:val="dash0410_005f0431_005f0437_005f0430_005f0446_005f0020_005f0441_005f043f_005f0438_005f0441_005f043a_005f0430_005f_005fchar1__char1"/>
    <w:basedOn w:val="a0"/>
    <w:rsid w:val="00E0713F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table" w:styleId="a6">
    <w:name w:val="Table Grid"/>
    <w:basedOn w:val="a1"/>
    <w:uiPriority w:val="59"/>
    <w:rsid w:val="003F4DD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Основной текст + Полужирный"/>
    <w:basedOn w:val="a0"/>
    <w:uiPriority w:val="99"/>
    <w:rsid w:val="003F4DD2"/>
    <w:rPr>
      <w:rFonts w:ascii="Times New Roman" w:hAnsi="Times New Roman" w:cs="Times New Roman" w:hint="default"/>
      <w:b/>
      <w:bCs/>
      <w:spacing w:val="0"/>
      <w:sz w:val="27"/>
      <w:szCs w:val="27"/>
    </w:rPr>
  </w:style>
  <w:style w:type="character" w:customStyle="1" w:styleId="30">
    <w:name w:val="Заголовок 3 Знак"/>
    <w:basedOn w:val="a0"/>
    <w:link w:val="3"/>
    <w:uiPriority w:val="9"/>
    <w:rsid w:val="003F4DD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pple-converted-space">
    <w:name w:val="apple-converted-space"/>
    <w:basedOn w:val="a0"/>
    <w:rsid w:val="003F4DD2"/>
  </w:style>
  <w:style w:type="paragraph" w:styleId="a8">
    <w:name w:val="Normal (Web)"/>
    <w:basedOn w:val="a"/>
    <w:uiPriority w:val="99"/>
    <w:unhideWhenUsed/>
    <w:rsid w:val="003F4DD2"/>
    <w:pPr>
      <w:spacing w:before="100" w:beforeAutospacing="1" w:after="100" w:afterAutospacing="1"/>
    </w:pPr>
  </w:style>
  <w:style w:type="paragraph" w:customStyle="1" w:styleId="Default">
    <w:name w:val="Default"/>
    <w:uiPriority w:val="99"/>
    <w:rsid w:val="003F4DD2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a9">
    <w:name w:val="List Paragraph"/>
    <w:basedOn w:val="a"/>
    <w:uiPriority w:val="34"/>
    <w:qFormat/>
    <w:rsid w:val="003F4DD2"/>
    <w:pPr>
      <w:ind w:left="720"/>
      <w:contextualSpacing/>
    </w:pPr>
  </w:style>
  <w:style w:type="character" w:customStyle="1" w:styleId="aa">
    <w:name w:val="Основной текст Знак"/>
    <w:link w:val="ab"/>
    <w:rsid w:val="00F235C3"/>
    <w:rPr>
      <w:shd w:val="clear" w:color="auto" w:fill="FFFFFF"/>
    </w:rPr>
  </w:style>
  <w:style w:type="paragraph" w:styleId="ab">
    <w:name w:val="Body Text"/>
    <w:basedOn w:val="a"/>
    <w:link w:val="aa"/>
    <w:rsid w:val="00F235C3"/>
    <w:pPr>
      <w:shd w:val="clear" w:color="auto" w:fill="FFFFFF"/>
      <w:spacing w:after="120" w:line="211" w:lineRule="exact"/>
      <w:jc w:val="righ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">
    <w:name w:val="Основной текст Знак1"/>
    <w:basedOn w:val="a0"/>
    <w:link w:val="ab"/>
    <w:uiPriority w:val="99"/>
    <w:semiHidden/>
    <w:rsid w:val="00F235C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4">
    <w:name w:val="Основной текст (14)_"/>
    <w:link w:val="141"/>
    <w:rsid w:val="00F235C3"/>
    <w:rPr>
      <w:i/>
      <w:iCs/>
      <w:shd w:val="clear" w:color="auto" w:fill="FFFFFF"/>
    </w:rPr>
  </w:style>
  <w:style w:type="paragraph" w:customStyle="1" w:styleId="141">
    <w:name w:val="Основной текст (14)1"/>
    <w:basedOn w:val="a"/>
    <w:link w:val="14"/>
    <w:rsid w:val="00F235C3"/>
    <w:pPr>
      <w:shd w:val="clear" w:color="auto" w:fill="FFFFFF"/>
      <w:spacing w:line="211" w:lineRule="exact"/>
      <w:ind w:firstLine="400"/>
      <w:jc w:val="both"/>
    </w:pPr>
    <w:rPr>
      <w:rFonts w:asciiTheme="minorHAnsi" w:eastAsiaTheme="minorHAnsi" w:hAnsiTheme="minorHAnsi" w:cstheme="minorBidi"/>
      <w:i/>
      <w:iCs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74CDD04-FAF3-49B0-8BEE-C2C9A7106C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472</TotalTime>
  <Pages>21</Pages>
  <Words>7106</Words>
  <Characters>40510</Characters>
  <Application>Microsoft Office Word</Application>
  <DocSecurity>0</DocSecurity>
  <Lines>337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47521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46</cp:revision>
  <dcterms:created xsi:type="dcterms:W3CDTF">2017-09-06T15:08:00Z</dcterms:created>
  <dcterms:modified xsi:type="dcterms:W3CDTF">2019-10-31T17:51:00Z</dcterms:modified>
</cp:coreProperties>
</file>