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BF" w:rsidRPr="00694DBF" w:rsidRDefault="00694DBF" w:rsidP="00694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4DBF" w:rsidRPr="00694DBF" w:rsidRDefault="00694DBF" w:rsidP="00694DBF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D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94DBF" w:rsidRPr="00694DBF" w:rsidRDefault="00694DBF" w:rsidP="00694DBF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4D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«Алпатовская средняя общеобразовательная школа имени В.Т. Малиновского»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4536"/>
        <w:gridCol w:w="4678"/>
      </w:tblGrid>
      <w:tr w:rsidR="00694DBF" w:rsidRPr="00694DBF" w:rsidTr="00694D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Рассмотрено 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 xml:space="preserve">Руководитель ШМО учителей гуманитарного цикла 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>Б.М. Хаджиева__________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>Протокол №___от ____________2017г.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 xml:space="preserve">Согласовано 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>Зам. Директора по УВР</w:t>
            </w:r>
          </w:p>
          <w:p w:rsid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С.Ч. Душаева ___________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94DBF">
              <w:rPr>
                <w:rFonts w:eastAsia="Calibri"/>
                <w:color w:val="000000"/>
                <w:sz w:val="28"/>
                <w:szCs w:val="28"/>
              </w:rPr>
              <w:t>от __________2017г.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>Утверждаю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 xml:space="preserve"> Директор МБОУ «Алпатовская СОШ им. В.Т. Малиновского»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>А.Я. Ибрагимова _________</w:t>
            </w: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</w:p>
          <w:p w:rsidR="00694DBF" w:rsidRPr="00694DBF" w:rsidRDefault="00694DBF" w:rsidP="00694DB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eastAsia="Calibri"/>
                <w:color w:val="000000"/>
                <w:sz w:val="28"/>
                <w:szCs w:val="28"/>
              </w:rPr>
            </w:pPr>
            <w:r w:rsidRPr="00694DBF">
              <w:rPr>
                <w:rFonts w:eastAsia="Calibri"/>
                <w:color w:val="000000"/>
                <w:sz w:val="28"/>
                <w:szCs w:val="28"/>
              </w:rPr>
              <w:t>Приказ №___от_____________2017г.</w:t>
            </w:r>
          </w:p>
        </w:tc>
      </w:tr>
    </w:tbl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DBF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4D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D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КАЛЕНДАРНО-ТЕМАТИЧЕСКОЕПЛАНИРОВАНИЕ</w:t>
      </w: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94DB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ПО </w:t>
      </w:r>
      <w:r w:rsidRPr="00694DB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ОБЩЕСТВОЗНАНИЮ </w:t>
      </w: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8"/>
          <w:u w:val="single"/>
        </w:rPr>
      </w:pPr>
      <w:r w:rsidRPr="00694DBF">
        <w:rPr>
          <w:rFonts w:ascii="Times New Roman" w:eastAsia="Calibri" w:hAnsi="Times New Roman" w:cs="Times New Roman"/>
          <w:b/>
          <w:color w:val="000000"/>
          <w:sz w:val="32"/>
          <w:szCs w:val="28"/>
          <w:u w:val="single"/>
        </w:rPr>
        <w:t>10 КЛАСС</w:t>
      </w:r>
      <w:bookmarkStart w:id="0" w:name="_GoBack"/>
      <w:bookmarkEnd w:id="0"/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:rsidR="00694DBF" w:rsidRPr="00891124" w:rsidRDefault="00694DBF" w:rsidP="00891124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11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 истории и обществознания</w:t>
      </w:r>
    </w:p>
    <w:p w:rsidR="00694DBF" w:rsidRPr="00891124" w:rsidRDefault="00694DBF" w:rsidP="00891124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11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«Алпатовская СОШ имени В.Т. Малиновского» высшей категории</w:t>
      </w:r>
    </w:p>
    <w:p w:rsidR="00694DBF" w:rsidRPr="00891124" w:rsidRDefault="00694DBF" w:rsidP="00891124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11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Белла Магомедовна Хаджиева</w:t>
      </w: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4DBF" w:rsidRPr="00694DBF" w:rsidRDefault="00694DBF" w:rsidP="00694DBF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DBF">
        <w:rPr>
          <w:rFonts w:ascii="Times New Roman" w:eastAsia="Calibri" w:hAnsi="Times New Roman" w:cs="Times New Roman"/>
          <w:color w:val="000000"/>
          <w:sz w:val="28"/>
          <w:szCs w:val="28"/>
        </w:rPr>
        <w:t>2017-2018 учебный год</w:t>
      </w:r>
    </w:p>
    <w:p w:rsidR="00182D8C" w:rsidRDefault="00182D8C" w:rsidP="0069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82D8C" w:rsidRDefault="00182D8C" w:rsidP="0069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4DBF" w:rsidRPr="00694DBF" w:rsidRDefault="00694DBF" w:rsidP="0069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694DBF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 xml:space="preserve">ПОЯСНИТЕЛЬНАЯ ЗАПИСКА </w:t>
      </w:r>
    </w:p>
    <w:p w:rsidR="00694DBF" w:rsidRPr="00694DBF" w:rsidRDefault="00694DBF" w:rsidP="0069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4DBF" w:rsidRPr="00694DBF" w:rsidRDefault="00694DBF" w:rsidP="00694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694DBF">
        <w:rPr>
          <w:rFonts w:ascii="Times New Roman" w:eastAsia="Times New Roman" w:hAnsi="Times New Roman" w:cs="Times New Roman"/>
          <w:b/>
          <w:bCs/>
          <w:sz w:val="32"/>
          <w:szCs w:val="28"/>
        </w:rPr>
        <w:t>к рабочей программе по обществознанию.</w:t>
      </w:r>
    </w:p>
    <w:p w:rsidR="00681A72" w:rsidRDefault="00694DBF" w:rsidP="00182D8C">
      <w:pPr>
        <w:widowControl w:val="0"/>
        <w:autoSpaceDE w:val="0"/>
        <w:autoSpaceDN w:val="0"/>
        <w:adjustRightInd w:val="0"/>
        <w:spacing w:before="75" w:after="150" w:line="240" w:lineRule="auto"/>
        <w:jc w:val="center"/>
      </w:pPr>
      <w:r w:rsidRPr="00694D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Класс:</w:t>
      </w:r>
      <w:r w:rsidRPr="00694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DB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94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2CD7" w:rsidRPr="00CB1AE8" w:rsidRDefault="005D2CD7" w:rsidP="005D2CD7">
      <w:pPr>
        <w:pStyle w:val="a5"/>
        <w:ind w:firstLine="709"/>
        <w:contextualSpacing/>
        <w:jc w:val="both"/>
        <w:rPr>
          <w:color w:val="000000" w:themeColor="text1"/>
        </w:rPr>
      </w:pPr>
      <w:proofErr w:type="gramStart"/>
      <w:r w:rsidRPr="00CB1AE8">
        <w:t>Рабочая  програм</w:t>
      </w:r>
      <w:r w:rsidR="00107B03">
        <w:t>ма</w:t>
      </w:r>
      <w:proofErr w:type="gramEnd"/>
      <w:r w:rsidR="00107B03">
        <w:t xml:space="preserve"> разработана для 10 классов МБ</w:t>
      </w:r>
      <w:r w:rsidRPr="00CB1AE8">
        <w:t>ОУ «</w:t>
      </w:r>
      <w:r w:rsidR="00107B03">
        <w:t xml:space="preserve">Алпатовская </w:t>
      </w:r>
      <w:r w:rsidR="00107B03" w:rsidRPr="00CB1AE8">
        <w:t>средняя</w:t>
      </w:r>
      <w:r w:rsidR="00107B03">
        <w:t xml:space="preserve"> общеобразовательная школа им. В.Т. Малиновского</w:t>
      </w:r>
      <w:r w:rsidRPr="00CB1AE8">
        <w:t>». Рабочая программа устанавливает примерное распреде</w:t>
      </w:r>
      <w:r w:rsidR="00107B03">
        <w:t>ление учебного времени: всего 68</w:t>
      </w:r>
      <w:r w:rsidRPr="00CB1AE8">
        <w:t xml:space="preserve"> ча</w:t>
      </w:r>
      <w:r w:rsidRPr="00CB1AE8">
        <w:softHyphen/>
        <w:t>сов и распределяется по 2 учебных часа в неделю</w:t>
      </w:r>
    </w:p>
    <w:p w:rsidR="005D2CD7" w:rsidRPr="00CB1AE8" w:rsidRDefault="005D2CD7" w:rsidP="005D2CD7">
      <w:pPr>
        <w:pStyle w:val="Default"/>
        <w:ind w:firstLine="709"/>
        <w:contextualSpacing/>
        <w:jc w:val="both"/>
      </w:pPr>
      <w:r w:rsidRPr="00CB1AE8">
        <w:rPr>
          <w:b/>
          <w:bCs/>
        </w:rPr>
        <w:t>Нормативно-</w:t>
      </w:r>
      <w:proofErr w:type="gramStart"/>
      <w:r w:rsidRPr="00CB1AE8">
        <w:rPr>
          <w:b/>
          <w:bCs/>
        </w:rPr>
        <w:t>правовая  основа</w:t>
      </w:r>
      <w:proofErr w:type="gramEnd"/>
      <w:r w:rsidRPr="00CB1AE8">
        <w:rPr>
          <w:b/>
          <w:bCs/>
        </w:rPr>
        <w:t xml:space="preserve"> рабочей программы:</w:t>
      </w:r>
    </w:p>
    <w:p w:rsidR="005D2CD7" w:rsidRPr="00CB1AE8" w:rsidRDefault="005D2CD7" w:rsidP="00107B03">
      <w:pPr>
        <w:pStyle w:val="Default"/>
        <w:spacing w:after="27"/>
        <w:contextualSpacing/>
        <w:jc w:val="both"/>
      </w:pPr>
      <w:r w:rsidRPr="00CB1AE8">
        <w:t xml:space="preserve">1. Закон РФ «Об образовании» №273 от 29.12.2012 г. </w:t>
      </w:r>
    </w:p>
    <w:p w:rsidR="005D2CD7" w:rsidRPr="00CB1AE8" w:rsidRDefault="005D2CD7" w:rsidP="00107B03">
      <w:pPr>
        <w:pStyle w:val="Default"/>
        <w:spacing w:after="27"/>
        <w:contextualSpacing/>
        <w:jc w:val="both"/>
      </w:pPr>
      <w:r w:rsidRPr="00CB1AE8">
        <w:t xml:space="preserve">2. Федеральный компонент Государственного стандарта общего образования (2004 г.). </w:t>
      </w:r>
    </w:p>
    <w:p w:rsidR="005D2CD7" w:rsidRPr="00CB1AE8" w:rsidRDefault="005D2CD7" w:rsidP="00107B03">
      <w:pPr>
        <w:pStyle w:val="Default"/>
        <w:spacing w:after="27"/>
        <w:contextualSpacing/>
        <w:jc w:val="both"/>
      </w:pPr>
      <w:r w:rsidRPr="00CB1AE8">
        <w:t xml:space="preserve">3. </w:t>
      </w:r>
      <w:r w:rsidR="002B416C" w:rsidRPr="005902D1">
        <w:rPr>
          <w:rFonts w:eastAsia="Times New Roman"/>
        </w:rPr>
        <w:t>Примерн</w:t>
      </w:r>
      <w:r w:rsidR="002B416C">
        <w:t>ая</w:t>
      </w:r>
      <w:r w:rsidR="002B416C" w:rsidRPr="005902D1">
        <w:rPr>
          <w:rFonts w:eastAsia="Times New Roman"/>
        </w:rPr>
        <w:t xml:space="preserve"> программ</w:t>
      </w:r>
      <w:r w:rsidR="002B416C">
        <w:t>а</w:t>
      </w:r>
      <w:r w:rsidR="002B416C" w:rsidRPr="005902D1">
        <w:rPr>
          <w:rFonts w:eastAsia="Times New Roman"/>
        </w:rPr>
        <w:t xml:space="preserve"> основного общего </w:t>
      </w:r>
      <w:proofErr w:type="gramStart"/>
      <w:r w:rsidR="002B416C" w:rsidRPr="005902D1">
        <w:rPr>
          <w:rFonts w:eastAsia="Times New Roman"/>
        </w:rPr>
        <w:t xml:space="preserve">образования </w:t>
      </w:r>
      <w:r w:rsidR="002B416C" w:rsidRPr="005902D1">
        <w:rPr>
          <w:rFonts w:eastAsia="Times New Roman"/>
          <w:spacing w:val="5"/>
        </w:rPr>
        <w:t xml:space="preserve"> по</w:t>
      </w:r>
      <w:proofErr w:type="gramEnd"/>
      <w:r w:rsidR="002B416C" w:rsidRPr="005902D1">
        <w:rPr>
          <w:rFonts w:eastAsia="Times New Roman"/>
          <w:spacing w:val="5"/>
        </w:rPr>
        <w:t xml:space="preserve"> обществознанию МО РФ 2004 г.</w:t>
      </w:r>
      <w:r w:rsidR="00681A72">
        <w:rPr>
          <w:rFonts w:eastAsia="Times New Roman"/>
          <w:spacing w:val="5"/>
        </w:rPr>
        <w:t xml:space="preserve"> по ФКГОС</w:t>
      </w:r>
    </w:p>
    <w:p w:rsidR="005D2CD7" w:rsidRPr="00CB1AE8" w:rsidRDefault="005D2CD7" w:rsidP="00F8539B">
      <w:pPr>
        <w:pStyle w:val="a4"/>
        <w:shd w:val="clear" w:color="auto" w:fill="FFFFFF"/>
        <w:spacing w:before="75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CB1AE8">
        <w:rPr>
          <w:b/>
          <w:color w:val="000000"/>
        </w:rPr>
        <w:t>Авторские программы:</w:t>
      </w:r>
    </w:p>
    <w:p w:rsidR="002B416C" w:rsidRPr="005902D1" w:rsidRDefault="002B416C" w:rsidP="00F85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5902D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902D1">
        <w:rPr>
          <w:rFonts w:ascii="Times New Roman" w:eastAsia="Times New Roman" w:hAnsi="Times New Roman" w:cs="Times New Roman"/>
          <w:sz w:val="24"/>
          <w:szCs w:val="24"/>
        </w:rPr>
        <w:t xml:space="preserve"> по обществознанию 10-11 классы, базовый уровень/ Под ред. </w:t>
      </w:r>
      <w:proofErr w:type="spellStart"/>
      <w:r w:rsidRPr="005902D1">
        <w:rPr>
          <w:rFonts w:ascii="Times New Roman" w:eastAsia="Times New Roman" w:hAnsi="Times New Roman" w:cs="Times New Roman"/>
          <w:sz w:val="24"/>
          <w:szCs w:val="24"/>
        </w:rPr>
        <w:t>Л.Н.Боголюбова</w:t>
      </w:r>
      <w:proofErr w:type="spellEnd"/>
      <w:r w:rsidRPr="00590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eastAsia="Times New Roman" w:hAnsi="Times New Roman" w:cs="Times New Roman"/>
          <w:sz w:val="24"/>
          <w:szCs w:val="24"/>
        </w:rPr>
        <w:t>Н.И.Городецкой</w:t>
      </w:r>
      <w:proofErr w:type="spellEnd"/>
      <w:r w:rsidRPr="00590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eastAsia="Times New Roman" w:hAnsi="Times New Roman" w:cs="Times New Roman"/>
          <w:sz w:val="24"/>
          <w:szCs w:val="24"/>
        </w:rPr>
        <w:t>Л.Ф.Ивановой</w:t>
      </w:r>
      <w:proofErr w:type="spellEnd"/>
      <w:r w:rsidRPr="00590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eastAsia="Times New Roman" w:hAnsi="Times New Roman" w:cs="Times New Roman"/>
          <w:sz w:val="24"/>
          <w:szCs w:val="24"/>
        </w:rPr>
        <w:t>А.И.Матвеева</w:t>
      </w:r>
      <w:proofErr w:type="spellEnd"/>
    </w:p>
    <w:p w:rsidR="00F8539B" w:rsidRDefault="002B416C" w:rsidP="00F8539B">
      <w:pPr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Данная программа обеспечивает изучение курса обществознания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учащимися 10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</w:t>
      </w:r>
      <w:proofErr w:type="gramStart"/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разделам  </w:t>
      </w:r>
      <w:r w:rsidRPr="005902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902D1">
        <w:rPr>
          <w:rFonts w:ascii="Times New Roman" w:eastAsia="Times New Roman" w:hAnsi="Times New Roman" w:cs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Она рассчитана на </w:t>
      </w:r>
      <w:proofErr w:type="gramStart"/>
      <w:r w:rsidR="00107B03">
        <w:rPr>
          <w:rFonts w:ascii="Times New Roman" w:hAnsi="Times New Roman"/>
          <w:color w:val="000000"/>
          <w:spacing w:val="-7"/>
          <w:sz w:val="24"/>
          <w:szCs w:val="24"/>
        </w:rPr>
        <w:t>68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учебных</w:t>
      </w:r>
      <w:proofErr w:type="gramEnd"/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часов из расчета 2 учебных часа в неделю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2B416C" w:rsidRPr="00F8539B" w:rsidRDefault="002B416C" w:rsidP="00F8539B">
      <w:pPr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B1AE8"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использование</w:t>
      </w:r>
      <w:r w:rsidRPr="00CB1A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B1AE8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учебно-методического комплекта</w:t>
      </w:r>
      <w:r w:rsidRPr="00CB1AE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24244C" w:rsidRDefault="0024244C" w:rsidP="00F8539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4244C">
        <w:rPr>
          <w:rFonts w:ascii="Times New Roman" w:hAnsi="Times New Roman"/>
          <w:sz w:val="24"/>
          <w:szCs w:val="24"/>
        </w:rPr>
        <w:t xml:space="preserve">«Обществознание. 10 класс: </w:t>
      </w:r>
      <w:proofErr w:type="spellStart"/>
      <w:r w:rsidRPr="0024244C">
        <w:rPr>
          <w:rFonts w:ascii="Times New Roman" w:hAnsi="Times New Roman"/>
          <w:sz w:val="24"/>
          <w:szCs w:val="24"/>
        </w:rPr>
        <w:t>дял</w:t>
      </w:r>
      <w:proofErr w:type="spellEnd"/>
      <w:r w:rsidRPr="00242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44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4244C">
        <w:rPr>
          <w:rFonts w:ascii="Times New Roman" w:hAnsi="Times New Roman"/>
          <w:sz w:val="24"/>
          <w:szCs w:val="24"/>
        </w:rPr>
        <w:t xml:space="preserve"> организаций: базовый уровень/ Л. Н Боголюбов, Ю. А. Аверьянов, А. В. Белявский и </w:t>
      </w:r>
      <w:proofErr w:type="spellStart"/>
      <w:proofErr w:type="gramStart"/>
      <w:r w:rsidRPr="0024244C">
        <w:rPr>
          <w:rFonts w:ascii="Times New Roman" w:hAnsi="Times New Roman"/>
          <w:sz w:val="24"/>
          <w:szCs w:val="24"/>
        </w:rPr>
        <w:t>др</w:t>
      </w:r>
      <w:proofErr w:type="spellEnd"/>
      <w:r w:rsidRPr="002424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4244C">
        <w:rPr>
          <w:rFonts w:ascii="Times New Roman" w:hAnsi="Times New Roman"/>
          <w:sz w:val="24"/>
          <w:szCs w:val="24"/>
        </w:rPr>
        <w:t xml:space="preserve"> под ред. Л. Н Боголюбова; </w:t>
      </w:r>
      <w:proofErr w:type="spellStart"/>
      <w:r w:rsidRPr="0024244C">
        <w:rPr>
          <w:rFonts w:ascii="Times New Roman" w:hAnsi="Times New Roman"/>
          <w:sz w:val="24"/>
          <w:szCs w:val="24"/>
        </w:rPr>
        <w:t>Рос.акад.наук</w:t>
      </w:r>
      <w:proofErr w:type="spellEnd"/>
      <w:r w:rsidRPr="00242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244C">
        <w:rPr>
          <w:rFonts w:ascii="Times New Roman" w:hAnsi="Times New Roman"/>
          <w:sz w:val="24"/>
          <w:szCs w:val="24"/>
        </w:rPr>
        <w:t>Рос.акад</w:t>
      </w:r>
      <w:proofErr w:type="spellEnd"/>
      <w:r w:rsidRPr="0024244C">
        <w:rPr>
          <w:rFonts w:ascii="Times New Roman" w:hAnsi="Times New Roman"/>
          <w:sz w:val="24"/>
          <w:szCs w:val="24"/>
        </w:rPr>
        <w:t>. образования, изд-во «Просвещ</w:t>
      </w:r>
      <w:r w:rsidR="00107B03">
        <w:rPr>
          <w:rFonts w:ascii="Times New Roman" w:hAnsi="Times New Roman"/>
          <w:sz w:val="24"/>
          <w:szCs w:val="24"/>
        </w:rPr>
        <w:t xml:space="preserve">ение». – </w:t>
      </w:r>
      <w:proofErr w:type="gramStart"/>
      <w:r w:rsidR="00107B03">
        <w:rPr>
          <w:rFonts w:ascii="Times New Roman" w:hAnsi="Times New Roman"/>
          <w:sz w:val="24"/>
          <w:szCs w:val="24"/>
        </w:rPr>
        <w:t>М. :</w:t>
      </w:r>
      <w:proofErr w:type="gramEnd"/>
      <w:r w:rsidR="00107B03">
        <w:rPr>
          <w:rFonts w:ascii="Times New Roman" w:hAnsi="Times New Roman"/>
          <w:sz w:val="24"/>
          <w:szCs w:val="24"/>
        </w:rPr>
        <w:t xml:space="preserve">  Просвещение, 2017</w:t>
      </w:r>
    </w:p>
    <w:p w:rsidR="001B41A8" w:rsidRDefault="0024244C" w:rsidP="00182D8C">
      <w:pPr>
        <w:pStyle w:val="Default"/>
        <w:ind w:left="720"/>
        <w:contextualSpacing/>
        <w:jc w:val="center"/>
        <w:rPr>
          <w:b/>
          <w:sz w:val="28"/>
          <w:szCs w:val="28"/>
        </w:rPr>
      </w:pPr>
      <w:r w:rsidRPr="00182D8C">
        <w:rPr>
          <w:b/>
          <w:bCs/>
          <w:sz w:val="28"/>
        </w:rPr>
        <w:t>Цели и задачи курса, решаемые при реализации рабочей программы</w:t>
      </w:r>
    </w:p>
    <w:p w:rsidR="0024244C" w:rsidRPr="006D29EC" w:rsidRDefault="0024244C" w:rsidP="0024244C">
      <w:pPr>
        <w:pStyle w:val="a7"/>
        <w:spacing w:after="0"/>
        <w:ind w:firstLine="540"/>
        <w:jc w:val="both"/>
        <w:rPr>
          <w:b/>
          <w:sz w:val="28"/>
          <w:szCs w:val="28"/>
        </w:rPr>
      </w:pPr>
      <w:r w:rsidRPr="006D29EC">
        <w:rPr>
          <w:b/>
          <w:sz w:val="28"/>
          <w:szCs w:val="28"/>
        </w:rPr>
        <w:t>Цели</w:t>
      </w:r>
      <w:r w:rsidR="00182D8C">
        <w:rPr>
          <w:b/>
          <w:sz w:val="28"/>
          <w:szCs w:val="28"/>
        </w:rPr>
        <w:t>:</w:t>
      </w:r>
    </w:p>
    <w:p w:rsidR="0024244C" w:rsidRPr="006D29EC" w:rsidRDefault="0024244C" w:rsidP="0024244C">
      <w:pPr>
        <w:pStyle w:val="2"/>
        <w:spacing w:line="240" w:lineRule="auto"/>
        <w:ind w:firstLine="540"/>
        <w:rPr>
          <w:b/>
          <w:i/>
          <w:sz w:val="24"/>
        </w:rPr>
      </w:pPr>
      <w:r w:rsidRPr="006D29EC">
        <w:rPr>
          <w:b/>
          <w:i/>
          <w:sz w:val="24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24244C" w:rsidRPr="00683D0B" w:rsidRDefault="0024244C" w:rsidP="00683D0B">
      <w:pPr>
        <w:numPr>
          <w:ilvl w:val="0"/>
          <w:numId w:val="3"/>
        </w:numPr>
        <w:spacing w:before="60"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683D0B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24244C" w:rsidRPr="00683D0B" w:rsidRDefault="0024244C" w:rsidP="00683D0B">
      <w:pPr>
        <w:numPr>
          <w:ilvl w:val="0"/>
          <w:numId w:val="3"/>
        </w:numPr>
        <w:spacing w:before="60"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683D0B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D0B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</w:t>
      </w:r>
      <w:proofErr w:type="gramStart"/>
      <w:r w:rsidRPr="00683D0B">
        <w:rPr>
          <w:rFonts w:ascii="Times New Roman" w:hAnsi="Times New Roman" w:cs="Times New Roman"/>
          <w:sz w:val="24"/>
          <w:szCs w:val="24"/>
        </w:rPr>
        <w:t>самосознания,  толерантности</w:t>
      </w:r>
      <w:proofErr w:type="gramEnd"/>
      <w:r w:rsidRPr="00683D0B">
        <w:rPr>
          <w:rFonts w:ascii="Times New Roman" w:hAnsi="Times New Roman" w:cs="Times New Roman"/>
          <w:sz w:val="24"/>
          <w:szCs w:val="24"/>
        </w:rPr>
        <w:t xml:space="preserve">, приверженности гуманистическим и демократическим ценностям, закрепленным в Конституции Российской Федерации; </w:t>
      </w:r>
    </w:p>
    <w:p w:rsidR="0024244C" w:rsidRPr="00683D0B" w:rsidRDefault="0024244C" w:rsidP="00683D0B">
      <w:pPr>
        <w:numPr>
          <w:ilvl w:val="0"/>
          <w:numId w:val="3"/>
        </w:numPr>
        <w:spacing w:before="60"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освоение системы знаний</w:t>
      </w:r>
      <w:r w:rsidRPr="00683D0B">
        <w:rPr>
          <w:rFonts w:ascii="Times New Roman" w:hAnsi="Times New Roman" w:cs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</w:t>
      </w:r>
      <w:r w:rsidRPr="00683D0B">
        <w:rPr>
          <w:rFonts w:ascii="Times New Roman" w:hAnsi="Times New Roman" w:cs="Times New Roman"/>
          <w:sz w:val="24"/>
          <w:szCs w:val="24"/>
        </w:rPr>
        <w:lastRenderedPageBreak/>
        <w:t>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24244C" w:rsidRPr="00683D0B" w:rsidRDefault="0024244C" w:rsidP="00683D0B">
      <w:pPr>
        <w:numPr>
          <w:ilvl w:val="0"/>
          <w:numId w:val="3"/>
        </w:numPr>
        <w:spacing w:before="60"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683D0B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24244C" w:rsidRPr="00683D0B" w:rsidRDefault="0024244C" w:rsidP="00683D0B">
      <w:pPr>
        <w:numPr>
          <w:ilvl w:val="0"/>
          <w:numId w:val="3"/>
        </w:numPr>
        <w:spacing w:before="60"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683D0B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</w:t>
      </w:r>
      <w:proofErr w:type="gramStart"/>
      <w:r w:rsidRPr="00683D0B">
        <w:rPr>
          <w:rFonts w:ascii="Times New Roman" w:hAnsi="Times New Roman" w:cs="Times New Roman"/>
          <w:sz w:val="24"/>
          <w:szCs w:val="24"/>
        </w:rPr>
        <w:t>социальных  отношений</w:t>
      </w:r>
      <w:proofErr w:type="gramEnd"/>
      <w:r w:rsidRPr="00683D0B">
        <w:rPr>
          <w:rFonts w:ascii="Times New Roman" w:hAnsi="Times New Roman" w:cs="Times New Roman"/>
          <w:sz w:val="24"/>
          <w:szCs w:val="24"/>
        </w:rPr>
        <w:t>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24244C" w:rsidRPr="00683D0B" w:rsidRDefault="0024244C" w:rsidP="00683D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Реализация рабочей программы способствует:</w:t>
      </w:r>
    </w:p>
    <w:p w:rsidR="0024244C" w:rsidRPr="00683D0B" w:rsidRDefault="0024244C" w:rsidP="00683D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воспитанию</w:t>
      </w:r>
      <w:r w:rsidRPr="00683D0B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развитию </w:t>
      </w:r>
      <w:proofErr w:type="gramStart"/>
      <w:r w:rsidRPr="00683D0B">
        <w:rPr>
          <w:rFonts w:ascii="Times New Roman" w:hAnsi="Times New Roman" w:cs="Times New Roman"/>
          <w:sz w:val="24"/>
          <w:szCs w:val="24"/>
        </w:rPr>
        <w:t>мировоззренческих убеждений</w:t>
      </w:r>
      <w:proofErr w:type="gramEnd"/>
      <w:r w:rsidRPr="00683D0B">
        <w:rPr>
          <w:rFonts w:ascii="Times New Roman" w:hAnsi="Times New Roman" w:cs="Times New Roman"/>
          <w:sz w:val="24"/>
          <w:szCs w:val="24"/>
        </w:rPr>
        <w:t xml:space="preserve"> обучающихся на основе осмысления ими исторически сложившихся культурных, религиозных, </w:t>
      </w:r>
      <w:proofErr w:type="spellStart"/>
      <w:r w:rsidRPr="00683D0B"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Pr="00683D0B">
        <w:rPr>
          <w:rFonts w:ascii="Times New Roman" w:hAnsi="Times New Roman" w:cs="Times New Roman"/>
          <w:sz w:val="24"/>
          <w:szCs w:val="24"/>
        </w:rPr>
        <w:t xml:space="preserve"> - национальных традиций, нравственных и социальных установок, идеологических доктрин; интереса к изучению социальных и гуманитарных дисциплин. Воспитанию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закрепленными в Конституции РФ; </w:t>
      </w:r>
    </w:p>
    <w:p w:rsidR="0024244C" w:rsidRPr="00683D0B" w:rsidRDefault="0024244C" w:rsidP="00683D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 xml:space="preserve">развитию </w:t>
      </w:r>
      <w:r w:rsidRPr="00683D0B">
        <w:rPr>
          <w:rFonts w:ascii="Times New Roman" w:hAnsi="Times New Roman" w:cs="Times New Roman"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4244C" w:rsidRPr="00683D0B" w:rsidRDefault="0024244C" w:rsidP="00683D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D0B">
        <w:rPr>
          <w:rFonts w:ascii="Times New Roman" w:hAnsi="Times New Roman" w:cs="Times New Roman"/>
          <w:b/>
          <w:bCs/>
          <w:sz w:val="24"/>
          <w:szCs w:val="24"/>
        </w:rPr>
        <w:t xml:space="preserve">освоению  </w:t>
      </w:r>
      <w:r w:rsidRPr="00683D0B">
        <w:rPr>
          <w:rFonts w:ascii="Times New Roman" w:hAnsi="Times New Roman" w:cs="Times New Roman"/>
          <w:bCs/>
          <w:sz w:val="24"/>
          <w:szCs w:val="24"/>
        </w:rPr>
        <w:t>системы</w:t>
      </w:r>
      <w:proofErr w:type="gramEnd"/>
      <w:r w:rsidRPr="00683D0B">
        <w:rPr>
          <w:rFonts w:ascii="Times New Roman" w:hAnsi="Times New Roman" w:cs="Times New Roman"/>
          <w:bCs/>
          <w:sz w:val="24"/>
          <w:szCs w:val="24"/>
        </w:rPr>
        <w:t xml:space="preserve"> знаний об экономической и иных видах деятельности,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</w:t>
      </w:r>
      <w:proofErr w:type="spellStart"/>
      <w:r w:rsidRPr="00683D0B">
        <w:rPr>
          <w:rFonts w:ascii="Times New Roman" w:hAnsi="Times New Roman" w:cs="Times New Roman"/>
          <w:bCs/>
          <w:sz w:val="24"/>
          <w:szCs w:val="24"/>
        </w:rPr>
        <w:t>последущего</w:t>
      </w:r>
      <w:proofErr w:type="spellEnd"/>
      <w:r w:rsidRPr="00683D0B">
        <w:rPr>
          <w:rFonts w:ascii="Times New Roman" w:hAnsi="Times New Roman" w:cs="Times New Roman"/>
          <w:bCs/>
          <w:sz w:val="24"/>
          <w:szCs w:val="24"/>
        </w:rPr>
        <w:t xml:space="preserve"> изучения социально – экономических и гуманитарных дисциплин в учреждениях системы среднего и высшего профессионального образования и самообразования; </w:t>
      </w:r>
    </w:p>
    <w:p w:rsidR="0024244C" w:rsidRPr="00683D0B" w:rsidRDefault="0024244C" w:rsidP="00683D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 xml:space="preserve">овладению </w:t>
      </w:r>
      <w:r w:rsidRPr="00683D0B">
        <w:rPr>
          <w:rFonts w:ascii="Times New Roman" w:hAnsi="Times New Roman" w:cs="Times New Roman"/>
          <w:bCs/>
          <w:sz w:val="24"/>
          <w:szCs w:val="24"/>
        </w:rPr>
        <w:t>умениями и навыками получать и критически осмысливать социальную информацию,</w:t>
      </w:r>
      <w:r w:rsidRPr="00683D0B">
        <w:rPr>
          <w:rFonts w:ascii="Times New Roman" w:hAnsi="Times New Roman" w:cs="Times New Roman"/>
          <w:sz w:val="24"/>
          <w:szCs w:val="24"/>
        </w:rPr>
        <w:t xml:space="preserve"> анализировать, систематизировать полученные данные;</w:t>
      </w:r>
    </w:p>
    <w:p w:rsidR="0024244C" w:rsidRPr="00683D0B" w:rsidRDefault="0024244C" w:rsidP="00683D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>формированию</w:t>
      </w:r>
      <w:r w:rsidRPr="00683D0B">
        <w:rPr>
          <w:rFonts w:ascii="Times New Roman" w:hAnsi="Times New Roman" w:cs="Times New Roman"/>
          <w:sz w:val="24"/>
          <w:szCs w:val="24"/>
        </w:rPr>
        <w:t xml:space="preserve">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в </w:t>
      </w:r>
      <w:proofErr w:type="spellStart"/>
      <w:r w:rsidRPr="00683D0B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683D0B">
        <w:rPr>
          <w:rFonts w:ascii="Times New Roman" w:hAnsi="Times New Roman" w:cs="Times New Roman"/>
          <w:sz w:val="24"/>
          <w:szCs w:val="24"/>
        </w:rPr>
        <w:t xml:space="preserve"> – бытовой сфере.</w:t>
      </w:r>
    </w:p>
    <w:p w:rsidR="00694DBF" w:rsidRDefault="00694DBF" w:rsidP="0024244C">
      <w:pPr>
        <w:pStyle w:val="a6"/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4244C" w:rsidRPr="0024244C" w:rsidRDefault="0024244C" w:rsidP="0024244C">
      <w:pPr>
        <w:pStyle w:val="a6"/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4244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24244C" w:rsidRPr="00E02894" w:rsidRDefault="0024244C" w:rsidP="00683D0B">
      <w:pPr>
        <w:pStyle w:val="a7"/>
        <w:spacing w:after="0"/>
        <w:ind w:firstLine="540"/>
        <w:jc w:val="both"/>
        <w:rPr>
          <w:color w:val="000000"/>
          <w:spacing w:val="5"/>
        </w:rPr>
      </w:pPr>
      <w:r w:rsidRPr="00E02894">
        <w:rPr>
          <w:color w:val="000000"/>
          <w:spacing w:val="3"/>
        </w:rPr>
        <w:t xml:space="preserve">Содержание среднего (полного) общего </w:t>
      </w:r>
      <w:proofErr w:type="gramStart"/>
      <w:r w:rsidRPr="00E02894">
        <w:rPr>
          <w:color w:val="000000"/>
          <w:spacing w:val="3"/>
        </w:rPr>
        <w:t>образования  на</w:t>
      </w:r>
      <w:proofErr w:type="gramEnd"/>
      <w:r w:rsidRPr="00E02894">
        <w:rPr>
          <w:color w:val="000000"/>
          <w:spacing w:val="3"/>
        </w:rPr>
        <w:t xml:space="preserve"> базовом уровне по «Обществознанию» представляет собой </w:t>
      </w:r>
      <w:r w:rsidRPr="00E02894">
        <w:rPr>
          <w:color w:val="000000"/>
          <w:spacing w:val="2"/>
        </w:rPr>
        <w:t xml:space="preserve">комплекс знаний, отражающих основные объекты изучения: </w:t>
      </w:r>
      <w:r w:rsidRPr="00E02894">
        <w:rPr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Pr="00E02894">
        <w:rPr>
          <w:color w:val="000000"/>
          <w:spacing w:val="4"/>
        </w:rPr>
        <w:t xml:space="preserve">но-нравственная сфера, </w:t>
      </w:r>
      <w:r w:rsidRPr="00E02894">
        <w:rPr>
          <w:color w:val="000000"/>
          <w:spacing w:val="1"/>
        </w:rPr>
        <w:t xml:space="preserve">право. </w:t>
      </w:r>
      <w:r w:rsidRPr="00E02894">
        <w:rPr>
          <w:color w:val="000000"/>
          <w:spacing w:val="4"/>
        </w:rPr>
        <w:t>Все означенные компоненты содержания</w:t>
      </w:r>
      <w:r w:rsidRPr="00E02894">
        <w:rPr>
          <w:color w:val="000000"/>
          <w:spacing w:val="5"/>
        </w:rPr>
        <w:t xml:space="preserve"> взаимосвязаны, как связаны и взаимодействуют друг с </w:t>
      </w:r>
      <w:r w:rsidRPr="00E02894">
        <w:rPr>
          <w:color w:val="000000"/>
          <w:spacing w:val="4"/>
        </w:rPr>
        <w:t>другом изучаемые объекты. Помимо знаний, в содержание курса входят: социальные навыки, уме</w:t>
      </w:r>
      <w:r w:rsidRPr="00E02894">
        <w:rPr>
          <w:color w:val="000000"/>
          <w:spacing w:val="2"/>
        </w:rPr>
        <w:t xml:space="preserve">ния, ключевые компетентности, совокупность моральных норм </w:t>
      </w:r>
      <w:r w:rsidRPr="00E02894">
        <w:rPr>
          <w:color w:val="000000"/>
          <w:spacing w:val="3"/>
        </w:rPr>
        <w:t xml:space="preserve">и принципов поведения людей по отношению к обществу и </w:t>
      </w:r>
      <w:r w:rsidRPr="00E02894">
        <w:rPr>
          <w:color w:val="000000"/>
          <w:spacing w:val="4"/>
        </w:rPr>
        <w:t xml:space="preserve">другим людям; </w:t>
      </w:r>
      <w:r w:rsidRPr="00E02894">
        <w:rPr>
          <w:color w:val="000000"/>
          <w:spacing w:val="4"/>
        </w:rPr>
        <w:lastRenderedPageBreak/>
        <w:t xml:space="preserve">правовые нормы, регулирующие отношения </w:t>
      </w:r>
      <w:r w:rsidRPr="00E02894">
        <w:rPr>
          <w:color w:val="000000"/>
        </w:rPr>
        <w:t>людей во всех областях жизни общества; система гуманисти</w:t>
      </w:r>
      <w:r w:rsidRPr="00E02894">
        <w:rPr>
          <w:color w:val="000000"/>
          <w:spacing w:val="10"/>
        </w:rPr>
        <w:t>ческих и демократических ценностей</w:t>
      </w:r>
      <w:r w:rsidRPr="00E02894">
        <w:rPr>
          <w:color w:val="000000"/>
          <w:spacing w:val="5"/>
        </w:rPr>
        <w:t>.</w:t>
      </w:r>
    </w:p>
    <w:p w:rsidR="0024244C" w:rsidRPr="00E02894" w:rsidRDefault="0024244C" w:rsidP="00683D0B">
      <w:pPr>
        <w:pStyle w:val="a7"/>
        <w:spacing w:after="0"/>
        <w:ind w:firstLine="540"/>
        <w:jc w:val="both"/>
        <w:rPr>
          <w:color w:val="000000"/>
          <w:spacing w:val="5"/>
        </w:rPr>
      </w:pPr>
      <w:r w:rsidRPr="00E02894">
        <w:rPr>
          <w:color w:val="000000"/>
          <w:spacing w:val="5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24244C" w:rsidRDefault="0024244C" w:rsidP="00694DBF">
      <w:pPr>
        <w:pStyle w:val="a7"/>
        <w:spacing w:after="0"/>
        <w:ind w:firstLine="284"/>
        <w:jc w:val="both"/>
        <w:rPr>
          <w:color w:val="000000"/>
          <w:spacing w:val="5"/>
        </w:rPr>
      </w:pPr>
      <w:r w:rsidRPr="00E02894">
        <w:rPr>
          <w:color w:val="000000"/>
          <w:spacing w:val="5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683D0B" w:rsidRDefault="00683D0B" w:rsidP="00242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8C" w:rsidRDefault="0024244C" w:rsidP="00182D8C">
      <w:pPr>
        <w:tabs>
          <w:tab w:val="left" w:pos="8280"/>
        </w:tabs>
        <w:ind w:right="1" w:firstLine="540"/>
        <w:jc w:val="center"/>
        <w:rPr>
          <w:rFonts w:ascii="Times New Roman" w:hAnsi="Times New Roman" w:cs="Times New Roman"/>
          <w:b/>
        </w:rPr>
      </w:pPr>
      <w:r w:rsidRPr="0024244C">
        <w:rPr>
          <w:rFonts w:ascii="Times New Roman" w:hAnsi="Times New Roman" w:cs="Times New Roman"/>
          <w:b/>
        </w:rPr>
        <w:t xml:space="preserve">СОДЕРЖАНИЕ УЧЕБНОГО </w:t>
      </w:r>
      <w:proofErr w:type="gramStart"/>
      <w:r w:rsidRPr="0024244C">
        <w:rPr>
          <w:rFonts w:ascii="Times New Roman" w:hAnsi="Times New Roman" w:cs="Times New Roman"/>
          <w:b/>
        </w:rPr>
        <w:t>КУРСА</w:t>
      </w:r>
      <w:r w:rsidR="00694DBF">
        <w:rPr>
          <w:rFonts w:ascii="Times New Roman" w:hAnsi="Times New Roman" w:cs="Times New Roman"/>
          <w:b/>
        </w:rPr>
        <w:t xml:space="preserve">  «</w:t>
      </w:r>
      <w:proofErr w:type="gramEnd"/>
      <w:r w:rsidR="00694DBF">
        <w:rPr>
          <w:rFonts w:ascii="Times New Roman" w:hAnsi="Times New Roman" w:cs="Times New Roman"/>
          <w:b/>
        </w:rPr>
        <w:t>ОБЩЕСТВОЗНАНИЕ» 10 КЛ. 68</w:t>
      </w:r>
      <w:r>
        <w:rPr>
          <w:rFonts w:ascii="Times New Roman" w:hAnsi="Times New Roman" w:cs="Times New Roman"/>
          <w:b/>
        </w:rPr>
        <w:t xml:space="preserve"> ч.</w:t>
      </w:r>
    </w:p>
    <w:p w:rsidR="001E7ED9" w:rsidRPr="00683D0B" w:rsidRDefault="001E7ED9" w:rsidP="00182D8C">
      <w:pPr>
        <w:tabs>
          <w:tab w:val="left" w:pos="8280"/>
        </w:tabs>
        <w:ind w:right="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«Общество и человек» (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E7ED9" w:rsidRPr="00683D0B" w:rsidRDefault="001E7ED9" w:rsidP="001E7ED9">
      <w:pPr>
        <w:shd w:val="clear" w:color="auto" w:fill="FFFFFF"/>
        <w:ind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Деятельность как способ существования людей. Деятельность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и ее мотивация. Многообразие деятельности. Сознание и дея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тельность.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Человек в системе социальных связей. Личность, факторы, </w:t>
      </w:r>
      <w:r w:rsidRPr="00683D0B">
        <w:rPr>
          <w:rFonts w:ascii="Times New Roman" w:hAnsi="Times New Roman" w:cs="Times New Roman"/>
          <w:sz w:val="24"/>
          <w:szCs w:val="24"/>
        </w:rPr>
        <w:t>влияющие на ее формирование. Самосознание и самореализа</w:t>
      </w:r>
      <w:r w:rsidRPr="00683D0B">
        <w:rPr>
          <w:rFonts w:ascii="Times New Roman" w:hAnsi="Times New Roman" w:cs="Times New Roman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ция. Социальное поведение. Единство свободы и ответственно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сти личности.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Познание и знание. Познание мира: чувственное и рацио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нальное, истинное и ложное. Истина и ее критерии. Многооб</w:t>
      </w:r>
      <w:r w:rsidRPr="00683D0B">
        <w:rPr>
          <w:rFonts w:ascii="Times New Roman" w:hAnsi="Times New Roman" w:cs="Times New Roman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разие форм человеческого знания. Социальное и гуманитарное </w:t>
      </w:r>
      <w:r w:rsidRPr="00683D0B">
        <w:rPr>
          <w:rFonts w:ascii="Times New Roman" w:hAnsi="Times New Roman" w:cs="Times New Roman"/>
          <w:sz w:val="24"/>
          <w:szCs w:val="24"/>
        </w:rPr>
        <w:t>знание.</w:t>
      </w:r>
    </w:p>
    <w:p w:rsidR="001E7ED9" w:rsidRPr="00683D0B" w:rsidRDefault="001E7ED9" w:rsidP="001E7ED9">
      <w:pPr>
        <w:shd w:val="clear" w:color="auto" w:fill="FFFFFF"/>
        <w:tabs>
          <w:tab w:val="left" w:pos="335"/>
        </w:tabs>
        <w:spacing w:before="28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Общество как мир культуры</w:t>
      </w:r>
      <w:r w:rsidRPr="00683D0B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E7ED9" w:rsidRPr="00683D0B" w:rsidRDefault="001E7ED9" w:rsidP="001E7ED9">
      <w:pPr>
        <w:shd w:val="clear" w:color="auto" w:fill="FFFFFF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Cs/>
          <w:spacing w:val="-4"/>
          <w:sz w:val="24"/>
          <w:szCs w:val="24"/>
        </w:rPr>
        <w:t>Духовная</w:t>
      </w:r>
      <w:r w:rsidRPr="00683D0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4"/>
          <w:sz w:val="24"/>
          <w:szCs w:val="24"/>
        </w:rPr>
        <w:t>жизнь общества. Культура и духовная жизнь. Фор</w:t>
      </w:r>
      <w:r w:rsidRPr="00683D0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мы и разновидности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культуры: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народная, массовая и элитарная. </w:t>
      </w:r>
      <w:r w:rsidRPr="00683D0B">
        <w:rPr>
          <w:rFonts w:ascii="Times New Roman" w:hAnsi="Times New Roman" w:cs="Times New Roman"/>
          <w:sz w:val="24"/>
          <w:szCs w:val="24"/>
        </w:rPr>
        <w:t>Диалог культур. Средства массовой информации.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Наука и образование. Наука, ее роль в </w:t>
      </w:r>
      <w:r w:rsidRPr="00683D0B">
        <w:rPr>
          <w:rFonts w:ascii="Times New Roman" w:hAnsi="Times New Roman" w:cs="Times New Roman"/>
          <w:bCs/>
          <w:spacing w:val="-2"/>
          <w:sz w:val="24"/>
          <w:szCs w:val="24"/>
        </w:rPr>
        <w:t>современном</w:t>
      </w:r>
      <w:r w:rsidRPr="00683D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мире. </w:t>
      </w:r>
      <w:r w:rsidRPr="00683D0B">
        <w:rPr>
          <w:rFonts w:ascii="Times New Roman" w:hAnsi="Times New Roman" w:cs="Times New Roman"/>
          <w:sz w:val="24"/>
          <w:szCs w:val="24"/>
        </w:rPr>
        <w:t>Этика ученого. Непрерывное образование и самообразование.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Мораль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и религия. Мораль, ее категории. Религия, ее роль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z w:val="24"/>
          <w:szCs w:val="24"/>
        </w:rPr>
        <w:t>жизни общества. Нравственная культура.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Искусство и духовная жизнь. Искусство, его </w:t>
      </w:r>
      <w:r w:rsidRPr="00683D0B">
        <w:rPr>
          <w:rFonts w:ascii="Times New Roman" w:hAnsi="Times New Roman" w:cs="Times New Roman"/>
          <w:bCs/>
          <w:spacing w:val="-3"/>
          <w:sz w:val="24"/>
          <w:szCs w:val="24"/>
        </w:rPr>
        <w:t>формы</w:t>
      </w:r>
      <w:r w:rsidRPr="00683D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>основ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ные направления. Эстетическая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культура.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Тенденции духовной </w:t>
      </w:r>
      <w:r w:rsidRPr="00683D0B">
        <w:rPr>
          <w:rFonts w:ascii="Times New Roman" w:hAnsi="Times New Roman" w:cs="Times New Roman"/>
          <w:sz w:val="24"/>
          <w:szCs w:val="24"/>
        </w:rPr>
        <w:t>жизни современной России.</w:t>
      </w:r>
    </w:p>
    <w:p w:rsidR="001E7ED9" w:rsidRPr="00683D0B" w:rsidRDefault="001E7ED9" w:rsidP="001E7ED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«Право</w:t>
      </w:r>
      <w:r>
        <w:rPr>
          <w:rFonts w:ascii="Times New Roman" w:hAnsi="Times New Roman" w:cs="Times New Roman"/>
          <w:b/>
          <w:sz w:val="24"/>
          <w:szCs w:val="24"/>
        </w:rPr>
        <w:t>вое регулирование общественных отношений</w:t>
      </w:r>
      <w:r w:rsidRPr="00683D0B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E7ED9" w:rsidRPr="00683D0B" w:rsidRDefault="001E7ED9" w:rsidP="001E7ED9">
      <w:pPr>
        <w:shd w:val="clear" w:color="auto" w:fill="FFFFFF"/>
        <w:ind w:firstLine="364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Право в системе социальных норм. Система права: основные </w:t>
      </w:r>
      <w:r w:rsidRPr="00683D0B">
        <w:rPr>
          <w:rFonts w:ascii="Times New Roman" w:hAnsi="Times New Roman" w:cs="Times New Roman"/>
          <w:sz w:val="24"/>
          <w:szCs w:val="24"/>
        </w:rPr>
        <w:t xml:space="preserve">отрасли, институты, отношения. Публичное и частное право. 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Источники права. Правовые акты. Конституция в иерархии </w:t>
      </w:r>
      <w:r w:rsidRPr="00683D0B">
        <w:rPr>
          <w:rFonts w:ascii="Times New Roman" w:hAnsi="Times New Roman" w:cs="Times New Roman"/>
          <w:sz w:val="24"/>
          <w:szCs w:val="24"/>
        </w:rPr>
        <w:t>нормативных актов.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Правоотношения и правонарушения. Виды юридической от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  <w:t>ветственности. Система судебной защиты прав человека. Разви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тие права в современной России.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683D0B">
        <w:rPr>
          <w:rFonts w:ascii="Times New Roman" w:hAnsi="Times New Roman" w:cs="Times New Roman"/>
          <w:spacing w:val="-5"/>
          <w:sz w:val="24"/>
          <w:szCs w:val="24"/>
        </w:rPr>
        <w:t>Современное российское законодательство. Основы государ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>ственного, административного, гражданского, трудового, семей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ного и уголовного права. Правовая защита природы.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1"/>
          <w:sz w:val="24"/>
          <w:szCs w:val="24"/>
        </w:rPr>
        <w:t>Предпосылки правомерного поведения. Правосознание. Правовая культура.</w:t>
      </w:r>
    </w:p>
    <w:p w:rsidR="001E7ED9" w:rsidRPr="00683D0B" w:rsidRDefault="001E7ED9" w:rsidP="001E7ED9">
      <w:pPr>
        <w:ind w:left="2880"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E7ED9" w:rsidRPr="00683D0B" w:rsidRDefault="001E7ED9" w:rsidP="001E7ED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Общество в развитии. </w:t>
      </w:r>
      <w:proofErr w:type="spellStart"/>
      <w:r w:rsidRPr="00683D0B">
        <w:rPr>
          <w:rFonts w:ascii="Times New Roman" w:hAnsi="Times New Roman" w:cs="Times New Roman"/>
          <w:spacing w:val="-3"/>
          <w:sz w:val="24"/>
          <w:szCs w:val="24"/>
        </w:rPr>
        <w:t>Многовариантность</w:t>
      </w:r>
      <w:proofErr w:type="spellEnd"/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общественного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развития. Прогресс и регресс.</w:t>
      </w:r>
      <w:r w:rsidRPr="00683D0B">
        <w:rPr>
          <w:rFonts w:ascii="Times New Roman" w:hAnsi="Times New Roman" w:cs="Times New Roman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Современный мир и его противо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речия.</w:t>
      </w:r>
    </w:p>
    <w:p w:rsidR="009D494F" w:rsidRPr="00683D0B" w:rsidRDefault="009D494F" w:rsidP="009D49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D494F" w:rsidRPr="00683D0B" w:rsidRDefault="009D494F" w:rsidP="009D494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D0B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6923"/>
        <w:gridCol w:w="3521"/>
        <w:gridCol w:w="17"/>
        <w:gridCol w:w="2080"/>
      </w:tblGrid>
      <w:tr w:rsidR="001E7ED9" w:rsidRPr="001E7ED9" w:rsidTr="00694DBF">
        <w:trPr>
          <w:trHeight w:hRule="exact" w:val="59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  <w:t>Темы разделов, глав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1E7ED9" w:rsidP="004B2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1E7ED9" w:rsidRPr="001E7ED9" w:rsidTr="00694DBF">
        <w:trPr>
          <w:trHeight w:hRule="exact" w:val="40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1E7ED9" w:rsidP="004B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D9" w:rsidRPr="001E7ED9" w:rsidTr="00694DBF">
        <w:trPr>
          <w:trHeight w:hRule="exact" w:val="50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1E7ED9" w:rsidP="004B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D9" w:rsidRPr="001E7ED9" w:rsidTr="00694DBF">
        <w:trPr>
          <w:trHeight w:hRule="exact" w:val="62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9" w:rsidRPr="001E7ED9" w:rsidRDefault="001E7ED9" w:rsidP="004B2973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отношений. Итоговое повторение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694DBF" w:rsidP="004B297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1E7ED9" w:rsidP="004B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D9" w:rsidRPr="001E7ED9" w:rsidTr="0069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225" w:type="dxa"/>
          </w:tcPr>
          <w:p w:rsidR="001E7ED9" w:rsidRPr="001E7ED9" w:rsidRDefault="001E7ED9" w:rsidP="004B297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1E7ED9" w:rsidRPr="001E7ED9" w:rsidRDefault="001E7ED9" w:rsidP="004B297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21" w:type="dxa"/>
          </w:tcPr>
          <w:p w:rsidR="001E7ED9" w:rsidRPr="001E7ED9" w:rsidRDefault="00694DBF" w:rsidP="004B2973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6" w:type="dxa"/>
            <w:gridSpan w:val="2"/>
          </w:tcPr>
          <w:p w:rsidR="001E7ED9" w:rsidRPr="001E7ED9" w:rsidRDefault="001E7ED9" w:rsidP="004B2973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2D8C" w:rsidRDefault="00182D8C" w:rsidP="00683D0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3D0B" w:rsidRPr="00B21E13" w:rsidRDefault="0024244C" w:rsidP="00683D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3D0B" w:rsidRPr="00B21E13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>Нормы оценки знаний по истории</w:t>
      </w:r>
    </w:p>
    <w:p w:rsidR="00683D0B" w:rsidRPr="00B21E13" w:rsidRDefault="00683D0B" w:rsidP="00683D0B">
      <w:pPr>
        <w:pStyle w:val="Default"/>
        <w:contextualSpacing/>
        <w:jc w:val="both"/>
        <w:rPr>
          <w:u w:val="single"/>
        </w:rPr>
      </w:pPr>
      <w:r w:rsidRPr="00B21E13">
        <w:rPr>
          <w:bCs/>
          <w:u w:val="single"/>
        </w:rPr>
        <w:t xml:space="preserve">Критерии и нормы устного ответа 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«5» </w:t>
      </w:r>
      <w:r w:rsidRPr="00B21E13">
        <w:t xml:space="preserve">ставится, если ученик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Устанавливает межпредметные (на основе ранее приобретенных знаний) и </w:t>
      </w:r>
      <w:proofErr w:type="spellStart"/>
      <w:r w:rsidRPr="00B21E13">
        <w:t>внутрипредметные</w:t>
      </w:r>
      <w:proofErr w:type="spellEnd"/>
      <w:r w:rsidRPr="00B21E13">
        <w:t xml:space="preserve"> связи, творчески применяет полученные знания в незнакомой ситуации.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:rsidR="00683D0B" w:rsidRPr="00B21E13" w:rsidRDefault="00683D0B" w:rsidP="00182D8C">
      <w:pPr>
        <w:pStyle w:val="Default"/>
        <w:ind w:left="720"/>
        <w:contextualSpacing/>
        <w:jc w:val="both"/>
      </w:pPr>
      <w:r w:rsidRPr="00B21E13">
        <w:t xml:space="preserve"> 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«4» </w:t>
      </w:r>
      <w:r w:rsidRPr="00B21E13">
        <w:t>ставится, если ученик: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lastRenderedPageBreak/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Допускает негрубые нарушения правил оформления письменных работ.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</w:p>
    <w:p w:rsidR="00683D0B" w:rsidRPr="00B21E13" w:rsidRDefault="00683D0B" w:rsidP="00683D0B">
      <w:pPr>
        <w:pStyle w:val="Default"/>
        <w:spacing w:after="47"/>
        <w:contextualSpacing/>
        <w:jc w:val="both"/>
      </w:pPr>
      <w:r w:rsidRPr="00B21E13">
        <w:t xml:space="preserve">             помощи преподавателя.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Допускает негрубые нарушения правил оформления письменных работ. 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«3» </w:t>
      </w:r>
      <w:r w:rsidRPr="00B21E13">
        <w:t xml:space="preserve">ставится, если ученик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B21E13">
        <w:t>несистематизированно</w:t>
      </w:r>
      <w:proofErr w:type="spellEnd"/>
      <w:r w:rsidRPr="00B21E13">
        <w:t xml:space="preserve">, фрагментарно, не всегда последовательно.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«2» </w:t>
      </w:r>
      <w:r w:rsidRPr="00B21E13">
        <w:t xml:space="preserve">ставится, если ученик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33"/>
        <w:contextualSpacing/>
        <w:jc w:val="both"/>
      </w:pPr>
      <w:r w:rsidRPr="00B21E13">
        <w:t xml:space="preserve"> не усвоил и не раскрыл основное содержание материала; не делает выводов и обобщений.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33"/>
        <w:contextualSpacing/>
        <w:jc w:val="both"/>
      </w:pPr>
      <w:r w:rsidRPr="00B21E13"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 При ответе (на один вопрос) допускает более двух грубых ошибок, которые не может исправить даже при помощи учителя. </w:t>
      </w:r>
    </w:p>
    <w:p w:rsidR="00683D0B" w:rsidRPr="00182D8C" w:rsidRDefault="00683D0B" w:rsidP="00683D0B">
      <w:pPr>
        <w:pStyle w:val="Default"/>
        <w:ind w:firstLine="709"/>
        <w:contextualSpacing/>
        <w:jc w:val="both"/>
        <w:rPr>
          <w:b/>
          <w:u w:val="single"/>
        </w:rPr>
      </w:pPr>
      <w:r w:rsidRPr="00182D8C">
        <w:rPr>
          <w:b/>
          <w:bCs/>
          <w:u w:val="single"/>
        </w:rPr>
        <w:lastRenderedPageBreak/>
        <w:t xml:space="preserve">Критерии и нормы оценки знаний и </w:t>
      </w:r>
      <w:proofErr w:type="gramStart"/>
      <w:r w:rsidRPr="00182D8C">
        <w:rPr>
          <w:b/>
          <w:bCs/>
          <w:u w:val="single"/>
        </w:rPr>
        <w:t>умений</w:t>
      </w:r>
      <w:proofErr w:type="gramEnd"/>
      <w:r w:rsidRPr="00182D8C">
        <w:rPr>
          <w:b/>
          <w:bCs/>
          <w:u w:val="single"/>
        </w:rPr>
        <w:t xml:space="preserve"> обучающихся за самостоятельные письменные и контрольные работы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«5» </w:t>
      </w:r>
      <w:r w:rsidRPr="00B21E13">
        <w:t xml:space="preserve">ставится, если ученик: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Выполняет работу без ошибок и /или/ допускает не более одного недочёта.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 Соблюдает культуру письменной речи; правила оформления письменных работ. 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«4» </w:t>
      </w:r>
      <w:r w:rsidRPr="00B21E13">
        <w:t xml:space="preserve">ставится, если ученик: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7"/>
        <w:contextualSpacing/>
        <w:jc w:val="both"/>
      </w:pPr>
      <w:r w:rsidRPr="00B21E13">
        <w:t xml:space="preserve">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 Соблюдает культуру письменной речи, правила оформления письменных работ, но допускает небольшие помарки при ведении записей. 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«3» </w:t>
      </w:r>
      <w:r w:rsidRPr="00B21E13">
        <w:t xml:space="preserve">ставится, если ученик: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 Правильно выполняет не менее половины работы.</w:t>
      </w:r>
    </w:p>
    <w:p w:rsidR="00683D0B" w:rsidRPr="00B21E13" w:rsidRDefault="00683D0B" w:rsidP="00683D0B">
      <w:pPr>
        <w:pStyle w:val="Default"/>
        <w:spacing w:after="47"/>
        <w:contextualSpacing/>
        <w:jc w:val="both"/>
      </w:pPr>
      <w:r w:rsidRPr="00B21E13">
        <w:t xml:space="preserve"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contextualSpacing/>
        <w:jc w:val="both"/>
      </w:pPr>
      <w:r w:rsidRPr="00B21E13">
        <w:t xml:space="preserve"> Допускает незначительное несоблюдение основных норм культуры письменной речи, правил оформления письменных работ. </w:t>
      </w:r>
    </w:p>
    <w:p w:rsidR="00683D0B" w:rsidRPr="00B21E13" w:rsidRDefault="00683D0B" w:rsidP="00683D0B">
      <w:pPr>
        <w:pStyle w:val="Default"/>
        <w:contextualSpacing/>
        <w:jc w:val="both"/>
      </w:pPr>
      <w:r w:rsidRPr="00B21E13">
        <w:rPr>
          <w:b/>
          <w:bCs/>
        </w:rPr>
        <w:t xml:space="preserve">Оценка «2» </w:t>
      </w:r>
      <w:r w:rsidRPr="00B21E13">
        <w:t xml:space="preserve">ставится, если ученик: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4"/>
        <w:contextualSpacing/>
        <w:jc w:val="both"/>
      </w:pPr>
      <w:r w:rsidRPr="00B21E13">
        <w:t xml:space="preserve"> Правильно выполняет менее половины письменной работы. </w:t>
      </w:r>
    </w:p>
    <w:p w:rsidR="00683D0B" w:rsidRPr="00B21E13" w:rsidRDefault="00683D0B" w:rsidP="00683D0B">
      <w:pPr>
        <w:pStyle w:val="Default"/>
        <w:numPr>
          <w:ilvl w:val="0"/>
          <w:numId w:val="6"/>
        </w:numPr>
        <w:spacing w:after="44"/>
        <w:contextualSpacing/>
        <w:jc w:val="both"/>
      </w:pPr>
      <w:r w:rsidRPr="00B21E13">
        <w:t xml:space="preserve"> Допускает число ошибок и недочётов, превосходящее норму, при которой может быть выставлена оценка "3". </w:t>
      </w:r>
    </w:p>
    <w:p w:rsidR="00683D0B" w:rsidRDefault="00683D0B" w:rsidP="00683D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21E13">
        <w:t xml:space="preserve"> </w:t>
      </w:r>
      <w:r w:rsidRPr="00AB56EC">
        <w:rPr>
          <w:rFonts w:ascii="Times New Roman" w:hAnsi="Times New Roman" w:cs="Times New Roman"/>
        </w:rPr>
        <w:t>Допускает значительное несоблюдение основных норм к</w:t>
      </w:r>
      <w:r>
        <w:rPr>
          <w:rFonts w:ascii="Times New Roman" w:hAnsi="Times New Roman" w:cs="Times New Roman"/>
        </w:rPr>
        <w:t xml:space="preserve">ультуры письменной речи, правил </w:t>
      </w:r>
      <w:r w:rsidRPr="00AB56EC">
        <w:rPr>
          <w:rFonts w:ascii="Times New Roman" w:hAnsi="Times New Roman" w:cs="Times New Roman"/>
        </w:rPr>
        <w:t>оформления письменных работ.</w:t>
      </w:r>
    </w:p>
    <w:p w:rsidR="00694DBF" w:rsidRDefault="00694DBF" w:rsidP="00683D0B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BF" w:rsidRPr="00182D8C" w:rsidRDefault="00683D0B" w:rsidP="00182D8C">
      <w:pPr>
        <w:spacing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E13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  <w:r w:rsidR="00694DBF" w:rsidRPr="00694DBF">
        <w:rPr>
          <w:rFonts w:ascii="Times New Roman" w:hAnsi="Times New Roman" w:cs="Times New Roman"/>
          <w:sz w:val="24"/>
          <w:szCs w:val="24"/>
        </w:rPr>
        <w:br/>
        <w:t>1. Обществознание: Тесты для 11 кл. варианты и ответы централизованного тестирования – М.: Центр тестирования МО РФ, 2016.   </w:t>
      </w:r>
      <w:r w:rsidR="00694DBF" w:rsidRPr="00694DBF">
        <w:rPr>
          <w:rFonts w:ascii="Times New Roman" w:hAnsi="Times New Roman" w:cs="Times New Roman"/>
          <w:sz w:val="24"/>
          <w:szCs w:val="24"/>
        </w:rPr>
        <w:br/>
        <w:t>2. </w:t>
      </w:r>
      <w:proofErr w:type="spellStart"/>
      <w:r w:rsidR="00694DBF" w:rsidRPr="00694DBF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694DBF" w:rsidRPr="00694DBF">
        <w:rPr>
          <w:rFonts w:ascii="Times New Roman" w:hAnsi="Times New Roman" w:cs="Times New Roman"/>
          <w:sz w:val="24"/>
          <w:szCs w:val="24"/>
        </w:rPr>
        <w:t xml:space="preserve"> А.Ю., Брандт М.Ю. ЕГЭ 2015-17. Обществознание. Типовые тестовые задания. – М.: Издательство «Экзамен», 2017.   </w:t>
      </w:r>
      <w:r w:rsidR="00694DBF" w:rsidRPr="00694DBF">
        <w:rPr>
          <w:rFonts w:ascii="Times New Roman" w:hAnsi="Times New Roman" w:cs="Times New Roman"/>
          <w:sz w:val="24"/>
          <w:szCs w:val="24"/>
        </w:rPr>
        <w:br/>
        <w:t>3. </w:t>
      </w:r>
      <w:proofErr w:type="spellStart"/>
      <w:r w:rsidR="00694DBF" w:rsidRPr="00694DBF">
        <w:rPr>
          <w:rFonts w:ascii="Times New Roman" w:hAnsi="Times New Roman" w:cs="Times New Roman"/>
          <w:sz w:val="24"/>
          <w:szCs w:val="24"/>
        </w:rPr>
        <w:t>Нижников</w:t>
      </w:r>
      <w:proofErr w:type="spellEnd"/>
      <w:r w:rsidR="00694DBF" w:rsidRPr="00694DBF">
        <w:rPr>
          <w:rFonts w:ascii="Times New Roman" w:hAnsi="Times New Roman" w:cs="Times New Roman"/>
          <w:sz w:val="24"/>
          <w:szCs w:val="24"/>
        </w:rPr>
        <w:t xml:space="preserve"> С.А. ЕГЭ. Обществознание. Практикум по выполнению типовых тестовых заданий ЕГЭ. Учебно-методическое пособие. — М.: Издательство «Экзамен», 2009.   </w:t>
      </w:r>
      <w:r w:rsidR="00694DBF" w:rsidRPr="00694DBF">
        <w:rPr>
          <w:rFonts w:ascii="Times New Roman" w:hAnsi="Times New Roman" w:cs="Times New Roman"/>
          <w:sz w:val="24"/>
          <w:szCs w:val="24"/>
        </w:rPr>
        <w:br/>
        <w:t>4. Тесты. Обществознание 11 класс. – М.: Федеральное государственное учреждение «Федеральный центр тестирования», 2013-17гг.   </w:t>
      </w:r>
      <w:r w:rsidR="00694DBF" w:rsidRPr="00694DBF">
        <w:rPr>
          <w:rFonts w:ascii="Times New Roman" w:hAnsi="Times New Roman" w:cs="Times New Roman"/>
          <w:sz w:val="24"/>
          <w:szCs w:val="24"/>
        </w:rPr>
        <w:br/>
        <w:t xml:space="preserve">5. ЕГЭ: обществознание: </w:t>
      </w:r>
      <w:proofErr w:type="spellStart"/>
      <w:r w:rsidR="00694DBF" w:rsidRPr="00694DBF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="00694DBF" w:rsidRPr="00694DBF">
        <w:rPr>
          <w:rFonts w:ascii="Times New Roman" w:hAnsi="Times New Roman" w:cs="Times New Roman"/>
          <w:sz w:val="24"/>
          <w:szCs w:val="24"/>
        </w:rPr>
        <w:t>. измерит. материалы: 2013-17гг– М.:</w:t>
      </w:r>
      <w:r w:rsidR="00694DBF" w:rsidRPr="00694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DBF" w:rsidRPr="00694DBF">
        <w:rPr>
          <w:rFonts w:ascii="Times New Roman" w:hAnsi="Times New Roman" w:cs="Times New Roman"/>
          <w:sz w:val="24"/>
          <w:szCs w:val="24"/>
        </w:rPr>
        <w:t>Просвещение, 2013-17.   </w:t>
      </w:r>
      <w:r w:rsidR="00694DBF" w:rsidRPr="00694DBF">
        <w:rPr>
          <w:rFonts w:ascii="Times New Roman" w:hAnsi="Times New Roman" w:cs="Times New Roman"/>
          <w:sz w:val="24"/>
          <w:szCs w:val="24"/>
        </w:rPr>
        <w:br/>
      </w:r>
      <w:r w:rsidR="00694DBF" w:rsidRPr="00694DBF">
        <w:rPr>
          <w:rFonts w:ascii="Times New Roman" w:hAnsi="Times New Roman" w:cs="Times New Roman"/>
          <w:b/>
          <w:bCs/>
          <w:sz w:val="24"/>
          <w:szCs w:val="24"/>
        </w:rPr>
        <w:t>Интернет- ресурсы</w:t>
      </w:r>
      <w:r w:rsidR="00182D8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7" w:history="1">
        <w:r w:rsidR="00694DBF" w:rsidRPr="00694DBF">
          <w:rPr>
            <w:rStyle w:val="af0"/>
            <w:rFonts w:ascii="Times New Roman" w:hAnsi="Times New Roman" w:cs="Times New Roman"/>
            <w:sz w:val="24"/>
            <w:szCs w:val="24"/>
          </w:rPr>
          <w:t>https://soc-ege.sdamgia.ru</w:t>
        </w:r>
      </w:hyperlink>
      <w:r w:rsidR="00694DBF" w:rsidRPr="00694DBF">
        <w:rPr>
          <w:rFonts w:ascii="Times New Roman" w:hAnsi="Times New Roman" w:cs="Times New Roman"/>
          <w:sz w:val="24"/>
          <w:szCs w:val="24"/>
        </w:rPr>
        <w:t xml:space="preserve"> Решу ЕГЭ по системе Гущина</w:t>
      </w:r>
    </w:p>
    <w:p w:rsidR="00694DBF" w:rsidRDefault="00A453B7" w:rsidP="00182D8C">
      <w:pPr>
        <w:spacing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="00694DBF" w:rsidRPr="00694DBF">
          <w:rPr>
            <w:rStyle w:val="af0"/>
            <w:rFonts w:ascii="Times New Roman" w:hAnsi="Times New Roman" w:cs="Times New Roman"/>
            <w:sz w:val="24"/>
            <w:szCs w:val="24"/>
          </w:rPr>
          <w:t>http://god2017.su/fipi-oficialnyj-sajt-2017/</w:t>
        </w:r>
      </w:hyperlink>
      <w:r w:rsidR="00694DBF" w:rsidRPr="00694DBF">
        <w:rPr>
          <w:rFonts w:ascii="Times New Roman" w:hAnsi="Times New Roman" w:cs="Times New Roman"/>
          <w:sz w:val="24"/>
          <w:szCs w:val="24"/>
        </w:rPr>
        <w:t xml:space="preserve"> ФИПИ</w:t>
      </w:r>
      <w:r w:rsidR="00182D8C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9" w:history="1">
        <w:r w:rsidR="00694DBF" w:rsidRPr="00694DBF">
          <w:rPr>
            <w:rStyle w:val="af0"/>
            <w:rFonts w:ascii="Times New Roman" w:hAnsi="Times New Roman"/>
            <w:sz w:val="24"/>
            <w:szCs w:val="24"/>
          </w:rPr>
          <w:t>http://мирпрезентаций.рф/index/prezentacii_po_obshhestvoznaniju/0-13</w:t>
        </w:r>
      </w:hyperlink>
      <w:r w:rsidR="00694DBF" w:rsidRPr="00694DBF">
        <w:rPr>
          <w:rFonts w:ascii="Times New Roman" w:hAnsi="Times New Roman"/>
          <w:sz w:val="24"/>
          <w:szCs w:val="24"/>
        </w:rPr>
        <w:t xml:space="preserve"> </w:t>
      </w:r>
    </w:p>
    <w:p w:rsidR="00694DBF" w:rsidRPr="00683D0B" w:rsidRDefault="00694DBF" w:rsidP="00182D8C">
      <w:pPr>
        <w:pStyle w:val="ae"/>
        <w:numPr>
          <w:ilvl w:val="1"/>
          <w:numId w:val="7"/>
        </w:numPr>
        <w:spacing w:before="60"/>
        <w:ind w:left="142"/>
        <w:contextualSpacing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Электронная библиотека социологического факультета МГУ </w:t>
      </w:r>
      <w:hyperlink r:id="rId10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http://lib.socio.msu.ru/l/library</w:t>
        </w:r>
      </w:hyperlink>
    </w:p>
    <w:p w:rsidR="00694DBF" w:rsidRPr="00683D0B" w:rsidRDefault="00694DBF" w:rsidP="00182D8C">
      <w:pPr>
        <w:pStyle w:val="ae"/>
        <w:numPr>
          <w:ilvl w:val="1"/>
          <w:numId w:val="7"/>
        </w:numPr>
        <w:spacing w:before="60"/>
        <w:ind w:left="142"/>
        <w:contextualSpacing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Электронная библиотека </w:t>
      </w:r>
      <w:proofErr w:type="spellStart"/>
      <w:r w:rsidRPr="00683D0B">
        <w:rPr>
          <w:rFonts w:ascii="Times New Roman" w:hAnsi="Times New Roman"/>
          <w:sz w:val="24"/>
          <w:szCs w:val="24"/>
        </w:rPr>
        <w:t>Гумер</w:t>
      </w:r>
      <w:proofErr w:type="spellEnd"/>
      <w:r w:rsidRPr="00683D0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http://www.gumer.info/</w:t>
        </w:r>
      </w:hyperlink>
    </w:p>
    <w:p w:rsidR="00694DBF" w:rsidRPr="00683D0B" w:rsidRDefault="00694DBF" w:rsidP="00182D8C">
      <w:pPr>
        <w:pStyle w:val="ae"/>
        <w:numPr>
          <w:ilvl w:val="1"/>
          <w:numId w:val="7"/>
        </w:numPr>
        <w:spacing w:before="60"/>
        <w:ind w:left="142"/>
        <w:contextualSpacing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Электронные тексты по философии </w:t>
      </w:r>
      <w:hyperlink r:id="rId12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http://filosof.historic.ru/</w:t>
        </w:r>
      </w:hyperlink>
    </w:p>
    <w:p w:rsidR="00694DBF" w:rsidRPr="00683D0B" w:rsidRDefault="00694DBF" w:rsidP="00182D8C">
      <w:pPr>
        <w:pStyle w:val="ae"/>
        <w:numPr>
          <w:ilvl w:val="1"/>
          <w:numId w:val="7"/>
        </w:numPr>
        <w:spacing w:before="60"/>
        <w:ind w:left="142"/>
        <w:contextualSpacing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Архив учебных программ и презентаций </w:t>
      </w:r>
      <w:hyperlink r:id="rId13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http://www.rusedu.ru/</w:t>
        </w:r>
      </w:hyperlink>
    </w:p>
    <w:p w:rsidR="0024244C" w:rsidRPr="00694DBF" w:rsidRDefault="00694DBF" w:rsidP="00182D8C">
      <w:pPr>
        <w:spacing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Всероссийский Интернет – педсовет </w:t>
      </w:r>
      <w:hyperlink r:id="rId14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http://pedsovet.org/</w:t>
        </w:r>
      </w:hyperlink>
      <w:r w:rsidR="00182D8C">
        <w:rPr>
          <w:rStyle w:val="af0"/>
          <w:rFonts w:ascii="Times New Roman" w:hAnsi="Times New Roman"/>
          <w:sz w:val="24"/>
          <w:szCs w:val="24"/>
        </w:rPr>
        <w:t xml:space="preserve">           </w:t>
      </w:r>
      <w:r w:rsidR="00683D0B" w:rsidRPr="00694DBF">
        <w:rPr>
          <w:rFonts w:ascii="Times New Roman" w:hAnsi="Times New Roman"/>
          <w:sz w:val="24"/>
          <w:szCs w:val="24"/>
        </w:rPr>
        <w:t xml:space="preserve">Обществознание: учеб. для  учащихся 10 кл. </w:t>
      </w:r>
      <w:proofErr w:type="spellStart"/>
      <w:r w:rsidR="00683D0B" w:rsidRPr="00694DB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683D0B" w:rsidRPr="00694DBF">
        <w:rPr>
          <w:rFonts w:ascii="Times New Roman" w:hAnsi="Times New Roman"/>
          <w:sz w:val="24"/>
          <w:szCs w:val="24"/>
        </w:rPr>
        <w:t>. учреждений: базовый уровень / [ Л.Н. Боголюбов, Ю.И. Аверьянов, Н.И. Городецкая и др.] ; под ред. Л.Н. Боголюбова.</w:t>
      </w:r>
      <w:r>
        <w:rPr>
          <w:rFonts w:ascii="Times New Roman" w:hAnsi="Times New Roman"/>
          <w:sz w:val="24"/>
          <w:szCs w:val="24"/>
        </w:rPr>
        <w:t>-2-е изд.- М.: Просвещение, 2017</w:t>
      </w:r>
    </w:p>
    <w:p w:rsidR="00683D0B" w:rsidRPr="00954498" w:rsidRDefault="00954498" w:rsidP="00954498">
      <w:pPr>
        <w:pStyle w:val="af1"/>
        <w:keepNext/>
        <w:tabs>
          <w:tab w:val="left" w:pos="2127"/>
          <w:tab w:val="left" w:pos="15593"/>
        </w:tabs>
        <w:spacing w:after="0"/>
        <w:ind w:right="14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4498">
        <w:rPr>
          <w:rFonts w:ascii="Times New Roman" w:hAnsi="Times New Roman"/>
          <w:color w:val="000000" w:themeColor="text1"/>
          <w:sz w:val="24"/>
          <w:szCs w:val="24"/>
        </w:rPr>
        <w:lastRenderedPageBreak/>
        <w:t>КАЛЕНДАРНО-ТЕМАТИЧЕСКОЕ ПЛАНИРОВАНИЕ</w:t>
      </w:r>
      <w:r w:rsidR="00683D0B" w:rsidRPr="009544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449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ПО </w:t>
      </w:r>
      <w:proofErr w:type="gramStart"/>
      <w:r w:rsidRPr="00954498">
        <w:rPr>
          <w:rFonts w:ascii="Times New Roman" w:hAnsi="Times New Roman"/>
          <w:color w:val="000000" w:themeColor="text1"/>
          <w:sz w:val="24"/>
          <w:szCs w:val="24"/>
          <w:lang w:val="uk-UA"/>
        </w:rPr>
        <w:t>ОБЩЕСТВОЗНАНИЮ</w:t>
      </w:r>
      <w:r w:rsidR="00683D0B" w:rsidRPr="00683D0B">
        <w:rPr>
          <w:rFonts w:ascii="Times New Roman" w:hAnsi="Times New Roman"/>
          <w:color w:val="000000" w:themeColor="text1"/>
          <w:sz w:val="24"/>
          <w:szCs w:val="24"/>
        </w:rPr>
        <w:t xml:space="preserve">  в</w:t>
      </w:r>
      <w:proofErr w:type="gramEnd"/>
      <w:r w:rsidR="00683D0B" w:rsidRPr="00683D0B">
        <w:rPr>
          <w:rFonts w:ascii="Times New Roman" w:hAnsi="Times New Roman"/>
          <w:color w:val="000000" w:themeColor="text1"/>
          <w:sz w:val="24"/>
          <w:szCs w:val="24"/>
        </w:rPr>
        <w:t xml:space="preserve"> 10-х класса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х </w:t>
      </w:r>
      <w:r w:rsidR="00182D8C">
        <w:rPr>
          <w:rFonts w:ascii="Times New Roman" w:hAnsi="Times New Roman"/>
          <w:color w:val="000000" w:themeColor="text1"/>
          <w:sz w:val="24"/>
          <w:szCs w:val="24"/>
        </w:rPr>
        <w:t>(68</w:t>
      </w:r>
      <w:r w:rsidRPr="00954498">
        <w:rPr>
          <w:rFonts w:ascii="Times New Roman" w:hAnsi="Times New Roman"/>
          <w:color w:val="000000" w:themeColor="text1"/>
          <w:sz w:val="24"/>
          <w:szCs w:val="24"/>
        </w:rPr>
        <w:t xml:space="preserve"> ч.)</w:t>
      </w:r>
    </w:p>
    <w:p w:rsidR="00954498" w:rsidRDefault="00954498" w:rsidP="00683D0B">
      <w:pPr>
        <w:pStyle w:val="ae"/>
        <w:spacing w:before="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5006" w:type="dxa"/>
        <w:tblLayout w:type="fixed"/>
        <w:tblLook w:val="04A0" w:firstRow="1" w:lastRow="0" w:firstColumn="1" w:lastColumn="0" w:noHBand="0" w:noVBand="1"/>
      </w:tblPr>
      <w:tblGrid>
        <w:gridCol w:w="581"/>
        <w:gridCol w:w="113"/>
        <w:gridCol w:w="1966"/>
        <w:gridCol w:w="567"/>
        <w:gridCol w:w="8363"/>
        <w:gridCol w:w="1276"/>
        <w:gridCol w:w="1146"/>
        <w:gridCol w:w="32"/>
        <w:gridCol w:w="949"/>
        <w:gridCol w:w="13"/>
      </w:tblGrid>
      <w:tr w:rsidR="00694DBF" w:rsidRPr="001A6D50" w:rsidTr="00182D8C">
        <w:trPr>
          <w:gridAfter w:val="1"/>
          <w:wAfter w:w="13" w:type="dxa"/>
        </w:trPr>
        <w:tc>
          <w:tcPr>
            <w:tcW w:w="694" w:type="dxa"/>
            <w:gridSpan w:val="2"/>
            <w:vMerge w:val="restart"/>
          </w:tcPr>
          <w:p w:rsidR="00694DBF" w:rsidRPr="00182D8C" w:rsidRDefault="00694DBF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6" w:type="dxa"/>
            <w:vMerge w:val="restart"/>
          </w:tcPr>
          <w:p w:rsidR="00694DBF" w:rsidRPr="00182D8C" w:rsidRDefault="00694DBF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темы. Тип урока</w:t>
            </w:r>
          </w:p>
        </w:tc>
        <w:tc>
          <w:tcPr>
            <w:tcW w:w="567" w:type="dxa"/>
            <w:vMerge w:val="restart"/>
            <w:textDirection w:val="btLr"/>
          </w:tcPr>
          <w:p w:rsidR="00694DBF" w:rsidRPr="00182D8C" w:rsidRDefault="00694DBF" w:rsidP="004B297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Cs w:val="24"/>
              </w:rPr>
              <w:t xml:space="preserve">Кол-во </w:t>
            </w: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363" w:type="dxa"/>
            <w:vMerge w:val="restart"/>
          </w:tcPr>
          <w:p w:rsidR="00694DBF" w:rsidRPr="00182D8C" w:rsidRDefault="00694DBF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94DBF" w:rsidRPr="00182D8C" w:rsidRDefault="00694DBF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94DBF" w:rsidRPr="00182D8C" w:rsidRDefault="00694DBF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07B03" w:rsidRPr="001A6D50" w:rsidTr="00182D8C">
        <w:trPr>
          <w:gridAfter w:val="1"/>
          <w:wAfter w:w="13" w:type="dxa"/>
          <w:trHeight w:val="555"/>
        </w:trPr>
        <w:tc>
          <w:tcPr>
            <w:tcW w:w="694" w:type="dxa"/>
            <w:gridSpan w:val="2"/>
            <w:vMerge/>
          </w:tcPr>
          <w:p w:rsidR="00107B03" w:rsidRPr="00182D8C" w:rsidRDefault="00107B03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107B03" w:rsidRPr="00182D8C" w:rsidRDefault="00107B03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07B03" w:rsidRPr="00182D8C" w:rsidRDefault="00107B03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107B03" w:rsidRPr="00182D8C" w:rsidRDefault="00107B03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03" w:rsidRPr="00182D8C" w:rsidRDefault="00107B03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</w:tcPr>
          <w:p w:rsidR="00107B03" w:rsidRPr="00182D8C" w:rsidRDefault="00694DBF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7B03" w:rsidRPr="00182D8C" w:rsidRDefault="00694DBF" w:rsidP="004B2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8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94DBF" w:rsidRPr="001A6D50" w:rsidTr="007C7610">
        <w:trPr>
          <w:trHeight w:val="367"/>
        </w:trPr>
        <w:tc>
          <w:tcPr>
            <w:tcW w:w="15006" w:type="dxa"/>
            <w:gridSpan w:val="10"/>
          </w:tcPr>
          <w:p w:rsidR="00694DBF" w:rsidRPr="001A6D50" w:rsidRDefault="00694DBF" w:rsidP="00694D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Человек в обществе (20 часов)</w:t>
            </w:r>
          </w:p>
        </w:tc>
      </w:tr>
      <w:tr w:rsidR="00107B0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107B03" w:rsidRPr="001A6D50" w:rsidRDefault="00107B0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gridSpan w:val="2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Структура курса обществознания; человек и человеческое отношение к окружающему миру.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7B03" w:rsidRPr="001A6D50" w:rsidRDefault="00694DBF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07B0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0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107B03" w:rsidRPr="001A6D50" w:rsidRDefault="00107B0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gridSpan w:val="2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567" w:type="dxa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Человек как продукт биологи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ческой, социальной и культур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ной эволюции. Цель и смысл жизни человека. Науки о чело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веке. Природа как предпосылка выделения человека и общест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 xml:space="preserve">ва. Широкое и узкое значение понятия 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7B0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§1, с. 7-17,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07B0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0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107B03" w:rsidRPr="001A6D50" w:rsidRDefault="00107B0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79" w:type="dxa"/>
            <w:gridSpan w:val="2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567" w:type="dxa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Общество в узком и широком смысле. Общество как социаль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ная организация страны. Ос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новные признаки общества. Взаимосвязь четырех сфер об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щества. Взаимосвязь, взаимо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отношение общества и приро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ды.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7B0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 с.18-28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07B0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107B03" w:rsidRPr="001A6D50" w:rsidRDefault="00107B0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Системное строение общества: элементы и подсистемы. Соци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альное взаимодействие и обще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отношения. Основные институты общества. </w:t>
            </w:r>
            <w:proofErr w:type="spellStart"/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общест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венного развития.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2973" w:rsidRDefault="004B2973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с.28-42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pStyle w:val="2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Социальное в человеке. Личность. Социальное поведе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ние и социализация личности. Самосознание и самореализа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2973" w:rsidRP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Деятельность как способ чело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веческого бытия. Деятельность человека и поведение живот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ных. Структура деятельности. Потребности человека, интере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сы и мотивы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2973" w:rsidRDefault="004B2973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с.49-58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  <w:trHeight w:val="735"/>
        </w:trPr>
        <w:tc>
          <w:tcPr>
            <w:tcW w:w="581" w:type="dxa"/>
            <w:tcBorders>
              <w:bottom w:val="single" w:sz="4" w:space="0" w:color="auto"/>
            </w:tcBorders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Ви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ды деятельности. Творческая деятельность. Трудовая дея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тельность. Игра. Учебная дея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тельность. Соотношение дея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тельности и общения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2973" w:rsidRDefault="004B2973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с.58-72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  <w:trHeight w:val="1035"/>
        </w:trPr>
        <w:tc>
          <w:tcPr>
            <w:tcW w:w="581" w:type="dxa"/>
            <w:tcBorders>
              <w:top w:val="single" w:sz="4" w:space="0" w:color="auto"/>
            </w:tcBorders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4B2973" w:rsidRPr="001A6D50" w:rsidRDefault="004B2973" w:rsidP="004B2973">
            <w:pPr>
              <w:pStyle w:val="21"/>
              <w:shd w:val="clear" w:color="auto" w:fill="auto"/>
              <w:spacing w:line="240" w:lineRule="auto"/>
              <w:ind w:left="1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Единство свободы и ответственности личности. Факторы социального поведе</w:t>
            </w: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Познание человеком самого себя. Самооценка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2973" w:rsidRDefault="004B2973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с.72-80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развитие человечества. Марксизм о роли социальных революций в жизни человечества. Закономерности общественных </w:t>
            </w:r>
            <w:proofErr w:type="spellStart"/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изменеий</w:t>
            </w:r>
            <w:proofErr w:type="spellEnd"/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2973" w:rsidRDefault="004B2973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с.80-93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Противоречия и перспективы в развитии человечества в ХХI веке. Глобальные проблемы человечества.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9с.93-100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1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Понятия «человек» и «общество», «личность». Влияние современного общества на индивида. Взаимосвязь основных сфер общественной жизни.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7C7610">
        <w:tc>
          <w:tcPr>
            <w:tcW w:w="15006" w:type="dxa"/>
            <w:gridSpan w:val="10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2.  Общество как мир культуры (17 часов)</w:t>
            </w: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«культура» как достижение человека в преобразовании мира. Отличи тельные черты духовной сферы от других сфер общества.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2973" w:rsidRDefault="004B2973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с.101-110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Культура личности и общества. Развитие культуры в современной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2973" w:rsidRDefault="007C7610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с.110-120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Что такое мораль, зачем она нужна людям. Признаки морали. Мораль - общечеловеческая ценность. Взаимосвязь патриотизма и гражданственности. Добро и зло.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B2973" w:rsidRDefault="007C7610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с.120-131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наука? Нравственные принципы труда ученого.  </w:t>
            </w:r>
            <w:r w:rsidRPr="001A6D50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  <w:proofErr w:type="gramStart"/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роли  современной</w:t>
            </w:r>
            <w:proofErr w:type="gramEnd"/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 науки. Наука – двигатель прогресса. Приоритетность образования. Возрастающая значимость образования в условиях информационного общества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B2973" w:rsidRDefault="007C7610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с.131-142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Fonts w:ascii="Times New Roman" w:hAnsi="Times New Roman" w:cs="Times New Roman"/>
              </w:rPr>
              <w:t xml:space="preserve">Особенности религиозной веры. Роль религии в жизни общества. Религиозные организации и объединения. </w:t>
            </w:r>
          </w:p>
          <w:p w:rsidR="004B2973" w:rsidRPr="001A6D50" w:rsidRDefault="004B2973" w:rsidP="004B297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Fonts w:ascii="Times New Roman" w:hAnsi="Times New Roman" w:cs="Times New Roman"/>
              </w:rPr>
              <w:t xml:space="preserve">Свобода совести.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B2973" w:rsidRDefault="007C7610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с.142-152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7C761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4B2973" w:rsidRPr="001E7ED9" w:rsidRDefault="004B2973" w:rsidP="004B297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t>Различные трактовки искусства. Структура и состав изобрази</w:t>
            </w: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softHyphen/>
              <w:t>тельного искусства. Субъекты художественной культуры и деятели искусства. Инфра</w:t>
            </w: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softHyphen/>
              <w:t xml:space="preserve">структура художественной культуры.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4B2973" w:rsidRDefault="007C7610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с.152-162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7C761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культура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E7ED9" w:rsidRDefault="004B2973" w:rsidP="004B2973">
            <w:pPr>
              <w:pStyle w:val="ParagraphStyle"/>
              <w:contextualSpacing/>
              <w:rPr>
                <w:rFonts w:ascii="Times New Roman" w:hAnsi="Times New Roman" w:cs="Times New Roman"/>
                <w:i/>
              </w:rPr>
            </w:pPr>
            <w:r w:rsidRPr="001E7ED9">
              <w:rPr>
                <w:rStyle w:val="TimesNewRoman10pt0pt"/>
                <w:rFonts w:eastAsiaTheme="minorEastAsia"/>
                <w:i w:val="0"/>
              </w:rPr>
              <w:t>Изящные искус</w:t>
            </w:r>
            <w:r w:rsidRPr="001E7ED9">
              <w:rPr>
                <w:rStyle w:val="TimesNewRoman10pt0pt"/>
                <w:rFonts w:eastAsiaTheme="minorEastAsia"/>
                <w:i w:val="0"/>
              </w:rPr>
              <w:softHyphen/>
              <w:t>ства, их история и развитие. «Свободные искусства»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4B2973" w:rsidRDefault="007C7610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с.162-173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  <w:trHeight w:val="300"/>
        </w:trPr>
        <w:tc>
          <w:tcPr>
            <w:tcW w:w="581" w:type="dxa"/>
            <w:tcBorders>
              <w:bottom w:val="single" w:sz="4" w:space="0" w:color="auto"/>
            </w:tcBorders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B2973" w:rsidRPr="001E7ED9" w:rsidRDefault="004B2973" w:rsidP="004B297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t xml:space="preserve">Духовная жизнь человека. Религия. Искусство. Мораль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3" w:rsidRDefault="007C7610" w:rsidP="004B29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973"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по 2 гл.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B2973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7C7610">
        <w:trPr>
          <w:trHeight w:val="225"/>
        </w:trPr>
        <w:tc>
          <w:tcPr>
            <w:tcW w:w="14044" w:type="dxa"/>
            <w:gridSpan w:val="8"/>
            <w:tcBorders>
              <w:top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Правовое регулирование общественных отношений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отношений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Style w:val="105pt"/>
                <w:rFonts w:eastAsiaTheme="minorEastAsia"/>
              </w:rPr>
              <w:t>Формы проявления влияния: сила, власть и авторитет. Ста</w:t>
            </w:r>
            <w:r w:rsidRPr="001A6D50">
              <w:rPr>
                <w:rStyle w:val="105pt"/>
                <w:rFonts w:eastAsiaTheme="minorEastAsia"/>
              </w:rPr>
              <w:softHyphen/>
              <w:t>новление власти в качестве по</w:t>
            </w:r>
            <w:r w:rsidRPr="001A6D50">
              <w:rPr>
                <w:rStyle w:val="105pt"/>
                <w:rFonts w:eastAsiaTheme="minorEastAsia"/>
              </w:rPr>
              <w:softHyphen/>
              <w:t>литического института общест</w:t>
            </w:r>
            <w:r w:rsidRPr="001A6D50">
              <w:rPr>
                <w:rStyle w:val="105pt"/>
                <w:rFonts w:eastAsiaTheme="minorEastAsia"/>
              </w:rPr>
              <w:softHyphen/>
              <w:t>ва. Разделение властей. Власт</w:t>
            </w:r>
            <w:r w:rsidRPr="001A6D50">
              <w:rPr>
                <w:rStyle w:val="105pt"/>
                <w:rFonts w:eastAsiaTheme="minorEastAsia"/>
              </w:rPr>
              <w:softHyphen/>
              <w:t>ные отношения и социальная иерархия. Борьба за власть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B2973" w:rsidRDefault="007C7610" w:rsidP="004B29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с.175-184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 к пониманию права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Подходы. Их трактовки и эволюция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с.175-184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Структура и функции полити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ческой системы. Государство в политической системе. Поли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тические режимы. Определение политической системы общест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610" w:rsidRPr="007C7610" w:rsidRDefault="000F2F0D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с.184-194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 xml:space="preserve">Что такое источники права. Основные источники права: правовой обычай, судебный прецедент, </w:t>
            </w:r>
            <w:proofErr w:type="spellStart"/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нормативно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правовой</w:t>
            </w:r>
            <w:proofErr w:type="spellEnd"/>
            <w:r w:rsidRPr="001A6D50">
              <w:rPr>
                <w:rStyle w:val="105pt"/>
                <w:rFonts w:eastAsiaTheme="minorEastAsia"/>
                <w:sz w:val="24"/>
                <w:szCs w:val="24"/>
              </w:rPr>
              <w:t xml:space="preserve"> акт, естественное право.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с.194-207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7C7610" w:rsidRPr="001A6D50" w:rsidRDefault="007C7610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Что такое правоотношение.</w:t>
            </w:r>
          </w:p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Что такое правонарушение. Противоправность. Преступле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ния.</w:t>
            </w:r>
          </w:p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Проступки.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61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с.207-217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Правосознание. Правовая идео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логия. Правовая установка. Правовая психология.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Правовая культура личности. Правовая культура общества. Правомерное поведение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с.217-229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82D8C" w:rsidRDefault="004B2973" w:rsidP="004B297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82D8C">
              <w:rPr>
                <w:rStyle w:val="105pt"/>
                <w:rFonts w:eastAsiaTheme="minorEastAsia"/>
                <w:sz w:val="24"/>
              </w:rPr>
              <w:t>Конститу</w:t>
            </w:r>
            <w:r w:rsidRPr="00182D8C">
              <w:rPr>
                <w:rFonts w:ascii="Times New Roman" w:hAnsi="Times New Roman" w:cs="Times New Roman"/>
              </w:rPr>
              <w:t>ционное право. Гражданин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с.229-241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82D8C" w:rsidRDefault="004B2973" w:rsidP="004B297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82D8C">
              <w:rPr>
                <w:rStyle w:val="105pt"/>
                <w:rFonts w:eastAsiaTheme="minorEastAsia"/>
                <w:sz w:val="24"/>
              </w:rPr>
              <w:t>Гражданское право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с.241-253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Семейное право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F2F0D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с.253-264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занятости и трудоустройства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Конституционное право. Адми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нистративное право. Гражданское право.</w:t>
            </w:r>
          </w:p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Семейное право.</w:t>
            </w:r>
          </w:p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Права и обязанности родителей и детей.</w:t>
            </w:r>
          </w:p>
          <w:p w:rsidR="004B2973" w:rsidRPr="001A6D50" w:rsidRDefault="004B2973" w:rsidP="004B2973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 xml:space="preserve">Уголовное право. Экологическое право. Эколого-правовая ответственность. 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Трудовое право. Трудовой до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говор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с.264-277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с.277-287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Процессуальные отрасли права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Юридическая ответственность. Система судебной защиты прав челове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ка.</w:t>
            </w:r>
          </w:p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с.287-303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судопроизводство 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Конститу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ционное право. Гражданин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0F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4B2973" w:rsidRDefault="000F2F0D" w:rsidP="000F2F0D">
            <w:r>
              <w:rPr>
                <w:rFonts w:ascii="Times New Roman" w:hAnsi="Times New Roman" w:cs="Times New Roman"/>
                <w:sz w:val="24"/>
                <w:szCs w:val="24"/>
              </w:rPr>
              <w:t>с. 303-312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Защите прав и свобод  человека средствами ООН,  европейская система защиты прав человека, перспективы развития механизмов международной защиты прав и свобод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с.312-322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государство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. Представле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ние о юридической ответствен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ности. Права и обязанности. Понятие о естественных правах и гражданских правах. Уровень и содержание правосознания. Правовая культура.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F0D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2F0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4B2973" w:rsidRDefault="000F2F0D" w:rsidP="004B2973">
            <w:r>
              <w:rPr>
                <w:rFonts w:ascii="Times New Roman" w:hAnsi="Times New Roman" w:cs="Times New Roman"/>
                <w:sz w:val="24"/>
                <w:szCs w:val="24"/>
              </w:rPr>
              <w:t>с.322-332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3.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Pr="00182D8C" w:rsidRDefault="000F2F0D" w:rsidP="00182D8C">
            <w:pPr>
              <w:rPr>
                <w:rFonts w:ascii="Times New Roman" w:hAnsi="Times New Roman" w:cs="Times New Roman"/>
              </w:rPr>
            </w:pPr>
            <w:r w:rsidRPr="00182D8C">
              <w:rPr>
                <w:rFonts w:ascii="Times New Roman" w:hAnsi="Times New Roman" w:cs="Times New Roman"/>
                <w:sz w:val="24"/>
              </w:rPr>
              <w:t>термины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82D8C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73" w:rsidRPr="001A6D50" w:rsidTr="00182D8C">
        <w:trPr>
          <w:gridAfter w:val="1"/>
          <w:wAfter w:w="13" w:type="dxa"/>
        </w:trPr>
        <w:tc>
          <w:tcPr>
            <w:tcW w:w="581" w:type="dxa"/>
          </w:tcPr>
          <w:p w:rsidR="004B2973" w:rsidRPr="001A6D50" w:rsidRDefault="004B2973" w:rsidP="004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79" w:type="dxa"/>
            <w:gridSpan w:val="2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6D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ИТОГОВОЕ ПОВТОРЕНИЕ</w:t>
            </w:r>
          </w:p>
        </w:tc>
        <w:tc>
          <w:tcPr>
            <w:tcW w:w="567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2973" w:rsidRDefault="004B2973" w:rsidP="004B2973"/>
        </w:tc>
        <w:tc>
          <w:tcPr>
            <w:tcW w:w="1146" w:type="dxa"/>
            <w:tcBorders>
              <w:left w:val="single" w:sz="4" w:space="0" w:color="auto"/>
            </w:tcBorders>
          </w:tcPr>
          <w:p w:rsidR="004B2973" w:rsidRPr="001A6D50" w:rsidRDefault="00182D8C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4B2973" w:rsidRPr="001A6D50" w:rsidRDefault="004B2973" w:rsidP="004B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498" w:rsidRPr="00393D58" w:rsidRDefault="00954498" w:rsidP="00BA428E">
      <w:pPr>
        <w:pStyle w:val="ae"/>
        <w:spacing w:before="60"/>
        <w:contextualSpacing/>
        <w:rPr>
          <w:rFonts w:ascii="Times New Roman" w:hAnsi="Times New Roman"/>
          <w:sz w:val="24"/>
          <w:szCs w:val="24"/>
          <w:lang w:val="uk-UA"/>
        </w:rPr>
        <w:sectPr w:rsidR="00954498" w:rsidRPr="00393D58" w:rsidSect="00891124">
          <w:footerReference w:type="default" r:id="rId15"/>
          <w:pgSz w:w="16838" w:h="11906" w:orient="landscape"/>
          <w:pgMar w:top="851" w:right="1134" w:bottom="709" w:left="1134" w:header="709" w:footer="709" w:gutter="0"/>
          <w:pgBorders w:display="firstPage" w:offsetFrom="page">
            <w:top w:val="classicalWave" w:sz="5" w:space="24" w:color="auto"/>
            <w:left w:val="classicalWave" w:sz="5" w:space="24" w:color="auto"/>
            <w:bottom w:val="classicalWave" w:sz="5" w:space="24" w:color="auto"/>
            <w:right w:val="classicalWave" w:sz="5" w:space="24" w:color="auto"/>
          </w:pgBorders>
          <w:cols w:space="708"/>
          <w:docGrid w:linePitch="360"/>
        </w:sectPr>
      </w:pPr>
    </w:p>
    <w:p w:rsidR="00393D58" w:rsidRPr="00F8539B" w:rsidRDefault="00393D58" w:rsidP="00F8539B">
      <w:pPr>
        <w:rPr>
          <w:lang w:val="uk-UA"/>
        </w:rPr>
        <w:sectPr w:rsidR="00393D58" w:rsidRPr="00F85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D0B" w:rsidRPr="00683D0B" w:rsidRDefault="00683D0B" w:rsidP="00683D0B">
      <w:pPr>
        <w:pStyle w:val="ae"/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3D0B" w:rsidRPr="00683D0B" w:rsidSect="00393D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B7" w:rsidRDefault="00A453B7" w:rsidP="001B41A8">
      <w:pPr>
        <w:spacing w:after="0" w:line="240" w:lineRule="auto"/>
      </w:pPr>
      <w:r>
        <w:separator/>
      </w:r>
    </w:p>
  </w:endnote>
  <w:endnote w:type="continuationSeparator" w:id="0">
    <w:p w:rsidR="00A453B7" w:rsidRDefault="00A453B7" w:rsidP="001B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30881"/>
      <w:docPartObj>
        <w:docPartGallery w:val="Page Numbers (Bottom of Page)"/>
        <w:docPartUnique/>
      </w:docPartObj>
    </w:sdtPr>
    <w:sdtEndPr/>
    <w:sdtContent>
      <w:p w:rsidR="004B2973" w:rsidRDefault="004B2973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1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B2973" w:rsidRDefault="004B29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B7" w:rsidRDefault="00A453B7" w:rsidP="001B41A8">
      <w:pPr>
        <w:spacing w:after="0" w:line="240" w:lineRule="auto"/>
      </w:pPr>
      <w:r>
        <w:separator/>
      </w:r>
    </w:p>
  </w:footnote>
  <w:footnote w:type="continuationSeparator" w:id="0">
    <w:p w:rsidR="00A453B7" w:rsidRDefault="00A453B7" w:rsidP="001B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3"/>
        </w:tabs>
        <w:ind w:left="18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3"/>
        </w:tabs>
        <w:ind w:left="21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3"/>
        </w:tabs>
        <w:ind w:left="28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3"/>
        </w:tabs>
        <w:ind w:left="32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3"/>
        </w:tabs>
        <w:ind w:left="39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3"/>
        </w:tabs>
        <w:ind w:left="4323" w:hanging="360"/>
      </w:pPr>
      <w:rPr>
        <w:rFonts w:ascii="OpenSymbol" w:hAnsi="OpenSymbol" w:cs="OpenSymbol"/>
      </w:rPr>
    </w:lvl>
  </w:abstractNum>
  <w:abstractNum w:abstractNumId="2" w15:restartNumberingAfterBreak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1E58"/>
    <w:multiLevelType w:val="hybridMultilevel"/>
    <w:tmpl w:val="9866F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067705C"/>
    <w:multiLevelType w:val="hybridMultilevel"/>
    <w:tmpl w:val="3E943C32"/>
    <w:lvl w:ilvl="0" w:tplc="231091B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165B434C"/>
    <w:multiLevelType w:val="hybridMultilevel"/>
    <w:tmpl w:val="D65C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496C"/>
    <w:multiLevelType w:val="hybridMultilevel"/>
    <w:tmpl w:val="496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7372"/>
    <w:multiLevelType w:val="hybridMultilevel"/>
    <w:tmpl w:val="E46CA60A"/>
    <w:lvl w:ilvl="0" w:tplc="87508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B15F1"/>
    <w:multiLevelType w:val="hybridMultilevel"/>
    <w:tmpl w:val="4102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4D44"/>
    <w:multiLevelType w:val="hybridMultilevel"/>
    <w:tmpl w:val="A0600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C0894"/>
    <w:multiLevelType w:val="hybridMultilevel"/>
    <w:tmpl w:val="FB3A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6A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A8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2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45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0E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69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6A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33744"/>
    <w:multiLevelType w:val="hybridMultilevel"/>
    <w:tmpl w:val="F17E0B0E"/>
    <w:lvl w:ilvl="0" w:tplc="819E0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10C33"/>
    <w:multiLevelType w:val="hybridMultilevel"/>
    <w:tmpl w:val="F944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D57A7"/>
    <w:multiLevelType w:val="hybridMultilevel"/>
    <w:tmpl w:val="27EE4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A940E6"/>
    <w:multiLevelType w:val="hybridMultilevel"/>
    <w:tmpl w:val="BE30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0362F"/>
    <w:multiLevelType w:val="hybridMultilevel"/>
    <w:tmpl w:val="DECCCA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B5383"/>
    <w:multiLevelType w:val="hybridMultilevel"/>
    <w:tmpl w:val="F8EA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63A3F"/>
    <w:multiLevelType w:val="hybridMultilevel"/>
    <w:tmpl w:val="BAB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51A67"/>
    <w:multiLevelType w:val="multilevel"/>
    <w:tmpl w:val="77D0C27A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3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25" w15:restartNumberingAfterBreak="0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51E7FAF"/>
    <w:multiLevelType w:val="hybridMultilevel"/>
    <w:tmpl w:val="4E9C448C"/>
    <w:lvl w:ilvl="0" w:tplc="226C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1745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A78CD"/>
    <w:multiLevelType w:val="hybridMultilevel"/>
    <w:tmpl w:val="395CE512"/>
    <w:lvl w:ilvl="0" w:tplc="4136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47F9F"/>
    <w:multiLevelType w:val="hybridMultilevel"/>
    <w:tmpl w:val="1E4A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61C1F"/>
    <w:multiLevelType w:val="hybridMultilevel"/>
    <w:tmpl w:val="CF98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5"/>
  </w:num>
  <w:num w:numId="14">
    <w:abstractNumId w:val="21"/>
  </w:num>
  <w:num w:numId="15">
    <w:abstractNumId w:val="28"/>
  </w:num>
  <w:num w:numId="16">
    <w:abstractNumId w:val="3"/>
  </w:num>
  <w:num w:numId="17">
    <w:abstractNumId w:val="10"/>
  </w:num>
  <w:num w:numId="18">
    <w:abstractNumId w:val="22"/>
  </w:num>
  <w:num w:numId="19">
    <w:abstractNumId w:val="16"/>
  </w:num>
  <w:num w:numId="20">
    <w:abstractNumId w:val="11"/>
  </w:num>
  <w:num w:numId="21">
    <w:abstractNumId w:val="13"/>
  </w:num>
  <w:num w:numId="22">
    <w:abstractNumId w:val="29"/>
  </w:num>
  <w:num w:numId="23">
    <w:abstractNumId w:val="17"/>
  </w:num>
  <w:num w:numId="24">
    <w:abstractNumId w:val="15"/>
  </w:num>
  <w:num w:numId="25">
    <w:abstractNumId w:val="9"/>
  </w:num>
  <w:num w:numId="26">
    <w:abstractNumId w:val="8"/>
  </w:num>
  <w:num w:numId="27">
    <w:abstractNumId w:val="19"/>
  </w:num>
  <w:num w:numId="28">
    <w:abstractNumId w:val="27"/>
  </w:num>
  <w:num w:numId="29">
    <w:abstractNumId w:val="20"/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D7"/>
    <w:rsid w:val="000F2F0D"/>
    <w:rsid w:val="00107B03"/>
    <w:rsid w:val="00182D8C"/>
    <w:rsid w:val="00191334"/>
    <w:rsid w:val="001B41A8"/>
    <w:rsid w:val="001E7ED9"/>
    <w:rsid w:val="0024244C"/>
    <w:rsid w:val="002B416C"/>
    <w:rsid w:val="00393D58"/>
    <w:rsid w:val="00464DFE"/>
    <w:rsid w:val="004B2973"/>
    <w:rsid w:val="005D2CD7"/>
    <w:rsid w:val="00670AD4"/>
    <w:rsid w:val="00681A72"/>
    <w:rsid w:val="00683D0B"/>
    <w:rsid w:val="00694DBF"/>
    <w:rsid w:val="007C7610"/>
    <w:rsid w:val="007D2081"/>
    <w:rsid w:val="00844386"/>
    <w:rsid w:val="00891124"/>
    <w:rsid w:val="00954498"/>
    <w:rsid w:val="009D494F"/>
    <w:rsid w:val="00A453B7"/>
    <w:rsid w:val="00AB40B7"/>
    <w:rsid w:val="00BA428E"/>
    <w:rsid w:val="00BE22FA"/>
    <w:rsid w:val="00D400AB"/>
    <w:rsid w:val="00DD7BEA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3182"/>
  <w15:docId w15:val="{AF4C8337-3A26-43FB-AF2A-2FB7116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86"/>
  </w:style>
  <w:style w:type="paragraph" w:styleId="4">
    <w:name w:val="heading 4"/>
    <w:basedOn w:val="a"/>
    <w:next w:val="a"/>
    <w:link w:val="40"/>
    <w:qFormat/>
    <w:rsid w:val="00954498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2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D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CD7"/>
  </w:style>
  <w:style w:type="paragraph" w:customStyle="1" w:styleId="a5">
    <w:name w:val="Стиль"/>
    <w:rsid w:val="005D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24244C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242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244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242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244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424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244C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1"/>
    <w:rsid w:val="002424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Strong"/>
    <w:qFormat/>
    <w:rsid w:val="0024244C"/>
    <w:rPr>
      <w:b/>
      <w:bCs/>
    </w:rPr>
  </w:style>
  <w:style w:type="paragraph" w:styleId="aa">
    <w:name w:val="Body Text"/>
    <w:basedOn w:val="a"/>
    <w:link w:val="ab"/>
    <w:rsid w:val="009D494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9D494F"/>
    <w:rPr>
      <w:rFonts w:ascii="Calibri" w:eastAsia="Times New Roman" w:hAnsi="Calibri" w:cs="Calibri"/>
      <w:lang w:eastAsia="ar-SA"/>
    </w:rPr>
  </w:style>
  <w:style w:type="character" w:customStyle="1" w:styleId="ac">
    <w:name w:val="Основной текст_"/>
    <w:link w:val="21"/>
    <w:rsid w:val="009D494F"/>
    <w:rPr>
      <w:sz w:val="21"/>
      <w:szCs w:val="21"/>
      <w:shd w:val="clear" w:color="auto" w:fill="FFFFFF"/>
    </w:rPr>
  </w:style>
  <w:style w:type="character" w:customStyle="1" w:styleId="10">
    <w:name w:val="Основной текст1"/>
    <w:rsid w:val="009D494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d">
    <w:name w:val="Основной текст + Полужирный"/>
    <w:rsid w:val="009D494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9D494F"/>
    <w:pPr>
      <w:widowControl w:val="0"/>
      <w:shd w:val="clear" w:color="auto" w:fill="FFFFFF"/>
      <w:spacing w:after="0" w:line="293" w:lineRule="exact"/>
      <w:ind w:firstLine="360"/>
      <w:jc w:val="both"/>
    </w:pPr>
    <w:rPr>
      <w:sz w:val="21"/>
      <w:szCs w:val="21"/>
    </w:rPr>
  </w:style>
  <w:style w:type="paragraph" w:styleId="ae">
    <w:name w:val="Plain Text"/>
    <w:basedOn w:val="a"/>
    <w:link w:val="af"/>
    <w:unhideWhenUsed/>
    <w:rsid w:val="007D20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7D2081"/>
    <w:rPr>
      <w:rFonts w:ascii="Courier New" w:eastAsia="Times New Roman" w:hAnsi="Courier New" w:cs="Times New Roman"/>
      <w:sz w:val="20"/>
      <w:szCs w:val="20"/>
    </w:rPr>
  </w:style>
  <w:style w:type="character" w:styleId="af0">
    <w:name w:val="Hyperlink"/>
    <w:basedOn w:val="a0"/>
    <w:unhideWhenUsed/>
    <w:rsid w:val="00683D0B"/>
    <w:rPr>
      <w:color w:val="0000FF"/>
      <w:u w:val="single"/>
    </w:rPr>
  </w:style>
  <w:style w:type="paragraph" w:styleId="af1">
    <w:name w:val="caption"/>
    <w:basedOn w:val="a"/>
    <w:next w:val="a"/>
    <w:uiPriority w:val="35"/>
    <w:unhideWhenUsed/>
    <w:qFormat/>
    <w:rsid w:val="00683D0B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customStyle="1" w:styleId="40">
    <w:name w:val="Заголовок 4 Знак"/>
    <w:basedOn w:val="a0"/>
    <w:link w:val="4"/>
    <w:rsid w:val="00954498"/>
    <w:rPr>
      <w:rFonts w:ascii="Times New Roman" w:eastAsia="Times New Roman" w:hAnsi="Times New Roman" w:cs="Times New Roman"/>
      <w:b/>
      <w:szCs w:val="20"/>
    </w:rPr>
  </w:style>
  <w:style w:type="paragraph" w:customStyle="1" w:styleId="msonormalbullet2gif">
    <w:name w:val="msonormalbullet2.gif"/>
    <w:basedOn w:val="a"/>
    <w:rsid w:val="0095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95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95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544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4498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"/>
    <w:link w:val="23"/>
    <w:rsid w:val="009544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95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Без интервала Знак"/>
    <w:link w:val="af6"/>
    <w:uiPriority w:val="1"/>
    <w:rsid w:val="0095449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954498"/>
    <w:rPr>
      <w:rFonts w:ascii="Arial" w:hAnsi="Arial" w:cs="Arial"/>
      <w:color w:val="000000"/>
      <w:sz w:val="20"/>
      <w:szCs w:val="20"/>
    </w:rPr>
  </w:style>
  <w:style w:type="character" w:customStyle="1" w:styleId="8pt">
    <w:name w:val="Основной текст + 8 pt;Полужирный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">
    <w:name w:val="Основной текст + Полужирный;Интервал 2 pt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8">
    <w:name w:val="Основной текст + Полужирный;Курсив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75pt0pt">
    <w:name w:val="Основной текст + Times New Roman;7;5 pt;Не курсив;Интервал 0 pt"/>
    <w:rsid w:val="00954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курсив;Интервал 0 pt"/>
    <w:rsid w:val="00954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0pt0pt0">
    <w:name w:val="Основной текст + Times New Roman;10 pt;Полужирный;Интервал 0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rebuchetMS75pt0pt">
    <w:name w:val="Основной текст + Trebuchet MS;7;5 pt;Не курсив;Интервал 0 pt"/>
    <w:rsid w:val="0095449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imesNewRoman10pt2pt">
    <w:name w:val="Основной текст + Times New Roman;10 pt;Полужирный;Не курсив;Интервал 2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0pt0pt1">
    <w:name w:val="Основной текст + Times New Roman;10 pt;Полужирный;Не курсив;Интервал 0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Полужирный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5pt">
    <w:name w:val="Основной текст + 5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FontStyle26">
    <w:name w:val="Font Style26"/>
    <w:rsid w:val="00954498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54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7">
    <w:name w:val="Style17"/>
    <w:basedOn w:val="a"/>
    <w:rsid w:val="00954498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"/>
    <w:rsid w:val="00954498"/>
    <w:pPr>
      <w:widowControl w:val="0"/>
      <w:autoSpaceDE w:val="0"/>
      <w:autoSpaceDN w:val="0"/>
      <w:adjustRightInd w:val="0"/>
      <w:spacing w:after="0" w:line="218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"/>
    <w:rsid w:val="00954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rsid w:val="00954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ragraphStyle">
    <w:name w:val="Paragraph Style"/>
    <w:rsid w:val="001E7E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69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8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82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d2017.su/fipi-oficialnyj-sajt-2017/" TargetMode="External"/><Relationship Id="rId13" Type="http://schemas.openxmlformats.org/officeDocument/2006/relationships/hyperlink" Target="http://www.rus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-ege.sdamgia.ru" TargetMode="External"/><Relationship Id="rId12" Type="http://schemas.openxmlformats.org/officeDocument/2006/relationships/hyperlink" Target="http://filosof.historic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ib.socio.msu.ru/l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8;&#1087;&#1088;&#1077;&#1079;&#1077;&#1085;&#1090;&#1072;&#1094;&#1080;&#1081;.&#1088;&#1092;/index/prezentacii_po_obshhestvoznaniju/0-13" TargetMode="External"/><Relationship Id="rId14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Bella Khadjeva</cp:lastModifiedBy>
  <cp:revision>3</cp:revision>
  <cp:lastPrinted>2017-10-12T11:42:00Z</cp:lastPrinted>
  <dcterms:created xsi:type="dcterms:W3CDTF">2015-08-31T18:19:00Z</dcterms:created>
  <dcterms:modified xsi:type="dcterms:W3CDTF">2017-10-23T17:33:00Z</dcterms:modified>
</cp:coreProperties>
</file>