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3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00D0B" w:rsidRPr="00E00D0B" w:rsidTr="00E00D0B">
        <w:tc>
          <w:tcPr>
            <w:tcW w:w="4928" w:type="dxa"/>
            <w:shd w:val="clear" w:color="auto" w:fill="auto"/>
          </w:tcPr>
          <w:p w:rsidR="00E00D0B" w:rsidRPr="00E00D0B" w:rsidRDefault="00E00D0B" w:rsidP="00E00D0B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E00D0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en-US"/>
              </w:rPr>
              <w:t>«РАССМОТРЕНО»</w:t>
            </w:r>
          </w:p>
          <w:p w:rsidR="00E00D0B" w:rsidRPr="00E00D0B" w:rsidRDefault="00E00D0B" w:rsidP="00E00D0B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 xml:space="preserve">Руководитель МО гуманитарного цикла Муниципального бюджетного общеобразовательного учреждения «Табалахская общеобразовательная средняя школа» </w:t>
            </w:r>
            <w:proofErr w:type="spellStart"/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Верхоянского</w:t>
            </w:r>
            <w:proofErr w:type="spellEnd"/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 xml:space="preserve"> района РС (Я)</w:t>
            </w:r>
          </w:p>
          <w:p w:rsidR="00E00D0B" w:rsidRPr="00E00D0B" w:rsidRDefault="00E00D0B" w:rsidP="00E00D0B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Протокол №_____________</w:t>
            </w:r>
          </w:p>
          <w:p w:rsidR="00E00D0B" w:rsidRPr="00E00D0B" w:rsidRDefault="00E00D0B" w:rsidP="00E00D0B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«_____»________________2020 г.</w:t>
            </w:r>
          </w:p>
          <w:p w:rsidR="00E00D0B" w:rsidRPr="00E00D0B" w:rsidRDefault="00E00D0B" w:rsidP="00E00D0B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________________/Колесова Л. Н.</w:t>
            </w:r>
          </w:p>
        </w:tc>
        <w:tc>
          <w:tcPr>
            <w:tcW w:w="4929" w:type="dxa"/>
            <w:shd w:val="clear" w:color="auto" w:fill="auto"/>
          </w:tcPr>
          <w:p w:rsidR="00E00D0B" w:rsidRPr="00E00D0B" w:rsidRDefault="00E00D0B" w:rsidP="00E00D0B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E00D0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en-US"/>
              </w:rPr>
              <w:t>«СОГЛАСОВАНО»</w:t>
            </w:r>
          </w:p>
          <w:p w:rsidR="00E00D0B" w:rsidRPr="00E00D0B" w:rsidRDefault="00E00D0B" w:rsidP="00E00D0B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 xml:space="preserve">Заместитель директора Муниципального бюджетного общеобразовательного учреждения «Табалахская общеобразовательная средняя школа» </w:t>
            </w:r>
            <w:proofErr w:type="spellStart"/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Верхоянского</w:t>
            </w:r>
            <w:proofErr w:type="spellEnd"/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 xml:space="preserve"> района РС (Я)</w:t>
            </w:r>
          </w:p>
          <w:p w:rsidR="00E00D0B" w:rsidRPr="00E00D0B" w:rsidRDefault="00E00D0B" w:rsidP="00E00D0B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______________/</w:t>
            </w:r>
            <w:proofErr w:type="spellStart"/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Семёнова</w:t>
            </w:r>
            <w:proofErr w:type="spellEnd"/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 xml:space="preserve"> В. Е.</w:t>
            </w:r>
          </w:p>
          <w:p w:rsidR="00E00D0B" w:rsidRPr="00E00D0B" w:rsidRDefault="00E00D0B" w:rsidP="00E00D0B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«_____»_______________20</w:t>
            </w:r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val="en-US" w:eastAsia="en-US"/>
              </w:rPr>
              <w:t>20</w:t>
            </w:r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4929" w:type="dxa"/>
            <w:shd w:val="clear" w:color="auto" w:fill="auto"/>
          </w:tcPr>
          <w:p w:rsidR="00E00D0B" w:rsidRPr="00E00D0B" w:rsidRDefault="00E00D0B" w:rsidP="00E00D0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en-US"/>
              </w:rPr>
            </w:pPr>
            <w:r w:rsidRPr="00E00D0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en-US"/>
              </w:rPr>
              <w:t>«УТВЕРЖДАЮ»</w:t>
            </w:r>
          </w:p>
          <w:p w:rsidR="00E00D0B" w:rsidRPr="00E00D0B" w:rsidRDefault="00E00D0B" w:rsidP="00E00D0B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Директор Муниципального бюджетного общеобразовательного учреждения «Табалахская общеобразовательная школа»</w:t>
            </w:r>
          </w:p>
          <w:p w:rsidR="00E00D0B" w:rsidRPr="00E00D0B" w:rsidRDefault="00E00D0B" w:rsidP="00E00D0B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 xml:space="preserve">________________/А. Х. </w:t>
            </w:r>
            <w:proofErr w:type="spellStart"/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Эверстова</w:t>
            </w:r>
            <w:proofErr w:type="spellEnd"/>
          </w:p>
          <w:p w:rsidR="00E00D0B" w:rsidRPr="00E00D0B" w:rsidRDefault="00E00D0B" w:rsidP="00E00D0B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«_____»__________________20</w:t>
            </w:r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val="en-US" w:eastAsia="en-US"/>
              </w:rPr>
              <w:t>20</w:t>
            </w:r>
            <w:r w:rsidRPr="00E00D0B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</w:tr>
    </w:tbl>
    <w:p w:rsidR="001921A6" w:rsidRDefault="001921A6" w:rsidP="001921A6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E00D0B" w:rsidRDefault="00E00D0B" w:rsidP="001921A6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E00D0B" w:rsidRDefault="00E00D0B" w:rsidP="001921A6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E00D0B" w:rsidRDefault="00E00D0B" w:rsidP="001921A6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E00D0B" w:rsidRDefault="00E00D0B" w:rsidP="001921A6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E00D0B" w:rsidRDefault="00E00D0B" w:rsidP="001921A6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E00D0B" w:rsidRDefault="00E00D0B" w:rsidP="001921A6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E00D0B" w:rsidRDefault="00E00D0B" w:rsidP="001921A6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E00D0B" w:rsidRDefault="00E00D0B" w:rsidP="001921A6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E00D0B" w:rsidRPr="00C250AB" w:rsidRDefault="00E00D0B" w:rsidP="001921A6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РАБОЧАЯ      ПРОГРАММА</w:t>
      </w:r>
    </w:p>
    <w:p w:rsidR="001921A6" w:rsidRPr="00E00D0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u w:val="single"/>
        </w:rPr>
      </w:pPr>
      <w:r w:rsidRPr="00C250AB">
        <w:rPr>
          <w:rFonts w:ascii="Times New Roman" w:hAnsi="Times New Roman"/>
          <w:sz w:val="24"/>
          <w:szCs w:val="24"/>
        </w:rPr>
        <w:t xml:space="preserve">по </w:t>
      </w:r>
      <w:r w:rsidRPr="00E00D0B">
        <w:rPr>
          <w:rFonts w:ascii="Times New Roman" w:hAnsi="Times New Roman"/>
          <w:sz w:val="24"/>
          <w:szCs w:val="24"/>
        </w:rPr>
        <w:t>литературе</w:t>
      </w:r>
    </w:p>
    <w:p w:rsidR="001921A6" w:rsidRPr="00E00D0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i/>
          <w:sz w:val="24"/>
          <w:szCs w:val="24"/>
        </w:rPr>
      </w:pPr>
      <w:r w:rsidRPr="00E00D0B">
        <w:rPr>
          <w:rFonts w:ascii="Times New Roman" w:hAnsi="Times New Roman"/>
          <w:sz w:val="24"/>
          <w:szCs w:val="24"/>
        </w:rPr>
        <w:t>20</w:t>
      </w:r>
      <w:r w:rsidR="00E00D0B" w:rsidRPr="00E00D0B">
        <w:rPr>
          <w:rFonts w:ascii="Times New Roman" w:hAnsi="Times New Roman"/>
          <w:sz w:val="24"/>
          <w:szCs w:val="24"/>
        </w:rPr>
        <w:t>20– 2021</w:t>
      </w:r>
      <w:r w:rsidRPr="00E00D0B">
        <w:rPr>
          <w:rFonts w:ascii="Times New Roman" w:hAnsi="Times New Roman"/>
          <w:sz w:val="24"/>
          <w:szCs w:val="24"/>
        </w:rPr>
        <w:t xml:space="preserve"> уч. год</w:t>
      </w:r>
    </w:p>
    <w:p w:rsidR="001921A6" w:rsidRPr="00E00D0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i/>
          <w:sz w:val="24"/>
          <w:szCs w:val="24"/>
        </w:rPr>
      </w:pPr>
      <w:r w:rsidRPr="00E00D0B">
        <w:rPr>
          <w:rFonts w:ascii="Times New Roman" w:hAnsi="Times New Roman"/>
          <w:b/>
          <w:sz w:val="24"/>
          <w:szCs w:val="24"/>
        </w:rPr>
        <w:t>9 класс (3 часа в неделю)</w:t>
      </w:r>
    </w:p>
    <w:p w:rsidR="001921A6" w:rsidRPr="00E00D0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E00D0B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Составил</w:t>
      </w:r>
      <w:r w:rsidR="00E00D0B">
        <w:rPr>
          <w:rFonts w:ascii="Times New Roman" w:hAnsi="Times New Roman"/>
          <w:b/>
          <w:sz w:val="24"/>
          <w:szCs w:val="24"/>
        </w:rPr>
        <w:t>а</w:t>
      </w:r>
      <w:r w:rsidRPr="00C250AB">
        <w:rPr>
          <w:rFonts w:ascii="Times New Roman" w:hAnsi="Times New Roman"/>
          <w:b/>
          <w:sz w:val="24"/>
          <w:szCs w:val="24"/>
        </w:rPr>
        <w:t>:</w:t>
      </w:r>
    </w:p>
    <w:p w:rsidR="001921A6" w:rsidRPr="00E00D0B" w:rsidRDefault="001921A6" w:rsidP="00E00D0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E00D0B">
        <w:rPr>
          <w:rFonts w:ascii="Times New Roman" w:hAnsi="Times New Roman"/>
          <w:sz w:val="24"/>
          <w:szCs w:val="24"/>
        </w:rPr>
        <w:t>Учитель</w:t>
      </w:r>
      <w:r w:rsidR="00E00D0B">
        <w:rPr>
          <w:rFonts w:ascii="Times New Roman" w:hAnsi="Times New Roman"/>
          <w:sz w:val="24"/>
          <w:szCs w:val="24"/>
        </w:rPr>
        <w:t xml:space="preserve"> </w:t>
      </w:r>
      <w:r w:rsidRPr="00E00D0B">
        <w:rPr>
          <w:rFonts w:ascii="Times New Roman" w:hAnsi="Times New Roman"/>
          <w:sz w:val="24"/>
          <w:szCs w:val="24"/>
        </w:rPr>
        <w:t>русского языка и литературы</w:t>
      </w:r>
    </w:p>
    <w:p w:rsidR="001921A6" w:rsidRPr="00E00D0B" w:rsidRDefault="00E00D0B" w:rsidP="00E00D0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proofErr w:type="spellStart"/>
      <w:r w:rsidRPr="00E00D0B">
        <w:rPr>
          <w:rFonts w:ascii="Times New Roman" w:hAnsi="Times New Roman"/>
          <w:sz w:val="24"/>
          <w:szCs w:val="24"/>
        </w:rPr>
        <w:t>Колтовская</w:t>
      </w:r>
      <w:proofErr w:type="spellEnd"/>
      <w:r w:rsidRPr="00E00D0B">
        <w:rPr>
          <w:rFonts w:ascii="Times New Roman" w:hAnsi="Times New Roman"/>
          <w:sz w:val="24"/>
          <w:szCs w:val="24"/>
        </w:rPr>
        <w:t xml:space="preserve"> Елена Васильевна</w:t>
      </w:r>
    </w:p>
    <w:p w:rsidR="001921A6" w:rsidRPr="00E00D0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E00D0B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Улахан-Кюель</w:t>
      </w:r>
      <w:proofErr w:type="spellEnd"/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0AB">
        <w:rPr>
          <w:rFonts w:ascii="Times New Roman" w:hAnsi="Times New Roman"/>
          <w:b/>
          <w:bCs/>
          <w:sz w:val="24"/>
          <w:szCs w:val="24"/>
        </w:rPr>
        <w:lastRenderedPageBreak/>
        <w:t>Раздел I. Пояснительная записка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Рабочая программа по литературе для 9 класса составлена в соответствии с основными положения</w:t>
      </w:r>
      <w:r w:rsidRPr="00C250AB">
        <w:rPr>
          <w:rFonts w:ascii="Times New Roman" w:hAnsi="Times New Roman"/>
          <w:sz w:val="24"/>
          <w:szCs w:val="24"/>
        </w:rPr>
        <w:softHyphen/>
        <w:t>ми Федерального государственн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го образовательно</w:t>
      </w:r>
      <w:r w:rsidRPr="00C250AB">
        <w:rPr>
          <w:rFonts w:ascii="Times New Roman" w:hAnsi="Times New Roman"/>
          <w:sz w:val="24"/>
          <w:szCs w:val="24"/>
        </w:rPr>
        <w:softHyphen/>
        <w:t>го стандарта основного общего образования второго поколения, на основе примерной Программы ос</w:t>
      </w:r>
      <w:r w:rsidRPr="00C250AB">
        <w:rPr>
          <w:rFonts w:ascii="Times New Roman" w:hAnsi="Times New Roman"/>
          <w:sz w:val="24"/>
          <w:szCs w:val="24"/>
        </w:rPr>
        <w:softHyphen/>
        <w:t>новного общего о</w:t>
      </w:r>
      <w:r w:rsidRPr="00C250AB">
        <w:rPr>
          <w:rFonts w:ascii="Times New Roman" w:hAnsi="Times New Roman"/>
          <w:sz w:val="24"/>
          <w:szCs w:val="24"/>
        </w:rPr>
        <w:t>б</w:t>
      </w:r>
      <w:r w:rsidRPr="00C250AB">
        <w:rPr>
          <w:rFonts w:ascii="Times New Roman" w:hAnsi="Times New Roman"/>
          <w:sz w:val="24"/>
          <w:szCs w:val="24"/>
        </w:rPr>
        <w:t>разования по литературе, автор</w:t>
      </w:r>
      <w:r w:rsidRPr="00C250AB">
        <w:rPr>
          <w:rFonts w:ascii="Times New Roman" w:hAnsi="Times New Roman"/>
          <w:sz w:val="24"/>
          <w:szCs w:val="24"/>
        </w:rPr>
        <w:softHyphen/>
        <w:t>ской программы по литературе В</w:t>
      </w:r>
      <w:proofErr w:type="gramStart"/>
      <w:r w:rsidRPr="00C250A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250AB">
        <w:rPr>
          <w:rFonts w:ascii="Times New Roman" w:hAnsi="Times New Roman"/>
          <w:sz w:val="24"/>
          <w:szCs w:val="24"/>
        </w:rPr>
        <w:t>Я. Коровиной и др. (М.: Просвещение, 2015) к учебнику В.Я. Коровиной и др. (М.: Просвещение, 2015).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</w:t>
      </w:r>
      <w:r w:rsidRPr="00C250AB">
        <w:rPr>
          <w:rFonts w:ascii="Times New Roman" w:hAnsi="Times New Roman"/>
          <w:sz w:val="24"/>
          <w:szCs w:val="24"/>
        </w:rPr>
        <w:softHyphen/>
        <w:t>кими нравственными идеалами и э</w:t>
      </w:r>
      <w:r w:rsidRPr="00C250AB">
        <w:rPr>
          <w:rFonts w:ascii="Times New Roman" w:hAnsi="Times New Roman"/>
          <w:sz w:val="24"/>
          <w:szCs w:val="24"/>
        </w:rPr>
        <w:t>с</w:t>
      </w:r>
      <w:r w:rsidRPr="00C250AB">
        <w:rPr>
          <w:rFonts w:ascii="Times New Roman" w:hAnsi="Times New Roman"/>
          <w:sz w:val="24"/>
          <w:szCs w:val="24"/>
        </w:rPr>
        <w:t>тетическими потребностями имеет художественная литература. Курс литературы в школе основывается на прин</w:t>
      </w:r>
      <w:r w:rsidRPr="00C250AB">
        <w:rPr>
          <w:rFonts w:ascii="Times New Roman" w:hAnsi="Times New Roman"/>
          <w:sz w:val="24"/>
          <w:szCs w:val="24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C250AB">
        <w:rPr>
          <w:rFonts w:ascii="Times New Roman" w:hAnsi="Times New Roman"/>
          <w:sz w:val="24"/>
          <w:szCs w:val="24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C250AB">
        <w:rPr>
          <w:rFonts w:ascii="Times New Roman" w:hAnsi="Times New Roman"/>
          <w:sz w:val="24"/>
          <w:szCs w:val="24"/>
        </w:rPr>
        <w:softHyphen/>
        <w:t>шими выразительными средствами русского лите</w:t>
      </w:r>
      <w:r w:rsidRPr="00C250AB">
        <w:rPr>
          <w:rFonts w:ascii="Times New Roman" w:hAnsi="Times New Roman"/>
          <w:sz w:val="24"/>
          <w:szCs w:val="24"/>
        </w:rPr>
        <w:softHyphen/>
        <w:t>ратурного языка.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Изучение литературы в основной школе направ</w:t>
      </w:r>
      <w:r w:rsidRPr="00C250AB">
        <w:rPr>
          <w:rFonts w:ascii="Times New Roman" w:hAnsi="Times New Roman"/>
          <w:sz w:val="24"/>
          <w:szCs w:val="24"/>
        </w:rPr>
        <w:softHyphen/>
        <w:t xml:space="preserve">лено на достижение следующих </w:t>
      </w:r>
      <w:r w:rsidRPr="00C250AB">
        <w:rPr>
          <w:rFonts w:ascii="Times New Roman" w:hAnsi="Times New Roman"/>
          <w:b/>
          <w:iCs/>
          <w:sz w:val="24"/>
          <w:szCs w:val="24"/>
        </w:rPr>
        <w:t>целей: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формирование духовно развитой личности, обладающей гуманистическим мировоззрени</w:t>
      </w:r>
      <w:r w:rsidRPr="00C250AB">
        <w:rPr>
          <w:rFonts w:ascii="Times New Roman" w:hAnsi="Times New Roman"/>
          <w:sz w:val="24"/>
          <w:szCs w:val="24"/>
        </w:rPr>
        <w:softHyphen/>
        <w:t>ем, национальным самосознанием, общерос</w:t>
      </w:r>
      <w:r w:rsidRPr="00C250AB">
        <w:rPr>
          <w:rFonts w:ascii="Times New Roman" w:hAnsi="Times New Roman"/>
          <w:sz w:val="24"/>
          <w:szCs w:val="24"/>
        </w:rPr>
        <w:softHyphen/>
        <w:t>сийским гражданским сознанием, чувством патриотизма;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развитие интеллектуальных и творческих способностей учащихся, необходимых для успешной социализации и самореализации личн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сти;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постижение учащимися вершинных произве</w:t>
      </w:r>
      <w:r w:rsidRPr="00C250AB">
        <w:rPr>
          <w:rFonts w:ascii="Times New Roman" w:hAnsi="Times New Roman"/>
          <w:sz w:val="24"/>
          <w:szCs w:val="24"/>
        </w:rPr>
        <w:softHyphen/>
        <w:t>дений отечественной и мировой литературы, их чтение и анализ, основанный на понима</w:t>
      </w:r>
      <w:r w:rsidRPr="00C250AB">
        <w:rPr>
          <w:rFonts w:ascii="Times New Roman" w:hAnsi="Times New Roman"/>
          <w:sz w:val="24"/>
          <w:szCs w:val="24"/>
        </w:rPr>
        <w:softHyphen/>
        <w:t>нии образной природы искусства слова, опи</w:t>
      </w:r>
      <w:r w:rsidRPr="00C250AB">
        <w:rPr>
          <w:rFonts w:ascii="Times New Roman" w:hAnsi="Times New Roman"/>
          <w:sz w:val="24"/>
          <w:szCs w:val="24"/>
        </w:rPr>
        <w:softHyphen/>
        <w:t>рающийся на принципы единства художест</w:t>
      </w:r>
      <w:r w:rsidRPr="00C250AB">
        <w:rPr>
          <w:rFonts w:ascii="Times New Roman" w:hAnsi="Times New Roman"/>
          <w:sz w:val="24"/>
          <w:szCs w:val="24"/>
        </w:rPr>
        <w:softHyphen/>
        <w:t>венной формы и содержания, связи искусства с жизнью, историзма;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поэтапное, последовательное формирование умений читать, комментировать, анализи</w:t>
      </w:r>
      <w:r w:rsidRPr="00C250AB">
        <w:rPr>
          <w:rFonts w:ascii="Times New Roman" w:hAnsi="Times New Roman"/>
          <w:sz w:val="24"/>
          <w:szCs w:val="24"/>
        </w:rPr>
        <w:softHyphen/>
        <w:t>ровать и интерпретировать художественный текст;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овладение возможными алгоритмами по</w:t>
      </w:r>
      <w:r w:rsidRPr="00C250AB">
        <w:rPr>
          <w:rFonts w:ascii="Times New Roman" w:hAnsi="Times New Roman"/>
          <w:sz w:val="24"/>
          <w:szCs w:val="24"/>
        </w:rPr>
        <w:softHyphen/>
        <w:t>стижения смыслов, заложенных в художе</w:t>
      </w:r>
      <w:r w:rsidRPr="00C250AB">
        <w:rPr>
          <w:rFonts w:ascii="Times New Roman" w:hAnsi="Times New Roman"/>
          <w:sz w:val="24"/>
          <w:szCs w:val="24"/>
        </w:rPr>
        <w:softHyphen/>
        <w:t>ственном тексте (или любом другом речевом высказ</w:t>
      </w:r>
      <w:r w:rsidRPr="00C250AB">
        <w:rPr>
          <w:rFonts w:ascii="Times New Roman" w:hAnsi="Times New Roman"/>
          <w:sz w:val="24"/>
          <w:szCs w:val="24"/>
        </w:rPr>
        <w:t>ы</w:t>
      </w:r>
      <w:r w:rsidRPr="00C250AB">
        <w:rPr>
          <w:rFonts w:ascii="Times New Roman" w:hAnsi="Times New Roman"/>
          <w:sz w:val="24"/>
          <w:szCs w:val="24"/>
        </w:rPr>
        <w:t>вании), и создание собственного тек</w:t>
      </w:r>
      <w:r w:rsidRPr="00C250AB">
        <w:rPr>
          <w:rFonts w:ascii="Times New Roman" w:hAnsi="Times New Roman"/>
          <w:sz w:val="24"/>
          <w:szCs w:val="24"/>
        </w:rPr>
        <w:softHyphen/>
        <w:t>ста, представление своих оценок и суждений по поводу прочитанного;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sz w:val="24"/>
          <w:szCs w:val="24"/>
        </w:rPr>
        <w:t>•   овладение важнейшими общеучебными уме</w:t>
      </w:r>
      <w:r w:rsidRPr="00C250AB">
        <w:rPr>
          <w:rFonts w:ascii="Times New Roman" w:hAnsi="Times New Roman"/>
          <w:sz w:val="24"/>
          <w:szCs w:val="24"/>
        </w:rPr>
        <w:softHyphen/>
        <w:t>ниями и универсальными учебными дейст</w:t>
      </w:r>
      <w:r w:rsidRPr="00C250AB">
        <w:rPr>
          <w:rFonts w:ascii="Times New Roman" w:hAnsi="Times New Roman"/>
          <w:sz w:val="24"/>
          <w:szCs w:val="24"/>
        </w:rPr>
        <w:softHyphen/>
        <w:t>виями (формулировать цели деятельности,</w:t>
      </w:r>
      <w:proofErr w:type="gramEnd"/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планировать ее, осуществлять библиографи</w:t>
      </w:r>
      <w:r w:rsidRPr="00C250AB">
        <w:rPr>
          <w:rFonts w:ascii="Times New Roman" w:hAnsi="Times New Roman"/>
          <w:sz w:val="24"/>
          <w:szCs w:val="24"/>
        </w:rPr>
        <w:softHyphen/>
        <w:t>ческий поиск, находить и обрабатывать необ</w:t>
      </w:r>
      <w:r w:rsidRPr="00C250AB">
        <w:rPr>
          <w:rFonts w:ascii="Times New Roman" w:hAnsi="Times New Roman"/>
          <w:sz w:val="24"/>
          <w:szCs w:val="24"/>
        </w:rPr>
        <w:softHyphen/>
        <w:t>ходимую информацию из различных источни</w:t>
      </w:r>
      <w:r w:rsidRPr="00C250AB">
        <w:rPr>
          <w:rFonts w:ascii="Times New Roman" w:hAnsi="Times New Roman"/>
          <w:sz w:val="24"/>
          <w:szCs w:val="24"/>
        </w:rPr>
        <w:softHyphen/>
        <w:t>ков, включая Интернет и др.);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использование опыта общения с произведе</w:t>
      </w:r>
      <w:r w:rsidRPr="00C250AB">
        <w:rPr>
          <w:rFonts w:ascii="Times New Roman" w:hAnsi="Times New Roman"/>
          <w:sz w:val="24"/>
          <w:szCs w:val="24"/>
        </w:rPr>
        <w:softHyphen/>
        <w:t>ниями художественной литературы в повсе</w:t>
      </w:r>
      <w:r w:rsidRPr="00C250AB">
        <w:rPr>
          <w:rFonts w:ascii="Times New Roman" w:hAnsi="Times New Roman"/>
          <w:sz w:val="24"/>
          <w:szCs w:val="24"/>
        </w:rPr>
        <w:softHyphen/>
        <w:t>дневной жизни и учебной деятельности, ре</w:t>
      </w:r>
      <w:r w:rsidRPr="00C250AB">
        <w:rPr>
          <w:rFonts w:ascii="Times New Roman" w:hAnsi="Times New Roman"/>
          <w:sz w:val="24"/>
          <w:szCs w:val="24"/>
        </w:rPr>
        <w:softHyphen/>
        <w:t>чевом самосовершенствовании.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Достижение поставленных целей при разработке и реализации образовательным учреждением основ</w:t>
      </w:r>
      <w:r w:rsidRPr="00C250AB">
        <w:rPr>
          <w:rFonts w:ascii="Times New Roman" w:hAnsi="Times New Roman"/>
          <w:sz w:val="24"/>
          <w:szCs w:val="24"/>
        </w:rPr>
        <w:softHyphen/>
        <w:t>ной образовательной программы о</w:t>
      </w:r>
      <w:r w:rsidRPr="00C250AB">
        <w:rPr>
          <w:rFonts w:ascii="Times New Roman" w:hAnsi="Times New Roman"/>
          <w:sz w:val="24"/>
          <w:szCs w:val="24"/>
        </w:rPr>
        <w:t>с</w:t>
      </w:r>
      <w:r w:rsidRPr="00C250AB">
        <w:rPr>
          <w:rFonts w:ascii="Times New Roman" w:hAnsi="Times New Roman"/>
          <w:sz w:val="24"/>
          <w:szCs w:val="24"/>
        </w:rPr>
        <w:t xml:space="preserve">новного общего образования предусматривает </w:t>
      </w:r>
      <w:r w:rsidRPr="00C250AB">
        <w:rPr>
          <w:rFonts w:ascii="Times New Roman" w:hAnsi="Times New Roman"/>
          <w:b/>
          <w:iCs/>
          <w:sz w:val="24"/>
          <w:szCs w:val="24"/>
        </w:rPr>
        <w:t>решение следующих основных задач: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i/>
          <w:iCs/>
          <w:sz w:val="24"/>
          <w:szCs w:val="24"/>
        </w:rPr>
        <w:t xml:space="preserve">•  </w:t>
      </w:r>
      <w:r w:rsidRPr="00C250AB">
        <w:rPr>
          <w:rFonts w:ascii="Times New Roman" w:hAnsi="Times New Roman"/>
          <w:sz w:val="24"/>
          <w:szCs w:val="24"/>
        </w:rPr>
        <w:t>обеспечение соответствия основной образо</w:t>
      </w:r>
      <w:r w:rsidRPr="00C250AB">
        <w:rPr>
          <w:rFonts w:ascii="Times New Roman" w:hAnsi="Times New Roman"/>
          <w:sz w:val="24"/>
          <w:szCs w:val="24"/>
        </w:rPr>
        <w:softHyphen/>
        <w:t>вательной программы требованиям ФГОС;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обеспечение преемственности начального об</w:t>
      </w:r>
      <w:r w:rsidRPr="00C250AB">
        <w:rPr>
          <w:rFonts w:ascii="Times New Roman" w:hAnsi="Times New Roman"/>
          <w:sz w:val="24"/>
          <w:szCs w:val="24"/>
        </w:rPr>
        <w:softHyphen/>
        <w:t>щего, основного общего, среднего (полного) общего образования;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обеспечение доступности получения каче</w:t>
      </w:r>
      <w:r w:rsidRPr="00C250AB">
        <w:rPr>
          <w:rFonts w:ascii="Times New Roman" w:hAnsi="Times New Roman"/>
          <w:sz w:val="24"/>
          <w:szCs w:val="24"/>
        </w:rPr>
        <w:softHyphen/>
        <w:t>ственного основного общего образования, до</w:t>
      </w:r>
      <w:r w:rsidRPr="00C250AB">
        <w:rPr>
          <w:rFonts w:ascii="Times New Roman" w:hAnsi="Times New Roman"/>
          <w:sz w:val="24"/>
          <w:szCs w:val="24"/>
        </w:rPr>
        <w:softHyphen/>
        <w:t>стижение планируемых результатов освоения о</w:t>
      </w:r>
      <w:r w:rsidRPr="00C250AB">
        <w:rPr>
          <w:rFonts w:ascii="Times New Roman" w:hAnsi="Times New Roman"/>
          <w:sz w:val="24"/>
          <w:szCs w:val="24"/>
        </w:rPr>
        <w:t>с</w:t>
      </w:r>
      <w:r w:rsidRPr="00C250AB">
        <w:rPr>
          <w:rFonts w:ascii="Times New Roman" w:hAnsi="Times New Roman"/>
          <w:sz w:val="24"/>
          <w:szCs w:val="24"/>
        </w:rPr>
        <w:t>новной образовательной программы основ</w:t>
      </w:r>
      <w:r w:rsidRPr="00C250AB">
        <w:rPr>
          <w:rFonts w:ascii="Times New Roman" w:hAnsi="Times New Roman"/>
          <w:sz w:val="24"/>
          <w:szCs w:val="24"/>
        </w:rPr>
        <w:softHyphen/>
        <w:t>ного общего образования всеми обучающими</w:t>
      </w:r>
      <w:r w:rsidRPr="00C250AB">
        <w:rPr>
          <w:rFonts w:ascii="Times New Roman" w:hAnsi="Times New Roman"/>
          <w:sz w:val="24"/>
          <w:szCs w:val="24"/>
        </w:rPr>
        <w:softHyphen/>
        <w:t>ся, в том числе детьми-инвалидами и детьми с ограниченными возможностями здоровья;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установление требований к воспитанию и со</w:t>
      </w:r>
      <w:r w:rsidRPr="00C250AB">
        <w:rPr>
          <w:rFonts w:ascii="Times New Roman" w:hAnsi="Times New Roman"/>
          <w:sz w:val="24"/>
          <w:szCs w:val="24"/>
        </w:rPr>
        <w:softHyphen/>
        <w:t>циализации обучающихся как части образо</w:t>
      </w:r>
      <w:r w:rsidRPr="00C250AB">
        <w:rPr>
          <w:rFonts w:ascii="Times New Roman" w:hAnsi="Times New Roman"/>
          <w:sz w:val="24"/>
          <w:szCs w:val="24"/>
        </w:rPr>
        <w:softHyphen/>
        <w:t>вательной программы и соответствующему ус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лению воспитательного потенциала шко</w:t>
      </w:r>
      <w:r w:rsidRPr="00C250AB">
        <w:rPr>
          <w:rFonts w:ascii="Times New Roman" w:hAnsi="Times New Roman"/>
          <w:sz w:val="24"/>
          <w:szCs w:val="24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C250AB">
        <w:rPr>
          <w:rFonts w:ascii="Times New Roman" w:hAnsi="Times New Roman"/>
          <w:sz w:val="24"/>
          <w:szCs w:val="24"/>
        </w:rPr>
        <w:softHyphen/>
        <w:t>разовательного базиса, основанного не толь</w:t>
      </w:r>
      <w:r w:rsidRPr="00C250AB">
        <w:rPr>
          <w:rFonts w:ascii="Times New Roman" w:hAnsi="Times New Roman"/>
          <w:sz w:val="24"/>
          <w:szCs w:val="24"/>
        </w:rPr>
        <w:softHyphen/>
        <w:t>ко на знаниях, но и на соответствующем культурном уровне развития личности, со</w:t>
      </w:r>
      <w:r w:rsidRPr="00C250AB">
        <w:rPr>
          <w:rFonts w:ascii="Times New Roman" w:hAnsi="Times New Roman"/>
          <w:sz w:val="24"/>
          <w:szCs w:val="24"/>
        </w:rPr>
        <w:softHyphen/>
        <w:t>зданию необходимых условий для ее само</w:t>
      </w:r>
      <w:r w:rsidRPr="00C250AB">
        <w:rPr>
          <w:rFonts w:ascii="Times New Roman" w:hAnsi="Times New Roman"/>
          <w:sz w:val="24"/>
          <w:szCs w:val="24"/>
        </w:rPr>
        <w:softHyphen/>
        <w:t>реализации;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>•  обеспечение эффективного сочетания уроч</w:t>
      </w:r>
      <w:r w:rsidRPr="00C250AB">
        <w:rPr>
          <w:rFonts w:ascii="Times New Roman" w:hAnsi="Times New Roman"/>
          <w:sz w:val="24"/>
          <w:szCs w:val="24"/>
        </w:rPr>
        <w:softHyphen/>
        <w:t>ных и внеурочных форм организации обра</w:t>
      </w:r>
      <w:r w:rsidRPr="00C250AB">
        <w:rPr>
          <w:rFonts w:ascii="Times New Roman" w:hAnsi="Times New Roman"/>
          <w:sz w:val="24"/>
          <w:szCs w:val="24"/>
        </w:rPr>
        <w:softHyphen/>
        <w:t>зовательного процесса, взаимодействия всех его участников;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взаимодействие образовательного учреждения при реализации основной образовательной программы с социальными партнерами;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выявление и развитие способностей обучаю</w:t>
      </w:r>
      <w:r w:rsidRPr="00C250AB">
        <w:rPr>
          <w:rFonts w:ascii="Times New Roman" w:hAnsi="Times New Roman"/>
          <w:sz w:val="24"/>
          <w:szCs w:val="24"/>
        </w:rPr>
        <w:softHyphen/>
        <w:t>щихся, в том числе одаренных детей, детей с ограниченными возможностями здоровья и и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>валидов, их профессиональных склон</w:t>
      </w:r>
      <w:r w:rsidRPr="00C250AB">
        <w:rPr>
          <w:rFonts w:ascii="Times New Roman" w:hAnsi="Times New Roman"/>
          <w:sz w:val="24"/>
          <w:szCs w:val="24"/>
        </w:rPr>
        <w:softHyphen/>
        <w:t>ностей через систему клубов, секций, студий и кружков, организацию общественно полез</w:t>
      </w:r>
      <w:r w:rsidRPr="00C250AB">
        <w:rPr>
          <w:rFonts w:ascii="Times New Roman" w:hAnsi="Times New Roman"/>
          <w:sz w:val="24"/>
          <w:szCs w:val="24"/>
        </w:rPr>
        <w:softHyphen/>
        <w:t>ной деятел</w:t>
      </w:r>
      <w:r w:rsidRPr="00C250AB">
        <w:rPr>
          <w:rFonts w:ascii="Times New Roman" w:hAnsi="Times New Roman"/>
          <w:sz w:val="24"/>
          <w:szCs w:val="24"/>
        </w:rPr>
        <w:t>ь</w:t>
      </w:r>
      <w:r w:rsidRPr="00C250AB">
        <w:rPr>
          <w:rFonts w:ascii="Times New Roman" w:hAnsi="Times New Roman"/>
          <w:sz w:val="24"/>
          <w:szCs w:val="24"/>
        </w:rPr>
        <w:t>ности, в том числе социальной практики, с использованием возможностей образовательных учреждений дополнитель</w:t>
      </w:r>
      <w:r w:rsidRPr="00C250AB">
        <w:rPr>
          <w:rFonts w:ascii="Times New Roman" w:hAnsi="Times New Roman"/>
          <w:sz w:val="24"/>
          <w:szCs w:val="24"/>
        </w:rPr>
        <w:softHyphen/>
        <w:t>ного образования д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тей;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„ • организация интеллектуальных и творческих соревнований, научно-технического творче</w:t>
      </w:r>
      <w:r w:rsidRPr="00C250AB">
        <w:rPr>
          <w:rFonts w:ascii="Times New Roman" w:hAnsi="Times New Roman"/>
          <w:sz w:val="24"/>
          <w:szCs w:val="24"/>
        </w:rPr>
        <w:softHyphen/>
        <w:t>ства, проектной и учебно-исследовательской деятельности;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участие обучающихся, их родителей (закон</w:t>
      </w:r>
      <w:r w:rsidRPr="00C250AB">
        <w:rPr>
          <w:rFonts w:ascii="Times New Roman" w:hAnsi="Times New Roman"/>
          <w:sz w:val="24"/>
          <w:szCs w:val="24"/>
        </w:rPr>
        <w:softHyphen/>
        <w:t>ных представителей), педагогических работ</w:t>
      </w:r>
      <w:r w:rsidRPr="00C250AB">
        <w:rPr>
          <w:rFonts w:ascii="Times New Roman" w:hAnsi="Times New Roman"/>
          <w:sz w:val="24"/>
          <w:szCs w:val="24"/>
        </w:rPr>
        <w:softHyphen/>
        <w:t>ников и общественности в проектировании и ра</w:t>
      </w:r>
      <w:r w:rsidRPr="00C250AB">
        <w:rPr>
          <w:rFonts w:ascii="Times New Roman" w:hAnsi="Times New Roman"/>
          <w:sz w:val="24"/>
          <w:szCs w:val="24"/>
        </w:rPr>
        <w:t>з</w:t>
      </w:r>
      <w:r w:rsidRPr="00C250AB">
        <w:rPr>
          <w:rFonts w:ascii="Times New Roman" w:hAnsi="Times New Roman"/>
          <w:sz w:val="24"/>
          <w:szCs w:val="24"/>
        </w:rPr>
        <w:t>витии внутришкольной социальной сре</w:t>
      </w:r>
      <w:r w:rsidRPr="00C250AB">
        <w:rPr>
          <w:rFonts w:ascii="Times New Roman" w:hAnsi="Times New Roman"/>
          <w:sz w:val="24"/>
          <w:szCs w:val="24"/>
        </w:rPr>
        <w:softHyphen/>
        <w:t>ды, школьного уклада;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•  включение </w:t>
      </w:r>
      <w:proofErr w:type="gramStart"/>
      <w:r w:rsidRPr="00C250A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в процессы позна</w:t>
      </w:r>
      <w:r w:rsidRPr="00C250AB">
        <w:rPr>
          <w:rFonts w:ascii="Times New Roman" w:hAnsi="Times New Roman"/>
          <w:sz w:val="24"/>
          <w:szCs w:val="24"/>
        </w:rPr>
        <w:softHyphen/>
        <w:t>ния и преобразования внешкольной соци</w:t>
      </w:r>
      <w:r w:rsidRPr="00C250AB">
        <w:rPr>
          <w:rFonts w:ascii="Times New Roman" w:hAnsi="Times New Roman"/>
          <w:sz w:val="24"/>
          <w:szCs w:val="24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социальное и учебно-исследовательское про</w:t>
      </w:r>
      <w:r w:rsidRPr="00C250AB">
        <w:rPr>
          <w:rFonts w:ascii="Times New Roman" w:hAnsi="Times New Roman"/>
          <w:sz w:val="24"/>
          <w:szCs w:val="24"/>
        </w:rPr>
        <w:softHyphen/>
        <w:t>ектирование, профессиональная ориентация обучающихся при поддержке педагогов, пси</w:t>
      </w:r>
      <w:r w:rsidRPr="00C250AB">
        <w:rPr>
          <w:rFonts w:ascii="Times New Roman" w:hAnsi="Times New Roman"/>
          <w:sz w:val="24"/>
          <w:szCs w:val="24"/>
        </w:rPr>
        <w:softHyphen/>
        <w:t>хологов, социальных педагогов, сотрудни</w:t>
      </w:r>
      <w:r w:rsidRPr="00C250AB">
        <w:rPr>
          <w:rFonts w:ascii="Times New Roman" w:hAnsi="Times New Roman"/>
          <w:sz w:val="24"/>
          <w:szCs w:val="24"/>
        </w:rPr>
        <w:softHyphen/>
        <w:t>честве с базовыми предприятиями, учреж</w:t>
      </w:r>
      <w:r w:rsidRPr="00C250AB">
        <w:rPr>
          <w:rFonts w:ascii="Times New Roman" w:hAnsi="Times New Roman"/>
          <w:sz w:val="24"/>
          <w:szCs w:val="24"/>
        </w:rPr>
        <w:softHyphen/>
        <w:t>дениями профессионального образования, центрами профессиональной работы;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сохранение и укрепление физического, психо</w:t>
      </w:r>
      <w:r w:rsidRPr="00C250AB">
        <w:rPr>
          <w:rFonts w:ascii="Times New Roman" w:hAnsi="Times New Roman"/>
          <w:sz w:val="24"/>
          <w:szCs w:val="24"/>
        </w:rPr>
        <w:softHyphen/>
        <w:t>логического и социального здоровья обучаю</w:t>
      </w:r>
      <w:r w:rsidRPr="00C250AB">
        <w:rPr>
          <w:rFonts w:ascii="Times New Roman" w:hAnsi="Times New Roman"/>
          <w:sz w:val="24"/>
          <w:szCs w:val="24"/>
        </w:rPr>
        <w:softHyphen/>
        <w:t>щихся, обеспечение их безопасности.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воспитание и развитие качеств личности, от</w:t>
      </w:r>
      <w:r w:rsidRPr="00C250AB">
        <w:rPr>
          <w:rFonts w:ascii="Times New Roman" w:hAnsi="Times New Roman"/>
          <w:sz w:val="24"/>
          <w:szCs w:val="24"/>
        </w:rPr>
        <w:softHyphen/>
        <w:t>вечающих требованиям информационного общества, инновационной экономики, зада</w:t>
      </w:r>
      <w:r w:rsidRPr="00C250AB">
        <w:rPr>
          <w:rFonts w:ascii="Times New Roman" w:hAnsi="Times New Roman"/>
          <w:sz w:val="24"/>
          <w:szCs w:val="24"/>
        </w:rPr>
        <w:softHyphen/>
        <w:t>чам п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строения российского гражданского общества на основе принципов толерантно</w:t>
      </w:r>
      <w:r w:rsidRPr="00C250AB">
        <w:rPr>
          <w:rFonts w:ascii="Times New Roman" w:hAnsi="Times New Roman"/>
          <w:sz w:val="24"/>
          <w:szCs w:val="24"/>
        </w:rPr>
        <w:softHyphen/>
        <w:t>сти, диалога культур и уважения его много</w:t>
      </w:r>
      <w:r w:rsidRPr="00C250AB">
        <w:rPr>
          <w:rFonts w:ascii="Times New Roman" w:hAnsi="Times New Roman"/>
          <w:sz w:val="24"/>
          <w:szCs w:val="24"/>
        </w:rPr>
        <w:softHyphen/>
        <w:t>национального, поликультурного и поликон</w:t>
      </w:r>
      <w:r w:rsidRPr="00C250AB">
        <w:rPr>
          <w:rFonts w:ascii="Times New Roman" w:hAnsi="Times New Roman"/>
          <w:sz w:val="24"/>
          <w:szCs w:val="24"/>
        </w:rPr>
        <w:softHyphen/>
        <w:t>фессионального состава;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формирование соответствующей целям обще</w:t>
      </w:r>
      <w:r w:rsidRPr="00C250AB">
        <w:rPr>
          <w:rFonts w:ascii="Times New Roman" w:hAnsi="Times New Roman"/>
          <w:sz w:val="24"/>
          <w:szCs w:val="24"/>
        </w:rPr>
        <w:softHyphen/>
        <w:t>го образования социальной среды развития обучающихся в системе образования, пере</w:t>
      </w:r>
      <w:r w:rsidRPr="00C250AB">
        <w:rPr>
          <w:rFonts w:ascii="Times New Roman" w:hAnsi="Times New Roman"/>
          <w:sz w:val="24"/>
          <w:szCs w:val="24"/>
        </w:rPr>
        <w:softHyphen/>
        <w:t>ход к стратегии социального проектирова</w:t>
      </w:r>
      <w:r w:rsidRPr="00C250AB">
        <w:rPr>
          <w:rFonts w:ascii="Times New Roman" w:hAnsi="Times New Roman"/>
          <w:sz w:val="24"/>
          <w:szCs w:val="24"/>
        </w:rPr>
        <w:softHyphen/>
        <w:t>ния и конструирования на основе разработ</w:t>
      </w:r>
      <w:r w:rsidRPr="00C250AB">
        <w:rPr>
          <w:rFonts w:ascii="Times New Roman" w:hAnsi="Times New Roman"/>
          <w:sz w:val="24"/>
          <w:szCs w:val="24"/>
        </w:rPr>
        <w:softHyphen/>
        <w:t>ки содержания и технологий образования, определяющих п</w:t>
      </w:r>
      <w:r w:rsidRPr="00C250AB">
        <w:rPr>
          <w:rFonts w:ascii="Times New Roman" w:hAnsi="Times New Roman"/>
          <w:sz w:val="24"/>
          <w:szCs w:val="24"/>
        </w:rPr>
        <w:t>у</w:t>
      </w:r>
      <w:r w:rsidRPr="00C250AB">
        <w:rPr>
          <w:rFonts w:ascii="Times New Roman" w:hAnsi="Times New Roman"/>
          <w:sz w:val="24"/>
          <w:szCs w:val="24"/>
        </w:rPr>
        <w:t>ти и способы достижения желаемого уровня (результата) личностного и познавательного развития обучающихся;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C250AB">
        <w:rPr>
          <w:rFonts w:ascii="Times New Roman" w:hAnsi="Times New Roman"/>
          <w:sz w:val="24"/>
          <w:szCs w:val="24"/>
        </w:rPr>
        <w:softHyphen/>
        <w:t>щегося, его активной учебно-познавательной деятельности, формирование его готовности к с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моразвитию и непрерывному образованию;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признание решающей роли содержания обра</w:t>
      </w:r>
      <w:r w:rsidRPr="00C250AB">
        <w:rPr>
          <w:rFonts w:ascii="Times New Roman" w:hAnsi="Times New Roman"/>
          <w:sz w:val="24"/>
          <w:szCs w:val="24"/>
        </w:rPr>
        <w:softHyphen/>
        <w:t>зования, способов организации образователь</w:t>
      </w:r>
      <w:r w:rsidRPr="00C250AB">
        <w:rPr>
          <w:rFonts w:ascii="Times New Roman" w:hAnsi="Times New Roman"/>
          <w:sz w:val="24"/>
          <w:szCs w:val="24"/>
        </w:rPr>
        <w:softHyphen/>
        <w:t>ной деятельности и учебного сотрудничества в достижении целей личностного и социаль</w:t>
      </w:r>
      <w:r w:rsidRPr="00C250AB">
        <w:rPr>
          <w:rFonts w:ascii="Times New Roman" w:hAnsi="Times New Roman"/>
          <w:sz w:val="24"/>
          <w:szCs w:val="24"/>
        </w:rPr>
        <w:softHyphen/>
        <w:t>ного развития обучающихся;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учет индивидуальных возрастных, психоло</w:t>
      </w:r>
      <w:r w:rsidRPr="00C250AB">
        <w:rPr>
          <w:rFonts w:ascii="Times New Roman" w:hAnsi="Times New Roman"/>
          <w:sz w:val="24"/>
          <w:szCs w:val="24"/>
        </w:rPr>
        <w:softHyphen/>
        <w:t>гических и физиологических особенностей обучающихся, роли, значения видов деятель</w:t>
      </w:r>
      <w:r w:rsidRPr="00C250AB">
        <w:rPr>
          <w:rFonts w:ascii="Times New Roman" w:hAnsi="Times New Roman"/>
          <w:sz w:val="24"/>
          <w:szCs w:val="24"/>
        </w:rPr>
        <w:softHyphen/>
        <w:t>ности и форм общения при построении об</w:t>
      </w:r>
      <w:r w:rsidRPr="00C250AB">
        <w:rPr>
          <w:rFonts w:ascii="Times New Roman" w:hAnsi="Times New Roman"/>
          <w:sz w:val="24"/>
          <w:szCs w:val="24"/>
        </w:rPr>
        <w:softHyphen/>
        <w:t>разовательного процесса и определении об</w:t>
      </w:r>
      <w:r w:rsidRPr="00C250AB">
        <w:rPr>
          <w:rFonts w:ascii="Times New Roman" w:hAnsi="Times New Roman"/>
          <w:sz w:val="24"/>
          <w:szCs w:val="24"/>
        </w:rPr>
        <w:softHyphen/>
        <w:t>разовательно-воспитательных целей и путей их достижения;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разнообразие индивидуальных образователь</w:t>
      </w:r>
      <w:r w:rsidRPr="00C250AB">
        <w:rPr>
          <w:rFonts w:ascii="Times New Roman" w:hAnsi="Times New Roman"/>
          <w:sz w:val="24"/>
          <w:szCs w:val="24"/>
        </w:rPr>
        <w:softHyphen/>
        <w:t>ных траекторий и индивидуального развития каждого обучающегося, в том числе одарен</w:t>
      </w:r>
      <w:r w:rsidRPr="00C250AB">
        <w:rPr>
          <w:rFonts w:ascii="Times New Roman" w:hAnsi="Times New Roman"/>
          <w:sz w:val="24"/>
          <w:szCs w:val="24"/>
        </w:rPr>
        <w:softHyphen/>
        <w:t>ных детей, детей-инвалидов и детей с ограни</w:t>
      </w:r>
      <w:r w:rsidRPr="00C250AB">
        <w:rPr>
          <w:rFonts w:ascii="Times New Roman" w:hAnsi="Times New Roman"/>
          <w:sz w:val="24"/>
          <w:szCs w:val="24"/>
        </w:rPr>
        <w:softHyphen/>
        <w:t>ченными возможностями здоровья.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Цели изучения литературы могут быть достиг</w:t>
      </w:r>
      <w:r w:rsidRPr="00C250AB">
        <w:rPr>
          <w:rFonts w:ascii="Times New Roman" w:hAnsi="Times New Roman"/>
          <w:sz w:val="24"/>
          <w:szCs w:val="24"/>
        </w:rPr>
        <w:softHyphen/>
        <w:t>нуты при обращении к художественным произве</w:t>
      </w:r>
      <w:r w:rsidRPr="00C250AB">
        <w:rPr>
          <w:rFonts w:ascii="Times New Roman" w:hAnsi="Times New Roman"/>
          <w:sz w:val="24"/>
          <w:szCs w:val="24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C250AB">
        <w:rPr>
          <w:rFonts w:ascii="Times New Roman" w:hAnsi="Times New Roman"/>
          <w:sz w:val="24"/>
          <w:szCs w:val="24"/>
        </w:rPr>
        <w:softHyphen/>
        <w:t>вой литературы. Следов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тельно, цель литературного образования в школе состоит и в том, чтобы позна</w:t>
      </w:r>
      <w:r w:rsidRPr="00C250AB">
        <w:rPr>
          <w:rFonts w:ascii="Times New Roman" w:hAnsi="Times New Roman"/>
          <w:sz w:val="24"/>
          <w:szCs w:val="24"/>
        </w:rPr>
        <w:softHyphen/>
        <w:t>комить учащихся с классическими образцами миро</w:t>
      </w:r>
      <w:r w:rsidRPr="00C250AB">
        <w:rPr>
          <w:rFonts w:ascii="Times New Roman" w:hAnsi="Times New Roman"/>
          <w:sz w:val="24"/>
          <w:szCs w:val="24"/>
        </w:rPr>
        <w:softHyphen/>
        <w:t>вой сл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 xml:space="preserve">весной культуры, обладающими высокими художественными достоинствами, выражающими жизненную правду, </w:t>
      </w:r>
      <w:proofErr w:type="spellStart"/>
      <w:r w:rsidRPr="00C250AB">
        <w:rPr>
          <w:rFonts w:ascii="Times New Roman" w:hAnsi="Times New Roman"/>
          <w:sz w:val="24"/>
          <w:szCs w:val="24"/>
        </w:rPr>
        <w:t>общегуманистические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 xml:space="preserve">Курс литературы опирается на следующие </w:t>
      </w:r>
      <w:r w:rsidRPr="00C250AB">
        <w:rPr>
          <w:rFonts w:ascii="Times New Roman" w:hAnsi="Times New Roman"/>
          <w:b/>
          <w:bCs/>
          <w:iCs/>
          <w:sz w:val="24"/>
          <w:szCs w:val="24"/>
        </w:rPr>
        <w:t>виды деятельности</w:t>
      </w:r>
      <w:r w:rsidRPr="00C250A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по освоению содержания художест</w:t>
      </w:r>
      <w:r w:rsidRPr="00C250AB">
        <w:rPr>
          <w:rFonts w:ascii="Times New Roman" w:hAnsi="Times New Roman"/>
          <w:sz w:val="24"/>
          <w:szCs w:val="24"/>
        </w:rPr>
        <w:softHyphen/>
        <w:t>венных произведений и теоретико-литературных понятий: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осознанное, творческое чтение художествен</w:t>
      </w:r>
      <w:r w:rsidRPr="00C250AB">
        <w:rPr>
          <w:rFonts w:ascii="Times New Roman" w:hAnsi="Times New Roman"/>
          <w:sz w:val="24"/>
          <w:szCs w:val="24"/>
        </w:rPr>
        <w:softHyphen/>
        <w:t>ных произведений разных жанров;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выразительное чтение художественного текста;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различные виды пересказа (подробный, крат</w:t>
      </w:r>
      <w:r w:rsidRPr="00C250AB">
        <w:rPr>
          <w:rFonts w:ascii="Times New Roman" w:hAnsi="Times New Roman"/>
          <w:sz w:val="24"/>
          <w:szCs w:val="24"/>
        </w:rPr>
        <w:softHyphen/>
        <w:t>кий, выборочный, с элементами коммента</w:t>
      </w:r>
      <w:r w:rsidRPr="00C250AB">
        <w:rPr>
          <w:rFonts w:ascii="Times New Roman" w:hAnsi="Times New Roman"/>
          <w:sz w:val="24"/>
          <w:szCs w:val="24"/>
        </w:rPr>
        <w:softHyphen/>
        <w:t>рия, с творческим заданием);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ответы на вопросы, раскрывающие знание и понимание текста произведения;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заучивание наизусть стихотворных и прозаи</w:t>
      </w:r>
      <w:r w:rsidRPr="00C250AB">
        <w:rPr>
          <w:rFonts w:ascii="Times New Roman" w:hAnsi="Times New Roman"/>
          <w:sz w:val="24"/>
          <w:szCs w:val="24"/>
        </w:rPr>
        <w:softHyphen/>
        <w:t>ческих текстов;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анализ и интерпретация произведения;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составление планов и написание отзывов о произведениях;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написание сочинений по литературным произ</w:t>
      </w:r>
      <w:r w:rsidRPr="00C250AB">
        <w:rPr>
          <w:rFonts w:ascii="Times New Roman" w:hAnsi="Times New Roman"/>
          <w:sz w:val="24"/>
          <w:szCs w:val="24"/>
        </w:rPr>
        <w:softHyphen/>
        <w:t>ведениям и на основе жизненных впечатлений;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целенаправленный поиск информации на ос</w:t>
      </w:r>
      <w:r w:rsidRPr="00C250AB">
        <w:rPr>
          <w:rFonts w:ascii="Times New Roman" w:hAnsi="Times New Roman"/>
          <w:sz w:val="24"/>
          <w:szCs w:val="24"/>
        </w:rPr>
        <w:softHyphen/>
        <w:t>нове знания ее источников и умения работать с ними;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индивидуальная и коллективная проектная деятельность.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 9 классе начинается линейный курс на историко-литературной основ</w:t>
      </w:r>
      <w:proofErr w:type="gramStart"/>
      <w:r w:rsidRPr="00C250AB">
        <w:rPr>
          <w:rFonts w:ascii="Times New Roman" w:hAnsi="Times New Roman"/>
          <w:sz w:val="24"/>
          <w:szCs w:val="24"/>
        </w:rPr>
        <w:t>е(</w:t>
      </w:r>
      <w:proofErr w:type="gramEnd"/>
      <w:r w:rsidRPr="00C250AB">
        <w:rPr>
          <w:rFonts w:ascii="Times New Roman" w:hAnsi="Times New Roman"/>
          <w:sz w:val="24"/>
          <w:szCs w:val="24"/>
        </w:rPr>
        <w:t>древнерусская литература – литература 18 в. – литература первой половины 19 в.), который будет продолжен в старшей школе. В этом классе активизируется связь курса ли</w:t>
      </w:r>
      <w:r w:rsidRPr="00C250AB">
        <w:rPr>
          <w:rFonts w:ascii="Times New Roman" w:hAnsi="Times New Roman"/>
          <w:sz w:val="24"/>
          <w:szCs w:val="24"/>
        </w:rPr>
        <w:softHyphen/>
        <w:t>тературы с курсами от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чественной и мировой исто</w:t>
      </w:r>
      <w:r w:rsidRPr="00C250AB">
        <w:rPr>
          <w:rFonts w:ascii="Times New Roman" w:hAnsi="Times New Roman"/>
          <w:sz w:val="24"/>
          <w:szCs w:val="24"/>
        </w:rPr>
        <w:softHyphen/>
        <w:t>рии, МХК, идет углубление понимания содержания произведения в контексте развития культуры, обще</w:t>
      </w:r>
      <w:r w:rsidRPr="00C250AB">
        <w:rPr>
          <w:rFonts w:ascii="Times New Roman" w:hAnsi="Times New Roman"/>
          <w:sz w:val="24"/>
          <w:szCs w:val="24"/>
        </w:rPr>
        <w:softHyphen/>
        <w:t>ства в целом, активнее привлекаются критическая, мемуарная, справочная литература, исторические документы, более определенную филолог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ческую направленность получает проектная деятельность учащихся. Содержание литературы в 9 классе — на</w:t>
      </w:r>
      <w:r w:rsidRPr="00C250AB">
        <w:rPr>
          <w:rFonts w:ascii="Times New Roman" w:hAnsi="Times New Roman"/>
          <w:sz w:val="24"/>
          <w:szCs w:val="24"/>
        </w:rPr>
        <w:softHyphen/>
        <w:t>чало курса на историко-литературной основе.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Главная идея программы по литературе — из</w:t>
      </w:r>
      <w:r w:rsidRPr="00C250AB">
        <w:rPr>
          <w:rFonts w:ascii="Times New Roman" w:hAnsi="Times New Roman"/>
          <w:sz w:val="24"/>
          <w:szCs w:val="24"/>
        </w:rPr>
        <w:softHyphen/>
        <w:t>учение литературы от фольклора к древнерусской литературе, от нее к русской литер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 xml:space="preserve">туре </w:t>
      </w:r>
      <w:r w:rsidRPr="00C250AB">
        <w:rPr>
          <w:rFonts w:ascii="Times New Roman" w:hAnsi="Times New Roman"/>
          <w:sz w:val="24"/>
          <w:szCs w:val="24"/>
          <w:lang w:val="en-US"/>
        </w:rPr>
        <w:t>XVIII</w:t>
      </w:r>
      <w:r w:rsidRPr="00C250AB">
        <w:rPr>
          <w:rFonts w:ascii="Times New Roman" w:hAnsi="Times New Roman"/>
          <w:sz w:val="24"/>
          <w:szCs w:val="24"/>
        </w:rPr>
        <w:t xml:space="preserve">,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 xml:space="preserve">,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вв. Русская литература является одним из ос</w:t>
      </w:r>
      <w:r w:rsidRPr="00C250AB">
        <w:rPr>
          <w:rFonts w:ascii="Times New Roman" w:hAnsi="Times New Roman"/>
          <w:sz w:val="24"/>
          <w:szCs w:val="24"/>
        </w:rPr>
        <w:softHyphen/>
        <w:t>новных источников обогащения речи учащихся, формирования их речевой культуры и коммуника</w:t>
      </w:r>
      <w:r w:rsidRPr="00C250AB">
        <w:rPr>
          <w:rFonts w:ascii="Times New Roman" w:hAnsi="Times New Roman"/>
          <w:sz w:val="24"/>
          <w:szCs w:val="24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C250AB">
        <w:rPr>
          <w:rFonts w:ascii="Times New Roman" w:hAnsi="Times New Roman"/>
          <w:sz w:val="24"/>
          <w:szCs w:val="24"/>
        </w:rPr>
        <w:softHyphen/>
        <w:t>стически окрашенной русской речью.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Специфика учебного предмета «Литература» определяется тем, что он представляет собой един</w:t>
      </w:r>
      <w:r w:rsidRPr="00C250AB">
        <w:rPr>
          <w:rFonts w:ascii="Times New Roman" w:hAnsi="Times New Roman"/>
          <w:sz w:val="24"/>
          <w:szCs w:val="24"/>
        </w:rPr>
        <w:softHyphen/>
        <w:t>ство словесного искусства и основ науки (литерату</w:t>
      </w:r>
      <w:r w:rsidRPr="00C250AB">
        <w:rPr>
          <w:rFonts w:ascii="Times New Roman" w:hAnsi="Times New Roman"/>
          <w:sz w:val="24"/>
          <w:szCs w:val="24"/>
        </w:rPr>
        <w:softHyphen/>
        <w:t>роведения), которая изучает это искусство.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Курс литературы в 9 классе строится на основе сочетания концентрического, историко-</w:t>
      </w:r>
      <w:proofErr w:type="spellStart"/>
      <w:r w:rsidRPr="00C250AB">
        <w:rPr>
          <w:rFonts w:ascii="Times New Roman" w:hAnsi="Times New Roman"/>
          <w:sz w:val="24"/>
          <w:szCs w:val="24"/>
        </w:rPr>
        <w:t>хроноло</w:t>
      </w:r>
      <w:proofErr w:type="spellEnd"/>
      <w:r w:rsidRPr="00C250AB">
        <w:rPr>
          <w:rFonts w:ascii="Times New Roman" w:hAnsi="Times New Roman"/>
          <w:sz w:val="24"/>
          <w:szCs w:val="24"/>
        </w:rPr>
        <w:t>-</w:t>
      </w:r>
      <w:proofErr w:type="spellStart"/>
      <w:r w:rsidRPr="00C250AB">
        <w:rPr>
          <w:rFonts w:ascii="Times New Roman" w:hAnsi="Times New Roman"/>
          <w:sz w:val="24"/>
          <w:szCs w:val="24"/>
        </w:rPr>
        <w:t>гического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и проблемно-тематического принципов.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Содержание курса в 9 классе включает в себя произведения русской и зарубежной литературы, поднимающие вечные проблемы (добро, зло, же</w:t>
      </w:r>
      <w:r w:rsidRPr="00C250AB">
        <w:rPr>
          <w:rFonts w:ascii="Times New Roman" w:hAnsi="Times New Roman"/>
          <w:sz w:val="24"/>
          <w:szCs w:val="24"/>
        </w:rPr>
        <w:softHyphen/>
        <w:t>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Ведущая проблема изучения литературы в 9 классе — литература и ее роль в духовной жизни человека.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 программе соблюдена системная направлен</w:t>
      </w:r>
      <w:r w:rsidRPr="00C250AB">
        <w:rPr>
          <w:rFonts w:ascii="Times New Roman" w:hAnsi="Times New Roman"/>
          <w:sz w:val="24"/>
          <w:szCs w:val="24"/>
        </w:rPr>
        <w:softHyphen/>
        <w:t>ность - курс 9 класса представлен разделами: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1. Древнерусская литература.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2. Русская литература </w:t>
      </w:r>
      <w:r w:rsidRPr="00C250AB">
        <w:rPr>
          <w:rFonts w:ascii="Times New Roman" w:hAnsi="Times New Roman"/>
          <w:sz w:val="24"/>
          <w:szCs w:val="24"/>
          <w:lang w:val="en-US"/>
        </w:rPr>
        <w:t>XVIII</w:t>
      </w:r>
      <w:r w:rsidRPr="00C250AB">
        <w:rPr>
          <w:rFonts w:ascii="Times New Roman" w:hAnsi="Times New Roman"/>
          <w:sz w:val="24"/>
          <w:szCs w:val="24"/>
        </w:rPr>
        <w:t xml:space="preserve"> века.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3. Русская литература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 xml:space="preserve"> века.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4. Русская литература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века.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>5. Зарубежная литература.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6. Обзоры.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7. Сведения по теории и истории литературы.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 разделах 1-6 даются: перечень произведений художественной литературы, краткие аннотации, раскрывающие их основную пр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блематику и худо</w:t>
      </w:r>
      <w:r w:rsidRPr="00C250AB">
        <w:rPr>
          <w:rFonts w:ascii="Times New Roman" w:hAnsi="Times New Roman"/>
          <w:sz w:val="24"/>
          <w:szCs w:val="24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Учитывая рекомендации, изложенные в «Мето</w:t>
      </w:r>
      <w:r w:rsidRPr="00C250AB">
        <w:rPr>
          <w:rFonts w:ascii="Times New Roman" w:hAnsi="Times New Roman"/>
          <w:sz w:val="24"/>
          <w:szCs w:val="24"/>
        </w:rPr>
        <w:softHyphen/>
        <w:t>дическом письме о преподавании учебного предме</w:t>
      </w:r>
      <w:r w:rsidRPr="00C250AB">
        <w:rPr>
          <w:rFonts w:ascii="Times New Roman" w:hAnsi="Times New Roman"/>
          <w:sz w:val="24"/>
          <w:szCs w:val="24"/>
        </w:rPr>
        <w:softHyphen/>
        <w:t>та "Литература" в условиях введ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1921A6" w:rsidRPr="00C250AB" w:rsidRDefault="001921A6" w:rsidP="001921A6">
      <w:pPr>
        <w:spacing w:after="0" w:line="240" w:lineRule="auto"/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C250AB">
        <w:rPr>
          <w:rFonts w:ascii="Times New Roman" w:hAnsi="Times New Roman"/>
          <w:sz w:val="24"/>
          <w:szCs w:val="24"/>
        </w:rPr>
        <w:softHyphen/>
        <w:t>изусть, списки произвед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ний для самостоятельного чтения.</w:t>
      </w:r>
    </w:p>
    <w:p w:rsidR="001921A6" w:rsidRPr="00C250AB" w:rsidRDefault="001921A6" w:rsidP="001921A6">
      <w:pPr>
        <w:pStyle w:val="11"/>
        <w:shd w:val="clear" w:color="auto" w:fill="auto"/>
        <w:tabs>
          <w:tab w:val="left" w:pos="794"/>
        </w:tabs>
        <w:spacing w:line="240" w:lineRule="auto"/>
        <w:ind w:left="57" w:right="57"/>
        <w:jc w:val="both"/>
        <w:rPr>
          <w:color w:val="auto"/>
          <w:sz w:val="24"/>
          <w:szCs w:val="24"/>
        </w:rPr>
      </w:pPr>
      <w:r w:rsidRPr="00C250AB">
        <w:rPr>
          <w:color w:val="auto"/>
          <w:sz w:val="24"/>
          <w:szCs w:val="24"/>
        </w:rPr>
        <w:t xml:space="preserve">   </w:t>
      </w:r>
    </w:p>
    <w:p w:rsidR="001921A6" w:rsidRPr="00C250AB" w:rsidRDefault="001921A6" w:rsidP="001921A6">
      <w:pPr>
        <w:pStyle w:val="11"/>
        <w:shd w:val="clear" w:color="auto" w:fill="auto"/>
        <w:tabs>
          <w:tab w:val="left" w:pos="794"/>
        </w:tabs>
        <w:spacing w:line="240" w:lineRule="auto"/>
        <w:ind w:left="57" w:right="57"/>
        <w:jc w:val="both"/>
        <w:rPr>
          <w:b/>
          <w:color w:val="auto"/>
          <w:sz w:val="24"/>
          <w:szCs w:val="24"/>
        </w:rPr>
      </w:pPr>
      <w:r w:rsidRPr="00C250AB">
        <w:rPr>
          <w:b/>
          <w:color w:val="auto"/>
          <w:sz w:val="24"/>
          <w:szCs w:val="24"/>
        </w:rPr>
        <w:t>Место предмета  в учебном плане</w:t>
      </w:r>
    </w:p>
    <w:p w:rsidR="001921A6" w:rsidRPr="00C250AB" w:rsidRDefault="001921A6" w:rsidP="001921A6">
      <w:pPr>
        <w:pStyle w:val="11"/>
        <w:shd w:val="clear" w:color="auto" w:fill="auto"/>
        <w:tabs>
          <w:tab w:val="left" w:pos="794"/>
        </w:tabs>
        <w:spacing w:line="240" w:lineRule="auto"/>
        <w:ind w:left="57" w:right="57"/>
        <w:jc w:val="both"/>
        <w:rPr>
          <w:b/>
          <w:color w:val="auto"/>
          <w:sz w:val="24"/>
          <w:szCs w:val="24"/>
        </w:rPr>
      </w:pPr>
    </w:p>
    <w:p w:rsidR="001921A6" w:rsidRPr="00C250AB" w:rsidRDefault="001921A6" w:rsidP="001921A6">
      <w:pPr>
        <w:pStyle w:val="Style3"/>
        <w:widowControl/>
        <w:spacing w:line="240" w:lineRule="auto"/>
        <w:ind w:left="57" w:right="57"/>
        <w:rPr>
          <w:rStyle w:val="FontStyle28"/>
        </w:rPr>
      </w:pPr>
      <w:r w:rsidRPr="00C250AB">
        <w:t xml:space="preserve">    </w:t>
      </w:r>
      <w:r w:rsidRPr="00C250AB">
        <w:rPr>
          <w:rStyle w:val="FontStyle28"/>
        </w:rPr>
        <w:t xml:space="preserve">Данная программа сформирована с учётом психолого-педагогических особенностей развития   </w:t>
      </w:r>
      <w:r w:rsidRPr="00C250AB">
        <w:rPr>
          <w:rStyle w:val="FontStyle28"/>
          <w:b/>
        </w:rPr>
        <w:t>девятиклассников</w:t>
      </w:r>
      <w:r w:rsidRPr="00C250AB">
        <w:rPr>
          <w:rStyle w:val="FontStyle28"/>
        </w:rPr>
        <w:t xml:space="preserve"> и  уровня их подготовленн</w:t>
      </w:r>
      <w:r w:rsidRPr="00C250AB">
        <w:rPr>
          <w:rStyle w:val="FontStyle28"/>
        </w:rPr>
        <w:t>о</w:t>
      </w:r>
      <w:r w:rsidRPr="00C250AB">
        <w:rPr>
          <w:rStyle w:val="FontStyle28"/>
        </w:rPr>
        <w:t xml:space="preserve">сти. </w:t>
      </w:r>
      <w:proofErr w:type="gramStart"/>
      <w:r w:rsidRPr="00C250AB">
        <w:rPr>
          <w:rStyle w:val="FontStyle28"/>
        </w:rPr>
        <w:t>Рассчитана</w:t>
      </w:r>
      <w:proofErr w:type="gramEnd"/>
      <w:r w:rsidRPr="00C250AB">
        <w:rPr>
          <w:rStyle w:val="FontStyle28"/>
        </w:rPr>
        <w:t xml:space="preserve"> на </w:t>
      </w:r>
      <w:r w:rsidRPr="00C250AB">
        <w:rPr>
          <w:rStyle w:val="FontStyle28"/>
          <w:b/>
        </w:rPr>
        <w:t xml:space="preserve">3 </w:t>
      </w:r>
      <w:r w:rsidRPr="00C250AB">
        <w:rPr>
          <w:rStyle w:val="FontStyle28"/>
        </w:rPr>
        <w:t xml:space="preserve">часа в неделю и составляет в полном  объеме </w:t>
      </w:r>
      <w:r w:rsidRPr="00C250AB">
        <w:rPr>
          <w:rStyle w:val="FontStyle28"/>
          <w:b/>
        </w:rPr>
        <w:t>102 ч.</w:t>
      </w:r>
    </w:p>
    <w:p w:rsidR="001921A6" w:rsidRPr="00C250AB" w:rsidRDefault="001921A6" w:rsidP="00E00D0B">
      <w:pPr>
        <w:pStyle w:val="13"/>
        <w:keepNext/>
        <w:keepLines/>
        <w:shd w:val="clear" w:color="auto" w:fill="auto"/>
        <w:spacing w:line="240" w:lineRule="auto"/>
        <w:ind w:right="57"/>
        <w:jc w:val="both"/>
        <w:rPr>
          <w:sz w:val="24"/>
          <w:szCs w:val="24"/>
        </w:rPr>
      </w:pPr>
    </w:p>
    <w:p w:rsidR="001921A6" w:rsidRPr="00C250AB" w:rsidRDefault="001921A6" w:rsidP="001921A6">
      <w:pPr>
        <w:pStyle w:val="11"/>
        <w:shd w:val="clear" w:color="auto" w:fill="auto"/>
        <w:tabs>
          <w:tab w:val="left" w:pos="884"/>
        </w:tabs>
        <w:spacing w:line="240" w:lineRule="auto"/>
        <w:ind w:left="57" w:right="57"/>
        <w:jc w:val="center"/>
        <w:rPr>
          <w:b/>
          <w:color w:val="auto"/>
          <w:sz w:val="24"/>
          <w:szCs w:val="24"/>
        </w:rPr>
      </w:pPr>
      <w:r w:rsidRPr="00C250AB">
        <w:rPr>
          <w:b/>
          <w:color w:val="auto"/>
          <w:sz w:val="24"/>
          <w:szCs w:val="24"/>
        </w:rPr>
        <w:t xml:space="preserve">Раздел </w:t>
      </w:r>
      <w:r w:rsidRPr="00C250AB">
        <w:rPr>
          <w:b/>
          <w:color w:val="auto"/>
          <w:sz w:val="24"/>
          <w:szCs w:val="24"/>
          <w:lang w:val="en-US"/>
        </w:rPr>
        <w:t>II</w:t>
      </w:r>
      <w:r w:rsidRPr="00C250AB">
        <w:rPr>
          <w:b/>
          <w:color w:val="auto"/>
          <w:sz w:val="24"/>
          <w:szCs w:val="24"/>
        </w:rPr>
        <w:t>. Личностные, метапредметные и предметные результаты освоения учебного предмета.</w:t>
      </w:r>
    </w:p>
    <w:p w:rsidR="001921A6" w:rsidRPr="00C250AB" w:rsidRDefault="001921A6" w:rsidP="001921A6">
      <w:pPr>
        <w:pStyle w:val="11"/>
        <w:shd w:val="clear" w:color="auto" w:fill="auto"/>
        <w:tabs>
          <w:tab w:val="left" w:pos="884"/>
        </w:tabs>
        <w:spacing w:line="240" w:lineRule="auto"/>
        <w:ind w:left="57" w:right="57"/>
        <w:jc w:val="both"/>
        <w:rPr>
          <w:b/>
          <w:color w:val="auto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Реализация программы обеспечивает достижение учащимися следующих личностных, метапредметных и предметных результатов.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C250AB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C250AB">
        <w:rPr>
          <w:rFonts w:ascii="Times New Roman" w:hAnsi="Times New Roman"/>
          <w:sz w:val="24"/>
          <w:szCs w:val="24"/>
        </w:rPr>
        <w:t>гуманистических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и демократических це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 xml:space="preserve">ностных ориентации многонационального российского общества; 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2) формирование средствами литературных произведений целостного взгляда на мир  в единстве и разнообразии природы, народов, культур и религий;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 3) воспитание художественно </w:t>
      </w:r>
      <w:proofErr w:type="gramStart"/>
      <w:r w:rsidRPr="00C250AB">
        <w:rPr>
          <w:rFonts w:ascii="Times New Roman" w:hAnsi="Times New Roman"/>
          <w:sz w:val="24"/>
          <w:szCs w:val="24"/>
        </w:rPr>
        <w:t>-э</w:t>
      </w:r>
      <w:proofErr w:type="gramEnd"/>
      <w:r w:rsidRPr="00C250AB">
        <w:rPr>
          <w:rFonts w:ascii="Times New Roman" w:hAnsi="Times New Roman"/>
          <w:sz w:val="24"/>
          <w:szCs w:val="24"/>
        </w:rPr>
        <w:t>стетического вкуса, эстетических потребностей, ценностей и чувств на основе опыта слушания и заучив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ния наизусть произведений художественной литературы;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6) овладение навыками адаптации к школе, к школьному коллективу;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>9) развитие навыков сотрудничества с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C250AB">
        <w:rPr>
          <w:rFonts w:ascii="Times New Roman" w:hAnsi="Times New Roman"/>
          <w:b/>
          <w:i/>
          <w:sz w:val="24"/>
          <w:szCs w:val="24"/>
        </w:rPr>
        <w:t>Метапредметные результаты: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</w:t>
      </w:r>
      <w:r w:rsidRPr="00C250AB">
        <w:rPr>
          <w:rFonts w:ascii="Times New Roman" w:hAnsi="Times New Roman"/>
          <w:sz w:val="24"/>
          <w:szCs w:val="24"/>
        </w:rPr>
        <w:t>у</w:t>
      </w:r>
      <w:r w:rsidRPr="00C250AB">
        <w:rPr>
          <w:rFonts w:ascii="Times New Roman" w:hAnsi="Times New Roman"/>
          <w:sz w:val="24"/>
          <w:szCs w:val="24"/>
        </w:rPr>
        <w:t>ациях неуспеха;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5) использование знаково-символических сре</w:t>
      </w:r>
      <w:proofErr w:type="gramStart"/>
      <w:r w:rsidRPr="00C250AB">
        <w:rPr>
          <w:rFonts w:ascii="Times New Roman" w:hAnsi="Times New Roman"/>
          <w:sz w:val="24"/>
          <w:szCs w:val="24"/>
        </w:rPr>
        <w:t>дств пр</w:t>
      </w:r>
      <w:proofErr w:type="gramEnd"/>
      <w:r w:rsidRPr="00C250AB">
        <w:rPr>
          <w:rFonts w:ascii="Times New Roman" w:hAnsi="Times New Roman"/>
          <w:sz w:val="24"/>
          <w:szCs w:val="24"/>
        </w:rPr>
        <w:t>едставления информации о книгах;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7) использование различных способов поиска учебной ин формации в справочниках, словарях, энциклопедиях и интерпретации информ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ции в соответствии с коммуникативными и познавательными задачами;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sz w:val="24"/>
          <w:szCs w:val="24"/>
        </w:rPr>
        <w:t>8)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9)овладение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11) умение договариваться о распределении ролей в совместной деятельности, осуществлять взаимный контроль в совместной деятельн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сти, общей цели и путей её достижения, осмысливать собственное поведение и поведение окружающих;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диций;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нии;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развития, т. е. овлад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ние чтением вслух и про себя, элементарными приёмами анализа художественных, научно-познавательных и учебных текстов с использ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ванием элементарных литературоведческих понятий;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4) использование разных видов чтения (изучающее (смысловое), выборочное, поисковое); умение осознанно воспринимать и оценивать с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>5) умение самостоятельно выбирать интересующую литературу, пользоваться справочными источниками для понимания и получения д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полнительной информации, составляя самостоятельно краткую аннотацию;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7) умение работать с разными видами текстов, находить характерные особенности научно </w:t>
      </w:r>
      <w:proofErr w:type="gramStart"/>
      <w:r w:rsidRPr="00C250AB">
        <w:rPr>
          <w:rFonts w:ascii="Times New Roman" w:hAnsi="Times New Roman"/>
          <w:sz w:val="24"/>
          <w:szCs w:val="24"/>
        </w:rPr>
        <w:t>-п</w:t>
      </w:r>
      <w:proofErr w:type="gramEnd"/>
      <w:r w:rsidRPr="00C250AB">
        <w:rPr>
          <w:rFonts w:ascii="Times New Roman" w:hAnsi="Times New Roman"/>
          <w:sz w:val="24"/>
          <w:szCs w:val="24"/>
        </w:rPr>
        <w:t>ознавательных, учебных и художественных произведений. На практическом уровне овладеть некоторыми видами письменной речи (повествование - создание текста по аналогии, ра</w:t>
      </w:r>
      <w:r w:rsidRPr="00C250AB">
        <w:rPr>
          <w:rFonts w:ascii="Times New Roman" w:hAnsi="Times New Roman"/>
          <w:sz w:val="24"/>
          <w:szCs w:val="24"/>
        </w:rPr>
        <w:t>с</w:t>
      </w:r>
      <w:r w:rsidRPr="00C250AB">
        <w:rPr>
          <w:rFonts w:ascii="Times New Roman" w:hAnsi="Times New Roman"/>
          <w:sz w:val="24"/>
          <w:szCs w:val="24"/>
        </w:rPr>
        <w:t>суждение  - письменный ответ на вопрос, описание - характеристика героев). Умение написать отзыв на прочитанное произведение;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произведения, р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 xml:space="preserve">продукции картин художников, по иллюстрациям, на основе личного опыта. </w:t>
      </w:r>
      <w:proofErr w:type="spellStart"/>
      <w:r w:rsidRPr="00C250AB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умения, навыки и способы деятельности.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C1477" w:rsidRDefault="00AC1477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250AB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C250AB">
        <w:rPr>
          <w:rFonts w:ascii="Times New Roman" w:hAnsi="Times New Roman"/>
          <w:b/>
          <w:bCs/>
          <w:sz w:val="24"/>
          <w:szCs w:val="24"/>
        </w:rPr>
        <w:t>.</w:t>
      </w:r>
      <w:r w:rsidRPr="00C250AB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1921A6" w:rsidRPr="00C250AB" w:rsidRDefault="001921A6" w:rsidP="001921A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tbl>
      <w:tblPr>
        <w:tblW w:w="12464" w:type="dxa"/>
        <w:jc w:val="center"/>
        <w:tblInd w:w="-12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5"/>
        <w:gridCol w:w="2475"/>
        <w:gridCol w:w="2414"/>
      </w:tblGrid>
      <w:tr w:rsidR="001921A6" w:rsidRPr="00C250AB" w:rsidTr="003A166D">
        <w:trPr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В том числе разв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тие речи</w:t>
            </w:r>
          </w:p>
        </w:tc>
      </w:tr>
      <w:tr w:rsidR="001921A6" w:rsidRPr="00C250AB" w:rsidTr="003A166D">
        <w:trPr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A6" w:rsidRPr="00C250AB" w:rsidTr="003A166D">
        <w:trPr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Литература Древней Руси</w:t>
            </w:r>
          </w:p>
        </w:tc>
        <w:tc>
          <w:tcPr>
            <w:tcW w:w="2475" w:type="dxa"/>
          </w:tcPr>
          <w:p w:rsidR="001921A6" w:rsidRPr="00C250AB" w:rsidRDefault="007D6315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1921A6" w:rsidRPr="00C250AB" w:rsidRDefault="00AB3B48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(к. р.)</w:t>
            </w:r>
          </w:p>
        </w:tc>
      </w:tr>
      <w:tr w:rsidR="001921A6" w:rsidRPr="00C250AB" w:rsidTr="003A166D">
        <w:trPr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2475" w:type="dxa"/>
          </w:tcPr>
          <w:p w:rsidR="001921A6" w:rsidRPr="00C250AB" w:rsidRDefault="00AB3B48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  <w:r w:rsidR="00AB3B48">
              <w:rPr>
                <w:rFonts w:ascii="Times New Roman" w:hAnsi="Times New Roman"/>
                <w:sz w:val="24"/>
                <w:szCs w:val="24"/>
              </w:rPr>
              <w:t xml:space="preserve"> (к. р.)</w:t>
            </w:r>
          </w:p>
        </w:tc>
      </w:tr>
      <w:tr w:rsidR="001921A6" w:rsidRPr="00C250AB" w:rsidTr="003A166D">
        <w:trPr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половины Х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Х века  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A6" w:rsidRPr="00C250AB" w:rsidTr="003A166D">
        <w:trPr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А.С.Гриб</w:t>
            </w:r>
            <w:r w:rsidR="00AC1477">
              <w:rPr>
                <w:rFonts w:ascii="Times New Roman" w:hAnsi="Times New Roman"/>
                <w:sz w:val="24"/>
                <w:szCs w:val="24"/>
              </w:rPr>
              <w:t xml:space="preserve">оедов «Горе от ума»  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21A6" w:rsidRPr="00C250AB" w:rsidTr="003A166D">
        <w:trPr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Творчество А.С.Пушкина  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Творчество М.Ю.Лермонтова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Творчество Н.В.Гоголя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Русская литература второй половины Х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Х века  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Русская литература ХХ века. Проза  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Русская литература ХХ века. Поэзия  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Итоговые занятия по курсу 9 класса. </w:t>
            </w:r>
          </w:p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475" w:type="dxa"/>
          </w:tcPr>
          <w:p w:rsidR="001921A6" w:rsidRPr="00C250AB" w:rsidRDefault="00AC1477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75" w:type="dxa"/>
          </w:tcPr>
          <w:p w:rsidR="001921A6" w:rsidRPr="00C250AB" w:rsidRDefault="00AC1477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921A6" w:rsidRPr="00C250AB" w:rsidRDefault="001921A6" w:rsidP="001921A6">
      <w:pPr>
        <w:ind w:left="142"/>
      </w:pPr>
    </w:p>
    <w:p w:rsidR="001921A6" w:rsidRPr="00C250AB" w:rsidRDefault="001921A6" w:rsidP="001921A6">
      <w:pPr>
        <w:ind w:left="142"/>
        <w:jc w:val="center"/>
        <w:rPr>
          <w:b/>
          <w:bCs/>
        </w:rPr>
      </w:pPr>
    </w:p>
    <w:p w:rsidR="001921A6" w:rsidRPr="00C250AB" w:rsidRDefault="001921A6" w:rsidP="001921A6">
      <w:pPr>
        <w:ind w:left="142"/>
        <w:jc w:val="center"/>
        <w:rPr>
          <w:b/>
          <w:bCs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250AB">
        <w:rPr>
          <w:rFonts w:ascii="Times New Roman" w:hAnsi="Times New Roman"/>
          <w:b/>
          <w:bCs/>
          <w:iCs/>
          <w:sz w:val="24"/>
          <w:szCs w:val="24"/>
        </w:rPr>
        <w:t xml:space="preserve">Раздел </w:t>
      </w:r>
      <w:r w:rsidRPr="00C250AB">
        <w:rPr>
          <w:rFonts w:ascii="Times New Roman" w:hAnsi="Times New Roman"/>
          <w:b/>
          <w:bCs/>
          <w:iCs/>
          <w:sz w:val="24"/>
          <w:szCs w:val="24"/>
          <w:lang w:val="en-US"/>
        </w:rPr>
        <w:t>IV</w:t>
      </w:r>
      <w:r w:rsidRPr="00C250AB">
        <w:rPr>
          <w:rFonts w:ascii="Times New Roman" w:hAnsi="Times New Roman"/>
          <w:b/>
          <w:bCs/>
          <w:iCs/>
          <w:sz w:val="24"/>
          <w:szCs w:val="24"/>
        </w:rPr>
        <w:t>. Содержание учебного курса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Введение (1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Литература и ее роль в духовной жизни человека.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Шедевры родной литературы. Формирование потребно</w:t>
      </w:r>
      <w:r w:rsidRPr="00C250AB">
        <w:rPr>
          <w:rFonts w:ascii="Times New Roman" w:hAnsi="Times New Roman"/>
          <w:sz w:val="24"/>
          <w:szCs w:val="24"/>
        </w:rPr>
        <w:softHyphen/>
        <w:t>сти общения с искусством, возникновение и развитие творческой читател</w:t>
      </w:r>
      <w:r w:rsidRPr="00C250AB">
        <w:rPr>
          <w:rFonts w:ascii="Times New Roman" w:hAnsi="Times New Roman"/>
          <w:sz w:val="24"/>
          <w:szCs w:val="24"/>
        </w:rPr>
        <w:t>ь</w:t>
      </w:r>
      <w:r w:rsidRPr="00C250AB">
        <w:rPr>
          <w:rFonts w:ascii="Times New Roman" w:hAnsi="Times New Roman"/>
          <w:sz w:val="24"/>
          <w:szCs w:val="24"/>
        </w:rPr>
        <w:t>ской самостоятельности.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Знать</w:t>
      </w:r>
      <w:r w:rsidRPr="00C250AB">
        <w:rPr>
          <w:rFonts w:ascii="Times New Roman" w:hAnsi="Times New Roman"/>
          <w:sz w:val="24"/>
          <w:szCs w:val="24"/>
        </w:rPr>
        <w:t xml:space="preserve"> основные признаки понятий: художественный образ и художественная литература. Литературный характер, литературный тип. 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Уметь</w:t>
      </w:r>
      <w:r w:rsidRPr="00C250AB">
        <w:rPr>
          <w:rFonts w:ascii="Times New Roman" w:hAnsi="Times New Roman"/>
          <w:sz w:val="24"/>
          <w:szCs w:val="24"/>
        </w:rPr>
        <w:t xml:space="preserve"> конспектировать статью учебника и лекцию учителя.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ИЗ ДРЕВНЕРУССКОЙ  ЛИТЕРАТУРЫ (3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Беседа о древнерусской литературе. Самобытный харак</w:t>
      </w:r>
      <w:r w:rsidRPr="00C250AB">
        <w:rPr>
          <w:rFonts w:ascii="Times New Roman" w:hAnsi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C250AB">
        <w:rPr>
          <w:rFonts w:ascii="Times New Roman" w:hAnsi="Times New Roman"/>
          <w:sz w:val="24"/>
          <w:szCs w:val="24"/>
        </w:rPr>
        <w:softHyphen/>
        <w:t>дения. Значение «Слова...» для русской литературы после</w:t>
      </w:r>
      <w:r w:rsidRPr="00C250AB">
        <w:rPr>
          <w:rFonts w:ascii="Times New Roman" w:hAnsi="Times New Roman"/>
          <w:sz w:val="24"/>
          <w:szCs w:val="24"/>
        </w:rPr>
        <w:softHyphen/>
        <w:t>дующих веков.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Знать</w:t>
      </w:r>
      <w:r w:rsidRPr="00C250AB">
        <w:rPr>
          <w:rFonts w:ascii="Times New Roman" w:hAnsi="Times New Roman"/>
          <w:sz w:val="24"/>
          <w:szCs w:val="24"/>
        </w:rPr>
        <w:t xml:space="preserve"> 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 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Уметь</w:t>
      </w:r>
      <w:r w:rsidRPr="00C250AB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ИЗ  ЛИТЕРАТУРЫ 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C250AB">
        <w:rPr>
          <w:rFonts w:ascii="Times New Roman" w:hAnsi="Times New Roman"/>
          <w:b/>
          <w:sz w:val="24"/>
          <w:szCs w:val="24"/>
        </w:rPr>
        <w:t xml:space="preserve">   ВЕКА (8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C250AB">
        <w:rPr>
          <w:rFonts w:ascii="Times New Roman" w:hAnsi="Times New Roman"/>
          <w:sz w:val="24"/>
          <w:szCs w:val="24"/>
          <w:lang w:val="en-US"/>
        </w:rPr>
        <w:t>XVIII</w:t>
      </w:r>
      <w:r w:rsidRPr="00C250AB">
        <w:rPr>
          <w:rFonts w:ascii="Times New Roman" w:hAnsi="Times New Roman"/>
          <w:sz w:val="24"/>
          <w:szCs w:val="24"/>
        </w:rPr>
        <w:t xml:space="preserve"> века. 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Граж</w:t>
      </w:r>
      <w:r w:rsidRPr="00C250AB">
        <w:rPr>
          <w:rFonts w:ascii="Times New Roman" w:hAnsi="Times New Roman"/>
          <w:sz w:val="24"/>
          <w:szCs w:val="24"/>
        </w:rPr>
        <w:softHyphen/>
        <w:t>данский пафос русского классицизма.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3"/>
          <w:sz w:val="24"/>
          <w:szCs w:val="24"/>
        </w:rPr>
        <w:t>Михаил Васильевич Ломоносов.</w:t>
      </w:r>
      <w:r w:rsidRPr="00C250AB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t>на Всеросси</w:t>
      </w:r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t>й</w:t>
      </w:r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ский престол </w:t>
      </w:r>
      <w:proofErr w:type="spellStart"/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softHyphen/>
      </w:r>
      <w:r w:rsidRPr="00C250AB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C250AB">
        <w:rPr>
          <w:rFonts w:ascii="Times New Roman" w:hAnsi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C250AB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Pr="00C250AB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C250AB">
        <w:rPr>
          <w:rFonts w:ascii="Times New Roman" w:hAnsi="Times New Roman"/>
          <w:spacing w:val="-5"/>
          <w:sz w:val="24"/>
          <w:szCs w:val="24"/>
        </w:rPr>
        <w:t>Прославле</w:t>
      </w:r>
      <w:r w:rsidRPr="00C250AB">
        <w:rPr>
          <w:rFonts w:ascii="Times New Roman" w:hAnsi="Times New Roman"/>
          <w:spacing w:val="-5"/>
          <w:sz w:val="24"/>
          <w:szCs w:val="24"/>
        </w:rPr>
        <w:softHyphen/>
      </w:r>
      <w:r w:rsidRPr="00C250AB">
        <w:rPr>
          <w:rFonts w:ascii="Times New Roman" w:hAnsi="Times New Roman"/>
          <w:sz w:val="24"/>
          <w:szCs w:val="24"/>
        </w:rPr>
        <w:t>ние Родины, мира, науки и просвещ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ния в произведениях Ломоносова.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Ода как жанр лирической по</w:t>
      </w:r>
      <w:r w:rsidRPr="00C250AB">
        <w:rPr>
          <w:rFonts w:ascii="Times New Roman" w:hAnsi="Times New Roman"/>
          <w:i/>
          <w:sz w:val="24"/>
          <w:szCs w:val="24"/>
        </w:rPr>
        <w:softHyphen/>
        <w:t>эзии.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4"/>
          <w:sz w:val="24"/>
          <w:szCs w:val="24"/>
        </w:rPr>
        <w:t>Гавриил Романович Державин</w:t>
      </w:r>
      <w:r w:rsidRPr="00C250AB">
        <w:rPr>
          <w:rFonts w:ascii="Times New Roman" w:hAnsi="Times New Roman"/>
          <w:spacing w:val="-4"/>
          <w:sz w:val="24"/>
          <w:szCs w:val="24"/>
        </w:rPr>
        <w:t>. Жизнь и творчество. (Об</w:t>
      </w:r>
      <w:r w:rsidRPr="00C250AB">
        <w:rPr>
          <w:rFonts w:ascii="Times New Roman" w:hAnsi="Times New Roman"/>
          <w:spacing w:val="-4"/>
          <w:sz w:val="24"/>
          <w:szCs w:val="24"/>
        </w:rPr>
        <w:softHyphen/>
      </w:r>
      <w:r w:rsidRPr="00C250AB">
        <w:rPr>
          <w:rFonts w:ascii="Times New Roman" w:hAnsi="Times New Roman"/>
          <w:sz w:val="24"/>
          <w:szCs w:val="24"/>
        </w:rPr>
        <w:t>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«Властителям и судиям».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Тема несправедливости </w:t>
      </w:r>
      <w:proofErr w:type="gramStart"/>
      <w:r w:rsidRPr="00C250AB">
        <w:rPr>
          <w:rFonts w:ascii="Times New Roman" w:hAnsi="Times New Roman"/>
          <w:sz w:val="24"/>
          <w:szCs w:val="24"/>
        </w:rPr>
        <w:t>силь</w:t>
      </w:r>
      <w:r w:rsidRPr="00C250AB">
        <w:rPr>
          <w:rFonts w:ascii="Times New Roman" w:hAnsi="Times New Roman"/>
          <w:sz w:val="24"/>
          <w:szCs w:val="24"/>
        </w:rPr>
        <w:softHyphen/>
        <w:t>ных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мира сего. «Высокий» слог и ораторские, декламаци</w:t>
      </w:r>
      <w:r w:rsidRPr="00C250AB">
        <w:rPr>
          <w:rFonts w:ascii="Times New Roman" w:hAnsi="Times New Roman"/>
          <w:sz w:val="24"/>
          <w:szCs w:val="24"/>
        </w:rPr>
        <w:softHyphen/>
        <w:t>онные интонации.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«Памятник».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C250AB">
        <w:rPr>
          <w:rFonts w:ascii="Times New Roman" w:hAnsi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Александр Николаевич Радищев.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C250AB">
        <w:rPr>
          <w:rFonts w:ascii="Times New Roman" w:hAnsi="Times New Roman"/>
          <w:sz w:val="24"/>
          <w:szCs w:val="24"/>
        </w:rPr>
        <w:t>(Обзор.) Широкое изобр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жение российской действительности. Кри</w:t>
      </w:r>
      <w:r w:rsidRPr="00C250AB">
        <w:rPr>
          <w:rFonts w:ascii="Times New Roman" w:hAnsi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C250AB">
        <w:rPr>
          <w:rFonts w:ascii="Times New Roman" w:hAnsi="Times New Roman"/>
          <w:sz w:val="24"/>
          <w:szCs w:val="24"/>
        </w:rPr>
        <w:softHyphen/>
        <w:t>сти повествования. Жанр путешествия и его содержатель</w:t>
      </w:r>
      <w:r w:rsidRPr="00C250AB">
        <w:rPr>
          <w:rFonts w:ascii="Times New Roman" w:hAnsi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Николай Михайлович Карамзин.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Повесть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«Бедная Лиза»,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стихотворение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«Осень».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Сенти</w:t>
      </w:r>
      <w:r w:rsidRPr="00C250AB">
        <w:rPr>
          <w:rFonts w:ascii="Times New Roman" w:hAnsi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C250AB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lastRenderedPageBreak/>
        <w:t>Теория литературы. Сентиментализм (начальные представления).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       Знать</w:t>
      </w:r>
      <w:r w:rsidRPr="00C250AB">
        <w:rPr>
          <w:rFonts w:ascii="Times New Roman" w:hAnsi="Times New Roman"/>
          <w:sz w:val="24"/>
          <w:szCs w:val="24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b/>
          <w:sz w:val="24"/>
          <w:szCs w:val="24"/>
        </w:rPr>
        <w:t>Уметь</w:t>
      </w:r>
      <w:r w:rsidRPr="00C250AB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выразительно читать отрывки произведений; решать тестовые задания.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  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b/>
          <w:sz w:val="24"/>
          <w:szCs w:val="24"/>
        </w:rPr>
        <w:t xml:space="preserve">  ВЕКА (54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 xml:space="preserve"> века. Поэзия, проза, драматургия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 xml:space="preserve"> века в русской кр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тике, публицистике, мемуарной литературе.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4"/>
          <w:sz w:val="24"/>
          <w:szCs w:val="24"/>
        </w:rPr>
        <w:t>Василий Андреевич Жуковский.</w:t>
      </w:r>
      <w:r w:rsidRPr="00C250AB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«Море».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«Невыразимое».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Границы </w:t>
      </w:r>
      <w:proofErr w:type="gramStart"/>
      <w:r w:rsidRPr="00C250AB">
        <w:rPr>
          <w:rFonts w:ascii="Times New Roman" w:hAnsi="Times New Roman"/>
          <w:sz w:val="24"/>
          <w:szCs w:val="24"/>
        </w:rPr>
        <w:t>выразимого</w:t>
      </w:r>
      <w:proofErr w:type="gramEnd"/>
      <w:r w:rsidRPr="00C250AB">
        <w:rPr>
          <w:rFonts w:ascii="Times New Roman" w:hAnsi="Times New Roman"/>
          <w:sz w:val="24"/>
          <w:szCs w:val="24"/>
        </w:rPr>
        <w:t>. Возможности по</w:t>
      </w:r>
      <w:r w:rsidRPr="00C250AB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>тика к слову.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«Светлана».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C250AB">
        <w:rPr>
          <w:rFonts w:ascii="Times New Roman" w:hAnsi="Times New Roman"/>
          <w:sz w:val="24"/>
          <w:szCs w:val="24"/>
        </w:rPr>
        <w:t>сюжетность</w:t>
      </w:r>
      <w:proofErr w:type="spellEnd"/>
      <w:r w:rsidRPr="00C250AB">
        <w:rPr>
          <w:rFonts w:ascii="Times New Roman" w:hAnsi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C250AB">
        <w:rPr>
          <w:rFonts w:ascii="Times New Roman" w:hAnsi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C250AB">
        <w:rPr>
          <w:rFonts w:ascii="Times New Roman" w:hAnsi="Times New Roman"/>
          <w:sz w:val="24"/>
          <w:szCs w:val="24"/>
        </w:rPr>
        <w:softHyphen/>
        <w:t>стической баллады. Нравственный мир героини как средо</w:t>
      </w:r>
      <w:r w:rsidRPr="00C250AB">
        <w:rPr>
          <w:rFonts w:ascii="Times New Roman" w:hAnsi="Times New Roman"/>
          <w:sz w:val="24"/>
          <w:szCs w:val="24"/>
        </w:rPr>
        <w:softHyphen/>
        <w:t>точие народн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Баллада (развитие представ</w:t>
      </w:r>
      <w:r w:rsidRPr="00C250AB">
        <w:rPr>
          <w:rFonts w:ascii="Times New Roman" w:hAnsi="Times New Roman"/>
          <w:i/>
          <w:sz w:val="24"/>
          <w:szCs w:val="24"/>
        </w:rPr>
        <w:softHyphen/>
        <w:t>лений).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4"/>
          <w:sz w:val="24"/>
          <w:szCs w:val="24"/>
        </w:rPr>
        <w:t>Александр Сергеевич Грибоедов.</w:t>
      </w:r>
      <w:r w:rsidRPr="00C250AB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«Горе от ума».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Обзор содержания. Картина нравов, галерея живых типов и острая сатира. Общечеловеческое звучание образов пе</w:t>
      </w:r>
      <w:r w:rsidRPr="00C250AB">
        <w:rPr>
          <w:rFonts w:ascii="Times New Roman" w:hAnsi="Times New Roman"/>
          <w:sz w:val="24"/>
          <w:szCs w:val="24"/>
        </w:rPr>
        <w:t>р</w:t>
      </w:r>
      <w:r w:rsidRPr="00C250AB">
        <w:rPr>
          <w:rFonts w:ascii="Times New Roman" w:hAnsi="Times New Roman"/>
          <w:sz w:val="24"/>
          <w:szCs w:val="24"/>
        </w:rPr>
        <w:t xml:space="preserve">сонажей. Меткий афористический язык. Особенности композиции комедии. </w:t>
      </w:r>
      <w:proofErr w:type="gramStart"/>
      <w:r w:rsidRPr="00C250AB">
        <w:rPr>
          <w:rFonts w:ascii="Times New Roman" w:hAnsi="Times New Roman"/>
          <w:sz w:val="24"/>
          <w:szCs w:val="24"/>
        </w:rPr>
        <w:t xml:space="preserve">Критика о комедии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(И. А. Гончаров.</w:t>
      </w:r>
      <w:proofErr w:type="gramEnd"/>
      <w:r w:rsidRPr="00C250A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gramStart"/>
      <w:r w:rsidRPr="00C250AB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spellStart"/>
      <w:r w:rsidRPr="00C250AB">
        <w:rPr>
          <w:rFonts w:ascii="Times New Roman" w:hAnsi="Times New Roman"/>
          <w:b/>
          <w:i/>
          <w:iCs/>
          <w:sz w:val="24"/>
          <w:szCs w:val="24"/>
        </w:rPr>
        <w:t>Мильон</w:t>
      </w:r>
      <w:proofErr w:type="spellEnd"/>
      <w:r w:rsidRPr="00C250AB">
        <w:rPr>
          <w:rFonts w:ascii="Times New Roman" w:hAnsi="Times New Roman"/>
          <w:b/>
          <w:i/>
          <w:iCs/>
          <w:sz w:val="24"/>
          <w:szCs w:val="24"/>
        </w:rPr>
        <w:t xml:space="preserve"> терзаний»)</w:t>
      </w:r>
      <w:r w:rsidRPr="00C250AB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Преодоление канонов классицизма в комедии.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5"/>
          <w:sz w:val="24"/>
          <w:szCs w:val="24"/>
        </w:rPr>
        <w:t>Александр Сергеевич Пушкин.</w:t>
      </w:r>
      <w:r w:rsidRPr="00C250AB">
        <w:rPr>
          <w:rFonts w:ascii="Times New Roman" w:hAnsi="Times New Roman"/>
          <w:spacing w:val="-5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250AB">
        <w:rPr>
          <w:rFonts w:ascii="Times New Roman" w:hAnsi="Times New Roman"/>
          <w:sz w:val="24"/>
          <w:szCs w:val="24"/>
        </w:rPr>
        <w:t xml:space="preserve">Стихотворения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ю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бил: любовь еще, быть может...», «Я памятник себе воздвиг нерукотворный...».</w:t>
      </w:r>
      <w:proofErr w:type="gramEnd"/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Поэма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«Цыганы».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нии. Индивидуалистический характер Алеко. Романтический колорит поэмы.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«Евгений Онегин».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Обзор содержания. «Евгений Оне</w:t>
      </w:r>
      <w:r w:rsidRPr="00C250AB">
        <w:rPr>
          <w:rFonts w:ascii="Times New Roman" w:hAnsi="Times New Roman"/>
          <w:sz w:val="24"/>
          <w:szCs w:val="24"/>
        </w:rPr>
        <w:softHyphen/>
        <w:t>гин» — роман в стихах. Творческая история. Образы глав</w:t>
      </w:r>
      <w:r w:rsidRPr="00C250AB">
        <w:rPr>
          <w:rFonts w:ascii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C250AB">
        <w:rPr>
          <w:rFonts w:ascii="Times New Roman" w:hAnsi="Times New Roman"/>
          <w:sz w:val="24"/>
          <w:szCs w:val="24"/>
        </w:rPr>
        <w:softHyphen/>
        <w:t>ступления.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50AB">
        <w:rPr>
          <w:rFonts w:ascii="Times New Roman" w:hAnsi="Times New Roman"/>
          <w:sz w:val="24"/>
          <w:szCs w:val="24"/>
        </w:rPr>
        <w:t>Онегинская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C250AB">
        <w:rPr>
          <w:rFonts w:ascii="Times New Roman" w:hAnsi="Times New Roman"/>
          <w:sz w:val="24"/>
          <w:szCs w:val="24"/>
        </w:rPr>
        <w:t>Типическое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и и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>дивидуальное в судьбах Ленского и Оне</w:t>
      </w:r>
      <w:r w:rsidRPr="00C250AB">
        <w:rPr>
          <w:rFonts w:ascii="Times New Roman" w:hAnsi="Times New Roman"/>
          <w:sz w:val="24"/>
          <w:szCs w:val="24"/>
        </w:rPr>
        <w:softHyphen/>
        <w:t xml:space="preserve">гина. Автор как идейно-композиционный и лирический центр романа. Пушкинский роман в зеркале </w:t>
      </w:r>
      <w:r w:rsidRPr="00C250AB">
        <w:rPr>
          <w:rFonts w:ascii="Times New Roman" w:hAnsi="Times New Roman"/>
          <w:sz w:val="24"/>
          <w:szCs w:val="24"/>
        </w:rPr>
        <w:lastRenderedPageBreak/>
        <w:t>критики (при</w:t>
      </w:r>
      <w:r w:rsidRPr="00C250AB">
        <w:rPr>
          <w:rFonts w:ascii="Times New Roman" w:hAnsi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pacing w:val="-2"/>
          <w:sz w:val="24"/>
          <w:szCs w:val="24"/>
        </w:rPr>
        <w:t>«Моцарт и Сальери».</w:t>
      </w:r>
      <w:r w:rsidRPr="00C250AB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C250AB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C250AB">
        <w:rPr>
          <w:rFonts w:ascii="Times New Roman" w:hAnsi="Times New Roman"/>
          <w:sz w:val="24"/>
          <w:szCs w:val="24"/>
        </w:rPr>
        <w:t>Трагедийное начало «Моцарта и Сальери». Два типа миро</w:t>
      </w:r>
      <w:r w:rsidRPr="00C250AB">
        <w:rPr>
          <w:rFonts w:ascii="Times New Roman" w:hAnsi="Times New Roman"/>
          <w:sz w:val="24"/>
          <w:szCs w:val="24"/>
        </w:rPr>
        <w:softHyphen/>
        <w:t>восприятия, олиц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творенные в двух персонажах пьесы. Отражение их нравственных позиций в сфере творчества.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Роман в стихах (начальные пред</w:t>
      </w:r>
      <w:r w:rsidRPr="00C250AB">
        <w:rPr>
          <w:rFonts w:ascii="Times New Roman" w:hAnsi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4"/>
          <w:sz w:val="24"/>
          <w:szCs w:val="24"/>
        </w:rPr>
        <w:t>Михаил Юрьевич Лермонтов.</w:t>
      </w:r>
      <w:r w:rsidRPr="00C250AB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«Герой нашего времени».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Обзор содержания. «Герой на</w:t>
      </w:r>
      <w:r w:rsidRPr="00C250AB">
        <w:rPr>
          <w:rFonts w:ascii="Times New Roman" w:hAnsi="Times New Roman"/>
          <w:sz w:val="24"/>
          <w:szCs w:val="24"/>
        </w:rPr>
        <w:softHyphen/>
        <w:t>шего времени» — первый психологический роман в рус</w:t>
      </w:r>
      <w:r w:rsidRPr="00C250AB">
        <w:rPr>
          <w:rFonts w:ascii="Times New Roman" w:hAnsi="Times New Roman"/>
          <w:sz w:val="24"/>
          <w:szCs w:val="24"/>
        </w:rPr>
        <w:softHyphen/>
        <w:t>ской литературе, р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ман о незаурядной личности. Главные и второстепенные герои.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Особенности композиции. Печорин — «самый любопыт</w:t>
      </w:r>
      <w:r w:rsidRPr="00C250AB">
        <w:rPr>
          <w:rFonts w:ascii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Печорин и Максим </w:t>
      </w:r>
      <w:proofErr w:type="spellStart"/>
      <w:r w:rsidRPr="00C250AB">
        <w:rPr>
          <w:rFonts w:ascii="Times New Roman" w:hAnsi="Times New Roman"/>
          <w:sz w:val="24"/>
          <w:szCs w:val="24"/>
        </w:rPr>
        <w:t>Максимыч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«Фаталист»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C250AB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C250AB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Основные мотивы лирики. </w:t>
      </w:r>
      <w:proofErr w:type="gramStart"/>
      <w:r w:rsidRPr="00C250AB">
        <w:rPr>
          <w:rFonts w:ascii="Times New Roman" w:hAnsi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proofErr w:type="gramEnd"/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Понятие о романтизме (закреп</w:t>
      </w:r>
      <w:r w:rsidRPr="00C250AB">
        <w:rPr>
          <w:rFonts w:ascii="Times New Roman" w:hAnsi="Times New Roman"/>
          <w:i/>
          <w:sz w:val="24"/>
          <w:szCs w:val="24"/>
        </w:rPr>
        <w:softHyphen/>
        <w:t>ление понятия). Психологизм художественной литературы (начальные пре</w:t>
      </w:r>
      <w:r w:rsidRPr="00C250AB">
        <w:rPr>
          <w:rFonts w:ascii="Times New Roman" w:hAnsi="Times New Roman"/>
          <w:i/>
          <w:sz w:val="24"/>
          <w:szCs w:val="24"/>
        </w:rPr>
        <w:t>д</w:t>
      </w:r>
      <w:r w:rsidRPr="00C250AB">
        <w:rPr>
          <w:rFonts w:ascii="Times New Roman" w:hAnsi="Times New Roman"/>
          <w:i/>
          <w:sz w:val="24"/>
          <w:szCs w:val="24"/>
        </w:rPr>
        <w:t>ставления). Психологический роман (на</w:t>
      </w:r>
      <w:r w:rsidRPr="00C250AB">
        <w:rPr>
          <w:rFonts w:ascii="Times New Roman" w:hAnsi="Times New Roman"/>
          <w:i/>
          <w:sz w:val="24"/>
          <w:szCs w:val="24"/>
        </w:rPr>
        <w:softHyphen/>
        <w:t>чальные представления).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3"/>
          <w:sz w:val="24"/>
          <w:szCs w:val="24"/>
        </w:rPr>
        <w:t>Николай Васильевич Гоголь.</w:t>
      </w:r>
      <w:r w:rsidRPr="00C250AB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«Мертвые души»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C250AB">
        <w:rPr>
          <w:rFonts w:ascii="Times New Roman" w:hAnsi="Times New Roman"/>
          <w:sz w:val="24"/>
          <w:szCs w:val="24"/>
        </w:rPr>
        <w:softHyphen/>
        <w:t>ков — «приобрет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тель», новый герой эпохи.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C250AB">
        <w:rPr>
          <w:rFonts w:ascii="Times New Roman" w:hAnsi="Times New Roman"/>
          <w:sz w:val="24"/>
          <w:szCs w:val="24"/>
        </w:rPr>
        <w:softHyphen/>
        <w:t>шенности поэмы. Чичиков как антигерой. Эв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люция Чи</w:t>
      </w:r>
      <w:r w:rsidRPr="00C250AB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линского. Ответ Гоголя на критику Белин</w:t>
      </w:r>
      <w:r w:rsidRPr="00C250AB">
        <w:rPr>
          <w:rFonts w:ascii="Times New Roman" w:hAnsi="Times New Roman"/>
          <w:sz w:val="24"/>
          <w:szCs w:val="24"/>
        </w:rPr>
        <w:softHyphen/>
        <w:t>ского.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C250AB">
        <w:rPr>
          <w:rFonts w:ascii="Times New Roman" w:hAnsi="Times New Roman"/>
          <w:i/>
          <w:sz w:val="24"/>
          <w:szCs w:val="24"/>
        </w:rPr>
        <w:t>видах</w:t>
      </w:r>
      <w:proofErr w:type="gramEnd"/>
      <w:r w:rsidRPr="00C250AB">
        <w:rPr>
          <w:rFonts w:ascii="Times New Roman" w:hAnsi="Times New Roman"/>
          <w:i/>
          <w:sz w:val="24"/>
          <w:szCs w:val="24"/>
        </w:rPr>
        <w:t>: сатире, юморе, иронии, сарказме. Характер ко</w:t>
      </w:r>
      <w:r w:rsidRPr="00C250AB">
        <w:rPr>
          <w:rFonts w:ascii="Times New Roman" w:hAnsi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C250AB">
        <w:rPr>
          <w:rFonts w:ascii="Times New Roman" w:hAnsi="Times New Roman"/>
          <w:i/>
          <w:sz w:val="24"/>
          <w:szCs w:val="24"/>
        </w:rPr>
        <w:t>издевка</w:t>
      </w:r>
      <w:proofErr w:type="gramEnd"/>
      <w:r w:rsidRPr="00C250AB">
        <w:rPr>
          <w:rFonts w:ascii="Times New Roman" w:hAnsi="Times New Roman"/>
          <w:i/>
          <w:sz w:val="24"/>
          <w:szCs w:val="24"/>
        </w:rPr>
        <w:t xml:space="preserve">, беззлобное </w:t>
      </w:r>
      <w:proofErr w:type="spellStart"/>
      <w:r w:rsidRPr="00C250AB">
        <w:rPr>
          <w:rFonts w:ascii="Times New Roman" w:hAnsi="Times New Roman"/>
          <w:i/>
          <w:sz w:val="24"/>
          <w:szCs w:val="24"/>
        </w:rPr>
        <w:t>комикование</w:t>
      </w:r>
      <w:proofErr w:type="spellEnd"/>
      <w:r w:rsidRPr="00C250AB">
        <w:rPr>
          <w:rFonts w:ascii="Times New Roman" w:hAnsi="Times New Roman"/>
          <w:i/>
          <w:sz w:val="24"/>
          <w:szCs w:val="24"/>
        </w:rPr>
        <w:t>, дружеский смех (развитие представлений).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1"/>
          <w:sz w:val="24"/>
          <w:szCs w:val="24"/>
        </w:rPr>
        <w:t>Александр  Николаевич Островский.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 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«Бедность не порок».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C250AB">
        <w:rPr>
          <w:rFonts w:ascii="Times New Roman" w:hAnsi="Times New Roman"/>
          <w:sz w:val="24"/>
          <w:szCs w:val="24"/>
        </w:rPr>
        <w:t>Гордеевна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Федор Михайлович Достоевский.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«Белые ночи».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Тип «петербургского мечтателя» — жад</w:t>
      </w:r>
      <w:r w:rsidRPr="00C250AB">
        <w:rPr>
          <w:rFonts w:ascii="Times New Roman" w:hAnsi="Times New Roman"/>
          <w:sz w:val="24"/>
          <w:szCs w:val="24"/>
        </w:rPr>
        <w:softHyphen/>
        <w:t>ного к жизни и одновременно нежного, доброго, несчаст</w:t>
      </w:r>
      <w:r w:rsidRPr="00C250AB">
        <w:rPr>
          <w:rFonts w:ascii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C250AB">
        <w:rPr>
          <w:rFonts w:ascii="Times New Roman" w:hAnsi="Times New Roman"/>
          <w:sz w:val="24"/>
          <w:szCs w:val="24"/>
        </w:rPr>
        <w:softHyphen/>
        <w:t>ности» в понимании Достоевского.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  литературы. Повесть (развитие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C250AB">
        <w:rPr>
          <w:rFonts w:ascii="Times New Roman" w:hAnsi="Times New Roman"/>
          <w:sz w:val="24"/>
          <w:szCs w:val="24"/>
        </w:rPr>
        <w:t>.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lastRenderedPageBreak/>
        <w:t>«Юность».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Обзор содержания автобиографической три</w:t>
      </w:r>
      <w:r w:rsidRPr="00C250AB">
        <w:rPr>
          <w:rFonts w:ascii="Times New Roman" w:hAnsi="Times New Roman"/>
          <w:sz w:val="24"/>
          <w:szCs w:val="24"/>
        </w:rPr>
        <w:softHyphen/>
        <w:t>логии. Формирование личности юного героя повести, его стремление к нра</w:t>
      </w:r>
      <w:r w:rsidRPr="00C250AB">
        <w:rPr>
          <w:rFonts w:ascii="Times New Roman" w:hAnsi="Times New Roman"/>
          <w:sz w:val="24"/>
          <w:szCs w:val="24"/>
        </w:rPr>
        <w:t>в</w:t>
      </w:r>
      <w:r w:rsidRPr="00C250AB">
        <w:rPr>
          <w:rFonts w:ascii="Times New Roman" w:hAnsi="Times New Roman"/>
          <w:sz w:val="24"/>
          <w:szCs w:val="24"/>
        </w:rPr>
        <w:t>ственному обновлению. Духовный конф</w:t>
      </w:r>
      <w:r w:rsidRPr="00C250AB">
        <w:rPr>
          <w:rFonts w:ascii="Times New Roman" w:hAnsi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ем, скептициз</w:t>
      </w:r>
      <w:r w:rsidRPr="00C250AB">
        <w:rPr>
          <w:rFonts w:ascii="Times New Roman" w:hAnsi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C250AB">
        <w:rPr>
          <w:rFonts w:ascii="Times New Roman" w:hAnsi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C250AB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C250AB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C250AB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«Смерть чиновника». Эволюция образа маленького чело</w:t>
      </w:r>
      <w:r w:rsidRPr="00C250AB">
        <w:rPr>
          <w:rFonts w:ascii="Times New Roman" w:hAnsi="Times New Roman"/>
          <w:sz w:val="24"/>
          <w:szCs w:val="24"/>
        </w:rPr>
        <w:softHyphen/>
        <w:t xml:space="preserve">века в русской литературе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 xml:space="preserve"> века. Чеховское отношение </w:t>
      </w:r>
      <w:r w:rsidRPr="00C250AB">
        <w:rPr>
          <w:rFonts w:ascii="Times New Roman" w:hAnsi="Times New Roman"/>
          <w:spacing w:val="-1"/>
          <w:sz w:val="24"/>
          <w:szCs w:val="24"/>
        </w:rPr>
        <w:t>к маленькому ч</w:t>
      </w:r>
      <w:r w:rsidRPr="00C250AB">
        <w:rPr>
          <w:rFonts w:ascii="Times New Roman" w:hAnsi="Times New Roman"/>
          <w:spacing w:val="-1"/>
          <w:sz w:val="24"/>
          <w:szCs w:val="24"/>
        </w:rPr>
        <w:t>е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ловеку. Боль и негодование автора. «Тоска». </w:t>
      </w:r>
      <w:r w:rsidRPr="00C250AB">
        <w:rPr>
          <w:rFonts w:ascii="Times New Roman" w:hAnsi="Times New Roman"/>
          <w:sz w:val="24"/>
          <w:szCs w:val="24"/>
        </w:rPr>
        <w:t>Тема одиночества человека в многолюдном городе.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жан</w:t>
      </w:r>
      <w:r w:rsidRPr="00C250AB">
        <w:rPr>
          <w:rFonts w:ascii="Times New Roman" w:hAnsi="Times New Roman"/>
          <w:i/>
          <w:sz w:val="24"/>
          <w:szCs w:val="24"/>
        </w:rPr>
        <w:softHyphen/>
        <w:t>ровых особенностях рассказа.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Из поэзии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C250AB">
        <w:rPr>
          <w:rFonts w:ascii="Times New Roman" w:hAnsi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       Знать</w:t>
      </w:r>
      <w:r w:rsidRPr="00C250AB">
        <w:rPr>
          <w:rFonts w:ascii="Times New Roman" w:hAnsi="Times New Roman"/>
          <w:sz w:val="24"/>
          <w:szCs w:val="24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b/>
          <w:sz w:val="24"/>
          <w:szCs w:val="24"/>
        </w:rPr>
        <w:t>Уметь</w:t>
      </w:r>
      <w:r w:rsidRPr="00C250AB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</w:t>
      </w:r>
      <w:r w:rsidRPr="00C250AB">
        <w:rPr>
          <w:rFonts w:ascii="Times New Roman" w:hAnsi="Times New Roman"/>
          <w:sz w:val="24"/>
          <w:szCs w:val="24"/>
        </w:rPr>
        <w:t>ь</w:t>
      </w:r>
      <w:r w:rsidRPr="00C250AB">
        <w:rPr>
          <w:rFonts w:ascii="Times New Roman" w:hAnsi="Times New Roman"/>
          <w:sz w:val="24"/>
          <w:szCs w:val="24"/>
        </w:rPr>
        <w:t>ную, сравнительную, групповую характеристики героев произведения; составлять конспект и план литературно-критической статьи; гот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вить доклад или реферат на литературную тему; писать рецензию на самостоятельно прочитанное произведение; решать тестовые задания.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b/>
          <w:sz w:val="24"/>
          <w:szCs w:val="24"/>
        </w:rPr>
        <w:t xml:space="preserve">  ВЕКА (25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Богатство и разнообразие жанров и направлений рус</w:t>
      </w:r>
      <w:r w:rsidRPr="00C250AB">
        <w:rPr>
          <w:rFonts w:ascii="Times New Roman" w:hAnsi="Times New Roman"/>
          <w:sz w:val="24"/>
          <w:szCs w:val="24"/>
        </w:rPr>
        <w:softHyphen/>
        <w:t xml:space="preserve">ской литературы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века.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Из  русской  прозы  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века, о ведущих прозаиках России.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Иван Алексеевич Бунин.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"/>
          <w:sz w:val="24"/>
          <w:szCs w:val="24"/>
        </w:rPr>
        <w:t xml:space="preserve">Рассказ </w:t>
      </w:r>
      <w:r w:rsidRPr="00C250AB">
        <w:rPr>
          <w:rFonts w:ascii="Times New Roman" w:hAnsi="Times New Roman"/>
          <w:b/>
          <w:i/>
          <w:iCs/>
          <w:spacing w:val="-1"/>
          <w:sz w:val="24"/>
          <w:szCs w:val="24"/>
        </w:rPr>
        <w:t>«Темные аллеи».</w:t>
      </w:r>
      <w:r w:rsidRPr="00C250AB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Pr="00C250AB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ризм повествования.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Михаил Афанасьевич Булгаков.</w:t>
      </w:r>
      <w:r w:rsidRPr="00C250AB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Повесть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«Собачье сердце».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</w:t>
      </w:r>
      <w:r w:rsidRPr="00C250AB">
        <w:rPr>
          <w:rFonts w:ascii="Times New Roman" w:hAnsi="Times New Roman"/>
          <w:sz w:val="24"/>
          <w:szCs w:val="24"/>
        </w:rPr>
        <w:t>в</w:t>
      </w:r>
      <w:r w:rsidRPr="00C250AB">
        <w:rPr>
          <w:rFonts w:ascii="Times New Roman" w:hAnsi="Times New Roman"/>
          <w:sz w:val="24"/>
          <w:szCs w:val="24"/>
        </w:rPr>
        <w:t>ственная, духовная недоразвитость — основа живучести «</w:t>
      </w:r>
      <w:proofErr w:type="spellStart"/>
      <w:r w:rsidRPr="00C250AB">
        <w:rPr>
          <w:rFonts w:ascii="Times New Roman" w:hAnsi="Times New Roman"/>
          <w:sz w:val="24"/>
          <w:szCs w:val="24"/>
        </w:rPr>
        <w:t>шариковщины</w:t>
      </w:r>
      <w:proofErr w:type="spellEnd"/>
      <w:r w:rsidRPr="00C250AB">
        <w:rPr>
          <w:rFonts w:ascii="Times New Roman" w:hAnsi="Times New Roman"/>
          <w:sz w:val="24"/>
          <w:szCs w:val="24"/>
        </w:rPr>
        <w:t>», «</w:t>
      </w:r>
      <w:proofErr w:type="spellStart"/>
      <w:r w:rsidRPr="00C250AB">
        <w:rPr>
          <w:rFonts w:ascii="Times New Roman" w:hAnsi="Times New Roman"/>
          <w:sz w:val="24"/>
          <w:szCs w:val="24"/>
        </w:rPr>
        <w:t>швондерства</w:t>
      </w:r>
      <w:proofErr w:type="spellEnd"/>
      <w:r w:rsidRPr="00C250AB">
        <w:rPr>
          <w:rFonts w:ascii="Times New Roman" w:hAnsi="Times New Roman"/>
          <w:sz w:val="24"/>
          <w:szCs w:val="24"/>
        </w:rPr>
        <w:t>». Поэти</w:t>
      </w:r>
      <w:r w:rsidRPr="00C250AB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Художественная условность, фан</w:t>
      </w:r>
      <w:r w:rsidRPr="00C250AB">
        <w:rPr>
          <w:rFonts w:ascii="Times New Roman" w:hAnsi="Times New Roman"/>
          <w:i/>
          <w:sz w:val="24"/>
          <w:szCs w:val="24"/>
        </w:rPr>
        <w:softHyphen/>
        <w:t>тастика, сатира (развитие понятий).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Михаил Александрович Шолохов.</w:t>
      </w:r>
      <w:r w:rsidRPr="00C250AB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 xml:space="preserve">Рассказ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«Судьба человека».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лова, простого человека, воина и тру</w:t>
      </w:r>
      <w:r w:rsidRPr="00C250AB">
        <w:rPr>
          <w:rFonts w:ascii="Times New Roman" w:hAnsi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>ней приро</w:t>
      </w:r>
      <w:r w:rsidRPr="00C250AB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типизации.</w:t>
      </w:r>
    </w:p>
    <w:p w:rsidR="001921A6" w:rsidRPr="00C250AB" w:rsidRDefault="00E00D0B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line id="_x0000_s1026" style="position:absolute;left:0;text-align:left;z-index:251660288;mso-position-horizontal-relative:margin" from="683.3pt,485.05pt" to="683.3pt,530.9pt" o:allowincell="f" strokeweight=".25pt">
            <w10:wrap anchorx="margin"/>
          </v:line>
        </w:pict>
      </w:r>
      <w:r w:rsidR="001921A6" w:rsidRPr="00C250AB">
        <w:rPr>
          <w:rFonts w:ascii="Times New Roman" w:hAnsi="Times New Roman"/>
          <w:i/>
          <w:sz w:val="24"/>
          <w:szCs w:val="24"/>
        </w:rPr>
        <w:t>Теория литературы. Реализм в художественной ли</w:t>
      </w:r>
      <w:r w:rsidR="001921A6" w:rsidRPr="00C250AB">
        <w:rPr>
          <w:rFonts w:ascii="Times New Roman" w:hAnsi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Александр Исаевич Солженицын.</w:t>
      </w:r>
      <w:r w:rsidRPr="00C250AB">
        <w:rPr>
          <w:rFonts w:ascii="Times New Roman" w:hAnsi="Times New Roman"/>
          <w:sz w:val="24"/>
          <w:szCs w:val="24"/>
        </w:rPr>
        <w:t xml:space="preserve">  Слово о писателе. Рассказ 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«Матренин двор». </w:t>
      </w:r>
      <w:r w:rsidRPr="00C250AB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  литературы. Притча (углубление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Из русской  поэзии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C250AB">
        <w:rPr>
          <w:rFonts w:ascii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века.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Штрихи  к портретам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Александр Александрович Блок.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а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ве...».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зие лирических интонаций Блока. Образы и ритмы поэта.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Тема любви в лирике поэта. Народно-песенная основа произведений по</w:t>
      </w:r>
      <w:r w:rsidRPr="00C250AB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Владимир Владимирович Маяковский.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«Послушайте!»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и другие стихотворения по выбору учи</w:t>
      </w:r>
      <w:r w:rsidRPr="00C250AB">
        <w:rPr>
          <w:rFonts w:ascii="Times New Roman" w:hAnsi="Times New Roman"/>
          <w:sz w:val="24"/>
          <w:szCs w:val="24"/>
        </w:rPr>
        <w:softHyphen/>
        <w:t>теля и учащихся. Новаторство Маяковского-поэта. Своеоб</w:t>
      </w:r>
      <w:r w:rsidRPr="00C250AB">
        <w:rPr>
          <w:rFonts w:ascii="Times New Roman" w:hAnsi="Times New Roman"/>
          <w:sz w:val="24"/>
          <w:szCs w:val="24"/>
        </w:rPr>
        <w:softHyphen/>
        <w:t>разие стиха, ри</w:t>
      </w:r>
      <w:r w:rsidRPr="00C250AB">
        <w:rPr>
          <w:rFonts w:ascii="Times New Roman" w:hAnsi="Times New Roman"/>
          <w:sz w:val="24"/>
          <w:szCs w:val="24"/>
        </w:rPr>
        <w:t>т</w:t>
      </w:r>
      <w:r w:rsidRPr="00C250AB">
        <w:rPr>
          <w:rFonts w:ascii="Times New Roman" w:hAnsi="Times New Roman"/>
          <w:sz w:val="24"/>
          <w:szCs w:val="24"/>
        </w:rPr>
        <w:t>ма, словотворчества. Маяковский о труде поэта.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Марина Ивановна Цветаева.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Николай Алексеевич Заболоцкий.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Стихотворения о че</w:t>
      </w:r>
      <w:r w:rsidRPr="00C250AB">
        <w:rPr>
          <w:rFonts w:ascii="Times New Roman" w:hAnsi="Times New Roman"/>
          <w:sz w:val="24"/>
          <w:szCs w:val="24"/>
        </w:rPr>
        <w:softHyphen/>
        <w:t>ловеке и пр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роде. Философская глубина обобщений поэта-мыслителя.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Анна Андреевна Ахматова.</w:t>
      </w:r>
      <w:r w:rsidRPr="00C250AB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Стихотворные произведения из книг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>ник», «Бег вр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е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мени».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</w:t>
      </w:r>
      <w:r w:rsidRPr="00C250AB">
        <w:rPr>
          <w:rFonts w:ascii="Times New Roman" w:hAnsi="Times New Roman"/>
          <w:sz w:val="24"/>
          <w:szCs w:val="24"/>
        </w:rPr>
        <w:t>в</w:t>
      </w:r>
      <w:r w:rsidRPr="00C250AB">
        <w:rPr>
          <w:rFonts w:ascii="Times New Roman" w:hAnsi="Times New Roman"/>
          <w:sz w:val="24"/>
          <w:szCs w:val="24"/>
        </w:rPr>
        <w:t>ских стихотворений.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Борис Леонидович Пастернак.</w:t>
      </w:r>
      <w:r w:rsidRPr="00C250AB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Философская глубина лирики Б. Пастернака. Одухотворенная предмет</w:t>
      </w:r>
      <w:r w:rsidRPr="00C250AB">
        <w:rPr>
          <w:rFonts w:ascii="Times New Roman" w:hAnsi="Times New Roman"/>
          <w:sz w:val="24"/>
          <w:szCs w:val="24"/>
        </w:rPr>
        <w:softHyphen/>
        <w:t xml:space="preserve">ность </w:t>
      </w:r>
      <w:proofErr w:type="spellStart"/>
      <w:r w:rsidRPr="00C250AB">
        <w:rPr>
          <w:rFonts w:ascii="Times New Roman" w:hAnsi="Times New Roman"/>
          <w:sz w:val="24"/>
          <w:szCs w:val="24"/>
        </w:rPr>
        <w:t>пастернаковской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C250AB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C250AB">
        <w:rPr>
          <w:rFonts w:ascii="Times New Roman" w:hAnsi="Times New Roman"/>
          <w:b/>
          <w:sz w:val="24"/>
          <w:szCs w:val="24"/>
        </w:rPr>
        <w:t xml:space="preserve"> Твардовский.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pacing w:val="-3"/>
          <w:sz w:val="24"/>
          <w:szCs w:val="24"/>
        </w:rPr>
        <w:lastRenderedPageBreak/>
        <w:t xml:space="preserve">«Урожай», «Родное», «Весенние строчки», «Матери»,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C250AB">
        <w:rPr>
          <w:rFonts w:ascii="Times New Roman" w:hAnsi="Times New Roman"/>
          <w:b/>
          <w:i/>
          <w:iCs/>
          <w:sz w:val="24"/>
          <w:szCs w:val="24"/>
        </w:rPr>
        <w:t>Муравия</w:t>
      </w:r>
      <w:proofErr w:type="spellEnd"/>
      <w:r w:rsidRPr="00C250AB"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(отрывки из поэмы). Стихотворения о Родине, о прир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де. Интонация и стиль стихотворений.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proofErr w:type="spellStart"/>
      <w:r w:rsidRPr="00C250AB">
        <w:rPr>
          <w:rFonts w:ascii="Times New Roman" w:hAnsi="Times New Roman"/>
          <w:i/>
          <w:sz w:val="24"/>
          <w:szCs w:val="24"/>
        </w:rPr>
        <w:t>Силлаботоническая</w:t>
      </w:r>
      <w:proofErr w:type="spellEnd"/>
      <w:r w:rsidRPr="00C250AB">
        <w:rPr>
          <w:rFonts w:ascii="Times New Roman" w:hAnsi="Times New Roman"/>
          <w:i/>
          <w:sz w:val="24"/>
          <w:szCs w:val="24"/>
        </w:rPr>
        <w:t xml:space="preserve"> и </w:t>
      </w:r>
      <w:proofErr w:type="gramStart"/>
      <w:r w:rsidRPr="00C250AB">
        <w:rPr>
          <w:rFonts w:ascii="Times New Roman" w:hAnsi="Times New Roman"/>
          <w:i/>
          <w:sz w:val="24"/>
          <w:szCs w:val="24"/>
        </w:rPr>
        <w:t>тоничес</w:t>
      </w:r>
      <w:r w:rsidRPr="00C250AB">
        <w:rPr>
          <w:rFonts w:ascii="Times New Roman" w:hAnsi="Times New Roman"/>
          <w:i/>
          <w:sz w:val="24"/>
          <w:szCs w:val="24"/>
        </w:rPr>
        <w:softHyphen/>
        <w:t>кая</w:t>
      </w:r>
      <w:proofErr w:type="gramEnd"/>
      <w:r w:rsidRPr="00C250AB">
        <w:rPr>
          <w:rFonts w:ascii="Times New Roman" w:hAnsi="Times New Roman"/>
          <w:i/>
          <w:sz w:val="24"/>
          <w:szCs w:val="24"/>
        </w:rPr>
        <w:t xml:space="preserve"> системы стихосложения.</w:t>
      </w:r>
      <w:r w:rsidRPr="00C250AB">
        <w:rPr>
          <w:rFonts w:ascii="Times New Roman" w:hAnsi="Times New Roman"/>
          <w:sz w:val="24"/>
          <w:szCs w:val="24"/>
        </w:rPr>
        <w:t xml:space="preserve"> </w:t>
      </w:r>
      <w:r w:rsidRPr="00C250AB">
        <w:rPr>
          <w:rFonts w:ascii="Times New Roman" w:hAnsi="Times New Roman"/>
          <w:i/>
          <w:sz w:val="24"/>
          <w:szCs w:val="24"/>
        </w:rPr>
        <w:t>Виды рифм. Способы рифмов</w:t>
      </w:r>
      <w:r w:rsidRPr="00C250AB">
        <w:rPr>
          <w:rFonts w:ascii="Times New Roman" w:hAnsi="Times New Roman"/>
          <w:i/>
          <w:sz w:val="24"/>
          <w:szCs w:val="24"/>
        </w:rPr>
        <w:softHyphen/>
        <w:t>ки (углубление пре</w:t>
      </w:r>
      <w:r w:rsidRPr="00C250AB">
        <w:rPr>
          <w:rFonts w:ascii="Times New Roman" w:hAnsi="Times New Roman"/>
          <w:i/>
          <w:sz w:val="24"/>
          <w:szCs w:val="24"/>
        </w:rPr>
        <w:t>д</w:t>
      </w:r>
      <w:r w:rsidRPr="00C250AB">
        <w:rPr>
          <w:rFonts w:ascii="Times New Roman" w:hAnsi="Times New Roman"/>
          <w:i/>
          <w:sz w:val="24"/>
          <w:szCs w:val="24"/>
        </w:rPr>
        <w:t>ставлений).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Песни  и  романсы на стихи  поэтов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b/>
          <w:sz w:val="24"/>
          <w:szCs w:val="24"/>
        </w:rPr>
        <w:t>—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b/>
          <w:sz w:val="24"/>
          <w:szCs w:val="24"/>
        </w:rPr>
        <w:t xml:space="preserve"> веков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"/>
          <w:sz w:val="24"/>
          <w:szCs w:val="24"/>
        </w:rPr>
        <w:t xml:space="preserve">Н. Языков. </w:t>
      </w:r>
      <w:r w:rsidRPr="00C250AB">
        <w:rPr>
          <w:rFonts w:ascii="Times New Roman" w:hAnsi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C250AB">
        <w:rPr>
          <w:rFonts w:ascii="Times New Roman" w:hAnsi="Times New Roman"/>
          <w:spacing w:val="-1"/>
          <w:sz w:val="24"/>
          <w:szCs w:val="24"/>
        </w:rPr>
        <w:t>В. Сол</w:t>
      </w:r>
      <w:r w:rsidRPr="00C250AB">
        <w:rPr>
          <w:rFonts w:ascii="Times New Roman" w:hAnsi="Times New Roman"/>
          <w:spacing w:val="-1"/>
          <w:sz w:val="24"/>
          <w:szCs w:val="24"/>
        </w:rPr>
        <w:softHyphen/>
      </w:r>
      <w:r w:rsidRPr="00C250AB">
        <w:rPr>
          <w:rFonts w:ascii="Times New Roman" w:hAnsi="Times New Roman"/>
          <w:sz w:val="24"/>
          <w:szCs w:val="24"/>
        </w:rPr>
        <w:t xml:space="preserve">логуб. 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Н. Некрасов. </w:t>
      </w:r>
      <w:r w:rsidRPr="00C250AB">
        <w:rPr>
          <w:rFonts w:ascii="Times New Roman" w:hAnsi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C250AB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C250AB">
        <w:rPr>
          <w:rFonts w:ascii="Times New Roman" w:hAnsi="Times New Roman"/>
          <w:i/>
          <w:iCs/>
          <w:spacing w:val="-5"/>
          <w:sz w:val="24"/>
          <w:szCs w:val="24"/>
        </w:rPr>
        <w:t xml:space="preserve">рогу...»); </w:t>
      </w:r>
      <w:r w:rsidRPr="00C250AB">
        <w:rPr>
          <w:rFonts w:ascii="Times New Roman" w:hAnsi="Times New Roman"/>
          <w:spacing w:val="-5"/>
          <w:sz w:val="24"/>
          <w:szCs w:val="24"/>
        </w:rPr>
        <w:t xml:space="preserve">А. Вертинский. </w:t>
      </w:r>
      <w:r w:rsidRPr="00C250AB">
        <w:rPr>
          <w:rFonts w:ascii="Times New Roman" w:hAnsi="Times New Roman"/>
          <w:i/>
          <w:iCs/>
          <w:spacing w:val="-5"/>
          <w:sz w:val="24"/>
          <w:szCs w:val="24"/>
        </w:rPr>
        <w:t xml:space="preserve">«Доченьки»; </w:t>
      </w:r>
      <w:r w:rsidRPr="00C250AB">
        <w:rPr>
          <w:rFonts w:ascii="Times New Roman" w:hAnsi="Times New Roman"/>
          <w:spacing w:val="-5"/>
          <w:sz w:val="24"/>
          <w:szCs w:val="24"/>
        </w:rPr>
        <w:t xml:space="preserve">Н. Заболоцкий. </w:t>
      </w:r>
      <w:r w:rsidRPr="00C250AB">
        <w:rPr>
          <w:rFonts w:ascii="Times New Roman" w:hAnsi="Times New Roman"/>
          <w:i/>
          <w:iCs/>
          <w:spacing w:val="-5"/>
          <w:sz w:val="24"/>
          <w:szCs w:val="24"/>
        </w:rPr>
        <w:t xml:space="preserve">«В 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этой роще березовой...». </w:t>
      </w:r>
      <w:r w:rsidRPr="00C250AB">
        <w:rPr>
          <w:rFonts w:ascii="Times New Roman" w:hAnsi="Times New Roman"/>
          <w:sz w:val="24"/>
          <w:szCs w:val="24"/>
        </w:rPr>
        <w:t>Романсы и песни как синтетический жанр, посредством словесного и музыкального ис</w:t>
      </w:r>
      <w:r w:rsidRPr="00C250AB">
        <w:rPr>
          <w:rFonts w:ascii="Times New Roman" w:hAnsi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      Знать</w:t>
      </w:r>
      <w:r w:rsidRPr="00C250AB">
        <w:rPr>
          <w:rFonts w:ascii="Times New Roman" w:hAnsi="Times New Roman"/>
          <w:sz w:val="24"/>
          <w:szCs w:val="24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b/>
          <w:sz w:val="24"/>
          <w:szCs w:val="24"/>
        </w:rPr>
        <w:t>Уметь</w:t>
      </w:r>
      <w:r w:rsidRPr="00C250AB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</w:t>
      </w:r>
      <w:r w:rsidRPr="00C250AB">
        <w:rPr>
          <w:rFonts w:ascii="Times New Roman" w:hAnsi="Times New Roman"/>
          <w:sz w:val="24"/>
          <w:szCs w:val="24"/>
        </w:rPr>
        <w:t>ь</w:t>
      </w:r>
      <w:r w:rsidRPr="00C250AB">
        <w:rPr>
          <w:rFonts w:ascii="Times New Roman" w:hAnsi="Times New Roman"/>
          <w:sz w:val="24"/>
          <w:szCs w:val="24"/>
        </w:rPr>
        <w:t>ную, сравнительную, групповую характеристики героев произведения; составлять конспект и план литературно-критической статьи; гот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вить доклад или реферат на литературную тему; писать рецензию на самостоятельно прочитанное произведение; решать тестовые задания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C250AB">
        <w:rPr>
          <w:rFonts w:ascii="Times New Roman" w:hAnsi="Times New Roman"/>
          <w:b/>
          <w:spacing w:val="-2"/>
          <w:sz w:val="24"/>
          <w:szCs w:val="24"/>
        </w:rPr>
        <w:t>ИЗ  ЗАРУБЕЖНОЙ  ЛИТЕРАТУРЫ (8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Античная лирика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Уильям Шекспир.</w:t>
      </w:r>
      <w:r w:rsidRPr="00C250AB">
        <w:rPr>
          <w:rFonts w:ascii="Times New Roman" w:hAnsi="Times New Roman"/>
          <w:sz w:val="24"/>
          <w:szCs w:val="24"/>
        </w:rPr>
        <w:t xml:space="preserve"> Краткие сведения о жизни и творче</w:t>
      </w:r>
      <w:r w:rsidRPr="00C250AB">
        <w:rPr>
          <w:rFonts w:ascii="Times New Roman" w:hAnsi="Times New Roman"/>
          <w:sz w:val="24"/>
          <w:szCs w:val="24"/>
        </w:rPr>
        <w:softHyphen/>
        <w:t>стве Шекспира. Характеристики гуманизма эпохи Возрож</w:t>
      </w:r>
      <w:r w:rsidRPr="00C250AB">
        <w:rPr>
          <w:rFonts w:ascii="Times New Roman" w:hAnsi="Times New Roman"/>
          <w:sz w:val="24"/>
          <w:szCs w:val="24"/>
        </w:rPr>
        <w:softHyphen/>
        <w:t>дения.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b/>
          <w:i/>
          <w:iCs/>
          <w:sz w:val="24"/>
          <w:szCs w:val="24"/>
        </w:rPr>
        <w:t>«Гамлет»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Pr="00C250AB">
        <w:rPr>
          <w:rFonts w:ascii="Times New Roman" w:hAnsi="Times New Roman"/>
          <w:sz w:val="24"/>
          <w:szCs w:val="24"/>
        </w:rPr>
        <w:softHyphen/>
        <w:t>ру учителя, например: монологи Гамлета из сцены пя</w:t>
      </w:r>
      <w:r w:rsidRPr="00C250AB">
        <w:rPr>
          <w:rFonts w:ascii="Times New Roman" w:hAnsi="Times New Roman"/>
          <w:sz w:val="24"/>
          <w:szCs w:val="24"/>
        </w:rPr>
        <w:softHyphen/>
        <w:t>той  (1-й акт), сцены пе</w:t>
      </w:r>
      <w:r w:rsidRPr="00C250AB">
        <w:rPr>
          <w:rFonts w:ascii="Times New Roman" w:hAnsi="Times New Roman"/>
          <w:sz w:val="24"/>
          <w:szCs w:val="24"/>
        </w:rPr>
        <w:t>р</w:t>
      </w:r>
      <w:r w:rsidRPr="00C250AB">
        <w:rPr>
          <w:rFonts w:ascii="Times New Roman" w:hAnsi="Times New Roman"/>
          <w:sz w:val="24"/>
          <w:szCs w:val="24"/>
        </w:rPr>
        <w:t>вой (3-й акт),  сцены четвертой</w:t>
      </w:r>
      <w:proofErr w:type="gramEnd"/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C250AB">
        <w:rPr>
          <w:rFonts w:ascii="Times New Roman" w:hAnsi="Times New Roman"/>
          <w:sz w:val="24"/>
          <w:szCs w:val="24"/>
        </w:rPr>
        <w:t>Аникст</w:t>
      </w:r>
      <w:proofErr w:type="spellEnd"/>
      <w:r w:rsidRPr="00C250AB">
        <w:rPr>
          <w:rFonts w:ascii="Times New Roman" w:hAnsi="Times New Roman"/>
          <w:sz w:val="24"/>
          <w:szCs w:val="24"/>
        </w:rPr>
        <w:t>). Общечеловеческое значение героев Шекспира. Образ Гам</w:t>
      </w:r>
      <w:r w:rsidRPr="00C250AB">
        <w:rPr>
          <w:rFonts w:ascii="Times New Roman" w:hAnsi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C250AB">
        <w:rPr>
          <w:rFonts w:ascii="Times New Roman" w:hAnsi="Times New Roman"/>
          <w:sz w:val="24"/>
          <w:szCs w:val="24"/>
        </w:rPr>
        <w:softHyphen/>
        <w:t>тературы. Шекспир и русская литература.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Философско-драматическая по</w:t>
      </w:r>
      <w:r w:rsidRPr="00C250AB">
        <w:rPr>
          <w:rFonts w:ascii="Times New Roman" w:hAnsi="Times New Roman"/>
          <w:i/>
          <w:sz w:val="24"/>
          <w:szCs w:val="24"/>
        </w:rPr>
        <w:softHyphen/>
        <w:t>эма.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     Знать</w:t>
      </w:r>
      <w:r w:rsidRPr="00C250AB">
        <w:rPr>
          <w:rFonts w:ascii="Times New Roman" w:hAnsi="Times New Roman"/>
          <w:sz w:val="24"/>
          <w:szCs w:val="24"/>
        </w:rPr>
        <w:t xml:space="preserve"> 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 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         </w:t>
      </w:r>
      <w:r w:rsidRPr="00C250AB">
        <w:rPr>
          <w:rFonts w:ascii="Times New Roman" w:hAnsi="Times New Roman"/>
          <w:b/>
          <w:sz w:val="24"/>
          <w:szCs w:val="24"/>
        </w:rPr>
        <w:t>Уметь</w:t>
      </w:r>
      <w:r w:rsidRPr="00C250AB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D36DA8" w:rsidP="001921A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Заключительные уроки (4 </w:t>
      </w:r>
      <w:r w:rsidR="001921A6" w:rsidRPr="00C250AB">
        <w:rPr>
          <w:rFonts w:ascii="Times New Roman" w:hAnsi="Times New Roman"/>
          <w:b/>
          <w:sz w:val="24"/>
          <w:szCs w:val="24"/>
        </w:rPr>
        <w:t>ч.)</w:t>
      </w:r>
    </w:p>
    <w:p w:rsidR="001921A6" w:rsidRPr="00C250AB" w:rsidRDefault="001921A6" w:rsidP="00192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1A6" w:rsidRDefault="001921A6" w:rsidP="00192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D0B" w:rsidRPr="00C250AB" w:rsidRDefault="00E00D0B" w:rsidP="00192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  <w:lang w:val="en-US"/>
        </w:rPr>
        <w:lastRenderedPageBreak/>
        <w:t>C</w:t>
      </w:r>
      <w:r w:rsidRPr="00C250AB">
        <w:rPr>
          <w:rFonts w:ascii="Times New Roman" w:hAnsi="Times New Roman"/>
          <w:b/>
          <w:sz w:val="24"/>
          <w:szCs w:val="24"/>
        </w:rPr>
        <w:t>писок произведений для заучивания наизусть</w:t>
      </w:r>
    </w:p>
    <w:p w:rsidR="001921A6" w:rsidRPr="00C250AB" w:rsidRDefault="001921A6" w:rsidP="00192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Слово о полку Игореве (Вступление или «Плач Ярославны»).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М.В. Ломоносов. Вечернее размышление о Божием величестве при случае великого северного сияния (отрывок по выбору учащихся).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Г.Р. Державин. Властителям и судиям. Памятник (на выбор).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Н.М. Карамзин. Осень.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А.С. Грибоедов. Горе от ума (один из монологов Чацкого, Фамусова).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А.С. Пушкин. К Чаадаеву. Анчар. Мадонна. Пророк. «Я вас любил…»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«Евгений Онегин» (отрывок по выбору учащихся).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М.Ю. Лермонтов. Смерть поэта. «И скучно и грустно…». Родина. Пророк. Молитва (по выбору учащихся).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А.А. Блок. «Ветер принес издалека…», «Ушла. Но гиацинты ждали», «О доблестях, о подвигах, о славе…» (по выбору).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С.А. Есенин. «Край ты мой заброшенный…», «Не жалею, не зову, не плачу…», «Разбуди меня завтра рано», «Отговорила роща золотая» (по выбору учащихся).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В.В. Маяковский. Люблю (отрывок).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М.И. Цветаева. </w:t>
      </w:r>
      <w:proofErr w:type="gramStart"/>
      <w:r w:rsidRPr="00C250AB">
        <w:rPr>
          <w:rFonts w:ascii="Times New Roman" w:hAnsi="Times New Roman"/>
          <w:sz w:val="24"/>
          <w:szCs w:val="24"/>
        </w:rPr>
        <w:t>«Идешь, на меня похожий…»,  «Мне нравится, что вы больны не мной…».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Стихи о Москве. Стихи к Блоку. Из циклов «А</w:t>
      </w:r>
      <w:r w:rsidRPr="00C250AB">
        <w:rPr>
          <w:rFonts w:ascii="Times New Roman" w:hAnsi="Times New Roman"/>
          <w:sz w:val="24"/>
          <w:szCs w:val="24"/>
        </w:rPr>
        <w:t>х</w:t>
      </w:r>
      <w:r w:rsidRPr="00C250AB">
        <w:rPr>
          <w:rFonts w:ascii="Times New Roman" w:hAnsi="Times New Roman"/>
          <w:sz w:val="24"/>
          <w:szCs w:val="24"/>
        </w:rPr>
        <w:t>матовой», «Родина» (по выбору учащихся).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 (по выбору).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А.А. Ахматова. Сероглазый король. Молитва. «Не с теми я, кто бросил землю…». «Что ты бродишь неприкаянный…». Муза. «И упало к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менное слово…» (по выбору).</w:t>
      </w:r>
    </w:p>
    <w:p w:rsidR="001921A6" w:rsidRPr="00E00D0B" w:rsidRDefault="001921A6" w:rsidP="00E00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А.Т. Твардовский. Весенние строчки. «Земля! От влаги снеговой…» (Страна </w:t>
      </w:r>
      <w:proofErr w:type="spellStart"/>
      <w:r w:rsidRPr="00C250AB">
        <w:rPr>
          <w:rFonts w:ascii="Times New Roman" w:hAnsi="Times New Roman"/>
          <w:sz w:val="24"/>
          <w:szCs w:val="24"/>
        </w:rPr>
        <w:t>Муравия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). «Я убит </w:t>
      </w:r>
      <w:proofErr w:type="gramStart"/>
      <w:r w:rsidRPr="00C250AB">
        <w:rPr>
          <w:rFonts w:ascii="Times New Roman" w:hAnsi="Times New Roman"/>
          <w:sz w:val="24"/>
          <w:szCs w:val="24"/>
        </w:rPr>
        <w:t>подо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Ржевом…» (отрывок). 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                 </w:t>
      </w:r>
      <w:r w:rsidRPr="00C250AB">
        <w:rPr>
          <w:rFonts w:ascii="Times New Roman" w:hAnsi="Times New Roman"/>
          <w:b/>
          <w:sz w:val="24"/>
          <w:szCs w:val="24"/>
        </w:rPr>
        <w:t>Список литературы для самостоятельного чтения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Слово о полку Игореве. Повесть временных лет.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Д. И. Фонвизин. Бригадир.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Стихотворения М. В. Ломоносова, Г. Р. Державина, В. А. Жуковского, К. Ф. Рылеева, К. Н. Батюшкова, Е. А. Баратынского. 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 Н. Радищев. Путешествие из Петербурга в Москву.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Н. М. Карамзин. История государства Российского.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 С. Пушкин. Стихотворения. Борис Годунов. Ма</w:t>
      </w:r>
      <w:r w:rsidRPr="00C250AB">
        <w:rPr>
          <w:rFonts w:ascii="Times New Roman" w:hAnsi="Times New Roman"/>
          <w:sz w:val="24"/>
          <w:szCs w:val="24"/>
        </w:rPr>
        <w:softHyphen/>
        <w:t>ленькие трагедии.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М. Ю. Лермонтов. Стихотворения.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Н. В. Гоголь. Петербургские повести.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 Н. Островский. Пьесы.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Стихотворения Н. А. Некрасова, Ф. И. Тютчева, А. А. Фета, А. Н. </w:t>
      </w:r>
      <w:proofErr w:type="spellStart"/>
      <w:r w:rsidRPr="00C250AB">
        <w:rPr>
          <w:rFonts w:ascii="Times New Roman" w:hAnsi="Times New Roman"/>
          <w:sz w:val="24"/>
          <w:szCs w:val="24"/>
        </w:rPr>
        <w:t>Майкова</w:t>
      </w:r>
      <w:proofErr w:type="spellEnd"/>
      <w:r w:rsidRPr="00C250AB">
        <w:rPr>
          <w:rFonts w:ascii="Times New Roman" w:hAnsi="Times New Roman"/>
          <w:sz w:val="24"/>
          <w:szCs w:val="24"/>
        </w:rPr>
        <w:t>, Я. П. Полонского.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И. С. Тургенев. Ася. Первая любовь. Стихотворения.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Л. Н. Толстой. Отрочество. Юность.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Ф. М. Достоевский. Белые ночи.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 П. Чехов. Рассказы. Водевили.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И. А. Бунин. Рассказы. Стихотворения. Жизнь Арсеньева.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>М. Горький. Мои университеты.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Стихотворения А. А. Блока, С. А. Есенина, В. В. Ма</w:t>
      </w:r>
      <w:r w:rsidRPr="00C250AB">
        <w:rPr>
          <w:rFonts w:ascii="Times New Roman" w:hAnsi="Times New Roman"/>
          <w:sz w:val="24"/>
          <w:szCs w:val="24"/>
        </w:rPr>
        <w:softHyphen/>
        <w:t>яковского, М. И. Цветаевой, А. А. Ахматовой, Н. А. Заболоцкого, А. Т. Твардовского, Н. М. Руб</w:t>
      </w:r>
      <w:r w:rsidRPr="00C250AB">
        <w:rPr>
          <w:rFonts w:ascii="Times New Roman" w:hAnsi="Times New Roman"/>
          <w:sz w:val="24"/>
          <w:szCs w:val="24"/>
        </w:rPr>
        <w:softHyphen/>
        <w:t>цова, Е. А. Евтушенко, А. А. Вознесенского, Б. А. Слуцкого, И. А. Бродского и др.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М. А. Булгаков. Рассказы.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Повести и рассказы Н. С. Лескова, В. В. Гаршина, Г. И. Успенского, М. А. Шолохова, Ю. В. Трифонова, В. П. Астафьева.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Исторические произведения А. Н. Толстого, Ю. Н. Ты</w:t>
      </w:r>
      <w:r w:rsidRPr="00C250AB">
        <w:rPr>
          <w:rFonts w:ascii="Times New Roman" w:hAnsi="Times New Roman"/>
          <w:sz w:val="24"/>
          <w:szCs w:val="24"/>
        </w:rPr>
        <w:softHyphen/>
        <w:t xml:space="preserve">нянова, М. </w:t>
      </w:r>
      <w:proofErr w:type="spellStart"/>
      <w:r w:rsidRPr="00C250AB">
        <w:rPr>
          <w:rFonts w:ascii="Times New Roman" w:hAnsi="Times New Roman"/>
          <w:sz w:val="24"/>
          <w:szCs w:val="24"/>
        </w:rPr>
        <w:t>Алданова</w:t>
      </w:r>
      <w:proofErr w:type="spellEnd"/>
      <w:r w:rsidRPr="00C250AB">
        <w:rPr>
          <w:rFonts w:ascii="Times New Roman" w:hAnsi="Times New Roman"/>
          <w:sz w:val="24"/>
          <w:szCs w:val="24"/>
        </w:rPr>
        <w:t>, М. А. Осоргина, К. Г. Паустов</w:t>
      </w:r>
      <w:r w:rsidRPr="00C250AB">
        <w:rPr>
          <w:rFonts w:ascii="Times New Roman" w:hAnsi="Times New Roman"/>
          <w:sz w:val="24"/>
          <w:szCs w:val="24"/>
        </w:rPr>
        <w:softHyphen/>
        <w:t>ского  и др.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Сатирические произведения А. Т. Аверченко, Тэффи, М. М. Зощенко, И. Ильфа и Е. Петрова, Ф. Исканде</w:t>
      </w:r>
      <w:r w:rsidRPr="00C250AB">
        <w:rPr>
          <w:rFonts w:ascii="Times New Roman" w:hAnsi="Times New Roman"/>
          <w:sz w:val="24"/>
          <w:szCs w:val="24"/>
        </w:rPr>
        <w:softHyphen/>
        <w:t>ра  и др.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Научная фантастика А. Р. Беляева, И. А. Ефремова, братьев Стругацких, К. Булычева    и др.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Пьесы А. В. Вампилова, В. С. Розова.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Повести о Великой Отечественной войне Г. Я. Бакла</w:t>
      </w:r>
      <w:r w:rsidRPr="00C250AB">
        <w:rPr>
          <w:rFonts w:ascii="Times New Roman" w:hAnsi="Times New Roman"/>
          <w:sz w:val="24"/>
          <w:szCs w:val="24"/>
        </w:rPr>
        <w:softHyphen/>
        <w:t>нова, Ю. В. Бондарева, В. В. Быкова и др.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i/>
          <w:iCs/>
          <w:sz w:val="24"/>
          <w:szCs w:val="24"/>
        </w:rPr>
        <w:t>Из зарубежной литературы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У. Шекспир. Комедии и трагедии.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 Ж.-Б. Мольер. Комедии.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Дж. Г. Байрон. Стихотворения.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О.де Бальзак. Отец Горио. Евгения </w:t>
      </w:r>
      <w:proofErr w:type="gramStart"/>
      <w:r w:rsidRPr="00C250AB">
        <w:rPr>
          <w:rFonts w:ascii="Times New Roman" w:hAnsi="Times New Roman"/>
          <w:sz w:val="24"/>
          <w:szCs w:val="24"/>
        </w:rPr>
        <w:t>Гранде</w:t>
      </w:r>
      <w:proofErr w:type="gramEnd"/>
      <w:r w:rsidRPr="00C250AB">
        <w:rPr>
          <w:rFonts w:ascii="Times New Roman" w:hAnsi="Times New Roman"/>
          <w:sz w:val="24"/>
          <w:szCs w:val="24"/>
        </w:rPr>
        <w:t>.</w:t>
      </w:r>
    </w:p>
    <w:p w:rsidR="001921A6" w:rsidRPr="00C250AB" w:rsidRDefault="001921A6" w:rsidP="001921A6">
      <w:pPr>
        <w:ind w:left="142"/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</w:t>
      </w:r>
      <w:r w:rsidRPr="00C250A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250AB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C250A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250AB">
        <w:rPr>
          <w:rFonts w:ascii="Times New Roman" w:hAnsi="Times New Roman"/>
          <w:b/>
          <w:sz w:val="24"/>
          <w:szCs w:val="24"/>
        </w:rPr>
        <w:t>Календарно-тематическое планирование курса «Литература»</w:t>
      </w: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567"/>
        <w:gridCol w:w="2505"/>
        <w:gridCol w:w="2739"/>
        <w:gridCol w:w="4961"/>
        <w:gridCol w:w="1096"/>
        <w:gridCol w:w="888"/>
      </w:tblGrid>
      <w:tr w:rsidR="006B066C" w:rsidRPr="00C250AB" w:rsidTr="00096C33">
        <w:trPr>
          <w:trHeight w:val="5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26435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-10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урока, </w:t>
            </w:r>
          </w:p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6B066C">
            <w:pPr>
              <w:tabs>
                <w:tab w:val="center" w:pos="4677"/>
                <w:tab w:val="right" w:pos="9355"/>
              </w:tabs>
              <w:spacing w:after="0" w:line="240" w:lineRule="auto"/>
              <w:ind w:left="-109" w:right="2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6B066C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66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B066C" w:rsidRPr="00C250AB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6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B066C" w:rsidRPr="00C250AB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6B066C" w:rsidRPr="00C250AB" w:rsidTr="00096C33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>Освоение предметных знаний (базовые понятия)</w:t>
            </w:r>
          </w:p>
          <w:p w:rsidR="006B066C" w:rsidRPr="00264358" w:rsidRDefault="006B066C" w:rsidP="00203AEF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>Универсальные учебные действия (личностные и метапредметные результаты)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6C" w:rsidRPr="00C250AB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6C" w:rsidRPr="00C250AB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A98" w:rsidRPr="00C250AB" w:rsidTr="00096C33">
        <w:trPr>
          <w:trHeight w:val="401"/>
        </w:trPr>
        <w:tc>
          <w:tcPr>
            <w:tcW w:w="1587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Раздел 1. Введение (1 ч.)</w:t>
            </w:r>
          </w:p>
        </w:tc>
      </w:tr>
      <w:tr w:rsidR="00C250AB" w:rsidRPr="00C250AB" w:rsidTr="00096C33">
        <w:trPr>
          <w:trHeight w:val="1349"/>
        </w:trPr>
        <w:tc>
          <w:tcPr>
            <w:tcW w:w="710" w:type="dxa"/>
          </w:tcPr>
          <w:p w:rsidR="00C250AB" w:rsidRPr="00264358" w:rsidRDefault="00C250AB" w:rsidP="002643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 xml:space="preserve">       1.</w:t>
            </w:r>
          </w:p>
        </w:tc>
        <w:tc>
          <w:tcPr>
            <w:tcW w:w="2410" w:type="dxa"/>
          </w:tcPr>
          <w:p w:rsidR="00C250AB" w:rsidRPr="00F72A07" w:rsidRDefault="00F72A07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07">
              <w:rPr>
                <w:rFonts w:ascii="Times New Roman" w:hAnsi="Times New Roman" w:cs="Times New Roman"/>
              </w:rPr>
              <w:t>Литература и её роль в духовной жизни ч</w:t>
            </w:r>
            <w:r w:rsidRPr="00F72A07">
              <w:rPr>
                <w:rFonts w:ascii="Times New Roman" w:hAnsi="Times New Roman" w:cs="Times New Roman"/>
              </w:rPr>
              <w:t>е</w:t>
            </w:r>
            <w:r w:rsidRPr="00F72A07">
              <w:rPr>
                <w:rFonts w:ascii="Times New Roman" w:hAnsi="Times New Roman" w:cs="Times New Roman"/>
              </w:rPr>
              <w:t>ловека</w:t>
            </w:r>
          </w:p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567" w:type="dxa"/>
          </w:tcPr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vAlign w:val="center"/>
          </w:tcPr>
          <w:p w:rsidR="00C250AB" w:rsidRPr="00C250AB" w:rsidRDefault="00C250AB" w:rsidP="00F72A07">
            <w:pPr>
              <w:spacing w:after="0" w:line="240" w:lineRule="auto"/>
              <w:ind w:right="-12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Литература как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кусство слова. Роль литературы в духо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ной жизни человека. Национальная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бытность русской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тературы. Выявление уровня литературного развития учащихся.</w:t>
            </w:r>
          </w:p>
        </w:tc>
        <w:tc>
          <w:tcPr>
            <w:tcW w:w="2739" w:type="dxa"/>
          </w:tcPr>
          <w:p w:rsid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определять свой уровень литер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турного раз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вития</w:t>
            </w:r>
          </w:p>
          <w:p w:rsidR="00203AEF" w:rsidRDefault="00203AEF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3AEF" w:rsidRPr="006A3FAE" w:rsidRDefault="006A3FAE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4961" w:type="dxa"/>
          </w:tcPr>
          <w:p w:rsidR="00F72A07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искать и выделять необходимую информацию из учебника; определять понятия, создавать обобщения, устанавливать аналогии. </w:t>
            </w:r>
          </w:p>
          <w:p w:rsidR="00F72A07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выбирать действия в соот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ветствии с поставленной задачей. </w:t>
            </w:r>
          </w:p>
          <w:p w:rsidR="00F72A07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ставить вопросы и обращаться за помощью к учебной лите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ратуре.</w:t>
            </w:r>
            <w:r w:rsidR="00F90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0AB" w:rsidRPr="00C250AB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«стартовой»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обучению,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C250AB" w:rsidRPr="007A1781" w:rsidRDefault="00417A98" w:rsidP="007A1781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C250AB" w:rsidRDefault="00F72A07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1D77B1" w:rsidRPr="00C250AB" w:rsidTr="00096C33">
        <w:trPr>
          <w:trHeight w:val="485"/>
        </w:trPr>
        <w:tc>
          <w:tcPr>
            <w:tcW w:w="15876" w:type="dxa"/>
            <w:gridSpan w:val="8"/>
            <w:tcBorders>
              <w:right w:val="single" w:sz="4" w:space="0" w:color="auto"/>
            </w:tcBorders>
            <w:vAlign w:val="center"/>
          </w:tcPr>
          <w:p w:rsidR="001D77B1" w:rsidRPr="007A1781" w:rsidRDefault="001D77B1" w:rsidP="007D6315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Древнерусская литература (3 ч.)</w:t>
            </w:r>
          </w:p>
        </w:tc>
      </w:tr>
      <w:tr w:rsidR="00C250AB" w:rsidRPr="00C250AB" w:rsidTr="00096C33">
        <w:tc>
          <w:tcPr>
            <w:tcW w:w="710" w:type="dxa"/>
          </w:tcPr>
          <w:p w:rsidR="00C250AB" w:rsidRPr="00264358" w:rsidRDefault="00C250AB" w:rsidP="002643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 xml:space="preserve">      2.</w:t>
            </w:r>
          </w:p>
        </w:tc>
        <w:tc>
          <w:tcPr>
            <w:tcW w:w="2410" w:type="dxa"/>
          </w:tcPr>
          <w:p w:rsidR="00C250AB" w:rsidRPr="00F72A07" w:rsidRDefault="00F72A07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A07">
              <w:rPr>
                <w:rFonts w:ascii="Times New Roman" w:hAnsi="Times New Roman" w:cs="Times New Roman"/>
                <w:highlight w:val="yellow"/>
              </w:rPr>
              <w:t>«Слово о полку Иг</w:t>
            </w:r>
            <w:r w:rsidRPr="00F72A07">
              <w:rPr>
                <w:rFonts w:ascii="Times New Roman" w:hAnsi="Times New Roman" w:cs="Times New Roman"/>
                <w:highlight w:val="yellow"/>
              </w:rPr>
              <w:t>о</w:t>
            </w:r>
            <w:r w:rsidRPr="00F72A07">
              <w:rPr>
                <w:rFonts w:ascii="Times New Roman" w:hAnsi="Times New Roman" w:cs="Times New Roman"/>
                <w:highlight w:val="yellow"/>
              </w:rPr>
              <w:t>реве» как велича</w:t>
            </w:r>
            <w:r w:rsidRPr="00F72A07">
              <w:rPr>
                <w:rFonts w:ascii="Times New Roman" w:hAnsi="Times New Roman" w:cs="Times New Roman"/>
                <w:highlight w:val="yellow"/>
              </w:rPr>
              <w:t>й</w:t>
            </w:r>
            <w:r w:rsidRPr="00F72A07">
              <w:rPr>
                <w:rFonts w:ascii="Times New Roman" w:hAnsi="Times New Roman" w:cs="Times New Roman"/>
                <w:highlight w:val="yellow"/>
              </w:rPr>
              <w:t>ший памятник лит</w:t>
            </w:r>
            <w:r w:rsidRPr="00F72A07">
              <w:rPr>
                <w:rFonts w:ascii="Times New Roman" w:hAnsi="Times New Roman" w:cs="Times New Roman"/>
                <w:highlight w:val="yellow"/>
              </w:rPr>
              <w:t>е</w:t>
            </w:r>
            <w:r w:rsidRPr="00F72A07">
              <w:rPr>
                <w:rFonts w:ascii="Times New Roman" w:hAnsi="Times New Roman" w:cs="Times New Roman"/>
                <w:highlight w:val="yellow"/>
              </w:rPr>
              <w:t>ратуры Древней Руси</w:t>
            </w:r>
          </w:p>
          <w:p w:rsidR="00C250AB" w:rsidRPr="00C250AB" w:rsidRDefault="00C250AB" w:rsidP="001921A6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vAlign w:val="center"/>
          </w:tcPr>
          <w:p w:rsidR="00C250AB" w:rsidRPr="00C250AB" w:rsidRDefault="00C250AB" w:rsidP="00A90238">
            <w:pPr>
              <w:spacing w:after="0" w:line="240" w:lineRule="auto"/>
              <w:ind w:left="33" w:right="-153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Обзорная характер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стика древнерусской литературы, ее жанр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вое разнообразие.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новные черты древн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русской литературы (исторический хара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тер,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этикетность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). «Слово о полку Игор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ве» - величайший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мятник древнерусской литературы. История рукописи.</w:t>
            </w:r>
          </w:p>
        </w:tc>
        <w:tc>
          <w:tcPr>
            <w:tcW w:w="2739" w:type="dxa"/>
          </w:tcPr>
          <w:p w:rsid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тематическое мног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образие «Сло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ва...»</w:t>
            </w:r>
          </w:p>
          <w:p w:rsidR="006A3FAE" w:rsidRDefault="006A3FAE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FAE" w:rsidRPr="006A3FAE" w:rsidRDefault="006A3FAE" w:rsidP="006A3F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План лекции</w:t>
            </w:r>
          </w:p>
          <w:p w:rsidR="006A3FAE" w:rsidRPr="006A3FAE" w:rsidRDefault="006A3FAE" w:rsidP="006A3F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6A3FAE" w:rsidRPr="00C250AB" w:rsidRDefault="006A3FAE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72A07" w:rsidRDefault="00C250AB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осмысленно читать и объяснять значение прочитанного, выби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</w:p>
          <w:p w:rsidR="00F72A07" w:rsidRDefault="00C250AB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выполнять учебные дей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ствия в громко речевой и умственной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фо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мах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250AB" w:rsidRPr="00C250AB" w:rsidRDefault="00C250AB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строить монологиче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ские высказывания, овладеть умениями ди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логической речи</w:t>
            </w:r>
          </w:p>
          <w:p w:rsidR="00C250AB" w:rsidRPr="00C250AB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целостного пред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ставления об исто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рическом прошлом Руси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C250AB" w:rsidRPr="007A1781" w:rsidRDefault="00417A98" w:rsidP="007A178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C250AB" w:rsidRDefault="00F72A07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</w:tr>
      <w:tr w:rsidR="00C250AB" w:rsidRPr="00C250AB" w:rsidTr="00096C33">
        <w:trPr>
          <w:trHeight w:val="2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264358" w:rsidRDefault="00C250AB" w:rsidP="0026435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115BF1" w:rsidRDefault="00C250AB" w:rsidP="00115BF1">
            <w:pPr>
              <w:tabs>
                <w:tab w:val="right" w:pos="3564"/>
              </w:tabs>
              <w:rPr>
                <w:rFonts w:ascii="Times New Roman" w:hAnsi="Times New Roman" w:cs="Times New Roman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Русская история в «Слове…»</w:t>
            </w:r>
            <w:r w:rsidR="00115BF1">
              <w:rPr>
                <w:rFonts w:ascii="Times New Roman" w:hAnsi="Times New Roman"/>
                <w:sz w:val="24"/>
                <w:szCs w:val="24"/>
              </w:rPr>
              <w:t>.</w:t>
            </w:r>
            <w:r w:rsidR="00F72A07" w:rsidRPr="00F92358">
              <w:t xml:space="preserve"> </w:t>
            </w:r>
            <w:r w:rsidR="00F72A07" w:rsidRPr="00115BF1">
              <w:rPr>
                <w:rFonts w:ascii="Times New Roman" w:hAnsi="Times New Roman" w:cs="Times New Roman"/>
              </w:rPr>
              <w:t>Образы русских князей. Яр</w:t>
            </w:r>
            <w:r w:rsidR="00F72A07" w:rsidRPr="00115BF1">
              <w:rPr>
                <w:rFonts w:ascii="Times New Roman" w:hAnsi="Times New Roman" w:cs="Times New Roman"/>
              </w:rPr>
              <w:t>о</w:t>
            </w:r>
            <w:r w:rsidR="00F72A07" w:rsidRPr="00115BF1">
              <w:rPr>
                <w:rFonts w:ascii="Times New Roman" w:hAnsi="Times New Roman" w:cs="Times New Roman"/>
              </w:rPr>
              <w:t>славна как идеальный образ русской женщ</w:t>
            </w:r>
            <w:r w:rsidR="00F72A07" w:rsidRPr="00115BF1">
              <w:rPr>
                <w:rFonts w:ascii="Times New Roman" w:hAnsi="Times New Roman" w:cs="Times New Roman"/>
              </w:rPr>
              <w:t>и</w:t>
            </w:r>
            <w:r w:rsidR="00F72A07" w:rsidRPr="00115BF1">
              <w:rPr>
                <w:rFonts w:ascii="Times New Roman" w:hAnsi="Times New Roman" w:cs="Times New Roman"/>
              </w:rPr>
              <w:t>ны в «Слове о полку Игореве»</w:t>
            </w:r>
            <w:r w:rsidR="00115BF1">
              <w:rPr>
                <w:rFonts w:ascii="Times New Roman" w:hAnsi="Times New Roman" w:cs="Times New Roman"/>
              </w:rPr>
              <w:t>.</w:t>
            </w:r>
          </w:p>
          <w:p w:rsidR="00C250AB" w:rsidRPr="00C250AB" w:rsidRDefault="00C250AB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567" w:type="dxa"/>
          </w:tcPr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Исторические справки о князьях-героях «Слова…» и описываемых 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тиях. Тема, идея, жанр произведения. Образ автора.</w:t>
            </w:r>
          </w:p>
        </w:tc>
        <w:tc>
          <w:tcPr>
            <w:tcW w:w="2739" w:type="dxa"/>
          </w:tcPr>
          <w:p w:rsidR="00C250AB" w:rsidRDefault="00C250AB" w:rsidP="003A166D">
            <w:pPr>
              <w:tabs>
                <w:tab w:val="center" w:pos="159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жанровое и те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матическое своеоб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разие произведения; давать характеристи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ку героев произве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дения</w:t>
            </w:r>
          </w:p>
          <w:p w:rsidR="006A3FAE" w:rsidRDefault="006A3FAE" w:rsidP="003A166D">
            <w:pPr>
              <w:tabs>
                <w:tab w:val="center" w:pos="159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FAE" w:rsidRPr="006A3FAE" w:rsidRDefault="006A3FAE" w:rsidP="006A3F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Беседа. Тест.</w:t>
            </w:r>
          </w:p>
          <w:p w:rsidR="006A3FAE" w:rsidRPr="00C250AB" w:rsidRDefault="006A3FAE" w:rsidP="003A166D">
            <w:pPr>
              <w:tabs>
                <w:tab w:val="center" w:pos="159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72A07" w:rsidRDefault="00C250AB" w:rsidP="00DA3BF1">
            <w:pPr>
              <w:tabs>
                <w:tab w:val="center" w:pos="159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F72A07" w:rsidRDefault="00C250AB" w:rsidP="00DA3BF1">
            <w:pPr>
              <w:tabs>
                <w:tab w:val="center" w:pos="159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C250AB" w:rsidRPr="00C250AB" w:rsidRDefault="00C250AB" w:rsidP="00DA3BF1">
            <w:pPr>
              <w:tabs>
                <w:tab w:val="center" w:pos="159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позицию: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знанно использовать речевые средства в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ответствии с задачей коммуникации для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ражения своих чувств, мыслей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требностей; владеть устной и письменной речью, монологической контекстной речью</w:t>
            </w:r>
          </w:p>
          <w:p w:rsidR="00C250AB" w:rsidRPr="00C250AB" w:rsidRDefault="00C250AB" w:rsidP="00DA3BF1">
            <w:pPr>
              <w:tabs>
                <w:tab w:val="center" w:pos="159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C250AB" w:rsidRPr="007A1781" w:rsidRDefault="00115BF1" w:rsidP="007A178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17A98" w:rsidRPr="007A178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C250AB" w:rsidRDefault="00115BF1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C250AB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264358" w:rsidRDefault="00C250AB" w:rsidP="002643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C250AB" w:rsidRDefault="00115BF1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BF1">
              <w:rPr>
                <w:rFonts w:ascii="Times New Roman" w:hAnsi="Times New Roman" w:cs="Times New Roman"/>
                <w:b/>
              </w:rPr>
              <w:t>Контрольная работа № 1 по теме «Дре</w:t>
            </w:r>
            <w:r w:rsidRPr="00115BF1">
              <w:rPr>
                <w:rFonts w:ascii="Times New Roman" w:hAnsi="Times New Roman" w:cs="Times New Roman"/>
                <w:b/>
              </w:rPr>
              <w:t>в</w:t>
            </w:r>
            <w:r w:rsidRPr="00115BF1">
              <w:rPr>
                <w:rFonts w:ascii="Times New Roman" w:hAnsi="Times New Roman" w:cs="Times New Roman"/>
                <w:b/>
              </w:rPr>
              <w:t>нерусская литер</w:t>
            </w:r>
            <w:r w:rsidRPr="00115BF1">
              <w:rPr>
                <w:rFonts w:ascii="Times New Roman" w:hAnsi="Times New Roman" w:cs="Times New Roman"/>
                <w:b/>
              </w:rPr>
              <w:t>а</w:t>
            </w:r>
            <w:r w:rsidRPr="00115BF1">
              <w:rPr>
                <w:rFonts w:ascii="Times New Roman" w:hAnsi="Times New Roman" w:cs="Times New Roman"/>
                <w:b/>
              </w:rPr>
              <w:t>тура»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C250AB" w:rsidRPr="00C250AB">
              <w:rPr>
                <w:rFonts w:ascii="Times New Roman" w:hAnsi="Times New Roman"/>
                <w:i/>
                <w:sz w:val="24"/>
                <w:szCs w:val="24"/>
              </w:rPr>
              <w:t>Урок ко</w:t>
            </w:r>
            <w:r w:rsidR="00C250AB" w:rsidRPr="00C250AB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C250AB" w:rsidRPr="00C250AB">
              <w:rPr>
                <w:rFonts w:ascii="Times New Roman" w:hAnsi="Times New Roman"/>
                <w:i/>
                <w:sz w:val="24"/>
                <w:szCs w:val="24"/>
              </w:rPr>
              <w:t>плексного примен</w:t>
            </w:r>
            <w:r w:rsidR="00C250AB" w:rsidRPr="00C250A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C250AB" w:rsidRPr="00C250AB">
              <w:rPr>
                <w:rFonts w:ascii="Times New Roman" w:hAnsi="Times New Roman"/>
                <w:i/>
                <w:sz w:val="24"/>
                <w:szCs w:val="24"/>
              </w:rPr>
              <w:t>ния знаний и умений</w:t>
            </w:r>
          </w:p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0AB" w:rsidRPr="00C250AB" w:rsidRDefault="00C250AB" w:rsidP="003A166D">
            <w:pPr>
              <w:rPr>
                <w:rStyle w:val="ac"/>
              </w:rPr>
            </w:pPr>
          </w:p>
        </w:tc>
        <w:tc>
          <w:tcPr>
            <w:tcW w:w="567" w:type="dxa"/>
          </w:tcPr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Тема, идея, жанр произведения. Ист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рические справки о князьях-героях «Слова…». Подг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товка к домашнему сочинению</w:t>
            </w:r>
          </w:p>
        </w:tc>
        <w:tc>
          <w:tcPr>
            <w:tcW w:w="2739" w:type="dxa"/>
          </w:tcPr>
          <w:p w:rsidR="00C250AB" w:rsidRDefault="00C250AB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проектир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вать и реализовывать ин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дивидуальный маршрут восполне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 проблемных зон в из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ченных темах</w:t>
            </w:r>
          </w:p>
          <w:p w:rsidR="006A3FAE" w:rsidRPr="006A3FAE" w:rsidRDefault="006A3FAE" w:rsidP="006A3F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Чтение наизусть эп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зода «Плач Яросла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ны».</w:t>
            </w:r>
          </w:p>
          <w:p w:rsidR="006A3FAE" w:rsidRPr="00C250AB" w:rsidRDefault="006A3FAE" w:rsidP="006A3FA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Домашнее сочинение</w:t>
            </w:r>
          </w:p>
        </w:tc>
        <w:tc>
          <w:tcPr>
            <w:tcW w:w="4961" w:type="dxa"/>
          </w:tcPr>
          <w:p w:rsidR="00F72A07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 </w:t>
            </w:r>
          </w:p>
          <w:p w:rsidR="00F72A07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C250AB" w:rsidRPr="00C250AB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C250AB" w:rsidRPr="00C250AB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7A1781" w:rsidRDefault="00417A98" w:rsidP="007A1781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09.09.-13.09.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C250AB" w:rsidRDefault="00115BF1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1D77B1" w:rsidRPr="00C250AB" w:rsidTr="00096C3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B1" w:rsidRPr="007A1781" w:rsidRDefault="001D77B1" w:rsidP="002924A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Литература </w:t>
            </w:r>
            <w:r w:rsidRPr="007A17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(8 ч.)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115BF1" w:rsidRDefault="00115BF1" w:rsidP="00115BF1">
            <w:pPr>
              <w:tabs>
                <w:tab w:val="right" w:pos="3564"/>
              </w:tabs>
              <w:rPr>
                <w:rFonts w:ascii="Times New Roman" w:hAnsi="Times New Roman" w:cs="Times New Roman"/>
              </w:rPr>
            </w:pPr>
            <w:r w:rsidRPr="00115BF1">
              <w:rPr>
                <w:rFonts w:ascii="Times New Roman" w:hAnsi="Times New Roman" w:cs="Times New Roman"/>
                <w:b/>
              </w:rPr>
              <w:t>М. В. Ломоносов.</w:t>
            </w:r>
            <w:r w:rsidRPr="00115BF1">
              <w:rPr>
                <w:rFonts w:ascii="Times New Roman" w:hAnsi="Times New Roman" w:cs="Times New Roman"/>
              </w:rPr>
              <w:t xml:space="preserve"> Учёный, поэт, рефо</w:t>
            </w:r>
            <w:r w:rsidRPr="00115BF1">
              <w:rPr>
                <w:rFonts w:ascii="Times New Roman" w:hAnsi="Times New Roman" w:cs="Times New Roman"/>
              </w:rPr>
              <w:t>р</w:t>
            </w:r>
            <w:r w:rsidRPr="00115BF1">
              <w:rPr>
                <w:rFonts w:ascii="Times New Roman" w:hAnsi="Times New Roman" w:cs="Times New Roman"/>
              </w:rPr>
              <w:t>матор русского лит</w:t>
            </w:r>
            <w:r w:rsidRPr="00115BF1">
              <w:rPr>
                <w:rFonts w:ascii="Times New Roman" w:hAnsi="Times New Roman" w:cs="Times New Roman"/>
              </w:rPr>
              <w:t>е</w:t>
            </w:r>
            <w:r w:rsidRPr="00115BF1">
              <w:rPr>
                <w:rFonts w:ascii="Times New Roman" w:hAnsi="Times New Roman" w:cs="Times New Roman"/>
              </w:rPr>
              <w:t>ратурного языка и стиха. Ода «Вечернее размышление о Бож</w:t>
            </w:r>
            <w:r w:rsidRPr="00115BF1">
              <w:rPr>
                <w:rFonts w:ascii="Times New Roman" w:hAnsi="Times New Roman" w:cs="Times New Roman"/>
              </w:rPr>
              <w:t>и</w:t>
            </w:r>
            <w:r w:rsidRPr="00115BF1">
              <w:rPr>
                <w:rFonts w:ascii="Times New Roman" w:hAnsi="Times New Roman" w:cs="Times New Roman"/>
              </w:rPr>
              <w:t>ем Величестве при случае великого с</w:t>
            </w:r>
            <w:r w:rsidRPr="00115BF1">
              <w:rPr>
                <w:rFonts w:ascii="Times New Roman" w:hAnsi="Times New Roman" w:cs="Times New Roman"/>
              </w:rPr>
              <w:t>е</w:t>
            </w:r>
            <w:r w:rsidRPr="00115BF1">
              <w:rPr>
                <w:rFonts w:ascii="Times New Roman" w:hAnsi="Times New Roman" w:cs="Times New Roman"/>
              </w:rPr>
              <w:lastRenderedPageBreak/>
              <w:t>верного сияния»</w:t>
            </w:r>
            <w:r>
              <w:rPr>
                <w:rFonts w:ascii="Times New Roman" w:hAnsi="Times New Roman" w:cs="Times New Roman"/>
              </w:rPr>
              <w:t>.</w:t>
            </w:r>
            <w:r w:rsidRPr="00115BF1">
              <w:rPr>
                <w:rFonts w:ascii="Times New Roman" w:hAnsi="Times New Roman" w:cs="Times New Roman"/>
              </w:rPr>
              <w:t xml:space="preserve"> </w:t>
            </w:r>
          </w:p>
          <w:p w:rsidR="00417A98" w:rsidRPr="00C250AB" w:rsidRDefault="00417A9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Понятие о класс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цизме. Истоки кла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сицизма, его хара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терные черты. Кла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сицизм в русской и мировой литературе. Иерархия жанров классицизма. Разв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тие сентиментали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ма. Творчество Н.М.Карамзина. Значение русской литературы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XVIII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2739" w:type="dxa"/>
          </w:tcPr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участво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в коллективном диал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ге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17A98" w:rsidRPr="006A3FAE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Лекция</w:t>
            </w:r>
          </w:p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17A98" w:rsidRPr="00C250AB" w:rsidRDefault="00417A98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 (формировать умение работать по алгоритму).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формировать навыки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коллективного взаимодействия при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диагностике.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активной деятельности в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09.09.-13.09.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115BF1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1" w:rsidRPr="00115BF1" w:rsidRDefault="00115BF1" w:rsidP="00115BF1">
            <w:pPr>
              <w:tabs>
                <w:tab w:val="right" w:pos="3564"/>
              </w:tabs>
              <w:rPr>
                <w:rFonts w:ascii="Times New Roman" w:hAnsi="Times New Roman" w:cs="Times New Roman"/>
              </w:rPr>
            </w:pPr>
            <w:r w:rsidRPr="00115BF1">
              <w:rPr>
                <w:rFonts w:ascii="Times New Roman" w:hAnsi="Times New Roman" w:cs="Times New Roman"/>
              </w:rPr>
              <w:t>М. В. Ломоносов  «Ода на день восш</w:t>
            </w:r>
            <w:r w:rsidRPr="00115BF1">
              <w:rPr>
                <w:rFonts w:ascii="Times New Roman" w:hAnsi="Times New Roman" w:cs="Times New Roman"/>
              </w:rPr>
              <w:t>е</w:t>
            </w:r>
            <w:r w:rsidRPr="00115BF1">
              <w:rPr>
                <w:rFonts w:ascii="Times New Roman" w:hAnsi="Times New Roman" w:cs="Times New Roman"/>
              </w:rPr>
              <w:t>ствия на Всеросси</w:t>
            </w:r>
            <w:r w:rsidRPr="00115BF1">
              <w:rPr>
                <w:rFonts w:ascii="Times New Roman" w:hAnsi="Times New Roman" w:cs="Times New Roman"/>
              </w:rPr>
              <w:t>й</w:t>
            </w:r>
            <w:r w:rsidRPr="00115BF1">
              <w:rPr>
                <w:rFonts w:ascii="Times New Roman" w:hAnsi="Times New Roman" w:cs="Times New Roman"/>
              </w:rPr>
              <w:t>ский престол Ее Вел</w:t>
            </w:r>
            <w:r w:rsidRPr="00115BF1">
              <w:rPr>
                <w:rFonts w:ascii="Times New Roman" w:hAnsi="Times New Roman" w:cs="Times New Roman"/>
              </w:rPr>
              <w:t>и</w:t>
            </w:r>
            <w:r w:rsidRPr="00115BF1">
              <w:rPr>
                <w:rFonts w:ascii="Times New Roman" w:hAnsi="Times New Roman" w:cs="Times New Roman"/>
              </w:rPr>
              <w:t xml:space="preserve">чества государыни императрицы </w:t>
            </w:r>
            <w:proofErr w:type="spellStart"/>
            <w:r w:rsidRPr="00115BF1">
              <w:rPr>
                <w:rFonts w:ascii="Times New Roman" w:hAnsi="Times New Roman" w:cs="Times New Roman"/>
              </w:rPr>
              <w:t>Елисав</w:t>
            </w:r>
            <w:r w:rsidRPr="00115BF1">
              <w:rPr>
                <w:rFonts w:ascii="Times New Roman" w:hAnsi="Times New Roman" w:cs="Times New Roman"/>
              </w:rPr>
              <w:t>е</w:t>
            </w:r>
            <w:r w:rsidRPr="00115BF1">
              <w:rPr>
                <w:rFonts w:ascii="Times New Roman" w:hAnsi="Times New Roman" w:cs="Times New Roman"/>
              </w:rPr>
              <w:t>ты</w:t>
            </w:r>
            <w:proofErr w:type="spellEnd"/>
            <w:r w:rsidRPr="00115BF1">
              <w:rPr>
                <w:rFonts w:ascii="Times New Roman" w:hAnsi="Times New Roman" w:cs="Times New Roman"/>
              </w:rPr>
              <w:t xml:space="preserve"> Петровны 1747 г</w:t>
            </w:r>
            <w:r w:rsidRPr="00115BF1">
              <w:rPr>
                <w:rFonts w:ascii="Times New Roman" w:hAnsi="Times New Roman" w:cs="Times New Roman"/>
              </w:rPr>
              <w:t>о</w:t>
            </w:r>
            <w:r w:rsidRPr="00115BF1">
              <w:rPr>
                <w:rFonts w:ascii="Times New Roman" w:hAnsi="Times New Roman" w:cs="Times New Roman"/>
              </w:rPr>
              <w:t>да»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7A98" w:rsidRPr="00C250AB" w:rsidRDefault="00417A9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поэте и уч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ном М.В. Ломонос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 – реформаторе русского языка и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стемы стихослож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ния. «Вечернее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мышление о Божием величестве при сл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чае великого севе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ного сияния».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бенности содерж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ния и форма прои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2739" w:type="dxa"/>
          </w:tcPr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делять жанровые, языковые и вырази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тельные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бенно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сти произвед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ний М.В. Ломоносова</w:t>
            </w:r>
          </w:p>
          <w:p w:rsidR="00417A98" w:rsidRPr="006A3FAE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Чтение наизусть.</w:t>
            </w:r>
          </w:p>
        </w:tc>
        <w:tc>
          <w:tcPr>
            <w:tcW w:w="4961" w:type="dxa"/>
          </w:tcPr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гументированного ответа. </w:t>
            </w:r>
          </w:p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определять меры усвоения изученного материала.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гию и полученные знания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115BF1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09.09.-15</w:t>
            </w:r>
            <w:r w:rsidR="00417A98" w:rsidRPr="007A178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115BF1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Прославление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дины, науки и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свещения в прои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ведениях М.В.Ломоносова.</w:t>
            </w:r>
            <w:r w:rsidR="00115BF1" w:rsidRPr="00F92358">
              <w:t xml:space="preserve"> </w:t>
            </w:r>
          </w:p>
          <w:p w:rsidR="00417A98" w:rsidRPr="00C250AB" w:rsidRDefault="00417A9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М.В.Ломоносов. «Ода на день восш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ствия на Всеросси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й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ский престол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ея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личества государ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ни Императрицы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Елисаветы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Петро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 1747 года». Ода как жанр лирич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поэзии.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славление Родины, мира, науки и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свещения в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дениях М.В.Ломоносова.</w:t>
            </w:r>
          </w:p>
        </w:tc>
        <w:tc>
          <w:tcPr>
            <w:tcW w:w="2739" w:type="dxa"/>
          </w:tcPr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владеть изученной терми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нологией по теме,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разительному чте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нию и рецензирова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нию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разительного чтения произведений</w:t>
            </w:r>
          </w:p>
          <w:p w:rsidR="00417A98" w:rsidRPr="006A3FAE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и анализ «Оды…»</w:t>
            </w:r>
          </w:p>
        </w:tc>
        <w:tc>
          <w:tcPr>
            <w:tcW w:w="4961" w:type="dxa"/>
          </w:tcPr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внутренней пози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 школьника на основе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ступков положи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тельного героя, формирование нра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ственно-эти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ческой ориента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ции, обеспеч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щей личностный выбор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115BF1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7A98" w:rsidRPr="007A1781">
              <w:rPr>
                <w:rFonts w:ascii="Times New Roman" w:hAnsi="Times New Roman" w:cs="Times New Roman"/>
                <w:sz w:val="24"/>
                <w:szCs w:val="24"/>
              </w:rPr>
              <w:t>.09.-20.09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115BF1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B7" w:rsidRPr="00A004B7" w:rsidRDefault="00A004B7" w:rsidP="00A004B7">
            <w:pPr>
              <w:tabs>
                <w:tab w:val="right" w:pos="3564"/>
              </w:tabs>
              <w:rPr>
                <w:rFonts w:ascii="Times New Roman" w:hAnsi="Times New Roman" w:cs="Times New Roman"/>
              </w:rPr>
            </w:pPr>
            <w:r w:rsidRPr="00A004B7">
              <w:rPr>
                <w:rFonts w:ascii="Times New Roman" w:hAnsi="Times New Roman" w:cs="Times New Roman"/>
                <w:b/>
              </w:rPr>
              <w:t>Г. Р. Державин.</w:t>
            </w:r>
            <w:r w:rsidRPr="00A004B7">
              <w:rPr>
                <w:rFonts w:ascii="Times New Roman" w:hAnsi="Times New Roman" w:cs="Times New Roman"/>
              </w:rPr>
              <w:t xml:space="preserve"> Ст</w:t>
            </w:r>
            <w:r w:rsidRPr="00A004B7">
              <w:rPr>
                <w:rFonts w:ascii="Times New Roman" w:hAnsi="Times New Roman" w:cs="Times New Roman"/>
              </w:rPr>
              <w:t>и</w:t>
            </w:r>
            <w:r w:rsidRPr="00A004B7">
              <w:rPr>
                <w:rFonts w:ascii="Times New Roman" w:hAnsi="Times New Roman" w:cs="Times New Roman"/>
              </w:rPr>
              <w:t>хотворение «Памя</w:t>
            </w:r>
            <w:r w:rsidRPr="00A004B7">
              <w:rPr>
                <w:rFonts w:ascii="Times New Roman" w:hAnsi="Times New Roman" w:cs="Times New Roman"/>
              </w:rPr>
              <w:t>т</w:t>
            </w:r>
            <w:r w:rsidRPr="00A004B7">
              <w:rPr>
                <w:rFonts w:ascii="Times New Roman" w:hAnsi="Times New Roman" w:cs="Times New Roman"/>
              </w:rPr>
              <w:t>ник». Традиции Гор</w:t>
            </w:r>
            <w:r w:rsidRPr="00A004B7">
              <w:rPr>
                <w:rFonts w:ascii="Times New Roman" w:hAnsi="Times New Roman" w:cs="Times New Roman"/>
              </w:rPr>
              <w:t>а</w:t>
            </w:r>
            <w:r w:rsidRPr="00A004B7">
              <w:rPr>
                <w:rFonts w:ascii="Times New Roman" w:hAnsi="Times New Roman" w:cs="Times New Roman"/>
              </w:rPr>
              <w:lastRenderedPageBreak/>
              <w:t>ция. Мысль о бессме</w:t>
            </w:r>
            <w:r w:rsidRPr="00A004B7">
              <w:rPr>
                <w:rFonts w:ascii="Times New Roman" w:hAnsi="Times New Roman" w:cs="Times New Roman"/>
              </w:rPr>
              <w:t>р</w:t>
            </w:r>
            <w:r w:rsidRPr="00A004B7">
              <w:rPr>
                <w:rFonts w:ascii="Times New Roman" w:hAnsi="Times New Roman" w:cs="Times New Roman"/>
              </w:rPr>
              <w:t>тии поэта</w:t>
            </w:r>
          </w:p>
          <w:p w:rsidR="00417A98" w:rsidRPr="00C250AB" w:rsidRDefault="00A004B7" w:rsidP="00A004B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4B7">
              <w:rPr>
                <w:rFonts w:ascii="Times New Roman" w:hAnsi="Times New Roman" w:cs="Times New Roman"/>
              </w:rPr>
              <w:t>3 неделя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Урок ко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плексного примен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ния знаний и умений</w:t>
            </w: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Обращение к анти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ной поэзии в стих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творении «Памя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ник». Тема поэта и поэзии. Оценка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ственного поэтич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ского творчества. Мысль о бессмертии поэта.</w:t>
            </w:r>
          </w:p>
        </w:tc>
        <w:tc>
          <w:tcPr>
            <w:tcW w:w="2739" w:type="dxa"/>
          </w:tcPr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участво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в коллективном диал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ге</w:t>
            </w:r>
          </w:p>
          <w:p w:rsidR="00417A98" w:rsidRPr="006A3FAE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Практикум.</w:t>
            </w:r>
          </w:p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Чтение наизусть</w:t>
            </w:r>
            <w:proofErr w:type="gramStart"/>
            <w:r w:rsidRPr="006A3FAE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17A98" w:rsidRPr="00C250AB" w:rsidRDefault="00417A98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 (формировать умение работать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по алгоритму).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навыки коллективного взаимодействия при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диагностике.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активной деятельности в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tabs>
                <w:tab w:val="left" w:pos="88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16.09.-20.09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A004B7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1" w:rsidRPr="00115BF1" w:rsidRDefault="00F72A07" w:rsidP="00115BF1">
            <w:pPr>
              <w:tabs>
                <w:tab w:val="right" w:pos="35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BF1" w:rsidRPr="00115BF1">
              <w:rPr>
                <w:rFonts w:ascii="Times New Roman" w:hAnsi="Times New Roman" w:cs="Times New Roman"/>
                <w:b/>
              </w:rPr>
              <w:t>Г. Р. Державин.</w:t>
            </w:r>
            <w:r w:rsidR="00115BF1" w:rsidRPr="00115BF1">
              <w:rPr>
                <w:rFonts w:ascii="Times New Roman" w:hAnsi="Times New Roman" w:cs="Times New Roman"/>
              </w:rPr>
              <w:t xml:space="preserve"> Ст</w:t>
            </w:r>
            <w:r w:rsidR="00115BF1" w:rsidRPr="00115BF1">
              <w:rPr>
                <w:rFonts w:ascii="Times New Roman" w:hAnsi="Times New Roman" w:cs="Times New Roman"/>
              </w:rPr>
              <w:t>и</w:t>
            </w:r>
            <w:r w:rsidR="00115BF1" w:rsidRPr="00115BF1">
              <w:rPr>
                <w:rFonts w:ascii="Times New Roman" w:hAnsi="Times New Roman" w:cs="Times New Roman"/>
              </w:rPr>
              <w:t>хотворение «Власт</w:t>
            </w:r>
            <w:r w:rsidR="00115BF1" w:rsidRPr="00115BF1">
              <w:rPr>
                <w:rFonts w:ascii="Times New Roman" w:hAnsi="Times New Roman" w:cs="Times New Roman"/>
              </w:rPr>
              <w:t>и</w:t>
            </w:r>
            <w:r w:rsidR="00115BF1" w:rsidRPr="00115BF1">
              <w:rPr>
                <w:rFonts w:ascii="Times New Roman" w:hAnsi="Times New Roman" w:cs="Times New Roman"/>
              </w:rPr>
              <w:t xml:space="preserve">телям и судиям». Тема несправедливости </w:t>
            </w:r>
            <w:proofErr w:type="gramStart"/>
            <w:r w:rsidR="00115BF1" w:rsidRPr="00115BF1">
              <w:rPr>
                <w:rFonts w:ascii="Times New Roman" w:hAnsi="Times New Roman" w:cs="Times New Roman"/>
              </w:rPr>
              <w:t>сильных</w:t>
            </w:r>
            <w:proofErr w:type="gramEnd"/>
            <w:r w:rsidR="00115BF1" w:rsidRPr="00115BF1">
              <w:rPr>
                <w:rFonts w:ascii="Times New Roman" w:hAnsi="Times New Roman" w:cs="Times New Roman"/>
              </w:rPr>
              <w:t xml:space="preserve"> мира сего</w:t>
            </w:r>
            <w:r w:rsidR="00115BF1">
              <w:rPr>
                <w:rFonts w:ascii="Times New Roman" w:hAnsi="Times New Roman" w:cs="Times New Roman"/>
              </w:rPr>
              <w:t xml:space="preserve">. </w:t>
            </w:r>
            <w:r w:rsidR="00115BF1" w:rsidRPr="00115BF1">
              <w:rPr>
                <w:rFonts w:ascii="Times New Roman" w:hAnsi="Times New Roman" w:cs="Times New Roman"/>
              </w:rPr>
              <w:t>3 неделя</w:t>
            </w:r>
            <w:r w:rsidR="00115BF1"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A98" w:rsidRPr="00115BF1" w:rsidRDefault="00F72A07" w:rsidP="00115BF1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5BF1">
              <w:rPr>
                <w:rFonts w:ascii="Times New Roman" w:hAnsi="Times New Roman"/>
                <w:i/>
                <w:sz w:val="24"/>
                <w:szCs w:val="24"/>
              </w:rPr>
              <w:t>Вн.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чт</w:t>
            </w:r>
            <w:proofErr w:type="spellEnd"/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115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Изображ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ние российской де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ствительности, «страданий челов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чества» в «Пут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шествии из Пете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бурга в Москву»</w:t>
            </w:r>
          </w:p>
          <w:p w:rsidR="00417A98" w:rsidRPr="00C250AB" w:rsidRDefault="00417A9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А.</w:t>
            </w:r>
            <w:r w:rsidR="00115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Н.</w:t>
            </w:r>
            <w:r w:rsidR="00115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дищеве – философе, писателе, гражд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нине. Политические убеждения писателя. Идея возмездия 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ранам, прославление свободы в оде «Вольность». Изо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ражение российской действительности, «страданий челов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чества» в «Путеш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ствии из Петербурга в Москву». Облич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произвола и бе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закония»</w:t>
            </w:r>
          </w:p>
        </w:tc>
        <w:tc>
          <w:tcPr>
            <w:tcW w:w="2739" w:type="dxa"/>
          </w:tcPr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владеть изученной терми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нологией по теме, навыкам устной, пис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менной, моно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логической речи</w:t>
            </w:r>
          </w:p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Монологический о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вет учащихся. Анализ глав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выделять и форму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оценивать и формули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то, что уже усвоено.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щего решения в совместной деятельности.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дования текста с опорой не только на информацию, но и на жанр, ком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позицию, вырази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тельные средства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tabs>
                <w:tab w:val="left" w:pos="885"/>
                <w:tab w:val="left" w:pos="1026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16.09.-20.09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115BF1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E8" w:rsidRDefault="00F450E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50E8">
              <w:rPr>
                <w:rFonts w:ascii="Times New Roman" w:hAnsi="Times New Roman" w:cs="Times New Roman"/>
                <w:b/>
              </w:rPr>
              <w:t>Н. М. Карамзин.</w:t>
            </w:r>
            <w:r w:rsidRPr="00F450E8">
              <w:rPr>
                <w:rFonts w:ascii="Times New Roman" w:hAnsi="Times New Roman" w:cs="Times New Roman"/>
              </w:rPr>
              <w:t xml:space="preserve"> П</w:t>
            </w:r>
            <w:r w:rsidRPr="00F450E8">
              <w:rPr>
                <w:rFonts w:ascii="Times New Roman" w:hAnsi="Times New Roman" w:cs="Times New Roman"/>
              </w:rPr>
              <w:t>о</w:t>
            </w:r>
            <w:r w:rsidRPr="00F450E8">
              <w:rPr>
                <w:rFonts w:ascii="Times New Roman" w:hAnsi="Times New Roman" w:cs="Times New Roman"/>
              </w:rPr>
              <w:t>весть «Бедная Лиза». Утверждение общ</w:t>
            </w:r>
            <w:r w:rsidRPr="00F450E8">
              <w:rPr>
                <w:rFonts w:ascii="Times New Roman" w:hAnsi="Times New Roman" w:cs="Times New Roman"/>
              </w:rPr>
              <w:t>е</w:t>
            </w:r>
            <w:r w:rsidRPr="00F450E8">
              <w:rPr>
                <w:rFonts w:ascii="Times New Roman" w:hAnsi="Times New Roman" w:cs="Times New Roman"/>
              </w:rPr>
              <w:t>человеческих ценн</w:t>
            </w:r>
            <w:r w:rsidRPr="00F450E8">
              <w:rPr>
                <w:rFonts w:ascii="Times New Roman" w:hAnsi="Times New Roman" w:cs="Times New Roman"/>
              </w:rPr>
              <w:t>о</w:t>
            </w:r>
            <w:r w:rsidRPr="00F450E8">
              <w:rPr>
                <w:rFonts w:ascii="Times New Roman" w:hAnsi="Times New Roman" w:cs="Times New Roman"/>
              </w:rPr>
              <w:t>стей в повести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17A98" w:rsidRPr="00C250AB" w:rsidRDefault="00417A9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Н.М.Карамзине -  писателе и историке. Убеждения и взгл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ды писателя, его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форма литературн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 языка. Понятие о сентиментализме. «Осень» как прои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ведение сентимент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лизма. «Бедная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за». Внимание пис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теля к внутренней жизни человека. Утверждение общ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человеческих ценн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стей.</w:t>
            </w:r>
          </w:p>
        </w:tc>
        <w:tc>
          <w:tcPr>
            <w:tcW w:w="2739" w:type="dxa"/>
          </w:tcPr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участво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в коллективном диал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ге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План лекции</w:t>
            </w:r>
          </w:p>
        </w:tc>
        <w:tc>
          <w:tcPr>
            <w:tcW w:w="4961" w:type="dxa"/>
          </w:tcPr>
          <w:p w:rsidR="00417A98" w:rsidRPr="00C250AB" w:rsidRDefault="00417A98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 (формировать умение работать по алгоритму).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навыки коллективного взаимодействия при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диагностике.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активной деятельности в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23.09.-27.09.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F450E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E8" w:rsidRPr="00F450E8" w:rsidRDefault="00F450E8" w:rsidP="00F450E8">
            <w:pPr>
              <w:tabs>
                <w:tab w:val="right" w:pos="3564"/>
              </w:tabs>
              <w:rPr>
                <w:rFonts w:ascii="Times New Roman" w:hAnsi="Times New Roman" w:cs="Times New Roman"/>
              </w:rPr>
            </w:pPr>
            <w:r w:rsidRPr="00F450E8">
              <w:rPr>
                <w:rFonts w:ascii="Times New Roman" w:hAnsi="Times New Roman" w:cs="Times New Roman"/>
              </w:rPr>
              <w:t>Н. М. Карамзин. Ст</w:t>
            </w:r>
            <w:r w:rsidRPr="00F450E8">
              <w:rPr>
                <w:rFonts w:ascii="Times New Roman" w:hAnsi="Times New Roman" w:cs="Times New Roman"/>
              </w:rPr>
              <w:t>и</w:t>
            </w:r>
            <w:r w:rsidRPr="00F450E8">
              <w:rPr>
                <w:rFonts w:ascii="Times New Roman" w:hAnsi="Times New Roman" w:cs="Times New Roman"/>
              </w:rPr>
              <w:t>хотворение «Осень». Особенности русского сентиментализма</w:t>
            </w:r>
          </w:p>
          <w:p w:rsidR="00417A98" w:rsidRPr="00C250AB" w:rsidRDefault="00F450E8" w:rsidP="00F450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4 </w:t>
            </w:r>
            <w:r w:rsidRPr="00F450E8">
              <w:rPr>
                <w:rFonts w:ascii="Times New Roman" w:hAnsi="Times New Roman" w:cs="Times New Roman"/>
              </w:rPr>
              <w:t>неделя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Урок ко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плексного примен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ния знаний и умений</w:t>
            </w:r>
          </w:p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17A98" w:rsidRPr="00C250AB" w:rsidRDefault="00417A98" w:rsidP="00F450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Сюжет </w:t>
            </w:r>
            <w:r w:rsidR="00F450E8">
              <w:rPr>
                <w:rFonts w:ascii="Times New Roman" w:hAnsi="Times New Roman"/>
                <w:sz w:val="24"/>
                <w:szCs w:val="24"/>
              </w:rPr>
              <w:t>стихотвор</w:t>
            </w:r>
            <w:r w:rsidR="00F450E8">
              <w:rPr>
                <w:rFonts w:ascii="Times New Roman" w:hAnsi="Times New Roman"/>
                <w:sz w:val="24"/>
                <w:szCs w:val="24"/>
              </w:rPr>
              <w:t>е</w:t>
            </w:r>
            <w:r w:rsidR="00F450E8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450E8">
              <w:rPr>
                <w:rFonts w:ascii="Times New Roman" w:hAnsi="Times New Roman"/>
                <w:sz w:val="24"/>
                <w:szCs w:val="24"/>
              </w:rPr>
              <w:t>Осень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739" w:type="dxa"/>
          </w:tcPr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пони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мать смысл </w:t>
            </w:r>
            <w:r w:rsidR="00F450E8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17A98" w:rsidRPr="00C250AB" w:rsidRDefault="00417A98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извлекать необхо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димую информацию из прослушанного или прочитанного текста; узнавать, назы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и определять объекты в соответствии с соде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жанием.</w:t>
            </w:r>
          </w:p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анализировать текст; формировать ситуацию саморегуляции эм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циональных состояний, т. е. формиро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выков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анализа и самоконтроля; готовности и спо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23.09.-27.09.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F450E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E8" w:rsidRDefault="00F450E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50E8">
              <w:rPr>
                <w:rFonts w:ascii="Times New Roman" w:hAnsi="Times New Roman" w:cs="Times New Roman"/>
                <w:b/>
              </w:rPr>
              <w:t>Контрольная работа № 2 по произвед</w:t>
            </w:r>
            <w:r w:rsidRPr="00F450E8">
              <w:rPr>
                <w:rFonts w:ascii="Times New Roman" w:hAnsi="Times New Roman" w:cs="Times New Roman"/>
                <w:b/>
              </w:rPr>
              <w:t>е</w:t>
            </w:r>
            <w:r w:rsidRPr="00F450E8">
              <w:rPr>
                <w:rFonts w:ascii="Times New Roman" w:hAnsi="Times New Roman" w:cs="Times New Roman"/>
                <w:b/>
              </w:rPr>
              <w:t>ниям литературы 18 века</w:t>
            </w:r>
            <w:r w:rsidRPr="00F4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17A98" w:rsidRPr="00C250AB" w:rsidRDefault="00417A9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17A98" w:rsidRPr="00C250AB" w:rsidRDefault="00F450E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  <w:p w:rsidR="00417A98" w:rsidRPr="00C250AB" w:rsidRDefault="00417A98" w:rsidP="00F450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17A98" w:rsidRDefault="00F450E8" w:rsidP="00F450E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про</w:t>
            </w:r>
            <w:r w:rsidR="00417A98" w:rsidRPr="00C250AB">
              <w:rPr>
                <w:rFonts w:ascii="Times New Roman" w:hAnsi="Times New Roman"/>
                <w:sz w:val="24"/>
                <w:szCs w:val="24"/>
              </w:rPr>
              <w:t>ектир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и реа</w:t>
            </w:r>
            <w:r w:rsidR="00417A98" w:rsidRPr="00C250AB">
              <w:rPr>
                <w:rFonts w:ascii="Times New Roman" w:hAnsi="Times New Roman"/>
                <w:sz w:val="24"/>
                <w:szCs w:val="24"/>
              </w:rPr>
              <w:t>лиз</w:t>
            </w:r>
            <w:r>
              <w:rPr>
                <w:rFonts w:ascii="Times New Roman" w:hAnsi="Times New Roman"/>
                <w:sz w:val="24"/>
                <w:szCs w:val="24"/>
              </w:rPr>
              <w:t>овывать ин</w:t>
            </w:r>
            <w:r w:rsidR="00417A98" w:rsidRPr="00C250AB">
              <w:rPr>
                <w:rFonts w:ascii="Times New Roman" w:hAnsi="Times New Roman"/>
                <w:sz w:val="24"/>
                <w:szCs w:val="24"/>
              </w:rPr>
              <w:t>дивидуальный маршрут воспо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17A98" w:rsidRPr="00C250AB">
              <w:rPr>
                <w:rFonts w:ascii="Times New Roman" w:hAnsi="Times New Roman"/>
                <w:sz w:val="24"/>
                <w:szCs w:val="24"/>
              </w:rPr>
              <w:t>не</w:t>
            </w:r>
            <w:r w:rsidR="00417A98" w:rsidRPr="00C250AB">
              <w:rPr>
                <w:rFonts w:ascii="Times New Roman" w:hAnsi="Times New Roman"/>
                <w:sz w:val="24"/>
                <w:szCs w:val="24"/>
              </w:rPr>
              <w:softHyphen/>
              <w:t>ния проблемных зон в из</w:t>
            </w:r>
            <w:r w:rsidR="00417A98"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="00417A98" w:rsidRPr="00C250AB">
              <w:rPr>
                <w:rFonts w:ascii="Times New Roman" w:hAnsi="Times New Roman"/>
                <w:sz w:val="24"/>
                <w:szCs w:val="24"/>
              </w:rPr>
              <w:t>ченных темах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F450E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23.09.-29</w:t>
            </w:r>
            <w:r w:rsidR="00417A98" w:rsidRPr="007A178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F450E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417A98" w:rsidRPr="00C250AB" w:rsidTr="00096C33">
        <w:trPr>
          <w:trHeight w:val="445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AB3B4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Литература </w:t>
            </w:r>
            <w:r w:rsidRPr="007A17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(54 ч.)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Общая характер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стика русской и мировой литерат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ры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века. Пон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тие о романтизме и реализме. Романт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ческая лирика начала века (К.Н.Батюшков, Н.М.Языков, Е.А.Баратынский, К.Ф.Рылеев, Д.В.Давыдов, П.А.Вяземский).</w:t>
            </w:r>
          </w:p>
          <w:p w:rsidR="004908F7" w:rsidRPr="00C250AB" w:rsidRDefault="004908F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Поэзия, проза, др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матургия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века. Общая характер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стика русской и 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ровой литературы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века. Понятие о романтизме и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лизме. Поэзия, проза и драматургия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века. Русская крит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ка, публицистика, мемуарная литер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тура.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правиль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 и четко давать ответы на поставлен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ные вопросы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Составление конспе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та или плана лекции.</w:t>
            </w:r>
          </w:p>
        </w:tc>
        <w:tc>
          <w:tcPr>
            <w:tcW w:w="4961" w:type="dxa"/>
          </w:tcPr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на проблемный вопрос. </w:t>
            </w:r>
          </w:p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определять меры усвоения изученного материала.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гию и полученные знания.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выков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анализа и самоконтроля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A004B7" w:rsidRDefault="00A004B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B7">
              <w:rPr>
                <w:rFonts w:ascii="Times New Roman" w:hAnsi="Times New Roman" w:cs="Times New Roman"/>
                <w:b/>
                <w:highlight w:val="yellow"/>
              </w:rPr>
              <w:t>В. А. Жуковский.</w:t>
            </w:r>
            <w:r w:rsidRPr="00A004B7">
              <w:rPr>
                <w:rFonts w:ascii="Times New Roman" w:hAnsi="Times New Roman" w:cs="Times New Roman"/>
                <w:highlight w:val="yellow"/>
              </w:rPr>
              <w:t xml:space="preserve"> Элегия «Сельское кладбище». Романт</w:t>
            </w:r>
            <w:r w:rsidRPr="00A004B7">
              <w:rPr>
                <w:rFonts w:ascii="Times New Roman" w:hAnsi="Times New Roman" w:cs="Times New Roman"/>
                <w:highlight w:val="yellow"/>
              </w:rPr>
              <w:t>и</w:t>
            </w:r>
            <w:r w:rsidRPr="00A004B7">
              <w:rPr>
                <w:rFonts w:ascii="Times New Roman" w:hAnsi="Times New Roman" w:cs="Times New Roman"/>
                <w:highlight w:val="yellow"/>
              </w:rPr>
              <w:t>ческий образ моря в стихотворении «М</w:t>
            </w:r>
            <w:r w:rsidRPr="00A004B7">
              <w:rPr>
                <w:rFonts w:ascii="Times New Roman" w:hAnsi="Times New Roman" w:cs="Times New Roman"/>
                <w:highlight w:val="yellow"/>
              </w:rPr>
              <w:t>о</w:t>
            </w:r>
            <w:r w:rsidRPr="00A004B7">
              <w:rPr>
                <w:rFonts w:ascii="Times New Roman" w:hAnsi="Times New Roman" w:cs="Times New Roman"/>
                <w:highlight w:val="yellow"/>
              </w:rPr>
              <w:t>ре».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Слово о В.А.Жуковском – великом поэте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реводчике.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В.А.Жуковский – зачинатель русского романтизма.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ре». «Невыразимое». Границы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выразим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 слове и чувстве. Возможности поэт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ческого языка.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ношение романтика к слову. Обучение анализу лирического стихотворения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правиль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 и четко давать ответы на поставлен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ные вопросы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Составление конспе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та или плана лекции.</w:t>
            </w:r>
          </w:p>
        </w:tc>
        <w:tc>
          <w:tcPr>
            <w:tcW w:w="4961" w:type="dxa"/>
          </w:tcPr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на проблемный вопрос. </w:t>
            </w:r>
          </w:p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определять меры усвоения изученного материала.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гию и полученные знания.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выков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анализа и самоконтроля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A004B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DA3BF1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3BF1">
              <w:rPr>
                <w:rFonts w:ascii="Times New Roman" w:hAnsi="Times New Roman" w:cs="Times New Roman"/>
              </w:rPr>
              <w:t>Жанр баллады в творчестве В. А. Ж</w:t>
            </w:r>
            <w:r w:rsidRPr="00DA3BF1">
              <w:rPr>
                <w:rFonts w:ascii="Times New Roman" w:hAnsi="Times New Roman" w:cs="Times New Roman"/>
              </w:rPr>
              <w:t>у</w:t>
            </w:r>
            <w:r w:rsidRPr="00DA3BF1">
              <w:rPr>
                <w:rFonts w:ascii="Times New Roman" w:hAnsi="Times New Roman" w:cs="Times New Roman"/>
              </w:rPr>
              <w:t xml:space="preserve">ковского. Баллада «Светлана». </w:t>
            </w:r>
            <w:r w:rsidR="004908F7" w:rsidRPr="00C250AB">
              <w:rPr>
                <w:rFonts w:ascii="Times New Roman" w:hAnsi="Times New Roman"/>
                <w:i/>
                <w:sz w:val="24"/>
                <w:szCs w:val="24"/>
              </w:rPr>
              <w:t xml:space="preserve">Урок </w:t>
            </w:r>
            <w:r w:rsidR="004908F7"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усвоения новых зн</w:t>
            </w:r>
            <w:r w:rsidR="004908F7"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4908F7" w:rsidRPr="00C250AB">
              <w:rPr>
                <w:rFonts w:ascii="Times New Roman" w:hAnsi="Times New Roman"/>
                <w:i/>
                <w:sz w:val="24"/>
                <w:szCs w:val="24"/>
              </w:rPr>
              <w:t>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Баллады в творч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стве В.А.Жуковского. Новаторство поэта.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Создание наци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нальной баллады. Пространство и вр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мя в балладе «Све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лана». Особенности жанра баллады. Язык баллады: фольклорные мот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вы, фантастика,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разы-символы.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аргумен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тировать свою точку зрения</w:t>
            </w:r>
          </w:p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Анализ поэмы. Выр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зительное чтение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гументированного ответа. </w:t>
            </w:r>
          </w:p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определять меру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усвоения изученного материала.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гию и полученные знания.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30.09-04.10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DA3BF1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F72A07" w:rsidRDefault="00F72A0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1">
              <w:rPr>
                <w:rFonts w:ascii="Times New Roman" w:hAnsi="Times New Roman" w:cs="Times New Roman"/>
              </w:rPr>
              <w:t>Происхождение и ранняя одарённость. Круг знакомых А. С. Грибоедова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 А.С. Гр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боедове – поэте и драматурге. Разн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сторонняя одаре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ность, талантливость натуры писателя. 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Научиться понимать, выразительно читать текст комедии; про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изводить самостоя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тельный и групповой анализ фрагментов текста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План лекции.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07.10-</w:t>
            </w:r>
          </w:p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F72A0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F72A07" w:rsidRDefault="00F72A0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1">
              <w:rPr>
                <w:rFonts w:ascii="Times New Roman" w:hAnsi="Times New Roman" w:cs="Times New Roman"/>
              </w:rPr>
              <w:t>Замысел комедии «Го</w:t>
            </w:r>
            <w:r w:rsidR="00DA3BF1">
              <w:rPr>
                <w:rFonts w:ascii="Times New Roman" w:hAnsi="Times New Roman" w:cs="Times New Roman"/>
              </w:rPr>
              <w:t>р</w:t>
            </w:r>
            <w:r w:rsidRPr="00DA3BF1">
              <w:rPr>
                <w:rFonts w:ascii="Times New Roman" w:hAnsi="Times New Roman" w:cs="Times New Roman"/>
              </w:rPr>
              <w:t>е от ума» и ход работы над ней. Смысл названия и проблема ума в ком</w:t>
            </w:r>
            <w:r w:rsidRPr="00DA3BF1">
              <w:rPr>
                <w:rFonts w:ascii="Times New Roman" w:hAnsi="Times New Roman" w:cs="Times New Roman"/>
              </w:rPr>
              <w:t>е</w:t>
            </w:r>
            <w:r w:rsidRPr="00DA3BF1">
              <w:rPr>
                <w:rFonts w:ascii="Times New Roman" w:hAnsi="Times New Roman" w:cs="Times New Roman"/>
              </w:rPr>
              <w:t>дии А. С. Грибоедова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Обзор содержания комедии «Горе от ума». Комментир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ванное чтение кл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чевых сцен комедии. Особенности сюж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та, жанра и комп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зиции произведения.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текст комедии с позиции ее идей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но-тематической напра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ленности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Чтение и анализ кл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чевых сцен комедии. Тест.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(тест). </w:t>
            </w:r>
          </w:p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ан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лиза, самоанализа и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07.10-</w:t>
            </w:r>
          </w:p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F72A0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DA3BF1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BF1">
              <w:rPr>
                <w:rFonts w:ascii="Times New Roman" w:hAnsi="Times New Roman" w:cs="Times New Roman"/>
              </w:rPr>
              <w:t xml:space="preserve">Система образов в </w:t>
            </w:r>
            <w:r w:rsidRPr="00DA3BF1">
              <w:rPr>
                <w:rFonts w:ascii="Times New Roman" w:hAnsi="Times New Roman" w:cs="Times New Roman"/>
              </w:rPr>
              <w:lastRenderedPageBreak/>
              <w:t>комедии «Горе от ума». Особенности развития комедийной интриги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908F7" w:rsidRPr="00C250AB">
              <w:rPr>
                <w:rFonts w:ascii="Times New Roman" w:hAnsi="Times New Roman"/>
                <w:sz w:val="24"/>
                <w:szCs w:val="24"/>
              </w:rPr>
              <w:t>Фамусо</w:t>
            </w:r>
            <w:r w:rsidR="004908F7"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="004908F7" w:rsidRPr="00C250AB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="004908F7" w:rsidRPr="00C250AB">
              <w:rPr>
                <w:rFonts w:ascii="Times New Roman" w:hAnsi="Times New Roman"/>
                <w:sz w:val="24"/>
                <w:szCs w:val="24"/>
              </w:rPr>
              <w:t xml:space="preserve"> Москва в к</w:t>
            </w:r>
            <w:r w:rsidR="004908F7"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="004908F7" w:rsidRPr="00C250AB">
              <w:rPr>
                <w:rFonts w:ascii="Times New Roman" w:hAnsi="Times New Roman"/>
                <w:sz w:val="24"/>
                <w:szCs w:val="24"/>
              </w:rPr>
              <w:t>медии «Горе от ума». Анализ вт</w:t>
            </w:r>
            <w:r w:rsidR="004908F7"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="004908F7" w:rsidRPr="00C250AB">
              <w:rPr>
                <w:rFonts w:ascii="Times New Roman" w:hAnsi="Times New Roman"/>
                <w:sz w:val="24"/>
                <w:szCs w:val="24"/>
              </w:rPr>
              <w:t>рого действия.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Фамусов, его пре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ставления и убежд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ния. Гости Фамусова – общее и различное. </w:t>
            </w:r>
            <w:proofErr w:type="spellStart"/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Фамусовская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Москва: единомы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лие, круговая пор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ка, приверженность старому укладу, сплетни, косность, приспособленчество, чинопочитание, угодничество, ни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копоклонство, нев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жество, боязнь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свещения</w:t>
            </w:r>
            <w:proofErr w:type="gramEnd"/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выявлять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раз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вития комедийной интриги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Чтение и анализ кл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 xml:space="preserve">чевых сцен комедии. </w:t>
            </w:r>
          </w:p>
        </w:tc>
        <w:tc>
          <w:tcPr>
            <w:tcW w:w="4961" w:type="dxa"/>
          </w:tcPr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искать и выделять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необходимую информацию из учебника; определять понятия, создавать обобщения, устанавливать аналогии.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выбирать действия в соот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ветствии с поставленной задачей, клас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сифицировать, самостоятельно выбирать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нования и критерии для классификации. </w:t>
            </w: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ставить вопросы и обращаться за помощью к учебной литер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туре; устанавливать причинно-следственные связи, строить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умозаключение (индуктив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ное, дедуктивное и по аналогии) и делать выводы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</w:t>
            </w:r>
            <w:r w:rsidR="00F7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07.10-</w:t>
            </w:r>
          </w:p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11.10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DA3BF1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Проблема ума и безумия в комедии А.С. Грибоедова «Горе от ума». Анализ третьего и четвертого 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й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Чацкий в системе образов комедии.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Характеристика 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роя: ум, благоро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ство, чувствител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ность, честность, образованность,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роумие, независ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мость, свобода духа, патриотизм.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фликт Чацкого с обществом. Чацкий и Софья. Чацкий и Молчалин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сопостав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литературных 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роев с их прототи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пами</w:t>
            </w:r>
          </w:p>
          <w:p w:rsidR="004908F7" w:rsidRPr="007A29C1" w:rsidRDefault="004908F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Монологический о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вет учащихся. Чтение наизусть.</w:t>
            </w:r>
          </w:p>
        </w:tc>
        <w:tc>
          <w:tcPr>
            <w:tcW w:w="4961" w:type="dxa"/>
          </w:tcPr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осмысленно читать и объяснять значение прочитанного, выби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</w:p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DA3BF1">
              <w:rPr>
                <w:rFonts w:ascii="Times New Roman" w:hAnsi="Times New Roman"/>
                <w:sz w:val="24"/>
                <w:szCs w:val="24"/>
              </w:rPr>
              <w:t>выполнять учебные де</w:t>
            </w:r>
            <w:r w:rsidR="00DA3BF1">
              <w:rPr>
                <w:rFonts w:ascii="Times New Roman" w:hAnsi="Times New Roman"/>
                <w:sz w:val="24"/>
                <w:szCs w:val="24"/>
              </w:rPr>
              <w:t>й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="00DA3BF1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вия в громко-речевой и умственной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фо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мах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использовать речь для регуляции своих дейст</w:t>
            </w:r>
            <w:r w:rsidR="00DA3BF1">
              <w:rPr>
                <w:rFonts w:ascii="Times New Roman" w:hAnsi="Times New Roman"/>
                <w:sz w:val="24"/>
                <w:szCs w:val="24"/>
              </w:rPr>
              <w:t>вий, устанавливать причинно-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следственные связи.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строить монологиче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ские высказывания, овладеть умениями ди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логической речи.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Язык комедии А.С.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Грибоедова «Горе от ума». 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комплексного применения знаний и умений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Богатство, обра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ность, меткость, остроумие, афор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стичность языка 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медии. Развитие традиций «высокой» комедии, преодол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канонов класс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цизма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роль средств выраз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тельности в раскрытии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замысла автора;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изводить самосто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тельный и групповой анализ фрагментов текста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Анализ эпизода др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матического произв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дения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14.10-18.10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Комедия «Горе от ума» в оценке кр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тики. Подготовка к 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домашнему соч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нению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по комедии «Горе от ума».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А.С.Пушкин и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В.Г.Белинский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 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медии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А.С.Грибоедова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.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ставление тезисного плана и конспекта статьи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И.А.Гончарова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Мильон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терзаний».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текст комедии с позиции ее идей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но-тематической напра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ленности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Конспект статьи.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(тест). </w:t>
            </w:r>
          </w:p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ан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лиза, самоанализа и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А.С.Пушкин: жизнь и творчество. Дружба и друзья в творчестве А.С.Пушкина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А.С.Пушкине (с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общения учащихся). Михайловское в судьбе поэта. Обзор творчества А.С.Пушкина.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цейская лирика. Друзья и дружба в лирике поэта.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владеть изученной терми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нологией по теме, навыками анализа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тического текста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Беседа. Выразител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ное чтение стихотв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рений. Анализ стих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творений.</w:t>
            </w:r>
          </w:p>
        </w:tc>
        <w:tc>
          <w:tcPr>
            <w:tcW w:w="4961" w:type="dxa"/>
          </w:tcPr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3BF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 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32530C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</w:rPr>
              <w:t>.10-25.10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Лирика петербур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ского периода.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Проблема свободы, служения Родине в лирике Пушкина. 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Лирика А.С.Пушкина пете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бургского периода. Сочетание личной и гражданской тем в дружеском послании «К Чаадаеву».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блема свободы, сл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жения Отчизне. Стихотворение «К морю». Образ моря как символ свободы. Трагические прот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воречия бытия и общества в стих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творении «Анчар». Осуждение десп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тизма, бесчелове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ности. 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выявлять характерные худо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жественные средства и приемы лирики А. С Пушкина</w:t>
            </w:r>
          </w:p>
          <w:p w:rsidR="004908F7" w:rsidRPr="00557F95" w:rsidRDefault="004908F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Анализ  лирики.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строить сообщение исследовательского характера в устной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форме. </w:t>
            </w:r>
          </w:p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флексии и самодиагностики.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проявлять актив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ность для решения коммуникативных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знавательных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диагностики по результатам исследовател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21.10-25.10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Любовь как гарм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ния душ в любо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ной лирике А.С.Пушкина. 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Обзор любовной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рики А.С.Пушкина. Адресаты любовной лирики поэта.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кренность, неп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средственность, 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стота, глубина чу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ства, выраженные в лирических стих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творениях.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(«На холмах Грузии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жит ночная мгла…», «Я вас любил…»</w:t>
            </w:r>
            <w:proofErr w:type="gramEnd"/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давать ха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рактеристику лири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произведений</w:t>
            </w:r>
          </w:p>
          <w:p w:rsidR="004908F7" w:rsidRPr="00557F95" w:rsidRDefault="004908F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Анализ любовной лир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ки. Чтение наизусть.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</w:p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планировать алгоритм ответа.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и высказывать свою точку зрения.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задания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32530C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верть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Тема поэта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зии в лирике А.С.Пушкина.  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Стихотворение «Пророк» -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граммное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дение А.С.Пушкина. Служение поэзии, родственное служ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нию Пророка. «Я памятник себе 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двиг нерукотво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ный…»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владеть изученной терми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нологией по теме, навыками устной и письменной моно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логической речи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Чтение и анализ ст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хотворений. Выраз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тельное чтение наизусть.</w:t>
            </w:r>
          </w:p>
        </w:tc>
        <w:tc>
          <w:tcPr>
            <w:tcW w:w="4961" w:type="dxa"/>
          </w:tcPr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устанавливать рабочие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 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32530C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Раздумья о смысле жизни, о поэзии. «Бесы». Обучение анализу одного стихотворения.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Размышления о смысле жизни, назначении поэта, сути поэзии.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выявлять характерные худо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жественные средства и приемы лирики А. С Пушкина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Чтение и анализ ст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хотворений. Выраз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тельное чтение наизусть.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строить сообщение исследовательского характера в устной форме.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флексии и самодиагностики.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проявлять актив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ность для решения коммуникативных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знавательных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диагностики по результатам исследовател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04.11-</w:t>
            </w:r>
          </w:p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05.10?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бота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B48" w:rsidRPr="00AB3B48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B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по рома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тической лирике начала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века, лирике А.С.Пушкина.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Обучение анализу стихотворения.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щественно-философский и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торический смысл стихотворения «Б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сы». Роль образа 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роги в композиции стихотворения. Тема заблудшего человека в произведении.</w:t>
            </w:r>
          </w:p>
        </w:tc>
        <w:tc>
          <w:tcPr>
            <w:tcW w:w="2739" w:type="dxa"/>
          </w:tcPr>
          <w:p w:rsidR="004908F7" w:rsidRDefault="004908F7" w:rsidP="003253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ектировать и </w:t>
            </w:r>
            <w:r w:rsidR="0032530C" w:rsidRPr="00C250AB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="0032530C"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="0032530C" w:rsidRPr="00C250AB">
              <w:rPr>
                <w:rFonts w:ascii="Times New Roman" w:hAnsi="Times New Roman"/>
                <w:sz w:val="24"/>
                <w:szCs w:val="24"/>
              </w:rPr>
              <w:t>вывать</w:t>
            </w:r>
            <w:r w:rsidR="0032530C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дивидуал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ный маршрут воспо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 проблемных зон в изученных темах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Письменный анализ стихотворений.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04.11-</w:t>
            </w:r>
          </w:p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3253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0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32530C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r w:rsidRPr="0086530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r w:rsidR="003253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325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325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Пушкин. «Цыг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ны» как романтич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ская поэма. Герои поэмы. Противор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чие двух миров: цивилизованного и естественного.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дивидуалистич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ский характер 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ко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«Цыганы» как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мантическая поэма. Обобщенный хара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тер молодого чел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века начала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ка. Герои поэмы. Темы свободы и любви в произвед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нии.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дить самостоятельный и групповой анализ фрагментов текста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Чтение и анализ.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, аргументировать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свою точку зрения.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32530C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</w:rPr>
              <w:t>.11-15.11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«Даль свободного романа» (История создания романа А.С.Пушкина «Е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гений Онегин»). Комментированное чтение 1 главы.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Понятие о реализме. История создания романа «Евгений Онегин». Замысел и композиция романа. Сюжет и жанр.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бенности романа в стихах.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Онегинская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строфа. Система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разов романа. 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аргумен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тировать свою точку зрения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Лекция. Комментир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ное чтение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гументированного ответа.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терминологию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лученные знания.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530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определять меры усвоения изученного материала.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kern w:val="16"/>
                <w:sz w:val="20"/>
                <w:szCs w:val="20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kern w:val="16"/>
                <w:sz w:val="24"/>
                <w:szCs w:val="24"/>
              </w:rPr>
              <w:t>«Они сошлись. В</w:t>
            </w:r>
            <w:r w:rsidRPr="00C250AB">
              <w:rPr>
                <w:rFonts w:ascii="Times New Roman" w:hAnsi="Times New Roman"/>
                <w:kern w:val="16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kern w:val="16"/>
                <w:sz w:val="24"/>
                <w:szCs w:val="24"/>
              </w:rPr>
              <w:t xml:space="preserve">да и камень…» </w:t>
            </w:r>
            <w:proofErr w:type="gramStart"/>
            <w:r w:rsidRPr="00C250AB">
              <w:rPr>
                <w:rFonts w:ascii="Times New Roman" w:hAnsi="Times New Roman"/>
                <w:kern w:val="16"/>
                <w:sz w:val="24"/>
                <w:szCs w:val="24"/>
              </w:rPr>
              <w:t>(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Онегин и Ленский)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Типическое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и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видуальное в обр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зах Евгения Онегина и Владимира 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ского. Юность гер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ев. «Русская хандра» Онегина. Против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речивость образа Ленского. Вера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 идеалы.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бовь Онегина  и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бовь Ленского. Роль эпизода дуэли в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мане.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харак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теризовать героев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мана</w:t>
            </w:r>
          </w:p>
          <w:p w:rsidR="004908F7" w:rsidRPr="00557F95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Монологический о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вет. Цитирование.</w:t>
            </w:r>
          </w:p>
          <w:p w:rsidR="004908F7" w:rsidRPr="00557F95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Сравнительная хара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теристика.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«Татьяна, милая Татьяна!» Татьяна Ларина – нра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ственный идеал Пушкина. Татьяна и Ольга.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Татьяна – «милый идеал» А.С.Пушкина. «Ру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ская душа» Татьяны, ее естественность, близость к природе.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Роль фольклорных образов. Роль образа няни. Соединение в образе Татьяны народной традиции с высокой дворянской культурой. Сопост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вительная характ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ристика Татьяны  и Ольги.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делять авторское отношение к героям, идейно-эмоцио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нальное соде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жание романа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текстах.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осознавать усвоенный материал, качество и уровень усвоения.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ставить вопросы, обра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щаться за помощью, формулировать свои затруднения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32530C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.11-22.11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32-33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«А счастье было так возможно…» Эволюция взаим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отношений Татьяны и Онегина.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Анализ писем Тат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яны к Онегину и Онегина к Татьяне. Значение писем в раскрытии внутре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него мира героев. Непосредственность чу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вств  в п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исьме 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тьяны.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понимать смысл произведения и видеть главное</w:t>
            </w:r>
          </w:p>
          <w:p w:rsidR="004908F7" w:rsidRPr="00557F95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Чтение наизусть.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извлекать необхо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димую информацию из прослушанного или прочитанного текста.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анализировать стихо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творный текст.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стоя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тельной работы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Default="00E00D0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18.11-20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:rsidR="00E00D0B" w:rsidRPr="007A1781" w:rsidRDefault="00E00D0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21.11-22.11</w:t>
            </w:r>
          </w:p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  <w:r w:rsidR="00E00D0B">
              <w:rPr>
                <w:rFonts w:ascii="Times New Roman" w:hAnsi="Times New Roman"/>
                <w:sz w:val="24"/>
                <w:szCs w:val="24"/>
              </w:rPr>
              <w:t>-21.11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«Там некогда гулял и я…» Автор как идейно-композиционный центр романа.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Автор как  идейно-композиционный и лирический центр романа. Язык ром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на. Простота языка, искренность и гл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бина чувств и мы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лей в лирических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ступлениях. Роль лирических отсту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лений в придании повествованию 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стоверности. 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нять индивидуальное зад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в проектной 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тельности группы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E00D0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3253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.11-25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E00D0B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2530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«Евгений Онегин»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энциклопедия русской жизни. 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Отражение истор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ческой эпохи в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мане «Евгений Он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гин». Своеобразие романа (необы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ность композиции, отсутствие рома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ных штампов,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лизм, саморазвитие характеров). Реал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ное и условное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странство романов.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Обобщить и си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стематизировать 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ченные знания, закр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пить умения и навыки проведения анализа текста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Составление цита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ного или тезисного  плана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(тест).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32530C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.11-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29.11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Р.Р.«Здесь его чу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ства, понятия, ид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алы…» Пушки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ский роман в зерк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 критики. Подг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товка к 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сочинению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по роману А.Пушкина «Евг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ний Онегин».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Цели и задачи кр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тической литерат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ры. Статья В.Г.Белинского «Сочинения Але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сандра Пушкина». В.Г.Белинский, Д.И.Писарев, Ф.М.Достоевский, Роман А.С.Пушкина и опера П.И.Чайковского.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Научиться выявлять художественные осо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бенности романа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Конспект критической статьи. Сочинение.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 (формировать умение работать по алгоритмам).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чтения, коллективного вз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имодействия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32530C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26.11-27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Проблема «г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ния и злодейства» в трагедии А.С.Пушкина «М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царт и Сальери».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«Маленькие траг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дии» А.С.Пушкина. Условность образов Моцарта и Сальери. Противопоставление образов героев: «сын гармонии» Моцарт и «чадо праха» Саль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ри. Проблема «гения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и злодейства».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</w:t>
            </w:r>
            <w:r w:rsidR="0032530C">
              <w:rPr>
                <w:rFonts w:ascii="Times New Roman" w:hAnsi="Times New Roman"/>
                <w:sz w:val="24"/>
                <w:szCs w:val="24"/>
              </w:rPr>
              <w:t>иться опреде</w:t>
            </w:r>
            <w:r w:rsidR="0032530C">
              <w:rPr>
                <w:rFonts w:ascii="Times New Roman" w:hAnsi="Times New Roman"/>
                <w:sz w:val="24"/>
                <w:szCs w:val="24"/>
              </w:rPr>
              <w:softHyphen/>
              <w:t>лять жанрово-компо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зиционные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трагедии</w:t>
            </w:r>
          </w:p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8F7" w:rsidRPr="003F4BD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(тест).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гическое высказывание, формулировать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свою точку зрения, адекватно использовать различные речевые средства для решения коммуникативных задач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  <w:r w:rsidR="003253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8.11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-06.12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Мотив вольности и одиночества в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рике М.Ю.Лермонтова («Нет, я не Байрон, я другой…», «М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литва», «Парус», «И скучно и грус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но»).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М.Ю.Лермонтове. Конфликт поэта с миропорядком, 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тивы вольности и одиночества в 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хотворениях «П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рус», «И скучно, и грустно…», «Нет, я не Байрон, я др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гой…», «Молитва»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состав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развернутый ци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татный план для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зора мат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Лекция. Анализ и выр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зительное чтение стихотворений.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планировать алгоритм ответа.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и высказывать свою точку зрения на собы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тия и поступки героев.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 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2E431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01.12-02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2E431E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Образ поэта-пророка в лирике поэта. «Смерть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эта», «Пророк», «Я жить хочу…»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Конфликт поэта с окружающим миром в стихотворении «Смерть поэта».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раз поэта-пророка в стихотворении «Пророк»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идейно-эмоцио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нальное содержание стихотв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рений М.Ю. Лермо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това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Чтение стихотвор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ния наизусть.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гностики по алго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ритму выполнения 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дачи при кон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сультативной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мощи учителя.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2E431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03.12-04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2E431E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Эпоха безвременья в лирике М.Ю.Лермонтова («Дума», Предск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зание», «Родина»). 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Тема Росс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своеобразие. Хара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тер лирического 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роя и его поэзии. «Странная» любовь к Отчизне в стих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творении «Родина».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идейно-эмоцио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нальное содержание стихотв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рений М.Ю. Лермо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това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Анализ и выразител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ное чтение стихотв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рений.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выделять и форму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оценивать и формули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то, что уже усвоено.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ровать свою позицию и координировать ее с позициями партнеров при выработке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щего решения в совместной деятельности.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2E431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05.12-07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2E431E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«Герой нашего времени» - первый психологический роман в русской литературе.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«Герой нашего вр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мени» - первый пс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хологический роман в русской литерат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ре. Обзор содерж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ния романа. Особе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ности жанра романа. Традиции романт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ческой повести. Своеобразие комп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зиции, ее роль в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крытии характера Печорина. Нез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урядная личность героя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выстраи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внутреннюю 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нологическую речь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Чтение стихотвор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ния наизусть.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текстах.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выполнять учебные действия, планировать алгоритм ответа. </w:t>
            </w: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определять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щую цель и пути ее достижения.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2E431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.12-13.12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2E431E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Загадки образа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чорина в главах «Бэла» и «Максим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Максимыч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Загадки образа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чорина в главах «Бэла» и «Максим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Максимыч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». Отн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шение горцев к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чорину. Значение образов Казбича,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Азамата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, Бэлы. 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искушенный взгляд на Печорина 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симы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Максимыча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. Образ странству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щего офицера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состав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характеристику героя (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Выборочное комме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тированное чтение. Беседа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2E431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.12-13.12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2E431E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«Журнал Печор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на» как средство самораскрытия его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характера. 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Печорин как пре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ставитель «портрета  поколения». «Жу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нал Печорина»  как средство раскрытия характера героя. «Тамань», «Княжна Мери», «Фаталист».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аргумен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тировать свои ответы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Выборочное комме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тированное чтение. Беседа.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выделять и форму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оценивать и формули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ровать то, что уже усвоено.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щего решения в совместной деятельности.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2E431E" w:rsidP="002E431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2E431E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44-45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Печорин в системе мужских образов романа. Дружба в жизни Печорина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Значение дружбы в жизни человека.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чорин о дружбе.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ношения Печорина с Максимом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Макс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мычем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, Грушни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ким, доктором 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нером. Неспосо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ность Печорина к дружбе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выстраи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внутреннюю 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нологическую речь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Выборочное комме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тированное чтение. Беседа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текстах.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выполнять учебные действия, планировать алгоритм ответа. </w:t>
            </w: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определять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щую цель и пути ее достижения.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Default="002E431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15.12-16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  <w:p w:rsidR="00E00D0B" w:rsidRPr="007A1781" w:rsidRDefault="00E00D0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17.12-18.12</w:t>
            </w:r>
          </w:p>
          <w:p w:rsidR="005D7A12" w:rsidRPr="007A1781" w:rsidRDefault="005D7A12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2E431E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  <w:r w:rsidR="00E00D0B">
              <w:rPr>
                <w:rFonts w:ascii="Times New Roman" w:hAnsi="Times New Roman"/>
                <w:sz w:val="24"/>
                <w:szCs w:val="24"/>
              </w:rPr>
              <w:t>-17.12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46-47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Печорин в системе женских образов романа. Любовь в жизни Печорина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Значение любви в жизни человека.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чорин и его взаим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отношения с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бли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ними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. Любовь-приключение (д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вушка-контрабандистка), любовь-игра (Мери), любовь-надежда (Бэла). Неспосо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ность Печорина к любви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нять индивидуальное зад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в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проектной деятельн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Выборочное комме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тированное чтение. Беседа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текстах.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осознавать усвоенный материал, качество и уровень усвоения.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ставить вопросы, обра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щаться за помощью, формулировать свои затруднения.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Default="00E00D0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2E43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.12-20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  <w:p w:rsidR="00E00D0B" w:rsidRPr="007A1781" w:rsidRDefault="00E00D0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22.12-23.12</w:t>
            </w:r>
          </w:p>
          <w:p w:rsidR="005D7A12" w:rsidRPr="007A1781" w:rsidRDefault="005D7A12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E00D0B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E431E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-22.12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«Душа Печорина не каменистая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ва…»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 xml:space="preserve">Урок обобщения и систематизации 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Основные черты личности Печорина. Идейно-композиционные особенности романа,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способствующие пониманию образа Печорина.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состав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портрет героя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Выборочное комме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тированное чтение. Беседа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извлекать необхо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димую информацию из прослушанного или прочитанного текста.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анализировать текст.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 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E00D0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24.12-25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E00D0B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E431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5D7A12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264358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Споры о романти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 и реализме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мана «Герой наш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го времени». 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Потрет и пейзаж как средства раскрытия психологии личн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сти. Изобразител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но-выразительные средства, их роль в романе. Черты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мантизма и реализма в произведении. В.Г.Белинский, Н.А.Добролюбов о романе (сопоставл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мнений крит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ков)</w:t>
            </w:r>
          </w:p>
        </w:tc>
        <w:tc>
          <w:tcPr>
            <w:tcW w:w="2739" w:type="dxa"/>
          </w:tcPr>
          <w:p w:rsidR="005D7A12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нять индивидуальное зад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в проектной 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тельности группы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Конспект критической статьи</w:t>
            </w:r>
          </w:p>
        </w:tc>
        <w:tc>
          <w:tcPr>
            <w:tcW w:w="4961" w:type="dxa"/>
          </w:tcPr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7A1781" w:rsidRDefault="002924AA" w:rsidP="002E431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2E43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E43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2E43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E43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431E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924AA" w:rsidRPr="002924AA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4AA">
              <w:rPr>
                <w:rFonts w:ascii="Times New Roman" w:hAnsi="Times New Roman"/>
                <w:b/>
                <w:sz w:val="24"/>
                <w:szCs w:val="24"/>
              </w:rPr>
              <w:t>2 че</w:t>
            </w:r>
            <w:r w:rsidRPr="002924A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924AA">
              <w:rPr>
                <w:rFonts w:ascii="Times New Roman" w:hAnsi="Times New Roman"/>
                <w:b/>
                <w:sz w:val="24"/>
                <w:szCs w:val="24"/>
              </w:rPr>
              <w:t>верть</w:t>
            </w:r>
          </w:p>
        </w:tc>
      </w:tr>
      <w:tr w:rsidR="005D7A12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264358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бота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B48" w:rsidRPr="00AB3B48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  <w:r w:rsidR="00AB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по творч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ству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A12" w:rsidRPr="00C250AB" w:rsidRDefault="005D7A12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Основные мотивы лирики М.Ю.Лермонтова. Значение романа М.Ю.Лермонтова «Герой нашего вр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мени»</w:t>
            </w:r>
          </w:p>
        </w:tc>
        <w:tc>
          <w:tcPr>
            <w:tcW w:w="2739" w:type="dxa"/>
          </w:tcPr>
          <w:p w:rsidR="005D7A12" w:rsidRDefault="005D7A12" w:rsidP="002924A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="002924AA">
              <w:rPr>
                <w:rFonts w:ascii="Times New Roman" w:hAnsi="Times New Roman"/>
                <w:sz w:val="24"/>
                <w:szCs w:val="24"/>
              </w:rPr>
              <w:t>проектир</w:t>
            </w:r>
            <w:r w:rsidR="002924AA">
              <w:rPr>
                <w:rFonts w:ascii="Times New Roman" w:hAnsi="Times New Roman"/>
                <w:sz w:val="24"/>
                <w:szCs w:val="24"/>
              </w:rPr>
              <w:t>о</w:t>
            </w:r>
            <w:r w:rsidR="002924AA">
              <w:rPr>
                <w:rFonts w:ascii="Times New Roman" w:hAnsi="Times New Roman"/>
                <w:sz w:val="24"/>
                <w:szCs w:val="24"/>
              </w:rPr>
              <w:t>вать и реализ</w:t>
            </w:r>
            <w:r w:rsidR="002924AA">
              <w:rPr>
                <w:rFonts w:ascii="Times New Roman" w:hAnsi="Times New Roman"/>
                <w:sz w:val="24"/>
                <w:szCs w:val="24"/>
              </w:rPr>
              <w:t>о</w:t>
            </w:r>
            <w:r w:rsidR="002924AA">
              <w:rPr>
                <w:rFonts w:ascii="Times New Roman" w:hAnsi="Times New Roman"/>
                <w:sz w:val="24"/>
                <w:szCs w:val="24"/>
              </w:rPr>
              <w:t>вывать ин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дивидуальный маршрут воспо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 проблемных зон в из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ченных темах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4961" w:type="dxa"/>
          </w:tcPr>
          <w:p w:rsidR="0032530C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32530C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7A1781" w:rsidRDefault="005D7A12" w:rsidP="002924AA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E43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924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2924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2E43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2924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12.01</w:t>
            </w:r>
          </w:p>
        </w:tc>
      </w:tr>
      <w:tr w:rsidR="005D7A12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264358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«Хочется…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зать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хотя с одного боку всю Русь…»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Слово о Н.В.Гоголе. Зам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сел «Мертвых душ».</w:t>
            </w:r>
          </w:p>
          <w:p w:rsidR="005D7A12" w:rsidRPr="00C250AB" w:rsidRDefault="005D7A12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Н.В.Гоголе. Проблематика и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этика первых сбо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ников Н.В.Гоголя. Замысел и история создания поэмы «Мертвые души». Роль поэмы в судьбе Н.В.Гоголя.</w:t>
            </w:r>
          </w:p>
        </w:tc>
        <w:tc>
          <w:tcPr>
            <w:tcW w:w="2739" w:type="dxa"/>
          </w:tcPr>
          <w:p w:rsidR="005D7A12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текст поэмы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Конспект лекции. С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общения.</w:t>
            </w:r>
          </w:p>
        </w:tc>
        <w:tc>
          <w:tcPr>
            <w:tcW w:w="4961" w:type="dxa"/>
          </w:tcPr>
          <w:p w:rsidR="00DA3BF1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искать и выделять необходимую информацию из учебника; определять понятия, создавать обобщения,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аналогии. </w:t>
            </w:r>
          </w:p>
          <w:p w:rsidR="00DA3BF1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выбирать действия в соот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ветствии с поставленной задачей. 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ставить вопросы и обращаться за помощью к учебной лите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ратуре.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7A1781" w:rsidRDefault="002924AA" w:rsidP="002924AA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14.01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1E" w:rsidRPr="00C250AB" w:rsidRDefault="002924AA" w:rsidP="002924AA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  <w:r w:rsidR="002E4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7A12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264358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«Эти ничтожные люди». Образы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мещиков в «Мер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вых душах»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567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Система образов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эмы «Мертвые 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ши». Составление плана характерист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ки героев. Образы помещиков. Понятие о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маниловщине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</w:tcPr>
          <w:p w:rsidR="005D7A12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делять роль героев в раскр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тии темы и идеи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изведения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Характеристики гер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ев.</w:t>
            </w:r>
          </w:p>
        </w:tc>
        <w:tc>
          <w:tcPr>
            <w:tcW w:w="4961" w:type="dxa"/>
          </w:tcPr>
          <w:p w:rsidR="00DA3BF1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осмысленно читать и объяснять значение прочитанного, выби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</w:p>
          <w:p w:rsidR="00DA3BF1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выполнять учебные дей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ствия в громко-речевой и умственной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фо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мах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, использовать речь для регуляции своих действий, устанавливать причинно-следственные связи. 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строить монологиче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ские высказывания, овладеть умением диа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логической речи.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7A1781" w:rsidRDefault="002924AA" w:rsidP="002924AA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5D7A12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264358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«Мертвая жизнь». Образ города в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эме «Мертвые 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ши».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Городской пейзаж. «Толстые» и «т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ненькие» чиновники губернского города. 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5D7A12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дить самостоятельный и групповой анализ фрагментов текста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«Заочная экскурсия» по губернскому городу N (гл. 1, 7—10).</w:t>
            </w:r>
          </w:p>
        </w:tc>
        <w:tc>
          <w:tcPr>
            <w:tcW w:w="4961" w:type="dxa"/>
          </w:tcPr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7A1781" w:rsidRDefault="002924AA" w:rsidP="002924AA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19.01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5D7A12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264358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54-55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Пороки чиновнич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ства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567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5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Разоблачение пор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ков чиновничества: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чинопочитания, угодничества, бе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принципности, бе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делья, взяточнич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ства, казнокрадства, лживости, невеж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2739" w:type="dxa"/>
          </w:tcPr>
          <w:p w:rsidR="005D7A12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дить самостоятельный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и групповой анализ фрагментов текста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961" w:type="dxa"/>
          </w:tcPr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держанием. 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7A1781" w:rsidRDefault="002924AA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21.01-22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  <w:p w:rsidR="00826E4F" w:rsidRPr="007A1781" w:rsidRDefault="002924AA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23.01-26</w:t>
            </w:r>
            <w:r w:rsidR="00826E4F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23.01</w:t>
            </w:r>
          </w:p>
        </w:tc>
      </w:tr>
      <w:tr w:rsidR="005D7A12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264358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56-57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Чичиков как новый герой эпохи и как антигерой. 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Чичиков – герой 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вой, буржуазной эпохи, «приобрет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тель». Жизнеопис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Чичикова, эв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люция его образа в замысле поэмы. 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веты отца. </w:t>
            </w:r>
          </w:p>
        </w:tc>
        <w:tc>
          <w:tcPr>
            <w:tcW w:w="2739" w:type="dxa"/>
          </w:tcPr>
          <w:p w:rsidR="005D7A12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состав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характеристику героя произведения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Задания по карточкам.</w:t>
            </w:r>
          </w:p>
        </w:tc>
        <w:tc>
          <w:tcPr>
            <w:tcW w:w="4961" w:type="dxa"/>
          </w:tcPr>
          <w:p w:rsidR="00DA3BF1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DA3BF1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</w:t>
            </w:r>
            <w:r w:rsidR="00DA3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7A1781" w:rsidRDefault="002924AA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26.01-28</w:t>
            </w:r>
            <w:r w:rsidR="00826E4F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  <w:p w:rsidR="00826E4F" w:rsidRPr="007A1781" w:rsidRDefault="002924AA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28.01-30</w:t>
            </w:r>
            <w:r w:rsidR="00826E4F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26.01-28.01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«Мертвые души» - поэма о величии России. Мертвые и живые души. 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Образ автора в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ме, его эволюция. Поэма в оценке кр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тики. «И как чудна она сама, эта дор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га!» Образ дороги в «Мертвых душах». 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аргумен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тировать свой ответ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Подготовка к сочин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нию.</w:t>
            </w:r>
          </w:p>
        </w:tc>
        <w:tc>
          <w:tcPr>
            <w:tcW w:w="4961" w:type="dxa"/>
          </w:tcPr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выделять и форму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оценивать и формули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то, что уже усвоено.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щего решения в совместной деятельности.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 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77346D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924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0.01-02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Р.Р.Поэма в оценке критики. Подгото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ка к сочинению</w:t>
            </w:r>
          </w:p>
          <w:p w:rsidR="0077346D" w:rsidRPr="00C250AB" w:rsidRDefault="0077346D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«Мертвые души» - поэма о величии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России. Причины незавершенности поэмы.  Соединение комического и лир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ческого начал в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ме. Поэма в оценке критики. 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конспек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тировать критиче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ский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материал как опору для составле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 те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ста-рассужде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Чтение наизусть.</w:t>
            </w:r>
          </w:p>
        </w:tc>
        <w:tc>
          <w:tcPr>
            <w:tcW w:w="4961" w:type="dxa"/>
          </w:tcPr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ных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текстах.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осознавать усвоенный материал, качество и уровень усвоения.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ставить вопросы, обра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щаться за помощью, формулировать свои затруднения.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2924AA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02.02-04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F53925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925">
              <w:rPr>
                <w:rFonts w:ascii="Times New Roman" w:hAnsi="Times New Roman"/>
                <w:b/>
                <w:sz w:val="24"/>
                <w:szCs w:val="24"/>
              </w:rPr>
              <w:t>ВЧ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Патриархальный мир   и угроза его распада в пьесе А.Н.Островского «Бедность не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рок».</w:t>
            </w:r>
          </w:p>
          <w:p w:rsidR="0077346D" w:rsidRPr="00C250AB" w:rsidRDefault="0077346D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А.Н.Островском – драматурге, создат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 репертуара 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ского театра. Отр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жение в пьесах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альных обществе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ных противоречий времени. Особенн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 сюжета пьесы «Бедность не порок»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идейно-темати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ческое своеобразие текста.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План лекции. Беседа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(тест). </w:t>
            </w:r>
          </w:p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выполнять учебные действия (отвечать на вопросы теста), пла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2924AA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04.02-06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Ф.М.Достоевский. Тип петербургского мечтателя в повести «Белые ночи».</w:t>
            </w:r>
          </w:p>
          <w:p w:rsidR="0077346D" w:rsidRPr="00C250AB" w:rsidRDefault="0077346D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Ф.М.Достоевском. Обзор творчества писателя. Роман «Белые ночи». Тип «петербургского мечтателя». Разв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тия понятия о жанре романа. Внутренний мир мечтателя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состав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литературный портрет писателя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Лекция. Аналитич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ское чтение. Беседа.</w:t>
            </w:r>
          </w:p>
        </w:tc>
        <w:tc>
          <w:tcPr>
            <w:tcW w:w="4961" w:type="dxa"/>
          </w:tcPr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вета (тест).</w:t>
            </w:r>
          </w:p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определять меры усвоения изученного материала.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гию и полученные знания.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77346D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2924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B658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.02-09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Роль истории Настеньки в пов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 «Белые ночи».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Смена рассказчиков в романе. Время и пространство ром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на. Роль истории Настеньки в романе. Роль письма Настеньки в раскр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тии авторского 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мысла. Символич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ские образы в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мане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идейно-темати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ческое своеобразие текста.</w:t>
            </w:r>
          </w:p>
          <w:p w:rsidR="0077346D" w:rsidRPr="00F750CA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Аналитическое чт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ние. Беседа. Сравн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тельный анализ прои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ведений (домашнее з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дание) и аналитич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ское чтения текста.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(тест). </w:t>
            </w:r>
          </w:p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выполнять учебные действия (отвечать на вопросы теста), пла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77346D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B658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9.02-11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B658F8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Формирование личности героя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вести, его духовный конфликт с окр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жающей средой в повести Л.Н.Толстого «Юность». </w:t>
            </w:r>
          </w:p>
          <w:p w:rsidR="0077346D" w:rsidRPr="00C250AB" w:rsidRDefault="0077346D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Л.Н.Толстом. Обзор содержания авт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биографической трилогии. Формир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вание личности 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роя. Стремление 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роя к совершенств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ванию. Нравстве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ные испытания, разочарования,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дения и взлеты. Роль внутреннего мон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лога в раскрытии души героя.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дить самостоятельный и групповой анализ фрагментов текста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Конспект лекции.</w:t>
            </w:r>
          </w:p>
        </w:tc>
        <w:tc>
          <w:tcPr>
            <w:tcW w:w="4961" w:type="dxa"/>
          </w:tcPr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B658F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11.02-13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B658F8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Эволюция образа главного героя в рассказе А.П.Чехова «Смерть чиновн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ка».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 xml:space="preserve"> Урок усвоения новых знаний.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А.П.Чехове. Эвол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ция образа «мален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кого человека» в русской литературе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века. Образ «маленького челов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ка» в творчестве А..Чехова. Смысл названия рассказа. Соединение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низкого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и высокого, комич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ского и трагического в рассказе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жанрово-стилистические черты произведения</w:t>
            </w:r>
          </w:p>
          <w:p w:rsidR="0077346D" w:rsidRPr="001B0B02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Конспект лекции.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Аналитическое чт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ние. Беседа</w:t>
            </w:r>
          </w:p>
        </w:tc>
        <w:tc>
          <w:tcPr>
            <w:tcW w:w="4961" w:type="dxa"/>
          </w:tcPr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самостоятельно делать выводы, перерабатывать информацию.</w:t>
            </w:r>
          </w:p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планировать алгоритм ответа.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и высказывать свою точку зрения в соотне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сении с позицией автора текста.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B658F8" w:rsidP="00B658F8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B658F8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Тема одиночества человека в мире в рассказе А.П.Чехова «То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ка». 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Тема одиночества человека в мире в рассказе «Тоска». Причина одиноч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ства героя. Образ многолюдного гор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да и его роль в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сказе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идейно-эмоцио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нальное содержание рассказов А.П. 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хова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4961" w:type="dxa"/>
          </w:tcPr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 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B658F8" w:rsidP="00B658F8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B658F8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Р.Р.Подготовка к 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сочинению-ответу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на проблемный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прос «В чем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бенности изобр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жения внутреннего мира героев 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ской литературы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77346D" w:rsidRPr="00C250AB" w:rsidRDefault="0077346D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Обсуждение темы сочинения «В чем особенности изо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ражения внутренн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 мира героев 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ской литературы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века» (на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мере произведений А.Н.Островского, Ф.М.Достоевского, Л.Н.Толстого, А.П.Чехова).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ставление плана, подбор материала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редакти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те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кст тв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орче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ской работы по 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горитму выполнения задания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4961" w:type="dxa"/>
          </w:tcPr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выделять и форму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оценивать и формули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то, что уже усвоено.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моделировать 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нологическое высказывание, аргумент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свою позицию и координировать ее.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B658F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.02-21.02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B658F8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</w:tr>
      <w:tr w:rsidR="00096C33" w:rsidRPr="00C250AB" w:rsidTr="00096C3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7A1781" w:rsidRDefault="00096C33" w:rsidP="00DA3BF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Литература ХХ века (25 ч.)</w:t>
            </w:r>
          </w:p>
        </w:tc>
      </w:tr>
      <w:tr w:rsidR="00096C3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264358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века: разноо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разие жанров и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направлений. Ист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рия любви Наде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ды и Николая Алексеевича в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сказе И.А.Бунина «Темные аллеи».</w:t>
            </w:r>
          </w:p>
          <w:p w:rsidR="00096C33" w:rsidRPr="00C250AB" w:rsidRDefault="00096C33" w:rsidP="00096C3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Исторические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трясения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 и их отражение в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тературе и иску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стве. Влияние ист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рических событий на судьбы русских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сателей. Эмиграция. Трагическое разд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ление русской лит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ратуры. Тема Вел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кой Отечественной войны  и ее пер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осмысление в 50-70-е гг.</w:t>
            </w:r>
          </w:p>
        </w:tc>
        <w:tc>
          <w:tcPr>
            <w:tcW w:w="2739" w:type="dxa"/>
          </w:tcPr>
          <w:p w:rsidR="00096C33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идейно-художе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ственное содержание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произведений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096C33" w:rsidRPr="001B0B02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Конспект лекции.</w:t>
            </w:r>
          </w:p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A3BF1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искать и выделять необходимую информацию из учебника; определять понятия, создавать обобщения,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аналогии. </w:t>
            </w:r>
          </w:p>
          <w:p w:rsidR="00DA3BF1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выбирать действия в соот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ветствии с поставленной задачей. </w:t>
            </w:r>
          </w:p>
          <w:p w:rsidR="00096C33" w:rsidRPr="00C250AB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ставить вопросы и обращаться за помощью к учебной лите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ратуре.</w:t>
            </w:r>
          </w:p>
          <w:p w:rsidR="00096C33" w:rsidRPr="00C250AB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7A1781" w:rsidRDefault="00B658F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20.02-21</w:t>
            </w:r>
            <w:r w:rsidR="00096C33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C250AB" w:rsidRDefault="00B658F8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096C3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264358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Поэзия и проза 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усадьбы в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сказе «Темные 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леи».</w:t>
            </w:r>
          </w:p>
          <w:p w:rsidR="00096C33" w:rsidRPr="00C250AB" w:rsidRDefault="00096C33" w:rsidP="00096C3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Поэзия» и «проза» русской усадьбы. Мастерство писателя в рассказе «Темные аллеи». Лиризм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вествования. Псих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логизм прозы пис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теля. Драматизм,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конизм рассказа. Художественные средства создания образов.</w:t>
            </w:r>
          </w:p>
        </w:tc>
        <w:tc>
          <w:tcPr>
            <w:tcW w:w="2739" w:type="dxa"/>
          </w:tcPr>
          <w:p w:rsidR="00096C33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Научиться состав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характеристику героя (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B658F8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096C33" w:rsidRPr="00C250AB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096C33" w:rsidRPr="00C250AB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096C33" w:rsidRPr="00C250AB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7A1781" w:rsidRDefault="00B658F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096C33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096C33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C250AB" w:rsidRDefault="00B658F8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096C33" w:rsidRPr="00C250AB" w:rsidTr="00096C3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7A1781" w:rsidRDefault="00096C33" w:rsidP="00F465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поэзия Серебряного века</w:t>
            </w:r>
            <w:r w:rsidR="00B65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ч.</w:t>
            </w:r>
            <w:r w:rsidR="00B658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Русская поэзия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ребряного века. Высокие идеалы и предчувствие пер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мен в лирике А.А.Блока.</w:t>
            </w:r>
          </w:p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Многообразие направлений, нов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торские идеи, бога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ство образных сре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дств в п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оэзии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ребряного века.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1C0A94" w:rsidRDefault="001C0A94" w:rsidP="00B658F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 w:rsidR="00B658F8">
              <w:rPr>
                <w:rFonts w:ascii="Times New Roman" w:hAnsi="Times New Roman"/>
                <w:sz w:val="24"/>
                <w:szCs w:val="24"/>
              </w:rPr>
              <w:t>выраз</w:t>
            </w:r>
            <w:r w:rsidR="00B658F8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читать текст по образцу из фонохр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стоматии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 (формировать умение работать по алгоритмам).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чтения, коллективного вз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имодействия.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B658F8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  <w:r w:rsidR="00B658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.02-</w:t>
            </w:r>
            <w:r w:rsidR="00B658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B658F8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70.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Тема Родины в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рике С.А.Есенина. </w:t>
            </w:r>
          </w:p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С.А.Есенине. Россия – главная тема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зии С.А.Есенина. Неразрывность судьбы поэта с 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ным домом. «Вот уж вечер», «Разбуди меня завтра рано…», «Край ты мой 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брошенный…»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поэтический текст</w:t>
            </w:r>
          </w:p>
          <w:p w:rsidR="001C0A94" w:rsidRPr="001B0B02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Чтение наизусть.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стихотворений. Ан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лиз стихотворений.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02.03-06.03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Размышления о жизни, любви,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роде, предназнач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нии человека в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рике С.Есенина. 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Размышления о жизни, любви,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роде, предназнач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нии человека в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рике С.А.Есенина. Народно-песенная основа, напевность лирики С.А.Есенина. Элегическая грусть в стихотворении «О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говорила роща зол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тая…» Судьба поэта в эпоху историч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ских потрясений в стихотворении «Письмо к же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щине». Ностальг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ческие мотивы в стихотворении «Ш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ганэ ты моя, 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ганэ!» Народно-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песенная основа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рика С.Есенина.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идейно-эмоцио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нальное содержание стихотв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рений С.А. Есенина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стихотворений. Ан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лиз стихотворений.</w:t>
            </w:r>
          </w:p>
        </w:tc>
        <w:tc>
          <w:tcPr>
            <w:tcW w:w="4961" w:type="dxa"/>
          </w:tcPr>
          <w:p w:rsidR="00DA3BF1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DA3BF1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гностики по алго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ритму выполнения 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дачи при кон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сультативной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02.03-06.03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Слово о поэте. В.Маяковский. </w:t>
            </w:r>
          </w:p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В.В.Маяковском. Понятие о футури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ме. Новаторство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эзии В.В.Маяковского. «Послушайте», «А вы могли бы?», «Люблю».</w:t>
            </w:r>
          </w:p>
        </w:tc>
        <w:tc>
          <w:tcPr>
            <w:tcW w:w="2739" w:type="dxa"/>
          </w:tcPr>
          <w:p w:rsidR="001C0A94" w:rsidRDefault="00301E6B" w:rsidP="00301E6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C0A94" w:rsidRPr="00C250AB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gramEnd"/>
            <w:r w:rsidR="001C0A94" w:rsidRPr="00C250AB">
              <w:rPr>
                <w:rFonts w:ascii="Times New Roman" w:hAnsi="Times New Roman"/>
                <w:sz w:val="24"/>
                <w:szCs w:val="24"/>
              </w:rPr>
              <w:t xml:space="preserve"> читать текст по образцу из фонохр</w:t>
            </w:r>
            <w:r w:rsidR="001C0A94"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="001C0A94" w:rsidRPr="00C250AB">
              <w:rPr>
                <w:rFonts w:ascii="Times New Roman" w:hAnsi="Times New Roman"/>
                <w:sz w:val="24"/>
                <w:szCs w:val="24"/>
              </w:rPr>
              <w:t>стоматии</w:t>
            </w:r>
          </w:p>
          <w:p w:rsidR="001C0A94" w:rsidRPr="001B0B02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Чтение наизусть.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 (формировать умение работать по алгоритмам).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чтения, коллективного вз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имодействия.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02.03-06.03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поэте. В.Маяковский. «Послушайте», «А вы могли бы?», «Люблю». Своео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разие стиха. 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новых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В.В.Маяковский о труде поэта. Сво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образие стиха, ри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ма, рифмы, интон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поэтический текст</w:t>
            </w:r>
          </w:p>
          <w:p w:rsidR="001C0A94" w:rsidRPr="001B0B02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Чтение наизусть.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стихотворений. Ан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лиз стихотворений.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09.03-13.03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74-75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М.А.Булгаков «С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бачье сердце» как социально-философская сатира на современное общество</w:t>
            </w:r>
          </w:p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вых знаний.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М.А.Булгакове.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тория создания и судьба повести «С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бачье сердце». «С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бачье сердце» как социально-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философская сатира на современное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щество. Идея пер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делки человеческой природы. Система образов повести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нять индивидуальное зад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в проектной 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тельности группы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Беседа. Аналитическое чтение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09.03-13.03</w:t>
            </w:r>
          </w:p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09.03-13.03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11.03-13.03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76.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Поэтика повести, гуманистическая позиция автора. Художественная условность, фант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стика, сатира, гр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теск и их худож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ственная роль в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вести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Поэтика повести. Мифологические и литературные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точники сюжета. Смысл названия произведения. 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тив превращения, оборотничества в повести. Символика имен, названий, х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дожественных дет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лей. Шариковы и швондеры как соц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альные типы, их 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вучесть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владеть изученной терми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нологией по теме, навыками устной и письменной моно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логической речи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Беседа. Тест. Работа по карточкам.</w:t>
            </w:r>
          </w:p>
        </w:tc>
        <w:tc>
          <w:tcPr>
            <w:tcW w:w="4961" w:type="dxa"/>
          </w:tcPr>
          <w:p w:rsidR="00DA3BF1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</w:t>
            </w:r>
            <w:r w:rsidR="00DA3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М.И.Цветаева. Сл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во о поэте. Слово о поэзии, любви и жизни. Особенн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 поэзии Цвета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вой</w:t>
            </w:r>
          </w:p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М.И.Цветаевой. 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тивы и настроения лирики. Своеобразие стиха, ритма, ри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мы, интонаций. Бе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пощадная искре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ность и свежесть чувства в стихотв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рениях. «Бабушке», «Мне нравится, что вы больны не мной…».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поэтический текст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стихотворений. Ан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лиз стихотворений.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Особенности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зии А.А.Ахматовой.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Особенности поэт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ки А.А.Ахматовой.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вырази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тельно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читать текст по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образцу из фонохр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стоматии</w:t>
            </w:r>
          </w:p>
          <w:p w:rsidR="001C0A94" w:rsidRPr="001B42CC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42CC">
              <w:rPr>
                <w:rFonts w:ascii="Times New Roman" w:hAnsi="Times New Roman"/>
                <w:i/>
                <w:sz w:val="24"/>
                <w:szCs w:val="24"/>
              </w:rPr>
              <w:t>Чтение наизусть.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CC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стихотворений. Ан</w:t>
            </w:r>
            <w:r w:rsidRPr="001B42C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B42CC">
              <w:rPr>
                <w:rFonts w:ascii="Times New Roman" w:hAnsi="Times New Roman"/>
                <w:i/>
                <w:sz w:val="24"/>
                <w:szCs w:val="24"/>
              </w:rPr>
              <w:t>лиз стихотворений.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держанием (формировать умение работать по алгоритмам).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ния, коллективного взаимодействия.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16.03-20.03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Тема гармонии 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ловека с природой, любви и смерти в лирике Н.А.Заболоцкого.</w:t>
            </w:r>
          </w:p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Н.А.Заболоцком. Тема гармонии с природой, любви и смерти в лирике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эта. Традиции 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поэзии в тво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честве поэта. Фил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софский характер, метафоричность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рики.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поэтический текст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CC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стихотворений. Ан</w:t>
            </w:r>
            <w:r w:rsidRPr="001B42C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B42CC">
              <w:rPr>
                <w:rFonts w:ascii="Times New Roman" w:hAnsi="Times New Roman"/>
                <w:i/>
                <w:sz w:val="24"/>
                <w:szCs w:val="24"/>
              </w:rPr>
              <w:t>лиз стихотворений.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301E6B" w:rsidP="00301E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0A94" w:rsidRPr="007A1781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80-81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Судьба человека и судьба Родины в рассказе М.А.Шолохова.</w:t>
            </w:r>
          </w:p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М.А.Шолохове. Смысл названия  рассказа «Судьба человека». Судьба человека и судьба Родины. Тема народного подвига, непобедимости 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ловека. Образ гла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ного героя. Особе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ности национальн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го характера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выстраи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внутреннюю 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нологическую речь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Аналитическое чтение</w:t>
            </w:r>
          </w:p>
        </w:tc>
        <w:tc>
          <w:tcPr>
            <w:tcW w:w="4961" w:type="dxa"/>
          </w:tcPr>
          <w:p w:rsidR="00DA3BF1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текстах. 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выполнять учебные действия, планировать алгоритм ответа.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определять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щую цель и пути ее достижения.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301E6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25.03-27.03</w:t>
            </w:r>
          </w:p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94" w:rsidRPr="007A1781" w:rsidRDefault="00301E6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C0A94" w:rsidRPr="007A1781">
              <w:rPr>
                <w:rFonts w:ascii="Times New Roman" w:hAnsi="Times New Roman" w:cs="Times New Roman"/>
                <w:sz w:val="24"/>
                <w:szCs w:val="24"/>
              </w:rPr>
              <w:t>.03-03.04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25.03-27.03</w:t>
            </w:r>
          </w:p>
          <w:p w:rsidR="00301E6B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верть</w:t>
            </w:r>
          </w:p>
        </w:tc>
      </w:tr>
      <w:tr w:rsidR="008119CE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264358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82.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Автор и рассказчик в рассказе «Судьба человека».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Особенности комп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зиции. Сказовая 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нера повествования. Противопоставление жизни и весны сме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 и войне, добра и справедливости,  жестокости и бесч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ловечности.</w:t>
            </w:r>
          </w:p>
        </w:tc>
        <w:tc>
          <w:tcPr>
            <w:tcW w:w="2739" w:type="dxa"/>
          </w:tcPr>
          <w:p w:rsidR="008119CE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идейно-темати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ческое своеобразие текста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Аналитическое чтение</w:t>
            </w:r>
          </w:p>
        </w:tc>
        <w:tc>
          <w:tcPr>
            <w:tcW w:w="4961" w:type="dxa"/>
          </w:tcPr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вета (тест).</w:t>
            </w:r>
          </w:p>
          <w:p w:rsidR="00DA3BF1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выполнять учебные действия (отвечать на вопросы теста), пла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стоятельно. 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7A1781" w:rsidRDefault="00301E6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119CE" w:rsidRPr="007A1781">
              <w:rPr>
                <w:rFonts w:ascii="Times New Roman" w:hAnsi="Times New Roman" w:cs="Times New Roman"/>
                <w:sz w:val="24"/>
                <w:szCs w:val="24"/>
              </w:rPr>
              <w:t>.04-10.04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301E6B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8119CE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264358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83.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Вечность и совр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менность в стихах Б.Л.Пастернака о любви и природе.</w:t>
            </w:r>
          </w:p>
          <w:p w:rsidR="008119CE" w:rsidRPr="00C250AB" w:rsidRDefault="008119CE" w:rsidP="008119CE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Б.Л.Пастернаке. Многообразие 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лантов Б.Л.Пастернака. Вечность и совр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менность в стихах о природе и любви. Стремление прони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нуть в существо и тайны бытия в 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хотворении «Во всем мне хочется дойти…»</w:t>
            </w:r>
          </w:p>
        </w:tc>
        <w:tc>
          <w:tcPr>
            <w:tcW w:w="2739" w:type="dxa"/>
          </w:tcPr>
          <w:p w:rsidR="008119CE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нять индивидуальное зад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в проектной 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тельности группы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стихотворений. Ан</w:t>
            </w: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лиз стихотворений.</w:t>
            </w:r>
          </w:p>
        </w:tc>
        <w:tc>
          <w:tcPr>
            <w:tcW w:w="4961" w:type="dxa"/>
          </w:tcPr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7A1781" w:rsidRDefault="008119C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301E6B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</w:tr>
      <w:tr w:rsidR="008119CE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264358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8119CE" w:rsidP="00301E6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Раздумья о Родине в лирике А.Т.Твардовского.</w:t>
            </w:r>
          </w:p>
          <w:p w:rsidR="008119CE" w:rsidRPr="00C250AB" w:rsidRDefault="008119CE" w:rsidP="008119CE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А.Т.Твардовском. Раздумья о Родине и о природе в лирике поэта. Одухотвор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природы, ощ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щение радости 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тия в стихотворен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ях «Урожай», «В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сенние строчки». Философские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мышления об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тинных жизненных ценностях в стих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творении «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щем».</w:t>
            </w:r>
          </w:p>
        </w:tc>
        <w:tc>
          <w:tcPr>
            <w:tcW w:w="2739" w:type="dxa"/>
          </w:tcPr>
          <w:p w:rsidR="008119CE" w:rsidRDefault="00301E6B" w:rsidP="00301E6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анализи</w:t>
            </w:r>
            <w:r w:rsidR="008119CE"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="008119CE"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="008119CE" w:rsidRPr="00C250AB">
              <w:rPr>
                <w:rFonts w:ascii="Times New Roman" w:hAnsi="Times New Roman"/>
                <w:sz w:val="24"/>
                <w:szCs w:val="24"/>
              </w:rPr>
              <w:t>вать поэтический текст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Рассказ о поэте. В</w:t>
            </w: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разительное чтение стихотворений, их анализ.</w:t>
            </w:r>
          </w:p>
        </w:tc>
        <w:tc>
          <w:tcPr>
            <w:tcW w:w="4961" w:type="dxa"/>
          </w:tcPr>
          <w:p w:rsidR="008119CE" w:rsidRPr="00C250AB" w:rsidRDefault="008119CE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держанием.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7A1781" w:rsidRDefault="008119C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06.04-10.04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301E6B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8119CE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264358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85-86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«А зори здесь тихие» или В.В.Быков. «Со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ников», «Обелиск».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«Лейтенантская» проза. Будни войны. Нравственный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бор героев.</w:t>
            </w:r>
          </w:p>
        </w:tc>
        <w:tc>
          <w:tcPr>
            <w:tcW w:w="2739" w:type="dxa"/>
          </w:tcPr>
          <w:p w:rsidR="008119CE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нять индивидуальное зад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в проектной 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тельности группы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4961" w:type="dxa"/>
          </w:tcPr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7A1781" w:rsidRDefault="008119C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  <w:p w:rsidR="008119CE" w:rsidRPr="007A1781" w:rsidRDefault="008119C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CE" w:rsidRPr="007A1781" w:rsidRDefault="008119C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301E6B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13.04-15.04</w:t>
            </w:r>
          </w:p>
        </w:tc>
      </w:tr>
      <w:tr w:rsidR="008119CE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264358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Картины послев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енной деревни в рассказе А.И.Солженицына «Матренин двор».</w:t>
            </w:r>
          </w:p>
          <w:p w:rsidR="008119CE" w:rsidRPr="00C250AB" w:rsidRDefault="008119CE" w:rsidP="008119CE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А.И.Солженицыне. Обзор творчества писателя. Картины послевоенной 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ревни. Разрушение советской деревни, деградация крест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янства. Образ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сказчика. Тема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ведничества в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сказе.  Нравственная проблематика в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сказе</w:t>
            </w:r>
          </w:p>
        </w:tc>
        <w:tc>
          <w:tcPr>
            <w:tcW w:w="2739" w:type="dxa"/>
          </w:tcPr>
          <w:p w:rsidR="008119CE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роль средств выраз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тельности в раскрытии замысла автора;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изводить самосто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тельный и групповой анализ фрагментов текста</w:t>
            </w:r>
          </w:p>
          <w:p w:rsidR="008119CE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Аналитическое чтение рассказа. Беседа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7A1781" w:rsidRDefault="008119CE" w:rsidP="007A178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301E6B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Образ праведницы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в рассказе «Матр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нин двор»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Прототип образа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Матрены – хара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терный народный тип русской крест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янки. Самоотве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женность, подви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ничество Матрены, трагизм ее судьбы. Нравственный смысл рассказа-притчи. Смысл ф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нала рассказа.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лять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роль средств выраз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тельности в раскрытии замысла автора;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изводить самосто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тельный и групповой анализ фрагментов текста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Беседа. Тест.</w:t>
            </w:r>
          </w:p>
        </w:tc>
        <w:tc>
          <w:tcPr>
            <w:tcW w:w="4961" w:type="dxa"/>
          </w:tcPr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узнавать, называть и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20.04-</w:t>
            </w: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301E6B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20.04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89.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5E6">
              <w:rPr>
                <w:rFonts w:ascii="Times New Roman" w:hAnsi="Times New Roman"/>
                <w:b/>
                <w:sz w:val="24"/>
                <w:szCs w:val="24"/>
              </w:rPr>
              <w:t>ВЧ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Рассказы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Ф.Абрамова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(«П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лагея», «Алька») или повесть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В.Г.Распутина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«Женский разг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вор».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Нравственный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бор героев.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дить самостоятельный и групповой анализ фрагментов текста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4961" w:type="dxa"/>
          </w:tcPr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301E6B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Песни и романсы на стихи русских поэтов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-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ков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Понятие о жанре романса. История русского романса, его особенности. Поэтическая основа романса. Разнови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ности русского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манса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поэтический текст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Высказывание со</w:t>
            </w: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ственного мнения о прослушанном муз</w:t>
            </w: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кальном произведении.</w:t>
            </w:r>
          </w:p>
        </w:tc>
        <w:tc>
          <w:tcPr>
            <w:tcW w:w="4961" w:type="dxa"/>
          </w:tcPr>
          <w:p w:rsidR="00721ED3" w:rsidRPr="00C250AB" w:rsidRDefault="00721ED3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301E6B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91.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8E45E6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5E6">
              <w:rPr>
                <w:rFonts w:ascii="Times New Roman" w:hAnsi="Times New Roman"/>
                <w:b/>
                <w:sz w:val="24"/>
                <w:szCs w:val="24"/>
              </w:rPr>
              <w:t xml:space="preserve">Зачетное занятие по русской лирике </w:t>
            </w:r>
            <w:r w:rsidRPr="008E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8E45E6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:rsidR="00721ED3" w:rsidRPr="00C250AB" w:rsidRDefault="00721ED3" w:rsidP="00721ED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Русская лирика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века. Устные ответы на вопросы, подг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товленные учителем и учениками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Развитие традиций русского романса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ектировать и </w:t>
            </w:r>
            <w:proofErr w:type="spellStart"/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реа-лизовывать</w:t>
            </w:r>
            <w:proofErr w:type="spellEnd"/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дивидуальный мар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рут восполне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блемных зон в изуче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ных темах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Тест, сочинение-рассуждение.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27.04-01.05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301E6B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</w:tr>
      <w:tr w:rsidR="00721ED3" w:rsidRPr="00C250AB" w:rsidTr="00096C3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301E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Из зарубежной литературы (8 ч.)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Чувства и разум в любовной лирике Катулла.</w:t>
            </w:r>
          </w:p>
          <w:p w:rsidR="00721ED3" w:rsidRPr="00C250AB" w:rsidRDefault="00721ED3" w:rsidP="00721ED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Понятие об анти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ной лирике. Катулл. Слово о поэте. Чу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ства и разум в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бовной лирике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эта. Искренность, лирическая сила, простота поэзии 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тулла.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владеть изученной терми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нологией по теме, навыками устной и письменной моно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логической речи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Конспект статьи в учебнике.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</w:t>
            </w:r>
            <w:r w:rsidR="00DA3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27.04-01.05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301E6B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«Божественная 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медия» Данте Алигьери.</w:t>
            </w:r>
          </w:p>
          <w:p w:rsidR="00721ED3" w:rsidRPr="00C250AB" w:rsidRDefault="00721ED3" w:rsidP="00721ED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Данте Алигьери. Сочет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реального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и 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легорического в произведении.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альные, вымышле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ные, исторические персонажи поэмы. Моральное восхо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дение героя к выс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там духа.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идейно-эмоцио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нальное содержание поэмы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ровать свою деятельность.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гностики по алго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ритму выполнения 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дачи при консультативной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301E6B" w:rsidP="007A178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27.04-04</w:t>
            </w:r>
            <w:r w:rsidR="00721ED3" w:rsidRPr="007A1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301E6B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94.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Гуманизм эпохи Возрождения. Од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ночество Гамлета в его конфликте с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альным миром в трагедии У.Шекспира.</w:t>
            </w:r>
          </w:p>
          <w:p w:rsidR="00721ED3" w:rsidRPr="00C250AB" w:rsidRDefault="00721ED3" w:rsidP="00721ED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У.Шекспире. Обзор творчества поэта и драматурга. Один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чество Гамлета в его конфликте с реал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ным миром «расш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тавшегося века»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идейно-этиче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скую направленность траг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дии У. Шек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спира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позицию,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знанно использовать речевые средства в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ответствии с задачей коммуникации для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ражения своих чувств, мыслей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требностей; владеть устной и письменной речью, монологической контекстной речью.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спектра этич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ских чувств, чувства патриотизма, гордости за исто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рическое прошлое Отечества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301E6B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95-96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Трагизм любви Гамлета и Офелии. 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Конфликт как осн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 сюжета драмат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ческого произвед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ния. Трагизм любви Гамлета и Офелии. Философский хара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тер трагедии. Гамлет как вечный образ мировой литературы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аргумен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тировать свою точку зрения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гументированного ответа. </w:t>
            </w:r>
          </w:p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терминологию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лученные знания.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определять меры усвоения изученного материала.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D3" w:rsidRPr="007A1781" w:rsidRDefault="007D6315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11.05-15.05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D6315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08.05-11</w:t>
            </w:r>
            <w:r w:rsidR="00301E6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Трагедия И.В.Гете «Фауст».</w:t>
            </w:r>
          </w:p>
          <w:p w:rsidR="00721ED3" w:rsidRPr="00C250AB" w:rsidRDefault="00721ED3" w:rsidP="00721ED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Слово об И.В.Гете. Трагедия «Фауст». Народная легенда о докторе Фаусте и ее интерпретация в трагедии И.В.Гете. 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дить самостоятельный и групповой анализ фрагментов текста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83B">
              <w:rPr>
                <w:rFonts w:ascii="Times New Roman" w:hAnsi="Times New Roman"/>
                <w:i/>
                <w:sz w:val="24"/>
                <w:szCs w:val="24"/>
              </w:rPr>
              <w:t>Обзор с чтением о</w:t>
            </w:r>
            <w:r w:rsidRPr="005B083B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B083B">
              <w:rPr>
                <w:rFonts w:ascii="Times New Roman" w:hAnsi="Times New Roman"/>
                <w:i/>
                <w:sz w:val="24"/>
                <w:szCs w:val="24"/>
              </w:rPr>
              <w:t>дельных глав.</w:t>
            </w:r>
          </w:p>
        </w:tc>
        <w:tc>
          <w:tcPr>
            <w:tcW w:w="4961" w:type="dxa"/>
          </w:tcPr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D6315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21ED3" w:rsidRPr="007A1781">
              <w:rPr>
                <w:rFonts w:ascii="Times New Roman" w:hAnsi="Times New Roman" w:cs="Times New Roman"/>
                <w:sz w:val="24"/>
                <w:szCs w:val="24"/>
              </w:rPr>
              <w:t>.05-15.05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D6315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98.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Поиски справедл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вости и смысла жизни в филосо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трагедии И.В.Гете «Фауст».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История сделки с дьяволом как брод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чий сюжет.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аргумен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тировать свою точку зрения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гументированного ответа. </w:t>
            </w:r>
          </w:p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терминологию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лученные знания.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определять меры усвоения изученного материала.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11.05-15.05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D6315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Трагизм любви Ф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уста и Гретхен. 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Особенности жанра трагедии «Фауст». Признаки разных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дов и жанров в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изведении. Смысл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опоставления Фа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ста и Вагнера. Тр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гизм любви Фауста и Гретхен. Идейный смысл трагедии. Ф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уст как вечный образ мировой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итературы.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владеть изученной терми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нологией по теме, навыками устной и письменной моно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логической речи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083B">
              <w:rPr>
                <w:rFonts w:ascii="Times New Roman" w:hAnsi="Times New Roman"/>
                <w:i/>
                <w:sz w:val="24"/>
                <w:szCs w:val="24"/>
              </w:rPr>
              <w:t>Беседа. Тест. Задания по карточкам.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</w:t>
            </w:r>
            <w:r w:rsidR="00DA3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D6315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11.05-18</w:t>
            </w:r>
            <w:r w:rsidR="00721ED3" w:rsidRPr="007A1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D6315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721ED3" w:rsidRPr="00C250AB" w:rsidTr="00096C3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Заключительные уроки (4 ч.)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100-101.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Выявление уровня литературного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вития учащихся.</w:t>
            </w:r>
          </w:p>
          <w:p w:rsidR="00721ED3" w:rsidRPr="00C250AB" w:rsidRDefault="00721ED3" w:rsidP="00721ED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за год. Скво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ные темы и гуман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стические идеи 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литературы. Типы «лишних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дей».  Русская лит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ратура в мировом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процессе.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ектировать и </w:t>
            </w:r>
            <w:proofErr w:type="spellStart"/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реа-лизовывать</w:t>
            </w:r>
            <w:proofErr w:type="spellEnd"/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дивидуальный мар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рут восполне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блемных зон в изуче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ных темах</w:t>
            </w:r>
            <w:r w:rsidRPr="005B08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83B">
              <w:rPr>
                <w:rFonts w:ascii="Times New Roman" w:hAnsi="Times New Roman"/>
                <w:i/>
                <w:sz w:val="24"/>
                <w:szCs w:val="24"/>
              </w:rPr>
              <w:t xml:space="preserve">Итоговый тест по </w:t>
            </w:r>
            <w:r w:rsidRPr="005B083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программе 9 класса.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</w:t>
            </w:r>
            <w:r w:rsidR="00DA3BF1">
              <w:rPr>
                <w:rFonts w:ascii="Times New Roman" w:hAnsi="Times New Roman"/>
                <w:sz w:val="24"/>
                <w:szCs w:val="24"/>
              </w:rPr>
              <w:t>мулировать и удерж</w:t>
            </w:r>
            <w:r w:rsidR="00DA3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свою деятельность.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D6315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21ED3" w:rsidRPr="007A1781">
              <w:rPr>
                <w:rFonts w:ascii="Times New Roman" w:hAnsi="Times New Roman" w:cs="Times New Roman"/>
                <w:sz w:val="24"/>
                <w:szCs w:val="24"/>
              </w:rPr>
              <w:t>.05-22.05</w:t>
            </w:r>
          </w:p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D3" w:rsidRPr="007A1781" w:rsidRDefault="007D6315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1ED3" w:rsidRPr="007A1781">
              <w:rPr>
                <w:rFonts w:ascii="Times New Roman" w:hAnsi="Times New Roman" w:cs="Times New Roman"/>
                <w:sz w:val="24"/>
                <w:szCs w:val="24"/>
              </w:rPr>
              <w:t>.05-22.05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D6315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20.05-22.05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Подведение итогов года. Литература для чтения летом.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за год. Скво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ные темы и гуман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стические идеи 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литературы. Русская литература в мировом процессе. Рекомендации для летнего чтения.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ектировать и </w:t>
            </w:r>
            <w:proofErr w:type="spellStart"/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реа-лизовывать</w:t>
            </w:r>
            <w:proofErr w:type="spellEnd"/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дивидуальный мар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рут восполне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блемных зон в изуче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ных темах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D6315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1ED3" w:rsidRPr="007A1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D6315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</w:tbl>
    <w:p w:rsidR="001921A6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7D631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коррекции</w:t>
      </w:r>
    </w:p>
    <w:tbl>
      <w:tblPr>
        <w:tblW w:w="0" w:type="auto"/>
        <w:jc w:val="center"/>
        <w:tblInd w:w="-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3820"/>
      </w:tblGrid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5B0EB5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</w:tbl>
    <w:p w:rsidR="00AB3B48" w:rsidRDefault="00AB3B48" w:rsidP="00AB3B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B48" w:rsidRDefault="00AB3B48" w:rsidP="00AB3B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AB3B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Pr="00C250AB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C250A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250AB">
        <w:rPr>
          <w:rFonts w:ascii="Times New Roman" w:hAnsi="Times New Roman"/>
          <w:b/>
          <w:sz w:val="24"/>
          <w:szCs w:val="24"/>
        </w:rPr>
        <w:t>Учебное и учебно-методическое обеспечение</w:t>
      </w:r>
    </w:p>
    <w:p w:rsidR="001921A6" w:rsidRPr="00C250AB" w:rsidRDefault="001921A6" w:rsidP="001921A6">
      <w:pPr>
        <w:shd w:val="clear" w:color="auto" w:fill="FFFFFF"/>
        <w:spacing w:after="0" w:line="240" w:lineRule="auto"/>
        <w:ind w:left="57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AB3B48" w:rsidP="00AB3B48">
      <w:pPr>
        <w:shd w:val="clear" w:color="auto" w:fill="FFFFFF"/>
        <w:spacing w:after="0" w:line="240" w:lineRule="auto"/>
        <w:ind w:lef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ученика: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Словари и справочники: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2).  Быстрова Е. А. и др. Краткий фразеологический словарь русского языка. - СПб</w:t>
      </w:r>
      <w:proofErr w:type="gramStart"/>
      <w:r w:rsidRPr="00C250AB"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 w:rsidRPr="00C250AB">
        <w:rPr>
          <w:rFonts w:ascii="Times New Roman" w:hAnsi="Times New Roman"/>
          <w:sz w:val="24"/>
          <w:szCs w:val="24"/>
        </w:rPr>
        <w:t>отд-ние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изд-ва «Просвещение», 1994.-271с</w:t>
      </w:r>
    </w:p>
    <w:p w:rsidR="00DA0021" w:rsidRDefault="00AB3B48" w:rsidP="00DA0021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921A6" w:rsidRPr="00C250AB">
        <w:rPr>
          <w:rFonts w:ascii="Times New Roman" w:hAnsi="Times New Roman"/>
          <w:sz w:val="24"/>
          <w:szCs w:val="24"/>
        </w:rPr>
        <w:t xml:space="preserve">).  </w:t>
      </w:r>
      <w:proofErr w:type="spellStart"/>
      <w:r w:rsidR="001921A6" w:rsidRPr="00C250AB">
        <w:rPr>
          <w:rFonts w:ascii="Times New Roman" w:hAnsi="Times New Roman"/>
          <w:sz w:val="24"/>
          <w:szCs w:val="24"/>
        </w:rPr>
        <w:t>М.А.Надель-Червинская</w:t>
      </w:r>
      <w:proofErr w:type="spellEnd"/>
      <w:r w:rsidR="001921A6" w:rsidRPr="00C250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Современный </w:t>
      </w:r>
      <w:r w:rsidR="001921A6" w:rsidRPr="00C250AB">
        <w:rPr>
          <w:rFonts w:ascii="Times New Roman" w:hAnsi="Times New Roman"/>
          <w:sz w:val="24"/>
          <w:szCs w:val="24"/>
        </w:rPr>
        <w:t xml:space="preserve">словарь иностранных слов. </w:t>
      </w:r>
      <w:proofErr w:type="gramStart"/>
      <w:r w:rsidR="00DA0021">
        <w:rPr>
          <w:rFonts w:ascii="Times New Roman" w:hAnsi="Times New Roman"/>
          <w:sz w:val="24"/>
          <w:szCs w:val="24"/>
        </w:rPr>
        <w:t>–М</w:t>
      </w:r>
      <w:proofErr w:type="gramEnd"/>
      <w:r w:rsidR="00DA0021">
        <w:rPr>
          <w:rFonts w:ascii="Times New Roman" w:hAnsi="Times New Roman"/>
          <w:sz w:val="24"/>
          <w:szCs w:val="24"/>
        </w:rPr>
        <w:t>.: АСТ-ПРЕСС КНИГА, 2014.-416 с.-(настольные словари русск</w:t>
      </w:r>
      <w:r w:rsidR="00DA0021">
        <w:rPr>
          <w:rFonts w:ascii="Times New Roman" w:hAnsi="Times New Roman"/>
          <w:sz w:val="24"/>
          <w:szCs w:val="24"/>
        </w:rPr>
        <w:t>о</w:t>
      </w:r>
      <w:r w:rsidR="00DA0021">
        <w:rPr>
          <w:rFonts w:ascii="Times New Roman" w:hAnsi="Times New Roman"/>
          <w:sz w:val="24"/>
          <w:szCs w:val="24"/>
        </w:rPr>
        <w:t>го языка).</w:t>
      </w:r>
    </w:p>
    <w:p w:rsidR="001921A6" w:rsidRPr="00C250AB" w:rsidRDefault="00DA0021" w:rsidP="00DA0021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4). </w:t>
      </w:r>
      <w:r w:rsidR="001921A6" w:rsidRPr="00C250AB">
        <w:rPr>
          <w:rFonts w:ascii="Times New Roman" w:hAnsi="Times New Roman"/>
          <w:sz w:val="24"/>
          <w:szCs w:val="24"/>
        </w:rPr>
        <w:t>Ожегов С. И. и Шведова Н. Ю. Толковый словарь русского языка:80000 слов и фразеологических выражений / Российская АН</w:t>
      </w:r>
      <w:proofErr w:type="gramStart"/>
      <w:r w:rsidR="001921A6" w:rsidRPr="00C250AB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="001921A6" w:rsidRPr="00C250AB">
        <w:rPr>
          <w:rFonts w:ascii="Times New Roman" w:hAnsi="Times New Roman"/>
          <w:sz w:val="24"/>
          <w:szCs w:val="24"/>
        </w:rPr>
        <w:t>Росси</w:t>
      </w:r>
      <w:r w:rsidR="001921A6" w:rsidRPr="00C250AB">
        <w:rPr>
          <w:rFonts w:ascii="Times New Roman" w:hAnsi="Times New Roman"/>
          <w:sz w:val="24"/>
          <w:szCs w:val="24"/>
        </w:rPr>
        <w:t>й</w:t>
      </w:r>
      <w:r w:rsidR="001921A6" w:rsidRPr="00C250AB">
        <w:rPr>
          <w:rFonts w:ascii="Times New Roman" w:hAnsi="Times New Roman"/>
          <w:sz w:val="24"/>
          <w:szCs w:val="24"/>
        </w:rPr>
        <w:t xml:space="preserve">ский фонд культуры; - 2 – е изд., </w:t>
      </w:r>
      <w:proofErr w:type="spellStart"/>
      <w:r w:rsidR="001921A6" w:rsidRPr="00C250AB">
        <w:rPr>
          <w:rFonts w:ascii="Times New Roman" w:hAnsi="Times New Roman"/>
          <w:sz w:val="24"/>
          <w:szCs w:val="24"/>
        </w:rPr>
        <w:t>испр</w:t>
      </w:r>
      <w:proofErr w:type="spellEnd"/>
      <w:r w:rsidR="001921A6" w:rsidRPr="00C250AB">
        <w:rPr>
          <w:rFonts w:ascii="Times New Roman" w:hAnsi="Times New Roman"/>
          <w:sz w:val="24"/>
          <w:szCs w:val="24"/>
        </w:rPr>
        <w:t>. и доп. – М.: АЗЪ,1995. – 928 с.</w:t>
      </w:r>
    </w:p>
    <w:p w:rsidR="001921A6" w:rsidRPr="00C250AB" w:rsidRDefault="00DA0021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921A6" w:rsidRPr="00C250AB">
        <w:rPr>
          <w:rFonts w:ascii="Times New Roman" w:hAnsi="Times New Roman"/>
          <w:sz w:val="24"/>
          <w:szCs w:val="24"/>
        </w:rPr>
        <w:t>). Учебный словарь синонимов русского языка</w:t>
      </w:r>
      <w:proofErr w:type="gramStart"/>
      <w:r w:rsidR="001921A6" w:rsidRPr="00C250AB">
        <w:rPr>
          <w:rFonts w:ascii="Times New Roman" w:hAnsi="Times New Roman"/>
          <w:sz w:val="24"/>
          <w:szCs w:val="24"/>
        </w:rPr>
        <w:t>/А</w:t>
      </w:r>
      <w:proofErr w:type="gramEnd"/>
      <w:r w:rsidR="001921A6" w:rsidRPr="00C250AB">
        <w:rPr>
          <w:rFonts w:ascii="Times New Roman" w:hAnsi="Times New Roman"/>
          <w:sz w:val="24"/>
          <w:szCs w:val="24"/>
        </w:rPr>
        <w:t>вт. В.И.Зимин, Л.П.Александрова и др. – М.: школа-пресс, 1994. – 384с.</w:t>
      </w:r>
    </w:p>
    <w:p w:rsidR="001921A6" w:rsidRPr="00AB3B48" w:rsidRDefault="00DA0021" w:rsidP="00AB3B48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1921A6" w:rsidRPr="00C250AB">
        <w:rPr>
          <w:rFonts w:ascii="Times New Roman" w:hAnsi="Times New Roman"/>
          <w:sz w:val="24"/>
          <w:szCs w:val="24"/>
        </w:rPr>
        <w:t>).  Словарь синонимов р</w:t>
      </w:r>
      <w:r w:rsidR="00AB3B48">
        <w:rPr>
          <w:rFonts w:ascii="Times New Roman" w:hAnsi="Times New Roman"/>
          <w:sz w:val="24"/>
          <w:szCs w:val="24"/>
        </w:rPr>
        <w:t xml:space="preserve">усского языка. </w:t>
      </w:r>
      <w:proofErr w:type="spellStart"/>
      <w:r w:rsidR="00AB3B48">
        <w:rPr>
          <w:rFonts w:ascii="Times New Roman" w:hAnsi="Times New Roman"/>
          <w:sz w:val="24"/>
          <w:szCs w:val="24"/>
        </w:rPr>
        <w:t>З.Е.Александрова</w:t>
      </w:r>
      <w:proofErr w:type="spellEnd"/>
    </w:p>
    <w:p w:rsidR="001921A6" w:rsidRPr="00DA0021" w:rsidRDefault="00DA0021" w:rsidP="00DA0021">
      <w:pPr>
        <w:shd w:val="clear" w:color="auto" w:fill="FFFFFF"/>
        <w:spacing w:after="0" w:line="240" w:lineRule="auto"/>
        <w:ind w:lef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учителя:</w:t>
      </w:r>
      <w:r w:rsidR="001921A6" w:rsidRPr="00C250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Cs/>
          <w:spacing w:val="-20"/>
          <w:sz w:val="24"/>
          <w:szCs w:val="24"/>
        </w:rPr>
        <w:t>1)</w:t>
      </w:r>
      <w:r w:rsidRPr="00C250AB">
        <w:rPr>
          <w:rFonts w:ascii="Times New Roman" w:hAnsi="Times New Roman"/>
          <w:spacing w:val="-20"/>
          <w:sz w:val="24"/>
          <w:szCs w:val="24"/>
        </w:rPr>
        <w:t xml:space="preserve">.   </w:t>
      </w:r>
      <w:r w:rsidRPr="00C250AB">
        <w:rPr>
          <w:rFonts w:ascii="Times New Roman" w:hAnsi="Times New Roman"/>
          <w:sz w:val="24"/>
          <w:szCs w:val="24"/>
        </w:rPr>
        <w:t xml:space="preserve">Аркин И.И. Уроки литературы в 9 классе: Практическая методика: Книга для учителя, - М.:   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b/>
          <w:i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Просвещение, 2008.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8"/>
          <w:sz w:val="24"/>
          <w:szCs w:val="24"/>
        </w:rPr>
        <w:t>2).</w:t>
      </w:r>
      <w:r w:rsidRPr="00C250AB">
        <w:rPr>
          <w:rFonts w:ascii="Times New Roman" w:hAnsi="Times New Roman"/>
          <w:sz w:val="24"/>
          <w:szCs w:val="24"/>
        </w:rPr>
        <w:t xml:space="preserve">  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Беляева Н.В. Уроки изучения лирики в школе. - М.: </w:t>
      </w:r>
      <w:proofErr w:type="spellStart"/>
      <w:r w:rsidRPr="00C250AB">
        <w:rPr>
          <w:rFonts w:ascii="Times New Roman" w:hAnsi="Times New Roman"/>
          <w:spacing w:val="-1"/>
          <w:sz w:val="24"/>
          <w:szCs w:val="24"/>
        </w:rPr>
        <w:t>Вербум</w:t>
      </w:r>
      <w:proofErr w:type="spellEnd"/>
      <w:r w:rsidRPr="00C250AB">
        <w:rPr>
          <w:rFonts w:ascii="Times New Roman" w:hAnsi="Times New Roman"/>
          <w:spacing w:val="-1"/>
          <w:sz w:val="24"/>
          <w:szCs w:val="24"/>
        </w:rPr>
        <w:t>-М, 2004.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9"/>
          <w:sz w:val="24"/>
          <w:szCs w:val="24"/>
        </w:rPr>
        <w:t>3).</w:t>
      </w:r>
      <w:r w:rsidRPr="00C250AB">
        <w:rPr>
          <w:rFonts w:ascii="Times New Roman" w:hAnsi="Times New Roman"/>
          <w:sz w:val="24"/>
          <w:szCs w:val="24"/>
        </w:rPr>
        <w:t xml:space="preserve">  </w:t>
      </w:r>
      <w:r w:rsidRPr="00C250AB">
        <w:rPr>
          <w:rFonts w:ascii="Times New Roman" w:hAnsi="Times New Roman"/>
          <w:spacing w:val="-1"/>
          <w:sz w:val="24"/>
          <w:szCs w:val="24"/>
        </w:rPr>
        <w:t>Вельская Л.Л. Литературные викторины. - М.: Просвещение, 2005.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4"/>
          <w:sz w:val="24"/>
          <w:szCs w:val="24"/>
        </w:rPr>
        <w:t>4).</w:t>
      </w:r>
      <w:r w:rsidRPr="00C250AB">
        <w:rPr>
          <w:rFonts w:ascii="Times New Roman" w:hAnsi="Times New Roman"/>
          <w:sz w:val="24"/>
          <w:szCs w:val="24"/>
        </w:rPr>
        <w:t xml:space="preserve">  Зинина Е.А., Федоров А.В., Самойлова Е.А. Литература: Сборник заданий для проведения экзамена в 9 классе. - М: Просвещение, 2006.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8"/>
          <w:sz w:val="24"/>
          <w:szCs w:val="24"/>
        </w:rPr>
        <w:t>5).</w:t>
      </w:r>
      <w:r w:rsidRPr="00C250AB">
        <w:rPr>
          <w:rFonts w:ascii="Times New Roman" w:hAnsi="Times New Roman"/>
          <w:sz w:val="24"/>
          <w:szCs w:val="24"/>
        </w:rPr>
        <w:t xml:space="preserve">  </w:t>
      </w:r>
      <w:r w:rsidRPr="00C250AB">
        <w:rPr>
          <w:rFonts w:ascii="Times New Roman" w:hAnsi="Times New Roman"/>
          <w:spacing w:val="-3"/>
          <w:sz w:val="24"/>
          <w:szCs w:val="24"/>
        </w:rPr>
        <w:t xml:space="preserve">Коровина В.Я. Литература: 9 </w:t>
      </w:r>
      <w:proofErr w:type="spellStart"/>
      <w:r w:rsidRPr="00C250AB">
        <w:rPr>
          <w:rFonts w:ascii="Times New Roman" w:hAnsi="Times New Roman"/>
          <w:spacing w:val="-3"/>
          <w:sz w:val="24"/>
          <w:szCs w:val="24"/>
        </w:rPr>
        <w:t>кл</w:t>
      </w:r>
      <w:proofErr w:type="spellEnd"/>
      <w:r w:rsidRPr="00C250AB">
        <w:rPr>
          <w:rFonts w:ascii="Times New Roman" w:hAnsi="Times New Roman"/>
          <w:spacing w:val="-3"/>
          <w:sz w:val="24"/>
          <w:szCs w:val="24"/>
        </w:rPr>
        <w:t xml:space="preserve">.: Методические советы / </w:t>
      </w:r>
      <w:proofErr w:type="spellStart"/>
      <w:r w:rsidRPr="00C250AB">
        <w:rPr>
          <w:rFonts w:ascii="Times New Roman" w:hAnsi="Times New Roman"/>
          <w:spacing w:val="-3"/>
          <w:sz w:val="24"/>
          <w:szCs w:val="24"/>
        </w:rPr>
        <w:t>В.Я.Коровина</w:t>
      </w:r>
      <w:proofErr w:type="spellEnd"/>
      <w:r w:rsidRPr="00C250AB">
        <w:rPr>
          <w:rFonts w:ascii="Times New Roman" w:hAnsi="Times New Roman"/>
          <w:spacing w:val="-3"/>
          <w:sz w:val="24"/>
          <w:szCs w:val="24"/>
        </w:rPr>
        <w:t xml:space="preserve">, И.С. </w:t>
      </w:r>
      <w:proofErr w:type="spellStart"/>
      <w:r w:rsidRPr="00C250AB">
        <w:rPr>
          <w:rFonts w:ascii="Times New Roman" w:hAnsi="Times New Roman"/>
          <w:spacing w:val="-3"/>
          <w:sz w:val="24"/>
          <w:szCs w:val="24"/>
        </w:rPr>
        <w:t>Збарский</w:t>
      </w:r>
      <w:proofErr w:type="spellEnd"/>
      <w:r w:rsidRPr="00C250AB">
        <w:rPr>
          <w:rFonts w:ascii="Times New Roman" w:hAnsi="Times New Roman"/>
          <w:spacing w:val="-3"/>
          <w:sz w:val="24"/>
          <w:szCs w:val="24"/>
        </w:rPr>
        <w:t xml:space="preserve">: </w:t>
      </w:r>
      <w:r w:rsidRPr="00C250AB">
        <w:rPr>
          <w:rFonts w:ascii="Times New Roman" w:hAnsi="Times New Roman"/>
          <w:sz w:val="24"/>
          <w:szCs w:val="24"/>
        </w:rPr>
        <w:t>под ред. В.И.Коровина. - М.: Просвещение, 2008.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1"/>
          <w:sz w:val="24"/>
          <w:szCs w:val="24"/>
        </w:rPr>
        <w:t>6).</w:t>
      </w:r>
      <w:r w:rsidRPr="00C250AB">
        <w:rPr>
          <w:rFonts w:ascii="Times New Roman" w:hAnsi="Times New Roman"/>
          <w:sz w:val="24"/>
          <w:szCs w:val="24"/>
        </w:rPr>
        <w:t xml:space="preserve">  Литература.   9 </w:t>
      </w:r>
      <w:proofErr w:type="spellStart"/>
      <w:r w:rsidRPr="00C250AB">
        <w:rPr>
          <w:rFonts w:ascii="Times New Roman" w:hAnsi="Times New Roman"/>
          <w:sz w:val="24"/>
          <w:szCs w:val="24"/>
        </w:rPr>
        <w:t>кл</w:t>
      </w:r>
      <w:proofErr w:type="spellEnd"/>
      <w:r w:rsidRPr="00C250AB">
        <w:rPr>
          <w:rFonts w:ascii="Times New Roman" w:hAnsi="Times New Roman"/>
          <w:sz w:val="24"/>
          <w:szCs w:val="24"/>
        </w:rPr>
        <w:t>.:   Учебник для   общеобразовательных учреждений.   В 2-х ч./Авт.-сост. В.Я.Коровина и др. - М.: Просвещение, 2008.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3"/>
          <w:sz w:val="24"/>
          <w:szCs w:val="24"/>
        </w:rPr>
        <w:t>7).</w:t>
      </w:r>
      <w:r w:rsidRPr="00C250A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250AB">
        <w:rPr>
          <w:rFonts w:ascii="Times New Roman" w:hAnsi="Times New Roman"/>
          <w:sz w:val="24"/>
          <w:szCs w:val="24"/>
        </w:rPr>
        <w:t>Лейфман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И.М. Карточки для дифференцированного контроля знаний по литературе. 9 класс, </w:t>
      </w:r>
      <w:proofErr w:type="gramStart"/>
      <w:r w:rsidRPr="00C250AB">
        <w:rPr>
          <w:rFonts w:ascii="Times New Roman" w:hAnsi="Times New Roman"/>
          <w:sz w:val="24"/>
          <w:szCs w:val="24"/>
        </w:rPr>
        <w:t>-М</w:t>
      </w:r>
      <w:proofErr w:type="gramEnd"/>
      <w:r w:rsidRPr="00C250AB">
        <w:rPr>
          <w:rFonts w:ascii="Times New Roman" w:hAnsi="Times New Roman"/>
          <w:sz w:val="24"/>
          <w:szCs w:val="24"/>
        </w:rPr>
        <w:t>.: Материк Альфа, 2004.</w:t>
      </w:r>
    </w:p>
    <w:p w:rsidR="001921A6" w:rsidRPr="00C250AB" w:rsidRDefault="001921A6" w:rsidP="00DA0021">
      <w:pPr>
        <w:spacing w:after="0" w:line="240" w:lineRule="auto"/>
        <w:ind w:left="57"/>
        <w:rPr>
          <w:rFonts w:ascii="Times New Roman" w:hAnsi="Times New Roman"/>
          <w:spacing w:val="-1"/>
          <w:sz w:val="24"/>
          <w:szCs w:val="24"/>
        </w:rPr>
      </w:pPr>
      <w:r w:rsidRPr="00C250AB">
        <w:rPr>
          <w:rFonts w:ascii="Times New Roman" w:hAnsi="Times New Roman"/>
          <w:spacing w:val="-14"/>
          <w:sz w:val="24"/>
          <w:szCs w:val="24"/>
        </w:rPr>
        <w:t>8).</w:t>
      </w:r>
      <w:r w:rsidRPr="00C250AB">
        <w:rPr>
          <w:rFonts w:ascii="Times New Roman" w:hAnsi="Times New Roman"/>
          <w:sz w:val="24"/>
          <w:szCs w:val="24"/>
        </w:rPr>
        <w:t xml:space="preserve">  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Матвеева Е.И. Литература. 9 класс: Тестовые задания к основным учебникам. 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– </w:t>
      </w:r>
      <w:proofErr w:type="spellStart"/>
      <w:r w:rsidRPr="00C250AB">
        <w:rPr>
          <w:rFonts w:ascii="Times New Roman" w:hAnsi="Times New Roman"/>
          <w:spacing w:val="-1"/>
          <w:sz w:val="24"/>
          <w:szCs w:val="24"/>
        </w:rPr>
        <w:t>М.:Эскимо</w:t>
      </w:r>
      <w:proofErr w:type="spellEnd"/>
      <w:r w:rsidRPr="00C250AB">
        <w:rPr>
          <w:rFonts w:ascii="Times New Roman" w:hAnsi="Times New Roman"/>
          <w:spacing w:val="-1"/>
          <w:sz w:val="24"/>
          <w:szCs w:val="24"/>
        </w:rPr>
        <w:t xml:space="preserve">, 2008 </w:t>
      </w:r>
    </w:p>
    <w:p w:rsidR="001921A6" w:rsidRPr="00C250AB" w:rsidRDefault="001921A6" w:rsidP="001921A6">
      <w:pPr>
        <w:shd w:val="clear" w:color="auto" w:fill="FFFFFF"/>
        <w:spacing w:after="0" w:line="240" w:lineRule="auto"/>
        <w:ind w:left="57"/>
        <w:rPr>
          <w:rFonts w:ascii="Times New Roman" w:hAnsi="Times New Roman"/>
          <w:spacing w:val="-1"/>
          <w:sz w:val="24"/>
          <w:szCs w:val="24"/>
        </w:rPr>
      </w:pPr>
      <w:r w:rsidRPr="00C250AB">
        <w:rPr>
          <w:rFonts w:ascii="Times New Roman" w:hAnsi="Times New Roman"/>
          <w:spacing w:val="-3"/>
          <w:sz w:val="24"/>
          <w:szCs w:val="24"/>
        </w:rPr>
        <w:t xml:space="preserve">9).  </w:t>
      </w:r>
      <w:proofErr w:type="spellStart"/>
      <w:r w:rsidRPr="00C250AB">
        <w:rPr>
          <w:rFonts w:ascii="Times New Roman" w:hAnsi="Times New Roman"/>
          <w:spacing w:val="-3"/>
          <w:sz w:val="24"/>
          <w:szCs w:val="24"/>
        </w:rPr>
        <w:t>Фогельсон</w:t>
      </w:r>
      <w:proofErr w:type="spellEnd"/>
      <w:r w:rsidRPr="00C250AB">
        <w:rPr>
          <w:rFonts w:ascii="Times New Roman" w:hAnsi="Times New Roman"/>
          <w:spacing w:val="-3"/>
          <w:sz w:val="24"/>
          <w:szCs w:val="24"/>
        </w:rPr>
        <w:t xml:space="preserve"> И.А. Русская литература первой половины 19 века. - М.: Материк Альфа. 2006. 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i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b/>
          <w:shadow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Интернет-ресурсы для ученика и учителя:</w:t>
      </w:r>
      <w:r w:rsidRPr="00C250AB">
        <w:rPr>
          <w:rFonts w:ascii="Times New Roman" w:hAnsi="Times New Roman"/>
          <w:b/>
          <w:shadow/>
          <w:sz w:val="24"/>
          <w:szCs w:val="24"/>
        </w:rPr>
        <w:t xml:space="preserve"> </w:t>
      </w:r>
    </w:p>
    <w:p w:rsidR="001921A6" w:rsidRPr="00DB24DB" w:rsidRDefault="001921A6" w:rsidP="001921A6">
      <w:pPr>
        <w:spacing w:after="0" w:line="240" w:lineRule="auto"/>
        <w:ind w:left="57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1921A6" w:rsidRPr="00DB24DB" w:rsidRDefault="001921A6" w:rsidP="001921A6">
      <w:pPr>
        <w:spacing w:after="0" w:line="240" w:lineRule="auto"/>
        <w:ind w:left="57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B24DB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DB24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. </w:t>
      </w:r>
      <w:hyperlink r:id="rId7" w:tgtFrame="_blank" w:tooltip="http://school-collection.edu.ru/catalog/pupil/?subject=8" w:history="1">
        <w:r w:rsidRPr="00DB24DB">
          <w:rPr>
            <w:rStyle w:val="ab"/>
            <w:rFonts w:ascii="Times New Roman" w:hAnsi="Times New Roman" w:cs="Times New Roman"/>
            <w:b/>
            <w:i/>
            <w:color w:val="002060"/>
            <w:sz w:val="24"/>
            <w:szCs w:val="24"/>
          </w:rPr>
          <w:t>http://school-</w:t>
        </w:r>
      </w:hyperlink>
      <w:hyperlink r:id="rId8" w:tgtFrame="_blank" w:tooltip="http://school-collection.edu.ru/catalog/pupil/?subject=8" w:history="1">
        <w:r w:rsidRPr="00DB24DB">
          <w:rPr>
            <w:rStyle w:val="ab"/>
            <w:rFonts w:ascii="Times New Roman" w:hAnsi="Times New Roman" w:cs="Times New Roman"/>
            <w:b/>
            <w:i/>
            <w:color w:val="002060"/>
            <w:sz w:val="24"/>
            <w:szCs w:val="24"/>
          </w:rPr>
          <w:t>collection.edu.ru/catalog/pupil/?subject=8</w:t>
        </w:r>
      </w:hyperlink>
      <w:r w:rsidRPr="00DB24D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</w:p>
    <w:p w:rsidR="001921A6" w:rsidRPr="00DB24DB" w:rsidRDefault="001921A6" w:rsidP="001921A6">
      <w:pPr>
        <w:spacing w:after="0" w:line="240" w:lineRule="auto"/>
        <w:ind w:left="57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B24DB">
        <w:rPr>
          <w:rFonts w:ascii="Times New Roman" w:hAnsi="Times New Roman" w:cs="Times New Roman"/>
          <w:b/>
          <w:color w:val="002060"/>
          <w:sz w:val="24"/>
          <w:szCs w:val="24"/>
        </w:rPr>
        <w:t>2.</w:t>
      </w:r>
      <w:r w:rsidRPr="00DB24D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Сеть творческих учителей </w:t>
      </w:r>
      <w:hyperlink r:id="rId9" w:history="1">
        <w:r w:rsidRPr="00DB24DB">
          <w:rPr>
            <w:rStyle w:val="ab"/>
            <w:rFonts w:ascii="Times New Roman" w:hAnsi="Times New Roman" w:cs="Times New Roman"/>
            <w:b/>
            <w:i/>
            <w:color w:val="002060"/>
            <w:sz w:val="24"/>
            <w:szCs w:val="24"/>
          </w:rPr>
          <w:t>http://www.it-n.ru/</w:t>
        </w:r>
      </w:hyperlink>
    </w:p>
    <w:p w:rsidR="001921A6" w:rsidRPr="00DB24DB" w:rsidRDefault="001921A6" w:rsidP="001921A6">
      <w:pPr>
        <w:spacing w:after="0" w:line="240" w:lineRule="auto"/>
        <w:ind w:left="57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B24D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3. </w:t>
      </w:r>
      <w:r w:rsidRPr="00DB24D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hyperlink r:id="rId10" w:history="1">
        <w:r w:rsidRPr="00DB24DB">
          <w:rPr>
            <w:rStyle w:val="ab"/>
            <w:rFonts w:ascii="Times New Roman" w:hAnsi="Times New Roman" w:cs="Times New Roman"/>
            <w:b/>
            <w:i/>
            <w:color w:val="002060"/>
            <w:sz w:val="24"/>
            <w:szCs w:val="24"/>
          </w:rPr>
          <w:t>http://rus.1september.ru/topic.php?TopicID=1&amp;Page</w:t>
        </w:r>
      </w:hyperlink>
    </w:p>
    <w:p w:rsidR="001921A6" w:rsidRPr="00DB24DB" w:rsidRDefault="001921A6" w:rsidP="001921A6">
      <w:pPr>
        <w:spacing w:after="0" w:line="240" w:lineRule="auto"/>
        <w:ind w:left="57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B24DB">
        <w:rPr>
          <w:rFonts w:ascii="Times New Roman" w:hAnsi="Times New Roman" w:cs="Times New Roman"/>
          <w:b/>
          <w:color w:val="002060"/>
          <w:sz w:val="24"/>
          <w:szCs w:val="24"/>
        </w:rPr>
        <w:t>4.</w:t>
      </w:r>
      <w:r w:rsidRPr="00DB24D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</w:t>
      </w:r>
      <w:hyperlink r:id="rId11" w:history="1">
        <w:r w:rsidRPr="00DB24DB">
          <w:rPr>
            <w:rStyle w:val="ab"/>
            <w:rFonts w:ascii="Times New Roman" w:hAnsi="Times New Roman" w:cs="Times New Roman"/>
            <w:b/>
            <w:i/>
            <w:color w:val="002060"/>
            <w:sz w:val="24"/>
            <w:szCs w:val="24"/>
          </w:rPr>
          <w:t>http://www.openclass.ru/</w:t>
        </w:r>
      </w:hyperlink>
      <w:r w:rsidRPr="00DB24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</w:t>
      </w:r>
      <w:r w:rsidRPr="00C250A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250AB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C250A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250AB">
        <w:rPr>
          <w:rFonts w:ascii="Times New Roman" w:hAnsi="Times New Roman"/>
          <w:b/>
          <w:sz w:val="24"/>
          <w:szCs w:val="24"/>
        </w:rPr>
        <w:t xml:space="preserve"> Планируемые результаты изучения учебного предмета, курса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20"/>
        <w:rPr>
          <w:rFonts w:ascii="Times New Roman" w:hAnsi="Times New Roman"/>
          <w:bCs/>
          <w:i/>
          <w:iCs/>
          <w:sz w:val="24"/>
          <w:szCs w:val="24"/>
        </w:rPr>
      </w:pPr>
      <w:r w:rsidRPr="00C250AB">
        <w:rPr>
          <w:rFonts w:ascii="Times New Roman" w:hAnsi="Times New Roman"/>
          <w:b/>
          <w:bCs/>
          <w:sz w:val="24"/>
          <w:szCs w:val="24"/>
        </w:rPr>
        <w:t xml:space="preserve">В результате изучения литературы к концу 9 класса </w:t>
      </w:r>
      <w:r w:rsidRPr="00C250AB">
        <w:rPr>
          <w:rFonts w:ascii="Times New Roman" w:hAnsi="Times New Roman"/>
          <w:b/>
          <w:bCs/>
          <w:sz w:val="24"/>
          <w:szCs w:val="24"/>
          <w:u w:val="single"/>
        </w:rPr>
        <w:t>ученик научится: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понимать ключевые проблемы изученных произведений русского фольклора и фольк</w:t>
      </w:r>
      <w:r w:rsidRPr="00C250AB">
        <w:rPr>
          <w:rFonts w:ascii="Times New Roman" w:hAnsi="Times New Roman"/>
          <w:sz w:val="24"/>
          <w:szCs w:val="24"/>
        </w:rPr>
        <w:softHyphen/>
        <w:t>лора других народов, древнерусской литера</w:t>
      </w:r>
      <w:r w:rsidRPr="00C250AB">
        <w:rPr>
          <w:rFonts w:ascii="Times New Roman" w:hAnsi="Times New Roman"/>
          <w:sz w:val="24"/>
          <w:szCs w:val="24"/>
        </w:rPr>
        <w:softHyphen/>
        <w:t xml:space="preserve">туры, литературы </w:t>
      </w:r>
      <w:r w:rsidRPr="00C250AB">
        <w:rPr>
          <w:rFonts w:ascii="Times New Roman" w:hAnsi="Times New Roman"/>
          <w:sz w:val="24"/>
          <w:szCs w:val="24"/>
          <w:lang w:val="en-US"/>
        </w:rPr>
        <w:t>XVIII</w:t>
      </w:r>
      <w:r w:rsidRPr="00C250AB">
        <w:rPr>
          <w:rFonts w:ascii="Times New Roman" w:hAnsi="Times New Roman"/>
          <w:sz w:val="24"/>
          <w:szCs w:val="24"/>
        </w:rPr>
        <w:t xml:space="preserve"> в., русских писателей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>—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вв., литературы народов России и за</w:t>
      </w:r>
      <w:r w:rsidRPr="00C250AB">
        <w:rPr>
          <w:rFonts w:ascii="Times New Roman" w:hAnsi="Times New Roman"/>
          <w:sz w:val="24"/>
          <w:szCs w:val="24"/>
        </w:rPr>
        <w:softHyphen/>
        <w:t>рубежной литературы;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понимать связь литературных произведе</w:t>
      </w:r>
      <w:r w:rsidRPr="00C250AB">
        <w:rPr>
          <w:rFonts w:ascii="Times New Roman" w:hAnsi="Times New Roman"/>
          <w:sz w:val="24"/>
          <w:szCs w:val="24"/>
        </w:rPr>
        <w:softHyphen/>
        <w:t>ний с эпохой их написания, выявлять зало</w:t>
      </w:r>
      <w:r w:rsidRPr="00C250AB">
        <w:rPr>
          <w:rFonts w:ascii="Times New Roman" w:hAnsi="Times New Roman"/>
          <w:sz w:val="24"/>
          <w:szCs w:val="24"/>
        </w:rPr>
        <w:softHyphen/>
        <w:t>женные в них вневременные, непреходящие нра</w:t>
      </w:r>
      <w:r w:rsidRPr="00C250AB">
        <w:rPr>
          <w:rFonts w:ascii="Times New Roman" w:hAnsi="Times New Roman"/>
          <w:sz w:val="24"/>
          <w:szCs w:val="24"/>
        </w:rPr>
        <w:t>в</w:t>
      </w:r>
      <w:r w:rsidRPr="00C250AB">
        <w:rPr>
          <w:rFonts w:ascii="Times New Roman" w:hAnsi="Times New Roman"/>
          <w:sz w:val="24"/>
          <w:szCs w:val="24"/>
        </w:rPr>
        <w:t xml:space="preserve">ственные ценности и их </w:t>
      </w:r>
      <w:proofErr w:type="gramStart"/>
      <w:r w:rsidRPr="00C250AB">
        <w:rPr>
          <w:rFonts w:ascii="Times New Roman" w:hAnsi="Times New Roman"/>
          <w:sz w:val="24"/>
          <w:szCs w:val="24"/>
        </w:rPr>
        <w:t>современное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звучания;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>•  анализировать литературное про</w:t>
      </w:r>
      <w:r w:rsidRPr="00C250AB">
        <w:rPr>
          <w:rFonts w:ascii="Times New Roman" w:hAnsi="Times New Roman"/>
          <w:sz w:val="24"/>
          <w:szCs w:val="24"/>
        </w:rPr>
        <w:softHyphen/>
        <w:t>изведение: определять его принадлежность к одному из литературных родов и жанров; понимать и фо</w:t>
      </w:r>
      <w:r w:rsidRPr="00C250AB">
        <w:rPr>
          <w:rFonts w:ascii="Times New Roman" w:hAnsi="Times New Roman"/>
          <w:sz w:val="24"/>
          <w:szCs w:val="24"/>
        </w:rPr>
        <w:t>р</w:t>
      </w:r>
      <w:r w:rsidRPr="00C250AB">
        <w:rPr>
          <w:rFonts w:ascii="Times New Roman" w:hAnsi="Times New Roman"/>
          <w:sz w:val="24"/>
          <w:szCs w:val="24"/>
        </w:rPr>
        <w:t>мулировать тему, идею, нрав</w:t>
      </w:r>
      <w:r w:rsidRPr="00C250AB">
        <w:rPr>
          <w:rFonts w:ascii="Times New Roman" w:hAnsi="Times New Roman"/>
          <w:sz w:val="24"/>
          <w:szCs w:val="24"/>
        </w:rPr>
        <w:softHyphen/>
        <w:t>ственный пафос литературного произведения; характеризовать его героев, сопоставлять ге</w:t>
      </w:r>
      <w:r w:rsidRPr="00C250AB">
        <w:rPr>
          <w:rFonts w:ascii="Times New Roman" w:hAnsi="Times New Roman"/>
          <w:sz w:val="24"/>
          <w:szCs w:val="24"/>
        </w:rPr>
        <w:softHyphen/>
        <w:t>роев одного или н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скольких произведений;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определять в произведении элементы сю</w:t>
      </w:r>
      <w:r w:rsidRPr="00C250AB">
        <w:rPr>
          <w:rFonts w:ascii="Times New Roman" w:hAnsi="Times New Roman"/>
          <w:sz w:val="24"/>
          <w:szCs w:val="24"/>
        </w:rPr>
        <w:softHyphen/>
        <w:t>жета, композиции, изобразительно-вырази</w:t>
      </w:r>
      <w:r w:rsidRPr="00C250AB">
        <w:rPr>
          <w:rFonts w:ascii="Times New Roman" w:hAnsi="Times New Roman"/>
          <w:sz w:val="24"/>
          <w:szCs w:val="24"/>
        </w:rPr>
        <w:softHyphen/>
        <w:t>тельных средств языка, понимать их роли в раскрытии идейно-художественного содер</w:t>
      </w:r>
      <w:r w:rsidRPr="00C250AB">
        <w:rPr>
          <w:rFonts w:ascii="Times New Roman" w:hAnsi="Times New Roman"/>
          <w:sz w:val="24"/>
          <w:szCs w:val="24"/>
        </w:rPr>
        <w:softHyphen/>
        <w:t>жания произведения (элементы филологиче</w:t>
      </w:r>
      <w:r w:rsidRPr="00C250AB">
        <w:rPr>
          <w:rFonts w:ascii="Times New Roman" w:hAnsi="Times New Roman"/>
          <w:sz w:val="24"/>
          <w:szCs w:val="24"/>
        </w:rPr>
        <w:softHyphen/>
        <w:t>ского анализа); владеть элементарной лите</w:t>
      </w:r>
      <w:r w:rsidRPr="00C250AB">
        <w:rPr>
          <w:rFonts w:ascii="Times New Roman" w:hAnsi="Times New Roman"/>
          <w:sz w:val="24"/>
          <w:szCs w:val="24"/>
        </w:rPr>
        <w:softHyphen/>
        <w:t>ратуроведческой те</w:t>
      </w:r>
      <w:r w:rsidRPr="00C250AB">
        <w:rPr>
          <w:rFonts w:ascii="Times New Roman" w:hAnsi="Times New Roman"/>
          <w:sz w:val="24"/>
          <w:szCs w:val="24"/>
        </w:rPr>
        <w:t>р</w:t>
      </w:r>
      <w:r w:rsidRPr="00C250AB">
        <w:rPr>
          <w:rFonts w:ascii="Times New Roman" w:hAnsi="Times New Roman"/>
          <w:sz w:val="24"/>
          <w:szCs w:val="24"/>
        </w:rPr>
        <w:t>минологией при анализе литературного произведения;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приобщаться к духовно-нравственным цен</w:t>
      </w:r>
      <w:r w:rsidRPr="00C250AB">
        <w:rPr>
          <w:rFonts w:ascii="Times New Roman" w:hAnsi="Times New Roman"/>
          <w:sz w:val="24"/>
          <w:szCs w:val="24"/>
        </w:rPr>
        <w:softHyphen/>
        <w:t>ностям русской литературы и культуры, со</w:t>
      </w:r>
      <w:r w:rsidRPr="00C250AB">
        <w:rPr>
          <w:rFonts w:ascii="Times New Roman" w:hAnsi="Times New Roman"/>
          <w:sz w:val="24"/>
          <w:szCs w:val="24"/>
        </w:rPr>
        <w:softHyphen/>
        <w:t>поставлять их с духовно-нравственными ценност</w:t>
      </w:r>
      <w:r w:rsidRPr="00C250AB">
        <w:rPr>
          <w:rFonts w:ascii="Times New Roman" w:hAnsi="Times New Roman"/>
          <w:sz w:val="24"/>
          <w:szCs w:val="24"/>
        </w:rPr>
        <w:t>я</w:t>
      </w:r>
      <w:r w:rsidRPr="00C250AB">
        <w:rPr>
          <w:rFonts w:ascii="Times New Roman" w:hAnsi="Times New Roman"/>
          <w:sz w:val="24"/>
          <w:szCs w:val="24"/>
        </w:rPr>
        <w:t>ми других народов;</w:t>
      </w:r>
    </w:p>
    <w:p w:rsidR="001921A6" w:rsidRPr="00C250AB" w:rsidRDefault="001921A6" w:rsidP="00DB24D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формулировать собственного отношения к произведениям литературы оценивать их;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интерпретировать (в отдельных слу</w:t>
      </w:r>
      <w:r w:rsidRPr="00C250AB">
        <w:rPr>
          <w:rFonts w:ascii="Times New Roman" w:hAnsi="Times New Roman"/>
          <w:sz w:val="24"/>
          <w:szCs w:val="24"/>
        </w:rPr>
        <w:softHyphen/>
        <w:t>чаях) изученные литературные произведения;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•  понимать </w:t>
      </w:r>
      <w:proofErr w:type="gramStart"/>
      <w:r w:rsidRPr="00C250AB">
        <w:rPr>
          <w:rFonts w:ascii="Times New Roman" w:hAnsi="Times New Roman"/>
          <w:sz w:val="24"/>
          <w:szCs w:val="24"/>
        </w:rPr>
        <w:t>авторскую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позиции и свое отно</w:t>
      </w:r>
      <w:r w:rsidRPr="00C250AB">
        <w:rPr>
          <w:rFonts w:ascii="Times New Roman" w:hAnsi="Times New Roman"/>
          <w:sz w:val="24"/>
          <w:szCs w:val="24"/>
        </w:rPr>
        <w:softHyphen/>
        <w:t>шение к ней;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воспринимать  на слух литературные произве</w:t>
      </w:r>
      <w:r w:rsidRPr="00C250AB">
        <w:rPr>
          <w:rFonts w:ascii="Times New Roman" w:hAnsi="Times New Roman"/>
          <w:sz w:val="24"/>
          <w:szCs w:val="24"/>
        </w:rPr>
        <w:softHyphen/>
        <w:t xml:space="preserve">дения разных жанров, 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пересказывать прозаические произве</w:t>
      </w:r>
      <w:r w:rsidRPr="00C250AB">
        <w:rPr>
          <w:rFonts w:ascii="Times New Roman" w:hAnsi="Times New Roman"/>
          <w:sz w:val="24"/>
          <w:szCs w:val="24"/>
        </w:rPr>
        <w:softHyphen/>
        <w:t>дения или их отрывки с использованием об</w:t>
      </w:r>
      <w:r w:rsidRPr="00C250AB">
        <w:rPr>
          <w:rFonts w:ascii="Times New Roman" w:hAnsi="Times New Roman"/>
          <w:sz w:val="24"/>
          <w:szCs w:val="24"/>
        </w:rPr>
        <w:softHyphen/>
        <w:t>разных средств русского языка и цитат из тек</w:t>
      </w:r>
      <w:r w:rsidRPr="00C250AB">
        <w:rPr>
          <w:rFonts w:ascii="Times New Roman" w:hAnsi="Times New Roman"/>
          <w:sz w:val="24"/>
          <w:szCs w:val="24"/>
        </w:rPr>
        <w:softHyphen/>
        <w:t>ста, отв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писать изложения и сочинения на темы, связанные с тематикой, проблематикой изученных произведений; классные и домаш</w:t>
      </w:r>
      <w:r w:rsidRPr="00C250AB">
        <w:rPr>
          <w:rFonts w:ascii="Times New Roman" w:hAnsi="Times New Roman"/>
          <w:sz w:val="24"/>
          <w:szCs w:val="24"/>
        </w:rPr>
        <w:softHyphen/>
        <w:t>ние творч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ские работы; рефераты на литера</w:t>
      </w:r>
      <w:r w:rsidRPr="00C250AB">
        <w:rPr>
          <w:rFonts w:ascii="Times New Roman" w:hAnsi="Times New Roman"/>
          <w:sz w:val="24"/>
          <w:szCs w:val="24"/>
        </w:rPr>
        <w:softHyphen/>
        <w:t>турные и общекультурные темы;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понимать образной природы литературы как явления словесного искусства; эстетическое восприятие произведений литературы; фор</w:t>
      </w:r>
      <w:r w:rsidRPr="00C250AB">
        <w:rPr>
          <w:rFonts w:ascii="Times New Roman" w:hAnsi="Times New Roman"/>
          <w:sz w:val="24"/>
          <w:szCs w:val="24"/>
        </w:rPr>
        <w:softHyphen/>
        <w:t>мирование эстетического вкуса;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понимать русское слово и  его эстетические функции, роль изобразительно-выразитель</w:t>
      </w:r>
      <w:r w:rsidRPr="00C250AB">
        <w:rPr>
          <w:rFonts w:ascii="Times New Roman" w:hAnsi="Times New Roman"/>
          <w:sz w:val="24"/>
          <w:szCs w:val="24"/>
        </w:rPr>
        <w:softHyphen/>
        <w:t>ных языковых сре</w:t>
      </w:r>
      <w:proofErr w:type="gramStart"/>
      <w:r w:rsidRPr="00C250AB">
        <w:rPr>
          <w:rFonts w:ascii="Times New Roman" w:hAnsi="Times New Roman"/>
          <w:sz w:val="24"/>
          <w:szCs w:val="24"/>
        </w:rPr>
        <w:t>дств в с</w:t>
      </w:r>
      <w:proofErr w:type="gramEnd"/>
      <w:r w:rsidRPr="00C250AB">
        <w:rPr>
          <w:rFonts w:ascii="Times New Roman" w:hAnsi="Times New Roman"/>
          <w:sz w:val="24"/>
          <w:szCs w:val="24"/>
        </w:rPr>
        <w:t>оздании художест</w:t>
      </w:r>
      <w:r w:rsidRPr="00C250AB">
        <w:rPr>
          <w:rFonts w:ascii="Times New Roman" w:hAnsi="Times New Roman"/>
          <w:sz w:val="24"/>
          <w:szCs w:val="24"/>
        </w:rPr>
        <w:softHyphen/>
        <w:t>венных образов литературных произведений.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250AB">
        <w:rPr>
          <w:rFonts w:ascii="Times New Roman" w:hAnsi="Times New Roman"/>
          <w:b/>
          <w:bCs/>
          <w:sz w:val="24"/>
          <w:szCs w:val="24"/>
        </w:rPr>
        <w:t xml:space="preserve">В результате изучения литературы </w:t>
      </w:r>
      <w:r w:rsidRPr="00C250AB">
        <w:rPr>
          <w:rFonts w:ascii="Times New Roman" w:hAnsi="Times New Roman"/>
          <w:b/>
          <w:bCs/>
          <w:sz w:val="24"/>
          <w:szCs w:val="24"/>
          <w:u w:val="single"/>
        </w:rPr>
        <w:t>ученик получит возможность научиться</w:t>
      </w:r>
      <w:r w:rsidRPr="00C250AB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1921A6" w:rsidRPr="00C250AB" w:rsidRDefault="001921A6" w:rsidP="001921A6">
      <w:pPr>
        <w:tabs>
          <w:tab w:val="left" w:pos="261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2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видеть развитие мотива, темы в творчестве писателя, опираясь на опыт предшествующих классов;</w:t>
      </w: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обнаруживать связь между героем литературного произведения и эпохой;</w:t>
      </w:r>
    </w:p>
    <w:p w:rsidR="001921A6" w:rsidRPr="00C250AB" w:rsidRDefault="001921A6" w:rsidP="00DB24DB">
      <w:pPr>
        <w:widowControl w:val="0"/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---     видеть своеобразие решений общей проблемы писателями разных эпох;</w:t>
      </w: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сопоставлять героев и сюжет разных произведений, находя сходство и отличие в автор</w:t>
      </w:r>
      <w:r w:rsidRPr="00C250AB">
        <w:rPr>
          <w:rFonts w:ascii="Times New Roman" w:hAnsi="Times New Roman"/>
          <w:sz w:val="24"/>
          <w:szCs w:val="24"/>
        </w:rPr>
        <w:softHyphen/>
        <w:t>ской позиции;</w:t>
      </w:r>
    </w:p>
    <w:p w:rsidR="001921A6" w:rsidRPr="00C250AB" w:rsidRDefault="001921A6" w:rsidP="00DB24D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— выделять общие свойства произведений, объединенных жанром, и различать индивиду</w:t>
      </w:r>
      <w:r w:rsidRPr="00C250AB">
        <w:rPr>
          <w:rFonts w:ascii="Times New Roman" w:hAnsi="Times New Roman"/>
          <w:sz w:val="24"/>
          <w:szCs w:val="24"/>
        </w:rPr>
        <w:softHyphen/>
        <w:t>альные особенности писателя в пределах общего жанра;</w:t>
      </w:r>
    </w:p>
    <w:p w:rsidR="001921A6" w:rsidRPr="00C250AB" w:rsidRDefault="001921A6" w:rsidP="00DB24D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осмысливать роль художественной детали, её связь с другими деталями и текстом в целом;</w:t>
      </w: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видеть конкретно-историческое и символическое значение литературных образов;</w:t>
      </w: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находить эмоциональный лейтмотив и основную проблему произведения, мотивировать выбор жанра;</w:t>
      </w: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сопоставлять жизненный материал и художественный сюжет произведения;</w:t>
      </w: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выявлять конфликт и этапы его развития в драматическом произведении; сравнивать ав</w:t>
      </w:r>
      <w:r w:rsidRPr="00C250AB">
        <w:rPr>
          <w:rFonts w:ascii="Times New Roman" w:hAnsi="Times New Roman"/>
          <w:sz w:val="24"/>
          <w:szCs w:val="24"/>
        </w:rPr>
        <w:softHyphen/>
        <w:t>торские позиции в пьесе с трактовкой роли акт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рами, режиссерской интерпретацией;</w:t>
      </w: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редактировать свои сочинения и сочинения сверстников.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A73FD9" w:rsidRPr="00C250AB" w:rsidRDefault="00A73FD9" w:rsidP="001921A6"/>
    <w:sectPr w:rsidR="00A73FD9" w:rsidRPr="00C250AB" w:rsidSect="003A166D">
      <w:pgSz w:w="16838" w:h="11906" w:orient="landscape" w:code="9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4BE0199"/>
    <w:multiLevelType w:val="hybridMultilevel"/>
    <w:tmpl w:val="8502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86958"/>
    <w:multiLevelType w:val="hybridMultilevel"/>
    <w:tmpl w:val="62D26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A757EE"/>
    <w:multiLevelType w:val="hybridMultilevel"/>
    <w:tmpl w:val="935E1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44336"/>
    <w:multiLevelType w:val="hybridMultilevel"/>
    <w:tmpl w:val="7D4AF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2F1"/>
    <w:multiLevelType w:val="multilevel"/>
    <w:tmpl w:val="67BCFC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D5EE4"/>
    <w:multiLevelType w:val="hybridMultilevel"/>
    <w:tmpl w:val="0794F4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52701C5"/>
    <w:multiLevelType w:val="hybridMultilevel"/>
    <w:tmpl w:val="54E64FB2"/>
    <w:lvl w:ilvl="0" w:tplc="F118B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B8276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F00EF"/>
    <w:multiLevelType w:val="hybridMultilevel"/>
    <w:tmpl w:val="7E50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C2135"/>
    <w:multiLevelType w:val="multilevel"/>
    <w:tmpl w:val="17A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5E30"/>
    <w:rsid w:val="00040EE2"/>
    <w:rsid w:val="00096C33"/>
    <w:rsid w:val="000C4B30"/>
    <w:rsid w:val="000F40EF"/>
    <w:rsid w:val="00115BF1"/>
    <w:rsid w:val="00137CB4"/>
    <w:rsid w:val="00180915"/>
    <w:rsid w:val="001921A6"/>
    <w:rsid w:val="001A283E"/>
    <w:rsid w:val="001B0B02"/>
    <w:rsid w:val="001B42CC"/>
    <w:rsid w:val="001C0A94"/>
    <w:rsid w:val="001D77B1"/>
    <w:rsid w:val="00203AEF"/>
    <w:rsid w:val="00263B0A"/>
    <w:rsid w:val="00264358"/>
    <w:rsid w:val="002924AA"/>
    <w:rsid w:val="002E431E"/>
    <w:rsid w:val="00301E6B"/>
    <w:rsid w:val="0032530C"/>
    <w:rsid w:val="003A166D"/>
    <w:rsid w:val="003F4BD8"/>
    <w:rsid w:val="00417A98"/>
    <w:rsid w:val="004908F7"/>
    <w:rsid w:val="00557F95"/>
    <w:rsid w:val="005B083B"/>
    <w:rsid w:val="005D7A12"/>
    <w:rsid w:val="005F3A57"/>
    <w:rsid w:val="006A3FAE"/>
    <w:rsid w:val="006B066C"/>
    <w:rsid w:val="0070091C"/>
    <w:rsid w:val="00721ED3"/>
    <w:rsid w:val="00724477"/>
    <w:rsid w:val="0077346D"/>
    <w:rsid w:val="007A1781"/>
    <w:rsid w:val="007A29C1"/>
    <w:rsid w:val="007D6315"/>
    <w:rsid w:val="008119CE"/>
    <w:rsid w:val="00826E4F"/>
    <w:rsid w:val="00865306"/>
    <w:rsid w:val="008D0DE9"/>
    <w:rsid w:val="008E45E6"/>
    <w:rsid w:val="00925E30"/>
    <w:rsid w:val="009472D4"/>
    <w:rsid w:val="00950383"/>
    <w:rsid w:val="00A004B7"/>
    <w:rsid w:val="00A557A9"/>
    <w:rsid w:val="00A73FD9"/>
    <w:rsid w:val="00A90238"/>
    <w:rsid w:val="00A93157"/>
    <w:rsid w:val="00AB3B48"/>
    <w:rsid w:val="00AC1477"/>
    <w:rsid w:val="00AD77F3"/>
    <w:rsid w:val="00B56E3E"/>
    <w:rsid w:val="00B658F8"/>
    <w:rsid w:val="00C250AB"/>
    <w:rsid w:val="00C269D3"/>
    <w:rsid w:val="00C6331F"/>
    <w:rsid w:val="00D36DA8"/>
    <w:rsid w:val="00DA0021"/>
    <w:rsid w:val="00DA3BF1"/>
    <w:rsid w:val="00DB24DB"/>
    <w:rsid w:val="00DF65BE"/>
    <w:rsid w:val="00E00D0B"/>
    <w:rsid w:val="00E313EE"/>
    <w:rsid w:val="00EA6FAD"/>
    <w:rsid w:val="00F450E8"/>
    <w:rsid w:val="00F465A9"/>
    <w:rsid w:val="00F53925"/>
    <w:rsid w:val="00F72A07"/>
    <w:rsid w:val="00F750CA"/>
    <w:rsid w:val="00F9062A"/>
    <w:rsid w:val="00F9562E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3E"/>
  </w:style>
  <w:style w:type="paragraph" w:styleId="1">
    <w:name w:val="heading 1"/>
    <w:basedOn w:val="a"/>
    <w:next w:val="a"/>
    <w:link w:val="10"/>
    <w:qFormat/>
    <w:rsid w:val="001921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2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25E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92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925E3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1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List Paragraph"/>
    <w:basedOn w:val="a"/>
    <w:uiPriority w:val="99"/>
    <w:qFormat/>
    <w:rsid w:val="001921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">
    <w:name w:val="Содержимое таблицы"/>
    <w:basedOn w:val="a"/>
    <w:rsid w:val="001921A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Основной текст1"/>
    <w:basedOn w:val="a"/>
    <w:link w:val="aa"/>
    <w:rsid w:val="001921A6"/>
    <w:pPr>
      <w:widowControl w:val="0"/>
      <w:shd w:val="clear" w:color="auto" w:fill="FFFFFF"/>
      <w:suppressAutoHyphens/>
      <w:spacing w:after="0" w:line="317" w:lineRule="exact"/>
    </w:pPr>
    <w:rPr>
      <w:rFonts w:ascii="Times New Roman" w:eastAsia="Times New Roman" w:hAnsi="Times New Roman" w:cs="Times New Roman"/>
      <w:color w:val="000000"/>
      <w:kern w:val="1"/>
      <w:sz w:val="27"/>
      <w:szCs w:val="27"/>
    </w:rPr>
  </w:style>
  <w:style w:type="character" w:styleId="ab">
    <w:name w:val="Hyperlink"/>
    <w:rsid w:val="001921A6"/>
    <w:rPr>
      <w:color w:val="0000FF"/>
      <w:u w:val="single"/>
    </w:rPr>
  </w:style>
  <w:style w:type="paragraph" w:customStyle="1" w:styleId="Style3">
    <w:name w:val="Style3"/>
    <w:basedOn w:val="a"/>
    <w:rsid w:val="001921A6"/>
    <w:pPr>
      <w:widowControl w:val="0"/>
      <w:autoSpaceDE w:val="0"/>
      <w:autoSpaceDN w:val="0"/>
      <w:adjustRightInd w:val="0"/>
      <w:spacing w:after="0" w:line="305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1921A6"/>
    <w:rPr>
      <w:rFonts w:ascii="Times New Roman" w:hAnsi="Times New Roman" w:cs="Times New Roman"/>
      <w:sz w:val="22"/>
      <w:szCs w:val="22"/>
    </w:rPr>
  </w:style>
  <w:style w:type="character" w:customStyle="1" w:styleId="12">
    <w:name w:val="Заголовок №1_"/>
    <w:link w:val="13"/>
    <w:rsid w:val="001921A6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921A6"/>
    <w:pPr>
      <w:widowControl w:val="0"/>
      <w:shd w:val="clear" w:color="auto" w:fill="FFFFFF"/>
      <w:spacing w:after="0" w:line="283" w:lineRule="exact"/>
      <w:jc w:val="center"/>
      <w:outlineLvl w:val="0"/>
    </w:pPr>
    <w:rPr>
      <w:b/>
      <w:bCs/>
    </w:rPr>
  </w:style>
  <w:style w:type="character" w:customStyle="1" w:styleId="aa">
    <w:name w:val="Основной текст_"/>
    <w:basedOn w:val="a0"/>
    <w:link w:val="11"/>
    <w:rsid w:val="001921A6"/>
    <w:rPr>
      <w:rFonts w:ascii="Times New Roman" w:eastAsia="Times New Roman" w:hAnsi="Times New Roman" w:cs="Times New Roman"/>
      <w:color w:val="000000"/>
      <w:kern w:val="1"/>
      <w:sz w:val="27"/>
      <w:szCs w:val="27"/>
      <w:shd w:val="clear" w:color="auto" w:fill="FFFFFF"/>
    </w:rPr>
  </w:style>
  <w:style w:type="character" w:styleId="ac">
    <w:name w:val="Emphasis"/>
    <w:basedOn w:val="a0"/>
    <w:qFormat/>
    <w:rsid w:val="001921A6"/>
    <w:rPr>
      <w:i/>
      <w:iCs/>
    </w:rPr>
  </w:style>
  <w:style w:type="paragraph" w:styleId="ad">
    <w:name w:val="Title"/>
    <w:basedOn w:val="a"/>
    <w:next w:val="a"/>
    <w:link w:val="ae"/>
    <w:qFormat/>
    <w:rsid w:val="001921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1921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1921A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Подзаголовок Знак"/>
    <w:basedOn w:val="a0"/>
    <w:link w:val="af"/>
    <w:rsid w:val="001921A6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trong"/>
    <w:basedOn w:val="a0"/>
    <w:qFormat/>
    <w:rsid w:val="001921A6"/>
    <w:rPr>
      <w:b/>
      <w:bCs/>
    </w:rPr>
  </w:style>
  <w:style w:type="paragraph" w:styleId="af2">
    <w:name w:val="No Spacing"/>
    <w:uiPriority w:val="1"/>
    <w:qFormat/>
    <w:rsid w:val="001921A6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A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A0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pupil/?subject=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s.1september.ru/topic.php?TopicID=1&amp;Pa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0413-0199-40BB-AA5B-18491E25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55</Pages>
  <Words>18728</Words>
  <Characters>106751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Зоопарк</dc:creator>
  <cp:keywords/>
  <dc:description/>
  <cp:lastModifiedBy>ДНС</cp:lastModifiedBy>
  <cp:revision>11</cp:revision>
  <cp:lastPrinted>2020-10-11T06:07:00Z</cp:lastPrinted>
  <dcterms:created xsi:type="dcterms:W3CDTF">2019-08-07T18:56:00Z</dcterms:created>
  <dcterms:modified xsi:type="dcterms:W3CDTF">2020-10-11T06:08:00Z</dcterms:modified>
</cp:coreProperties>
</file>