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«</w:t>
      </w:r>
      <w:proofErr w:type="spellStart"/>
      <w:r w:rsidRPr="006256F4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Бичурская</w:t>
      </w:r>
      <w:proofErr w:type="spellEnd"/>
      <w:r w:rsidRPr="006256F4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 xml:space="preserve"> средняя общеобразовательная школа № 4 имени Героя Советского Союза </w:t>
      </w:r>
      <w:proofErr w:type="spellStart"/>
      <w:r w:rsidRPr="006256F4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Соломенникова</w:t>
      </w:r>
      <w:proofErr w:type="spellEnd"/>
      <w:r w:rsidRPr="006256F4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 xml:space="preserve"> Е.И.»</w:t>
      </w:r>
    </w:p>
    <w:tbl>
      <w:tblPr>
        <w:tblpPr w:leftFromText="180" w:rightFromText="180" w:bottomFromText="200" w:vertAnchor="text" w:horzAnchor="margin" w:tblpXSpec="center" w:tblpY="335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0F5A17" w:rsidRPr="006256F4" w:rsidTr="00552B61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7" w:rsidRPr="006256F4" w:rsidRDefault="000F5A17" w:rsidP="0055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0F5A17" w:rsidRPr="006256F4" w:rsidRDefault="000F5A17" w:rsidP="0055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0F5A17" w:rsidRPr="006256F4" w:rsidRDefault="000F5A17" w:rsidP="0055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0F5A17" w:rsidRPr="006256F4" w:rsidRDefault="000F5A17" w:rsidP="0055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Про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токол №___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  от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«___»______2021</w:t>
            </w: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7" w:rsidRPr="006256F4" w:rsidRDefault="000F5A17" w:rsidP="00552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0F5A17" w:rsidRPr="006256F4" w:rsidRDefault="000F5A17" w:rsidP="00552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0F5A17" w:rsidRPr="006256F4" w:rsidRDefault="000F5A17" w:rsidP="00552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0F5A17" w:rsidRPr="006256F4" w:rsidRDefault="000F5A17" w:rsidP="00552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«_____»____________2021</w:t>
            </w: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7" w:rsidRPr="006256F4" w:rsidRDefault="000F5A17" w:rsidP="00552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0F5A17" w:rsidRPr="006256F4" w:rsidRDefault="000F5A17" w:rsidP="00552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директор МБОУ «</w:t>
            </w:r>
            <w:proofErr w:type="spellStart"/>
            <w:proofErr w:type="gramStart"/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Бичурская</w:t>
            </w:r>
            <w:proofErr w:type="spellEnd"/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 СОШ</w:t>
            </w:r>
            <w:proofErr w:type="gramEnd"/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№ 4 </w:t>
            </w: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имени Героя Советского Союза </w:t>
            </w:r>
            <w:proofErr w:type="spellStart"/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Соломенникова</w:t>
            </w:r>
            <w:proofErr w:type="spellEnd"/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Е.И.»</w:t>
            </w:r>
          </w:p>
          <w:p w:rsidR="000F5A17" w:rsidRPr="006256F4" w:rsidRDefault="000F5A17" w:rsidP="00552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0F5A17" w:rsidRPr="006256F4" w:rsidRDefault="000F5A17" w:rsidP="00552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</w:p>
          <w:p w:rsidR="000F5A17" w:rsidRPr="006256F4" w:rsidRDefault="000F5A17" w:rsidP="00552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Приказ №___ от «__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__2021</w:t>
            </w:r>
            <w:r w:rsidRPr="006256F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г.</w:t>
            </w:r>
          </w:p>
          <w:p w:rsidR="000F5A17" w:rsidRPr="006256F4" w:rsidRDefault="000F5A17" w:rsidP="00552B61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  <w:proofErr w:type="gramStart"/>
      <w:r w:rsidRPr="006256F4"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  <w:t>РАБОЧАЯ  ПРОГРАММА</w:t>
      </w:r>
      <w:proofErr w:type="gramEnd"/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0F5A17" w:rsidRPr="00823C42" w:rsidRDefault="002452AE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6"/>
          <w:sz w:val="32"/>
          <w:szCs w:val="24"/>
          <w:u w:val="single"/>
          <w:lang w:eastAsia="ru-RU"/>
        </w:rPr>
        <w:t>«География</w:t>
      </w:r>
      <w:r w:rsidR="000F5A17" w:rsidRPr="00823C42">
        <w:rPr>
          <w:rFonts w:ascii="Times New Roman" w:eastAsia="Times New Roman" w:hAnsi="Times New Roman" w:cs="Times New Roman"/>
          <w:b/>
          <w:bCs/>
          <w:color w:val="000000"/>
          <w:kern w:val="16"/>
          <w:sz w:val="32"/>
          <w:szCs w:val="24"/>
          <w:u w:val="single"/>
          <w:lang w:eastAsia="ru-RU"/>
        </w:rPr>
        <w:t>»</w:t>
      </w:r>
    </w:p>
    <w:p w:rsidR="000F5A17" w:rsidRPr="006256F4" w:rsidRDefault="000F5A17" w:rsidP="000F5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vertAlign w:val="superscript"/>
          <w:lang w:eastAsia="ru-RU"/>
        </w:rPr>
      </w:pPr>
      <w:r w:rsidRPr="006256F4">
        <w:rPr>
          <w:rFonts w:ascii="Times New Roman" w:eastAsia="Times New Roman" w:hAnsi="Times New Roman" w:cs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u w:val="single"/>
          <w:lang w:eastAsia="ru-RU"/>
        </w:rPr>
      </w:pPr>
      <w:r w:rsidRPr="006256F4"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класс </w:t>
      </w:r>
      <w:r w:rsidR="00552B61" w:rsidRPr="00552B61">
        <w:rPr>
          <w:rFonts w:ascii="Times New Roman" w:eastAsia="Times New Roman" w:hAnsi="Times New Roman" w:cs="Times New Roman"/>
          <w:b/>
          <w:kern w:val="16"/>
          <w:sz w:val="28"/>
          <w:szCs w:val="24"/>
          <w:u w:val="single"/>
          <w:lang w:eastAsia="ru-RU"/>
        </w:rPr>
        <w:t>6</w:t>
      </w: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Количество часов   </w:t>
      </w:r>
      <w:r>
        <w:rPr>
          <w:rFonts w:ascii="Times New Roman" w:eastAsia="Times New Roman" w:hAnsi="Times New Roman" w:cs="Times New Roman"/>
          <w:kern w:val="16"/>
          <w:sz w:val="28"/>
          <w:szCs w:val="24"/>
          <w:u w:val="single"/>
          <w:lang w:eastAsia="ru-RU"/>
        </w:rPr>
        <w:t>70</w:t>
      </w: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u w:val="single"/>
          <w:lang w:eastAsia="ru-RU"/>
        </w:rPr>
        <w:t>Попова Оксана Александровна</w:t>
      </w:r>
    </w:p>
    <w:p w:rsidR="000F5A17" w:rsidRPr="006256F4" w:rsidRDefault="000F5A17" w:rsidP="000F5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0F5A17" w:rsidRPr="006256F4" w:rsidRDefault="000F5A17" w:rsidP="000F5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u w:val="single"/>
          <w:lang w:eastAsia="ru-RU"/>
        </w:rPr>
      </w:pPr>
      <w:r w:rsidRPr="006256F4"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  <w:t>Категория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u w:val="single"/>
          <w:lang w:eastAsia="ru-RU"/>
        </w:rPr>
        <w:t>первая</w:t>
      </w:r>
    </w:p>
    <w:p w:rsidR="000F5A17" w:rsidRPr="006256F4" w:rsidRDefault="000F5A17" w:rsidP="000F5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Бичура</w:t>
      </w:r>
    </w:p>
    <w:p w:rsidR="000F5A17" w:rsidRPr="006256F4" w:rsidRDefault="000F5A17" w:rsidP="000F5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 xml:space="preserve">2021 </w:t>
      </w:r>
      <w:r w:rsidRPr="006256F4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г.</w:t>
      </w:r>
    </w:p>
    <w:p w:rsidR="000F5A17" w:rsidRDefault="000F5A17" w:rsidP="000F5A17">
      <w:r>
        <w:br w:type="page"/>
      </w:r>
    </w:p>
    <w:p w:rsidR="000F5A17" w:rsidRDefault="000F5A17" w:rsidP="000F5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F5A17" w:rsidRPr="006256F4" w:rsidRDefault="000F5A17" w:rsidP="000F5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очая программа по технологии</w:t>
      </w: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с интеллектуальными нарушениями</w:t>
      </w:r>
      <w:r w:rsidR="00552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основании следующих нормативных документов:</w:t>
      </w:r>
    </w:p>
    <w:p w:rsidR="000F5A17" w:rsidRPr="006256F4" w:rsidRDefault="000F5A17" w:rsidP="000F5A17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от 29.12.2012 года № 273 –ФЗ «Об образовании в Российской Федерации»</w:t>
      </w:r>
    </w:p>
    <w:p w:rsidR="000F5A17" w:rsidRDefault="000F5A17" w:rsidP="000F5A17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0F5A17" w:rsidRDefault="000F5A17" w:rsidP="000F5A17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3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2452AE" w:rsidRPr="002452AE" w:rsidRDefault="002452AE" w:rsidP="002452AE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Концепция развития географического образования в Российской Федерации, реализующих основные общеобразовательные программы. Утверждена решением Коллегии Министерства просвещения Российской Федерации протокол от 24 декабря 2018 г.</w:t>
      </w:r>
    </w:p>
    <w:p w:rsidR="000F5A17" w:rsidRPr="006256F4" w:rsidRDefault="000F5A17" w:rsidP="000F5A17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 адаптированной основной общеобразовательной программы обучающихся с умственной отсталостью (интеллектуальными нарушениями) вариант 1 (Одобрена решением от 22.12.2015 г. Протокол №4/15)</w:t>
      </w:r>
    </w:p>
    <w:p w:rsidR="000F5A17" w:rsidRPr="006256F4" w:rsidRDefault="000F5A17" w:rsidP="000F5A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 основной общеобразовательной программы обучающихся с умственной отсталостью (интеллектуальными нарушениями) вариант 1 МБОУ «</w:t>
      </w:r>
      <w:proofErr w:type="spellStart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Бичурская</w:t>
      </w:r>
      <w:proofErr w:type="spellEnd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№4 имени Героя Советского Союза </w:t>
      </w:r>
      <w:proofErr w:type="spellStart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Е.И.»</w:t>
      </w:r>
    </w:p>
    <w:p w:rsidR="000F5A17" w:rsidRPr="006256F4" w:rsidRDefault="000F5A17" w:rsidP="000F5A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«О рабочей программе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чебного предмета по ФГОС НОО, ООО, </w:t>
      </w: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 МБОУ «</w:t>
      </w:r>
      <w:proofErr w:type="spellStart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Бичурская</w:t>
      </w:r>
      <w:proofErr w:type="spellEnd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№4 имени Героя Советского Союза </w:t>
      </w:r>
      <w:proofErr w:type="spellStart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Е.И.» </w:t>
      </w:r>
    </w:p>
    <w:p w:rsidR="000F5A17" w:rsidRPr="006256F4" w:rsidRDefault="000F5A17" w:rsidP="000F5A1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МБОУ «</w:t>
      </w:r>
      <w:proofErr w:type="spellStart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Бичурская</w:t>
      </w:r>
      <w:proofErr w:type="spellEnd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№4</w:t>
      </w:r>
      <w:r w:rsidRPr="006256F4">
        <w:rPr>
          <w:rFonts w:ascii="Times New Roman" w:eastAsia="Calibri" w:hAnsi="Times New Roman" w:cs="Times New Roman"/>
          <w:sz w:val="24"/>
        </w:rPr>
        <w:t xml:space="preserve"> </w:t>
      </w: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Героя Советского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Е.И.»  на 2021-2022</w:t>
      </w: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</w:t>
      </w:r>
    </w:p>
    <w:p w:rsidR="000F5A17" w:rsidRPr="006256F4" w:rsidRDefault="000F5A17" w:rsidP="000F5A1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ечня учебников, рекомендованных</w:t>
      </w: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proofErr w:type="gramStart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 учебный</w:t>
      </w:r>
      <w:proofErr w:type="gramEnd"/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(утвержден приказом Министерством просвещения  РФ от 28 декабря 2018 г. N 345", с изменениями  от  18.05.2020 (приказ N 249)</w:t>
      </w:r>
    </w:p>
    <w:p w:rsidR="000F5A17" w:rsidRPr="006256F4" w:rsidRDefault="000F5A17" w:rsidP="000F5A1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47EE">
        <w:rPr>
          <w:rFonts w:ascii="Times New Roman" w:eastAsia="Calibri" w:hAnsi="Times New Roman" w:cs="Times New Roman"/>
          <w:sz w:val="24"/>
          <w:szCs w:val="24"/>
        </w:rPr>
        <w:t>Лифанова Т. М., Соломина Е. Н.</w:t>
      </w:r>
      <w:r w:rsidRPr="005F7D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52AE">
        <w:rPr>
          <w:rFonts w:ascii="Times New Roman" w:eastAsia="Calibri" w:hAnsi="Times New Roman" w:cs="Times New Roman"/>
          <w:sz w:val="24"/>
          <w:szCs w:val="24"/>
        </w:rPr>
        <w:t>«География</w:t>
      </w:r>
      <w:r w:rsidR="00A347E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452AE">
        <w:rPr>
          <w:rFonts w:ascii="Times New Roman" w:eastAsia="Calibri" w:hAnsi="Times New Roman" w:cs="Times New Roman"/>
          <w:sz w:val="24"/>
          <w:szCs w:val="24"/>
        </w:rPr>
        <w:t>6</w:t>
      </w:r>
      <w:r w:rsidR="00A347EE">
        <w:rPr>
          <w:rFonts w:ascii="Times New Roman" w:eastAsia="Calibri" w:hAnsi="Times New Roman" w:cs="Times New Roman"/>
          <w:sz w:val="24"/>
          <w:szCs w:val="24"/>
        </w:rPr>
        <w:t>-</w:t>
      </w:r>
      <w:r w:rsidR="002452AE">
        <w:rPr>
          <w:rFonts w:ascii="Times New Roman" w:eastAsia="Calibri" w:hAnsi="Times New Roman" w:cs="Times New Roman"/>
          <w:sz w:val="24"/>
          <w:szCs w:val="24"/>
        </w:rPr>
        <w:t>9</w:t>
      </w:r>
      <w:r w:rsidR="00A347EE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0F5A17" w:rsidRDefault="000F5A17" w:rsidP="000F5A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F5A17" w:rsidRDefault="000F5A17" w:rsidP="000F5A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Личностные результаты</w:t>
      </w: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освоения адаптированной образовательной программы основного общего образования должны отражать: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2911"/>
      <w:r w:rsidRPr="009A40F2">
        <w:rPr>
          <w:rFonts w:ascii="Times New Roman" w:eastAsia="Times New Roman" w:hAnsi="Times New Roman" w:cs="Times New Roman"/>
          <w:sz w:val="24"/>
          <w:szCs w:val="24"/>
        </w:rPr>
        <w:t>-осознание себя как гражданина России; формирование чувства гордости за свою Родину;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-воспитание уважительного отношения к иному мнению, истории и культуре других народов;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A40F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40F2">
        <w:rPr>
          <w:rFonts w:ascii="Times New Roman" w:eastAsia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-овладение начальными навыками адаптации в динамично изменяющемся и развивающемся мире;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-овладение социально-бытовыми навыками, используемыми в повседневной жизни;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-владение навыками коммуникации и принятыми нормами социального взаимодействия;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-принятие и освоение социальной роли обучающегося, проявление социально значимых мотивов учебной деятельности;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A40F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40F2">
        <w:rPr>
          <w:rFonts w:ascii="Times New Roman" w:eastAsia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-воспитание эстетических потребностей, ценностей и чувств;</w:t>
      </w:r>
    </w:p>
    <w:p w:rsidR="009A40F2" w:rsidRPr="009A40F2" w:rsidRDefault="009A40F2" w:rsidP="009A40F2">
      <w:pPr>
        <w:widowControl w:val="0"/>
        <w:tabs>
          <w:tab w:val="left" w:pos="390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A40F2" w:rsidRPr="009A40F2" w:rsidRDefault="009A40F2" w:rsidP="009A40F2">
      <w:pPr>
        <w:widowControl w:val="0"/>
        <w:tabs>
          <w:tab w:val="left" w:pos="385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A40F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40F2">
        <w:rPr>
          <w:rFonts w:ascii="Times New Roman" w:eastAsia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A40F2" w:rsidRPr="009A40F2" w:rsidRDefault="009A40F2" w:rsidP="009A40F2">
      <w:pPr>
        <w:widowControl w:val="0"/>
        <w:tabs>
          <w:tab w:val="left" w:pos="364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F2">
        <w:rPr>
          <w:rFonts w:ascii="Times New Roman" w:eastAsia="Times New Roman" w:hAnsi="Times New Roman" w:cs="Times New Roman"/>
          <w:sz w:val="24"/>
          <w:szCs w:val="24"/>
        </w:rPr>
        <w:t>-проявление готовности к самостоятельной жизни.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для глухих, слабослышащих, позднооглохших обучающихся:</w:t>
      </w:r>
    </w:p>
    <w:bookmarkEnd w:id="0"/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2912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для обучающихся с нарушениями опорно-двигательного аппарата:</w:t>
      </w:r>
    </w:p>
    <w:bookmarkEnd w:id="1"/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владение навыками пространственной и социально-бытовой ориентировки;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2913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для обучающихся с расстройствами аутистического спектра:</w:t>
      </w:r>
    </w:p>
    <w:bookmarkEnd w:id="2"/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знание своих предпочтений (ограничений) в бытовой сфере и сфере интересов.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737D1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Метапредметные</w:t>
      </w:r>
      <w:proofErr w:type="spellEnd"/>
      <w:r w:rsidRPr="00737D1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результаты</w:t>
      </w: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освоения адаптированной образовательной программы основного общего образования должны отражать: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2111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для глухих, слабослышащих, позднооглохших обучающихся:</w:t>
      </w:r>
    </w:p>
    <w:bookmarkEnd w:id="3"/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владение навыками определения и исправления специфических ошибок (</w:t>
      </w:r>
      <w:proofErr w:type="spellStart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аграмматизмов</w:t>
      </w:r>
      <w:proofErr w:type="spellEnd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в письменной и устной речи;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2112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для обучающихся с расстройствами аутистического спектра:</w:t>
      </w:r>
    </w:p>
    <w:bookmarkEnd w:id="4"/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тьютора</w:t>
      </w:r>
      <w:proofErr w:type="spellEnd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тьютора</w:t>
      </w:r>
      <w:proofErr w:type="spellEnd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тьютора</w:t>
      </w:r>
      <w:proofErr w:type="spellEnd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тьютора</w:t>
      </w:r>
      <w:proofErr w:type="spellEnd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тьютора</w:t>
      </w:r>
      <w:proofErr w:type="spellEnd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тьютора</w:t>
      </w:r>
      <w:proofErr w:type="spellEnd"/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737D1B" w:rsidRPr="00737D1B" w:rsidRDefault="00737D1B" w:rsidP="00737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37D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256BD7" w:rsidRDefault="007B5AF6" w:rsidP="00256BD7">
      <w:pPr>
        <w:pStyle w:val="a5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552B61">
        <w:rPr>
          <w:b/>
          <w:bCs/>
          <w:color w:val="000000"/>
        </w:rPr>
        <w:t>Предметные результаты</w:t>
      </w:r>
      <w:r w:rsidRPr="00552B61">
        <w:rPr>
          <w:i/>
          <w:iCs/>
          <w:color w:val="000000"/>
        </w:rPr>
        <w:t> </w:t>
      </w:r>
    </w:p>
    <w:p w:rsidR="0035648A" w:rsidRPr="0035648A" w:rsidRDefault="0035648A" w:rsidP="003564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Минимальный уровень: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-выделение, описание и объяснение существенных признаков географических объектов и явлений;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-сравнение географических объектов, фактов, явлений, событий по заданным критериям;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35648A" w:rsidRPr="0035648A" w:rsidRDefault="0035648A" w:rsidP="003564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Достаточный уровень: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-нахождение в различных источниках и анализ географической информации;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-применение приборов и инструментов для определения количественных и качественных характеристик компонентов природы;</w:t>
      </w:r>
    </w:p>
    <w:p w:rsidR="0035648A" w:rsidRPr="0035648A" w:rsidRDefault="0035648A" w:rsidP="003564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8A">
        <w:rPr>
          <w:rFonts w:ascii="Times New Roman" w:eastAsia="Times New Roman" w:hAnsi="Times New Roman" w:cs="Times New Roman"/>
          <w:sz w:val="24"/>
          <w:szCs w:val="24"/>
        </w:rPr>
        <w:t>-называние и показ на иллюстрациях изученных культурных и исторических памятников своей области.</w:t>
      </w:r>
    </w:p>
    <w:p w:rsidR="000D4F41" w:rsidRDefault="000D4F41" w:rsidP="003564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7547" w:rsidRPr="00212763" w:rsidRDefault="000D4F41" w:rsidP="002127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763">
        <w:rPr>
          <w:rFonts w:ascii="Times New Roman" w:hAnsi="Times New Roman" w:cs="Times New Roman"/>
          <w:b/>
          <w:sz w:val="24"/>
          <w:szCs w:val="24"/>
        </w:rPr>
        <w:lastRenderedPageBreak/>
        <w:t>Со</w:t>
      </w:r>
      <w:r w:rsidR="003322F2" w:rsidRPr="00212763">
        <w:rPr>
          <w:rFonts w:ascii="Times New Roman" w:hAnsi="Times New Roman" w:cs="Times New Roman"/>
          <w:b/>
          <w:sz w:val="24"/>
          <w:szCs w:val="24"/>
        </w:rPr>
        <w:t>держание курса «География</w:t>
      </w:r>
      <w:r w:rsidR="00552B61" w:rsidRPr="00212763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212763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F24D9B" w:rsidRPr="00212763" w:rsidRDefault="00F24D9B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b/>
          <w:bCs/>
          <w:color w:val="000000"/>
        </w:rPr>
        <w:t>Введение (</w:t>
      </w:r>
      <w:r w:rsidR="009A40F2" w:rsidRPr="00212763">
        <w:rPr>
          <w:b/>
          <w:bCs/>
          <w:color w:val="000000"/>
        </w:rPr>
        <w:t>4</w:t>
      </w:r>
      <w:r w:rsidR="00BE7FA0" w:rsidRPr="00212763">
        <w:rPr>
          <w:b/>
          <w:bCs/>
          <w:color w:val="000000"/>
        </w:rPr>
        <w:t xml:space="preserve"> ч</w:t>
      </w:r>
      <w:r w:rsidRPr="00212763">
        <w:rPr>
          <w:b/>
          <w:bCs/>
          <w:color w:val="000000"/>
        </w:rPr>
        <w:t>)</w:t>
      </w:r>
      <w:r w:rsidRPr="00212763">
        <w:rPr>
          <w:color w:val="000000"/>
        </w:rPr>
        <w:t> Что изучает география.</w:t>
      </w:r>
      <w:r w:rsidR="00BE7FA0" w:rsidRPr="00212763">
        <w:rPr>
          <w:color w:val="000000"/>
        </w:rPr>
        <w:t xml:space="preserve"> Наблюдения за изменениями высоты Солнца и погоды. Явления природы. Географические сведения о </w:t>
      </w:r>
      <w:proofErr w:type="spellStart"/>
      <w:r w:rsidR="00BE7FA0" w:rsidRPr="00212763">
        <w:rPr>
          <w:color w:val="000000"/>
        </w:rPr>
        <w:t>Бичурском</w:t>
      </w:r>
      <w:proofErr w:type="spellEnd"/>
      <w:r w:rsidR="00BE7FA0" w:rsidRPr="00212763">
        <w:rPr>
          <w:color w:val="000000"/>
        </w:rPr>
        <w:t xml:space="preserve"> районе и труде населения</w:t>
      </w:r>
    </w:p>
    <w:p w:rsidR="00F24D9B" w:rsidRPr="00212763" w:rsidRDefault="00F24D9B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b/>
          <w:bCs/>
          <w:color w:val="000000"/>
        </w:rPr>
        <w:t>Ор</w:t>
      </w:r>
      <w:r w:rsidR="009A40F2" w:rsidRPr="00212763">
        <w:rPr>
          <w:b/>
          <w:bCs/>
          <w:color w:val="000000"/>
        </w:rPr>
        <w:t>иентирование на местности (5</w:t>
      </w:r>
      <w:r w:rsidR="00BE7FA0" w:rsidRPr="00212763">
        <w:rPr>
          <w:b/>
          <w:bCs/>
          <w:color w:val="000000"/>
        </w:rPr>
        <w:t xml:space="preserve"> ч</w:t>
      </w:r>
      <w:r w:rsidRPr="00212763">
        <w:rPr>
          <w:b/>
          <w:bCs/>
          <w:color w:val="000000"/>
        </w:rPr>
        <w:t>)</w:t>
      </w:r>
    </w:p>
    <w:p w:rsidR="00F24D9B" w:rsidRPr="00212763" w:rsidRDefault="00F24D9B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color w:val="000000"/>
        </w:rPr>
        <w:t>Горизонт. Линия горизонта. Стороны горизонта. Компас и правила пользования им. Ориентирование. Определение основных направлений по Солнцу, компасу, местным признакам и природным объектам.</w:t>
      </w:r>
    </w:p>
    <w:p w:rsidR="00BE7FA0" w:rsidRPr="00212763" w:rsidRDefault="009A40F2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b/>
          <w:bCs/>
          <w:color w:val="000000"/>
        </w:rPr>
        <w:t>Формы поверхности Земли (4</w:t>
      </w:r>
      <w:r w:rsidR="00BE7FA0" w:rsidRPr="00212763">
        <w:rPr>
          <w:b/>
          <w:bCs/>
          <w:color w:val="000000"/>
        </w:rPr>
        <w:t xml:space="preserve"> ч)</w:t>
      </w:r>
    </w:p>
    <w:p w:rsidR="00BE7FA0" w:rsidRPr="00212763" w:rsidRDefault="00BE7FA0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color w:val="000000"/>
        </w:rPr>
        <w:t>Равнины, холмы, овраги и их образование. Горы. Понятие о землетрясениях и извержениях вулканов.</w:t>
      </w:r>
    </w:p>
    <w:p w:rsidR="00BE7FA0" w:rsidRPr="00212763" w:rsidRDefault="009A40F2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b/>
          <w:bCs/>
          <w:color w:val="000000"/>
        </w:rPr>
        <w:t>Вода на Земле (11</w:t>
      </w:r>
      <w:r w:rsidR="00BE7FA0" w:rsidRPr="00212763">
        <w:rPr>
          <w:b/>
          <w:bCs/>
          <w:color w:val="000000"/>
        </w:rPr>
        <w:t xml:space="preserve"> ч)</w:t>
      </w:r>
    </w:p>
    <w:p w:rsidR="00BE7FA0" w:rsidRPr="00212763" w:rsidRDefault="00BE7FA0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color w:val="000000"/>
        </w:rPr>
        <w:t>Родник, колодец, водопровод. Река, ее части. Горные и равнинные реки. Озеро, болото, пруды. Океаны и моря, о</w:t>
      </w:r>
      <w:bookmarkStart w:id="5" w:name="_GoBack"/>
      <w:bookmarkEnd w:id="5"/>
      <w:r w:rsidRPr="00212763">
        <w:rPr>
          <w:color w:val="000000"/>
        </w:rPr>
        <w:t>строва и полуострова. Водоемы нашего региона.</w:t>
      </w:r>
    </w:p>
    <w:p w:rsidR="00F24D9B" w:rsidRPr="00212763" w:rsidRDefault="009A40F2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b/>
          <w:bCs/>
          <w:color w:val="000000"/>
        </w:rPr>
        <w:t>План и карта (10</w:t>
      </w:r>
      <w:r w:rsidR="00BE7FA0" w:rsidRPr="00212763">
        <w:rPr>
          <w:b/>
          <w:bCs/>
          <w:color w:val="000000"/>
        </w:rPr>
        <w:t xml:space="preserve"> ч</w:t>
      </w:r>
      <w:r w:rsidR="00F24D9B" w:rsidRPr="00212763">
        <w:rPr>
          <w:b/>
          <w:bCs/>
          <w:color w:val="000000"/>
        </w:rPr>
        <w:t>)</w:t>
      </w:r>
    </w:p>
    <w:p w:rsidR="00F24D9B" w:rsidRPr="00212763" w:rsidRDefault="00F24D9B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color w:val="000000"/>
        </w:rPr>
        <w:t>Рисунок и план предмета. Условные знаки плана местности. План и географическая карта. План и масштаб. Условные цвета и знаки физической карты.</w:t>
      </w:r>
    </w:p>
    <w:p w:rsidR="00F24D9B" w:rsidRPr="00212763" w:rsidRDefault="009A40F2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b/>
          <w:bCs/>
          <w:color w:val="000000"/>
        </w:rPr>
        <w:t>Земной шар (15</w:t>
      </w:r>
      <w:r w:rsidR="00BE7FA0" w:rsidRPr="00212763">
        <w:rPr>
          <w:b/>
          <w:bCs/>
          <w:color w:val="000000"/>
        </w:rPr>
        <w:t xml:space="preserve"> ч</w:t>
      </w:r>
      <w:r w:rsidR="00F24D9B" w:rsidRPr="00212763">
        <w:rPr>
          <w:b/>
          <w:bCs/>
          <w:color w:val="000000"/>
        </w:rPr>
        <w:t>)</w:t>
      </w:r>
    </w:p>
    <w:p w:rsidR="00F24D9B" w:rsidRPr="00212763" w:rsidRDefault="00F24D9B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color w:val="000000"/>
        </w:rPr>
        <w:t>Глобус-модель земного шара. Физическая карта полушарий. Распределение воды и суши на Земле. Океаны на карте полушарий. Материки на глобусе и карте полушарий.</w:t>
      </w:r>
      <w:r w:rsidRPr="00212763">
        <w:rPr>
          <w:rFonts w:ascii="Arial" w:hAnsi="Arial" w:cs="Arial"/>
          <w:color w:val="000000"/>
        </w:rPr>
        <w:t> </w:t>
      </w:r>
      <w:r w:rsidRPr="00212763">
        <w:rPr>
          <w:color w:val="000000"/>
        </w:rPr>
        <w:t>Значение Солнца для жизни на Земле. Различие в освещении и нагревании Солнцем земной поверхности. Понятие о климате. Основные типы климата. Природа тропического пояса. Природа умеренных и полярных поясов.</w:t>
      </w:r>
    </w:p>
    <w:p w:rsidR="00F24D9B" w:rsidRPr="00212763" w:rsidRDefault="009A40F2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b/>
          <w:bCs/>
          <w:color w:val="000000"/>
        </w:rPr>
        <w:t>Карта России (15</w:t>
      </w:r>
      <w:r w:rsidR="00BE7FA0" w:rsidRPr="00212763">
        <w:rPr>
          <w:b/>
          <w:bCs/>
          <w:color w:val="000000"/>
        </w:rPr>
        <w:t xml:space="preserve"> ч</w:t>
      </w:r>
      <w:r w:rsidR="00F24D9B" w:rsidRPr="00212763">
        <w:rPr>
          <w:b/>
          <w:bCs/>
          <w:color w:val="000000"/>
        </w:rPr>
        <w:t>)</w:t>
      </w:r>
    </w:p>
    <w:p w:rsidR="00F24D9B" w:rsidRPr="00212763" w:rsidRDefault="00F24D9B" w:rsidP="002127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12763">
        <w:rPr>
          <w:color w:val="000000"/>
        </w:rPr>
        <w:t>Положение России карте полушарий. Границы морские и сухопутные.</w:t>
      </w:r>
      <w:r w:rsidRPr="00212763">
        <w:rPr>
          <w:rFonts w:ascii="Arial" w:hAnsi="Arial" w:cs="Arial"/>
          <w:color w:val="000000"/>
        </w:rPr>
        <w:t> </w:t>
      </w:r>
      <w:r w:rsidRPr="00212763">
        <w:rPr>
          <w:color w:val="000000"/>
        </w:rPr>
        <w:t>Острова и полуострова России. Поверхность нашей страны. Низменности, возвышенности, плоскогорья. Горы: Урал, Кавказ, Алтай, Саяны. Реки и озера Европейской части России: Волга, Дон, Днепр, Урал.</w:t>
      </w:r>
      <w:r w:rsidRPr="00212763">
        <w:rPr>
          <w:rFonts w:ascii="Arial" w:hAnsi="Arial" w:cs="Arial"/>
          <w:color w:val="000000"/>
        </w:rPr>
        <w:t> </w:t>
      </w:r>
      <w:r w:rsidRPr="00212763">
        <w:rPr>
          <w:color w:val="000000"/>
        </w:rPr>
        <w:t>Реки и озера Сибири. Наш край на карте России.</w:t>
      </w:r>
    </w:p>
    <w:p w:rsidR="00E33C68" w:rsidRPr="00212763" w:rsidRDefault="00E33C68" w:rsidP="0021276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763">
        <w:rPr>
          <w:rFonts w:ascii="Times New Roman" w:hAnsi="Times New Roman" w:cs="Times New Roman"/>
          <w:sz w:val="24"/>
          <w:szCs w:val="24"/>
        </w:rPr>
        <w:br w:type="page"/>
      </w:r>
    </w:p>
    <w:p w:rsidR="00E33C68" w:rsidRDefault="00E33C68" w:rsidP="00E33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</w:t>
      </w:r>
      <w:r w:rsidR="00611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нной програм</w:t>
      </w:r>
      <w:r w:rsidR="000B2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«География</w:t>
      </w:r>
      <w:r w:rsidR="00611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класс»</w:t>
      </w:r>
    </w:p>
    <w:p w:rsidR="00E33C68" w:rsidRPr="00E33C68" w:rsidRDefault="00E33C68" w:rsidP="00E33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E33C68" w:rsidRPr="00E33C68" w:rsidRDefault="00E33C68" w:rsidP="00E33C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по географии </w:t>
      </w:r>
      <w:r w:rsidR="00611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</w:t>
      </w:r>
      <w:r w:rsidRPr="00E33C68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E33C68" w:rsidRPr="00E33C68" w:rsidRDefault="00E33C68" w:rsidP="00E3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C6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E33C68" w:rsidRPr="00E33C68" w:rsidRDefault="00E33C68" w:rsidP="00E3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C6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E33C68" w:rsidRPr="00E33C68" w:rsidRDefault="00E33C68" w:rsidP="00E3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C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E33C68" w:rsidRPr="00E33C68" w:rsidRDefault="00E33C68" w:rsidP="00E3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C6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tbl>
      <w:tblPr>
        <w:tblW w:w="9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283"/>
        <w:gridCol w:w="1303"/>
        <w:gridCol w:w="2048"/>
        <w:gridCol w:w="1490"/>
      </w:tblGrid>
      <w:tr w:rsidR="00E33C68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E33C68" w:rsidRPr="00E33C68" w:rsidRDefault="00E33C68" w:rsidP="00E33C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33C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283" w:type="dxa"/>
            <w:shd w:val="clear" w:color="auto" w:fill="auto"/>
          </w:tcPr>
          <w:p w:rsidR="00E33C68" w:rsidRPr="00E33C68" w:rsidRDefault="00E33C68" w:rsidP="00E33C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33C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Название раздела/урока/темы</w:t>
            </w:r>
            <w:r w:rsidRPr="00E33C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303" w:type="dxa"/>
            <w:shd w:val="clear" w:color="auto" w:fill="auto"/>
          </w:tcPr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33C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Кол-во</w:t>
            </w:r>
          </w:p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33C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проведения/план</w:t>
            </w:r>
          </w:p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(уч. неделя)</w:t>
            </w:r>
          </w:p>
        </w:tc>
        <w:tc>
          <w:tcPr>
            <w:tcW w:w="1490" w:type="dxa"/>
            <w:shd w:val="clear" w:color="auto" w:fill="auto"/>
          </w:tcPr>
          <w:p w:rsidR="00E33C68" w:rsidRPr="00E33C68" w:rsidRDefault="00E33C68" w:rsidP="00E3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4B5821" w:rsidRPr="00E33C68" w:rsidTr="003F1C11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4B5821" w:rsidRPr="004B5821" w:rsidRDefault="004B5821" w:rsidP="00E33C6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4B582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Введение</w:t>
            </w:r>
          </w:p>
        </w:tc>
        <w:tc>
          <w:tcPr>
            <w:tcW w:w="1303" w:type="dxa"/>
            <w:shd w:val="clear" w:color="auto" w:fill="auto"/>
          </w:tcPr>
          <w:p w:rsidR="004B5821" w:rsidRPr="00E33C68" w:rsidRDefault="004B5821" w:rsidP="00E33C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E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E3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Default="004B5821" w:rsidP="00E33C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B5821" w:rsidP="00E33C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Что изучает география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E33C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E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E3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изменениями высоты солнца и погоды</w:t>
            </w:r>
          </w:p>
        </w:tc>
        <w:tc>
          <w:tcPr>
            <w:tcW w:w="1303" w:type="dxa"/>
            <w:shd w:val="clear" w:color="auto" w:fill="auto"/>
          </w:tcPr>
          <w:p w:rsidR="004B5821" w:rsidRPr="00D44246" w:rsidRDefault="004B5821" w:rsidP="004B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4A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</w:t>
            </w:r>
          </w:p>
        </w:tc>
        <w:tc>
          <w:tcPr>
            <w:tcW w:w="4283" w:type="dxa"/>
            <w:shd w:val="clear" w:color="auto" w:fill="auto"/>
          </w:tcPr>
          <w:p w:rsidR="004B5821" w:rsidRDefault="004B5821" w:rsidP="004B58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Географические сведения 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Бичурском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и труде населения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4A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9F2EA6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4B5821" w:rsidRPr="004B5821" w:rsidRDefault="004B5821" w:rsidP="004B58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8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Ориентирование на местности</w:t>
            </w:r>
          </w:p>
        </w:tc>
        <w:tc>
          <w:tcPr>
            <w:tcW w:w="1303" w:type="dxa"/>
            <w:shd w:val="clear" w:color="auto" w:fill="auto"/>
          </w:tcPr>
          <w:p w:rsidR="004B5821" w:rsidRPr="004B5821" w:rsidRDefault="004B5821" w:rsidP="004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283" w:type="dxa"/>
            <w:shd w:val="clear" w:color="auto" w:fill="auto"/>
          </w:tcPr>
          <w:p w:rsidR="004B5821" w:rsidRDefault="004B5821" w:rsidP="004B58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Горизонт. Линия горизонта</w:t>
            </w:r>
          </w:p>
        </w:tc>
        <w:tc>
          <w:tcPr>
            <w:tcW w:w="1303" w:type="dxa"/>
            <w:shd w:val="clear" w:color="auto" w:fill="auto"/>
          </w:tcPr>
          <w:p w:rsidR="004B5821" w:rsidRPr="004A4BD2" w:rsidRDefault="004B5821" w:rsidP="004B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Стороны горизонта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4A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Компас и правила пользования им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4A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8-9.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Ориентирование по местным признакам природы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01758D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4B5821" w:rsidRPr="004B5821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82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Формы поверхности Земли</w:t>
            </w:r>
          </w:p>
        </w:tc>
        <w:tc>
          <w:tcPr>
            <w:tcW w:w="1303" w:type="dxa"/>
            <w:shd w:val="clear" w:color="auto" w:fill="auto"/>
          </w:tcPr>
          <w:p w:rsidR="004B5821" w:rsidRPr="004B5821" w:rsidRDefault="004B5821" w:rsidP="004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D232B4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Равнины, холмы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4A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D232B4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Овраги, их образование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4A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D232B4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Горы. Землетрясения. Извержение вулканов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4A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D232B4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землетрясении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4A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2B4" w:rsidRPr="00E33C68" w:rsidTr="00730F09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D232B4" w:rsidRPr="00D232B4" w:rsidRDefault="00D232B4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2B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Вода на Земле</w:t>
            </w:r>
          </w:p>
        </w:tc>
        <w:tc>
          <w:tcPr>
            <w:tcW w:w="1303" w:type="dxa"/>
            <w:shd w:val="clear" w:color="auto" w:fill="auto"/>
          </w:tcPr>
          <w:p w:rsidR="00D232B4" w:rsidRPr="00D232B4" w:rsidRDefault="00D232B4" w:rsidP="004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232B4" w:rsidRPr="00E33C68" w:rsidRDefault="00D232B4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D232B4" w:rsidRPr="00E33C68" w:rsidRDefault="00D232B4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D232B4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Вода в природе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CC7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D232B4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Родник, его образование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CC7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D232B4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Колодец, водопровод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CC7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17-18.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6C5E13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Части реки. Равнинные и горные реки</w:t>
            </w:r>
          </w:p>
        </w:tc>
        <w:tc>
          <w:tcPr>
            <w:tcW w:w="1303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6C5E13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 люди используют реки?</w:t>
            </w:r>
          </w:p>
        </w:tc>
        <w:tc>
          <w:tcPr>
            <w:tcW w:w="1303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D44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6C5E13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Озёра. Водохранилища. Пруды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 неделя</w:t>
            </w:r>
            <w:proofErr w:type="gramEnd"/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6C5E13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Болота, их осушение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6C5E13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Океаны и моря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6C5E13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Острова и полуострова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6C5E13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Водоёмы в нашей местности. Охрана вод от загрязнения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3" w:rsidRPr="00E33C68" w:rsidTr="003C3D5E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6C5E13" w:rsidRPr="006C5E13" w:rsidRDefault="006C5E13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E1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4. План и карта </w:t>
            </w:r>
          </w:p>
        </w:tc>
        <w:tc>
          <w:tcPr>
            <w:tcW w:w="1303" w:type="dxa"/>
            <w:shd w:val="clear" w:color="auto" w:fill="auto"/>
          </w:tcPr>
          <w:p w:rsidR="006C5E13" w:rsidRPr="006C5E13" w:rsidRDefault="006C5E13" w:rsidP="004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6C5E13" w:rsidRPr="00E33C68" w:rsidRDefault="006C5E13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6C5E13" w:rsidRPr="00E33C68" w:rsidRDefault="006C5E13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Рисунок и план предмета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 и масштаб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 класса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 школьного участка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Условные знаки плана местности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hi-IN" w:bidi="hi-IN"/>
              </w:rPr>
              <w:t>План и географическая карта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hi-IN" w:bidi="hi-IN"/>
              </w:rPr>
              <w:t>Условные цвета физической карты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Условные знаки физической карты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Физическая карта России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Значение географической карты в жизни и деятельности людей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505" w:rsidRPr="00E33C68" w:rsidTr="00ED1559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4F6505" w:rsidRPr="004F6505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65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Земной шар</w:t>
            </w:r>
          </w:p>
        </w:tc>
        <w:tc>
          <w:tcPr>
            <w:tcW w:w="1303" w:type="dxa"/>
            <w:shd w:val="clear" w:color="auto" w:fill="auto"/>
          </w:tcPr>
          <w:p w:rsidR="004F6505" w:rsidRPr="004F6505" w:rsidRDefault="004F6505" w:rsidP="004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F6505" w:rsidRPr="00E33C68" w:rsidRDefault="004F6505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4F6505" w:rsidRPr="00E33C68" w:rsidRDefault="004F6505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Земле, Солнце, Луне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Планеты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Земля- планета. Доказательства шарообразности Земли 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Освоение космоса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661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39.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Глобус – модель земного шара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Физическая карта полушарий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Распределение воды и суши на Земле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Океаны на глобусе и карте полушарий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Материки на глобусе и карте полушарий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4F6505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Первые кругосветные путешествия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8F749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Значение солнца для жизни на Земле. Различие в освещении и нагревании Солнцем земной поверхности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Понятие о климате, его отличие от погоды. Основные типы климата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Пояса освещенности: жаркие, умеренные, холодные 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Природа тропического пояса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Природа умеренных и полярных поясов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2FA" w:rsidRPr="00E33C68" w:rsidTr="002B0F12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B442FA" w:rsidRPr="00B442FA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6. Карта России</w:t>
            </w:r>
          </w:p>
        </w:tc>
        <w:tc>
          <w:tcPr>
            <w:tcW w:w="1303" w:type="dxa"/>
            <w:shd w:val="clear" w:color="auto" w:fill="auto"/>
          </w:tcPr>
          <w:p w:rsidR="00B442FA" w:rsidRPr="00B442FA" w:rsidRDefault="00B442FA" w:rsidP="004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F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B442FA" w:rsidRPr="00E33C68" w:rsidRDefault="00B442FA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B442FA" w:rsidRPr="00E33C68" w:rsidRDefault="00B442FA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Географическое положение Росси на карте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Границы России. Сухопутные границы на западе и юге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Морские границы. Океаны и моря, омывающие берега России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Моря Северного Ледовитого океана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2D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Моря Тихого и Атлантического океанов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442FA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Острова и полуострова России 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Поверхность нашей страны. Низменности, возвышенности, плоскогорья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Горы: Кавказ, Урал, Алтай, Саяны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Крупнейшие месторождения полезных ископаемых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Реки: Волга с Окой и Камой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Реки: Дон, Днепр, Урал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Реки Сибири: Обь, Енисей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Реки: Лена и Амур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Озера России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Республика Бурятия на карте России</w:t>
            </w:r>
          </w:p>
        </w:tc>
        <w:tc>
          <w:tcPr>
            <w:tcW w:w="1303" w:type="dxa"/>
            <w:shd w:val="clear" w:color="auto" w:fill="auto"/>
          </w:tcPr>
          <w:p w:rsidR="004B5821" w:rsidRDefault="004B5821" w:rsidP="004B5821">
            <w:pPr>
              <w:jc w:val="center"/>
            </w:pPr>
            <w:r w:rsidRPr="003D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65-68</w:t>
            </w:r>
            <w:r w:rsidR="004B58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303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BC5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</w:t>
            </w: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821" w:rsidRPr="00E33C68" w:rsidTr="00552B61">
        <w:trPr>
          <w:trHeight w:val="407"/>
        </w:trPr>
        <w:tc>
          <w:tcPr>
            <w:tcW w:w="746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69-70</w:t>
            </w:r>
          </w:p>
        </w:tc>
        <w:tc>
          <w:tcPr>
            <w:tcW w:w="4283" w:type="dxa"/>
            <w:shd w:val="clear" w:color="auto" w:fill="auto"/>
          </w:tcPr>
          <w:p w:rsidR="004B5821" w:rsidRPr="00E33C68" w:rsidRDefault="00BC5B3F" w:rsidP="004B5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Резервное время</w:t>
            </w:r>
          </w:p>
        </w:tc>
        <w:tc>
          <w:tcPr>
            <w:tcW w:w="1303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B5821" w:rsidRPr="00E33C68" w:rsidRDefault="004B5821" w:rsidP="004B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неделя</w:t>
            </w:r>
          </w:p>
        </w:tc>
        <w:tc>
          <w:tcPr>
            <w:tcW w:w="1490" w:type="dxa"/>
            <w:shd w:val="clear" w:color="auto" w:fill="auto"/>
          </w:tcPr>
          <w:p w:rsidR="004B5821" w:rsidRPr="00E33C68" w:rsidRDefault="004B5821" w:rsidP="004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4F41" w:rsidRPr="000D4F41" w:rsidRDefault="000D4F41" w:rsidP="00E33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0D4F41" w:rsidRPr="000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ahoma"/>
    <w:charset w:val="CC"/>
    <w:family w:val="swiss"/>
    <w:pitch w:val="variable"/>
    <w:sig w:usb0="E7002EFF" w:usb1="D200FDFF" w:usb2="0A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02">
    <w:multiLevelType w:val="hybridMultilevel"/>
    <w:lvl w:ilvl="0" w:tplc="24484637">
      <w:start w:val="1"/>
      <w:numFmt w:val="decimal"/>
      <w:lvlText w:val="%1."/>
      <w:lvlJc w:val="left"/>
      <w:pPr>
        <w:ind w:left="720" w:hanging="360"/>
      </w:pPr>
    </w:lvl>
    <w:lvl w:ilvl="1" w:tplc="24484637" w:tentative="1">
      <w:start w:val="1"/>
      <w:numFmt w:val="lowerLetter"/>
      <w:lvlText w:val="%2."/>
      <w:lvlJc w:val="left"/>
      <w:pPr>
        <w:ind w:left="1440" w:hanging="360"/>
      </w:pPr>
    </w:lvl>
    <w:lvl w:ilvl="2" w:tplc="24484637" w:tentative="1">
      <w:start w:val="1"/>
      <w:numFmt w:val="lowerRoman"/>
      <w:lvlText w:val="%3."/>
      <w:lvlJc w:val="right"/>
      <w:pPr>
        <w:ind w:left="2160" w:hanging="180"/>
      </w:pPr>
    </w:lvl>
    <w:lvl w:ilvl="3" w:tplc="24484637" w:tentative="1">
      <w:start w:val="1"/>
      <w:numFmt w:val="decimal"/>
      <w:lvlText w:val="%4."/>
      <w:lvlJc w:val="left"/>
      <w:pPr>
        <w:ind w:left="2880" w:hanging="360"/>
      </w:pPr>
    </w:lvl>
    <w:lvl w:ilvl="4" w:tplc="24484637" w:tentative="1">
      <w:start w:val="1"/>
      <w:numFmt w:val="lowerLetter"/>
      <w:lvlText w:val="%5."/>
      <w:lvlJc w:val="left"/>
      <w:pPr>
        <w:ind w:left="3600" w:hanging="360"/>
      </w:pPr>
    </w:lvl>
    <w:lvl w:ilvl="5" w:tplc="24484637" w:tentative="1">
      <w:start w:val="1"/>
      <w:numFmt w:val="lowerRoman"/>
      <w:lvlText w:val="%6."/>
      <w:lvlJc w:val="right"/>
      <w:pPr>
        <w:ind w:left="4320" w:hanging="180"/>
      </w:pPr>
    </w:lvl>
    <w:lvl w:ilvl="6" w:tplc="24484637" w:tentative="1">
      <w:start w:val="1"/>
      <w:numFmt w:val="decimal"/>
      <w:lvlText w:val="%7."/>
      <w:lvlJc w:val="left"/>
      <w:pPr>
        <w:ind w:left="5040" w:hanging="360"/>
      </w:pPr>
    </w:lvl>
    <w:lvl w:ilvl="7" w:tplc="24484637" w:tentative="1">
      <w:start w:val="1"/>
      <w:numFmt w:val="lowerLetter"/>
      <w:lvlText w:val="%8."/>
      <w:lvlJc w:val="left"/>
      <w:pPr>
        <w:ind w:left="5760" w:hanging="360"/>
      </w:pPr>
    </w:lvl>
    <w:lvl w:ilvl="8" w:tplc="24484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1">
    <w:multiLevelType w:val="hybridMultilevel"/>
    <w:lvl w:ilvl="0" w:tplc="435662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8C27C1C"/>
    <w:multiLevelType w:val="multilevel"/>
    <w:tmpl w:val="3BE0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CC7271"/>
    <w:multiLevelType w:val="multilevel"/>
    <w:tmpl w:val="44BA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4C6"/>
    <w:multiLevelType w:val="multilevel"/>
    <w:tmpl w:val="520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06D40"/>
    <w:multiLevelType w:val="multilevel"/>
    <w:tmpl w:val="FBE8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37FD4"/>
    <w:multiLevelType w:val="multilevel"/>
    <w:tmpl w:val="5A04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62830"/>
    <w:multiLevelType w:val="multilevel"/>
    <w:tmpl w:val="D7A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C7E10"/>
    <w:multiLevelType w:val="multilevel"/>
    <w:tmpl w:val="1C0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B10659A"/>
    <w:multiLevelType w:val="multilevel"/>
    <w:tmpl w:val="0532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9801">
    <w:abstractNumId w:val="9801"/>
  </w:num>
  <w:num w:numId="9802">
    <w:abstractNumId w:val="98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12"/>
    <w:rsid w:val="000B2F90"/>
    <w:rsid w:val="000D4F41"/>
    <w:rsid w:val="000F5A17"/>
    <w:rsid w:val="001B793E"/>
    <w:rsid w:val="00212763"/>
    <w:rsid w:val="002452AE"/>
    <w:rsid w:val="00256BD7"/>
    <w:rsid w:val="00313E23"/>
    <w:rsid w:val="003322F2"/>
    <w:rsid w:val="0035648A"/>
    <w:rsid w:val="00371896"/>
    <w:rsid w:val="00442197"/>
    <w:rsid w:val="004B5821"/>
    <w:rsid w:val="004F6505"/>
    <w:rsid w:val="00552B61"/>
    <w:rsid w:val="00611BF3"/>
    <w:rsid w:val="006C5E13"/>
    <w:rsid w:val="00737D1B"/>
    <w:rsid w:val="007964ED"/>
    <w:rsid w:val="007B5AF6"/>
    <w:rsid w:val="00837547"/>
    <w:rsid w:val="008C76E1"/>
    <w:rsid w:val="008F7491"/>
    <w:rsid w:val="009A40F2"/>
    <w:rsid w:val="00A347EE"/>
    <w:rsid w:val="00A54669"/>
    <w:rsid w:val="00B442FA"/>
    <w:rsid w:val="00BC5B3F"/>
    <w:rsid w:val="00BE7FA0"/>
    <w:rsid w:val="00C5329F"/>
    <w:rsid w:val="00CE1FA9"/>
    <w:rsid w:val="00D232B4"/>
    <w:rsid w:val="00D44246"/>
    <w:rsid w:val="00E307E9"/>
    <w:rsid w:val="00E33C68"/>
    <w:rsid w:val="00F24D9B"/>
    <w:rsid w:val="00F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903C-9830-440A-88CD-3B0BFF84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5A1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F5A17"/>
  </w:style>
  <w:style w:type="paragraph" w:styleId="a5">
    <w:name w:val="Normal (Web)"/>
    <w:basedOn w:val="a"/>
    <w:uiPriority w:val="99"/>
    <w:unhideWhenUsed/>
    <w:rsid w:val="007B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C68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33060616" Type="http://schemas.openxmlformats.org/officeDocument/2006/relationships/footnotes" Target="footnotes.xml"/><Relationship Id="rId431752621" Type="http://schemas.openxmlformats.org/officeDocument/2006/relationships/endnotes" Target="endnotes.xml"/><Relationship Id="rId673518053" Type="http://schemas.openxmlformats.org/officeDocument/2006/relationships/comments" Target="comments.xml"/><Relationship Id="rId164789591" Type="http://schemas.microsoft.com/office/2011/relationships/commentsExtended" Target="commentsExtended.xml"/><Relationship Id="rId53207662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TSS3+oV7JCah81RAXxa+vl9qKN8=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33060616"/>
            <mdssi:RelationshipReference SourceId="rId431752621"/>
            <mdssi:RelationshipReference SourceId="rId673518053"/>
            <mdssi:RelationshipReference SourceId="rId164789591"/>
            <mdssi:RelationshipReference SourceId="rId532076623"/>
          </Transform>
          <Transform Algorithm="http://www.w3.org/TR/2001/REC-xml-c14n-20010315"/>
        </Transforms>
        <DigestMethod Algorithm="http://www.w3.org/2000/09/xmldsig#sha1"/>
        <DigestValue>BFRySYhUbuqGnYvHsmJamaMgr4I=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EEIU7uvZjqDU9XNeGSpaSmu31nI=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gvStf/dLFTxhHLYYfFRc4+i0ZKE=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21MzLxzg6HFXa3UlMw/Qa8uo7iY=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lyKlp0L9f2cM78WQphRlCAs3K4Y=</DigestValue>
      </Reference>
      <Reference URI="/word/styles.xml?ContentType=application/vnd.openxmlformats-officedocument.wordprocessingml.styles+xml">
        <DigestMethod Algorithm="http://www.w3.org/2000/09/xmldsig#sha1"/>
        <DigestValue>2/tRHC58k5lv2agtx4UJDFtMHbY=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zSUbNn7htv4u9jQ4Imu/7vhMqfQ=</DigestValue>
      </Reference>
    </Manifest>
    <SignatureProperties>
      <SignatureProperty Id="idSignatureTime" Target="#idPackageSignature">
        <mdssi:SignatureTime>
          <mdssi:Format>YYYY-MM-DDThh:mm:ssTZD</mdssi:Format>
          <mdssi:Value>2021-11-17T12:41:23Z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Попова</dc:creator>
  <cp:keywords/>
  <dc:description/>
  <cp:lastModifiedBy>Светлана Попова</cp:lastModifiedBy>
  <cp:revision>11</cp:revision>
  <cp:lastPrinted>2021-09-21T10:46:00Z</cp:lastPrinted>
  <dcterms:created xsi:type="dcterms:W3CDTF">2021-09-05T12:28:00Z</dcterms:created>
  <dcterms:modified xsi:type="dcterms:W3CDTF">2021-09-26T10:17:00Z</dcterms:modified>
</cp:coreProperties>
</file>