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ГОСУДАРСТВЕННОЕ БЮДЖЕТНОЕ ОБЩЕОБРАЗОВАТЕЛЬНОЕ УЧРЕЖДЕНИЕ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СРЕДНЯЯ ОБЩЕОБРАЗОВАТЕЛЬНАЯ ШКОЛА № 464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ПУШКИНСКОГО РАЙОНА САНКТ-ПЕТЕРБУРГА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65" w:type="dxa"/>
        <w:tblLayout w:type="fixed"/>
        <w:tblLook w:val="0000" w:firstRow="0" w:lastRow="0" w:firstColumn="0" w:lastColumn="0" w:noHBand="0" w:noVBand="0"/>
      </w:tblPr>
      <w:tblGrid>
        <w:gridCol w:w="3606"/>
        <w:gridCol w:w="3014"/>
        <w:gridCol w:w="3845"/>
      </w:tblGrid>
      <w:tr w:rsidR="000F58A9" w:rsidTr="006A1FD7">
        <w:trPr>
          <w:trHeight w:val="825"/>
        </w:trPr>
        <w:tc>
          <w:tcPr>
            <w:tcW w:w="3606" w:type="dxa"/>
          </w:tcPr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0F58A9" w:rsidRDefault="000F58A9" w:rsidP="000F58A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28.08.2021 г.</w:t>
            </w:r>
          </w:p>
        </w:tc>
        <w:tc>
          <w:tcPr>
            <w:tcW w:w="3014" w:type="dxa"/>
            <w:vMerge w:val="restart"/>
          </w:tcPr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РЕШЕНИЕМ</w:t>
            </w:r>
          </w:p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F58A9" w:rsidRDefault="000F58A9" w:rsidP="000F58A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28.08.2021 г.</w:t>
            </w:r>
          </w:p>
        </w:tc>
        <w:tc>
          <w:tcPr>
            <w:tcW w:w="3845" w:type="dxa"/>
            <w:vMerge w:val="restart"/>
          </w:tcPr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ГБОУ школы № 464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Пушкинского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И.Ю. Шельмина</w:t>
            </w:r>
          </w:p>
          <w:p w:rsidR="000F58A9" w:rsidRDefault="000F58A9" w:rsidP="000F58A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 от 28.08.2021 г</w:t>
            </w:r>
          </w:p>
        </w:tc>
      </w:tr>
      <w:tr w:rsidR="000F58A9" w:rsidTr="006A1FD7">
        <w:trPr>
          <w:trHeight w:val="825"/>
        </w:trPr>
        <w:tc>
          <w:tcPr>
            <w:tcW w:w="3606" w:type="dxa"/>
          </w:tcPr>
          <w:p w:rsidR="000F58A9" w:rsidRDefault="000F58A9" w:rsidP="006A1FD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:rsidR="000F58A9" w:rsidRDefault="000F58A9" w:rsidP="006A1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0F58A9" w:rsidRDefault="000F58A9" w:rsidP="006A1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8A9" w:rsidRDefault="000F58A9" w:rsidP="000F5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A9" w:rsidRDefault="000F58A9" w:rsidP="000F5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A9" w:rsidRDefault="000F58A9" w:rsidP="000F5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ПО КУРСУ ИСТОРИИ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среднего общего образования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базовый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ab/>
        <w:t xml:space="preserve"> уровень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(10 класс)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8A9" w:rsidRDefault="000F58A9" w:rsidP="000F5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Разработал:</w:t>
      </w:r>
    </w:p>
    <w:p w:rsidR="000F58A9" w:rsidRDefault="000F58A9" w:rsidP="000F58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Самсонов Олег Викторович, 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учитель истории и обществознания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</w:t>
      </w:r>
    </w:p>
    <w:p w:rsidR="000F58A9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2021-2022 учебный год</w:t>
      </w:r>
    </w:p>
    <w:p w:rsidR="00835DB5" w:rsidRDefault="00835DB5"/>
    <w:p w:rsidR="000F58A9" w:rsidRDefault="000F58A9"/>
    <w:p w:rsidR="000F58A9" w:rsidRPr="00CE6B14" w:rsidRDefault="000F58A9" w:rsidP="000F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B14">
        <w:rPr>
          <w:rFonts w:ascii="Times New Roman" w:hAnsi="Times New Roman" w:cs="Times New Roman"/>
          <w:b/>
          <w:sz w:val="24"/>
          <w:szCs w:val="24"/>
        </w:rPr>
        <w:lastRenderedPageBreak/>
        <w:t>Нормативная основа:</w:t>
      </w:r>
    </w:p>
    <w:p w:rsidR="00F50894" w:rsidRDefault="00F50894" w:rsidP="00AB5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 Закон  от  29.12.2012  №  273-ФЗ  «Об  образовании  в  Российской Федерации»;</w:t>
      </w:r>
    </w:p>
    <w:p w:rsidR="00F50894" w:rsidRDefault="00F50894" w:rsidP="00AB5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418 (далее - ФГОС среднего общего образования – ФГОС СОО);</w:t>
      </w:r>
    </w:p>
    <w:p w:rsidR="00F50894" w:rsidRDefault="00F50894" w:rsidP="00AB5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31 марта 2014 г. №253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изменениями);</w:t>
      </w:r>
    </w:p>
    <w:p w:rsidR="00F50894" w:rsidRDefault="00F50894" w:rsidP="00AB5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F50894" w:rsidRDefault="00F50894" w:rsidP="00AB5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F50894" w:rsidRDefault="00F50894" w:rsidP="00AB5276">
      <w:pPr>
        <w:pStyle w:val="paragraph"/>
        <w:numPr>
          <w:ilvl w:val="0"/>
          <w:numId w:val="7"/>
        </w:numPr>
        <w:jc w:val="both"/>
        <w:textAlignment w:val="baseline"/>
        <w:rPr>
          <w:rStyle w:val="eop"/>
        </w:rPr>
      </w:pPr>
      <w:r>
        <w:rPr>
          <w:rStyle w:val="normaltextrun1"/>
        </w:rPr>
        <w:t>Распоряжение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 </w:t>
      </w:r>
      <w:r>
        <w:rPr>
          <w:rStyle w:val="eop"/>
        </w:rPr>
        <w:t> </w:t>
      </w:r>
    </w:p>
    <w:p w:rsidR="000F58A9" w:rsidRPr="000F58A9" w:rsidRDefault="00F50894" w:rsidP="00AB527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t>Примерная рабочая программа к учебнику В.А.Никонова, С.В.Девятова «История. История России. 1914 г.-начало XXI в.» для 10–11 классов общеобразовательных организаций. Базовый и углублённый уровни. В 2-х частях. М., «Русское слово», 2019.</w:t>
      </w:r>
    </w:p>
    <w:p w:rsidR="000F58A9" w:rsidRPr="00AB5276" w:rsidRDefault="000F58A9" w:rsidP="00AB52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76">
        <w:rPr>
          <w:rFonts w:ascii="Times New Roman" w:hAnsi="Times New Roman" w:cs="Times New Roman"/>
          <w:sz w:val="24"/>
          <w:szCs w:val="24"/>
        </w:rPr>
        <w:t xml:space="preserve">Историко-культурный стандарт </w:t>
      </w:r>
    </w:p>
    <w:p w:rsidR="000F58A9" w:rsidRPr="00AB5276" w:rsidRDefault="000F58A9" w:rsidP="00AB52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76">
        <w:rPr>
          <w:rFonts w:ascii="Times New Roman" w:hAnsi="Times New Roman" w:cs="Times New Roman"/>
          <w:sz w:val="24"/>
          <w:szCs w:val="24"/>
        </w:rPr>
        <w:t xml:space="preserve">Календарный учебный график ГБОУ № 464 на учебный год; </w:t>
      </w:r>
    </w:p>
    <w:p w:rsidR="000F58A9" w:rsidRPr="00AB5276" w:rsidRDefault="000F58A9" w:rsidP="00AB52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76">
        <w:rPr>
          <w:rFonts w:ascii="Times New Roman" w:hAnsi="Times New Roman" w:cs="Times New Roman"/>
          <w:sz w:val="24"/>
          <w:szCs w:val="24"/>
        </w:rPr>
        <w:t xml:space="preserve">Учебный план ГБОУ школы № 464 на учебный год. </w:t>
      </w:r>
    </w:p>
    <w:p w:rsidR="00AB5276" w:rsidRDefault="00AB5276" w:rsidP="000F5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8A9" w:rsidRPr="00075DA1" w:rsidRDefault="000F58A9" w:rsidP="000F5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A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AB5276" w:rsidRPr="00AB5276" w:rsidRDefault="00AB5276" w:rsidP="00AB52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 w:rsidRPr="00AB5276">
        <w:rPr>
          <w:rFonts w:ascii="Times New Roman" w:eastAsiaTheme="minorHAnsi" w:hAnsi="Times New Roman" w:cs="Times New Roman"/>
          <w:lang w:eastAsia="en-US"/>
        </w:rPr>
        <w:t>Учебный предмет «История» изучается на уровне среднего общего образования в качестве учебного предмета в 10–11-х классах. Структурно предмет «История» на базовом уровне включает учебные курсы по всеобщей (Новейшей) истории и отечественной истории периода 1914–2012 гг. («История России»).</w:t>
      </w:r>
    </w:p>
    <w:p w:rsidR="00AB5276" w:rsidRDefault="00AB5276" w:rsidP="00AB52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B5276">
        <w:rPr>
          <w:rFonts w:ascii="Times New Roman" w:eastAsiaTheme="minorHAnsi" w:hAnsi="Times New Roman" w:cs="Times New Roman"/>
          <w:lang w:eastAsia="en-US"/>
        </w:rPr>
        <w:tab/>
        <w:t xml:space="preserve">В 10 классе: «История России», «Новейшая история» в хронологических рамках 1914 – 1945 гг. (в соответствии с требованиями ФГОС СОО). На базовом уровне предмет «История» изучается в объеме 136 часов за два года. </w:t>
      </w:r>
      <w:r w:rsidRPr="00AB5276">
        <w:rPr>
          <w:rFonts w:ascii="Times New Roman" w:hAnsi="Times New Roman" w:cs="Times New Roman"/>
          <w:sz w:val="24"/>
          <w:szCs w:val="24"/>
          <w:lang w:eastAsia="en-US"/>
        </w:rPr>
        <w:t xml:space="preserve">Из них: в 10 классе — 68 учебных часов (2 ч. в неделю); в 11 классе — 68 учебных часов  (2 ч. в неделю). </w:t>
      </w:r>
      <w:r w:rsidRPr="00AB5276">
        <w:rPr>
          <w:rFonts w:ascii="Times New Roman" w:eastAsiaTheme="minorHAnsi" w:hAnsi="Times New Roman" w:cs="Times New Roman"/>
          <w:lang w:eastAsia="en-US"/>
        </w:rPr>
        <w:t xml:space="preserve">Распределение часов между курсами «Всеобщая история» и «История России» не регламентировано, поэтому определяется самостоятельно из сложившейся практики преподавания (примерное соотношение 1 к 3). </w:t>
      </w:r>
    </w:p>
    <w:p w:rsidR="00AB5276" w:rsidRPr="00AB5276" w:rsidRDefault="00AB5276" w:rsidP="00AB52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 w:rsidRPr="00AB527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B527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AB5276">
        <w:rPr>
          <w:rFonts w:ascii="Times New Roman" w:eastAsiaTheme="minorHAnsi" w:hAnsi="Times New Roman" w:cs="Times New Roman"/>
          <w:lang w:eastAsia="en-US"/>
        </w:rPr>
        <w:t>В соответствии с распоряжением Комитета но образованию Санкт-Петербурга  установлен региональный компонент</w:t>
      </w:r>
      <w:r w:rsidRPr="00AB527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B5276">
        <w:rPr>
          <w:rFonts w:ascii="Times New Roman" w:eastAsiaTheme="minorHAnsi" w:hAnsi="Times New Roman" w:cs="Times New Roman"/>
          <w:lang w:eastAsia="en-US"/>
        </w:rPr>
        <w:t xml:space="preserve">учебного плана образовательной программы государственного образовательного учреждения, в том числе дополнительные часы на изучение учебных предметов регионального компонента: «История» (1 час в неделю в каждом классе) в </w:t>
      </w:r>
      <w:r w:rsidR="00C44267">
        <w:rPr>
          <w:rFonts w:ascii="Times New Roman" w:eastAsiaTheme="minorHAnsi" w:hAnsi="Times New Roman" w:cs="Times New Roman"/>
          <w:lang w:eastAsia="en-US"/>
        </w:rPr>
        <w:t>10</w:t>
      </w:r>
      <w:r w:rsidRPr="00AB5276">
        <w:rPr>
          <w:rFonts w:ascii="Times New Roman" w:eastAsiaTheme="minorHAnsi" w:hAnsi="Times New Roman" w:cs="Times New Roman"/>
          <w:lang w:eastAsia="en-US"/>
        </w:rPr>
        <w:t>-</w:t>
      </w:r>
      <w:r w:rsidR="00C44267">
        <w:rPr>
          <w:rFonts w:ascii="Times New Roman" w:eastAsiaTheme="minorHAnsi" w:hAnsi="Times New Roman" w:cs="Times New Roman"/>
          <w:lang w:eastAsia="en-US"/>
        </w:rPr>
        <w:t>11</w:t>
      </w:r>
      <w:r w:rsidRPr="00AB5276">
        <w:rPr>
          <w:rFonts w:ascii="Times New Roman" w:eastAsiaTheme="minorHAnsi" w:hAnsi="Times New Roman" w:cs="Times New Roman"/>
          <w:lang w:eastAsia="en-US"/>
        </w:rPr>
        <w:t xml:space="preserve"> классах за исключением случаев, когда данный учебный предмет изучается на профильном уровне. В связи с этим, изучение истории в 10 </w:t>
      </w:r>
      <w:bookmarkStart w:id="0" w:name="_GoBack"/>
      <w:bookmarkEnd w:id="0"/>
      <w:r w:rsidRPr="00AB5276">
        <w:rPr>
          <w:rFonts w:ascii="Times New Roman" w:eastAsiaTheme="minorHAnsi" w:hAnsi="Times New Roman" w:cs="Times New Roman"/>
          <w:lang w:eastAsia="en-US"/>
        </w:rPr>
        <w:t xml:space="preserve">классе на базовом уровне  включает 102 часа за  учебный год ( 3 часа в неделю): 26 часов на изучение «Всеобщей истории»   и 76 часов на изучение  «Истории России».  </w:t>
      </w:r>
      <w:r w:rsidRPr="00AB527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404A1" w:rsidRDefault="009404A1" w:rsidP="000F5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8A9" w:rsidRDefault="000F58A9" w:rsidP="000F5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DA1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комплекса.</w:t>
      </w:r>
    </w:p>
    <w:p w:rsidR="009404A1" w:rsidRPr="009404A1" w:rsidRDefault="009404A1" w:rsidP="00940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Учебники: </w:t>
      </w:r>
    </w:p>
    <w:p w:rsidR="009404A1" w:rsidRPr="009404A1" w:rsidRDefault="009404A1" w:rsidP="00940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9404A1">
        <w:rPr>
          <w:rFonts w:ascii="Times New Roman" w:eastAsia="Times New Roman" w:hAnsi="Times New Roman" w:cs="Times New Roman"/>
          <w:sz w:val="24"/>
          <w:szCs w:val="24"/>
        </w:rPr>
        <w:t>Сороко-Цюпа О.С., Сороко-Цюпа А.О. История. Всеобщая история. Новейшая история. 10 класс : учеб. для ообщеобразоват. организаций: базовый и углуб. уровни / под редакцией А. А. Искендерова. - М.: Просвещение, 2020 г.</w:t>
      </w:r>
    </w:p>
    <w:p w:rsidR="009404A1" w:rsidRPr="009404A1" w:rsidRDefault="009404A1" w:rsidP="00940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9404A1">
        <w:rPr>
          <w:rFonts w:ascii="Times New Roman" w:eastAsia="TimesNewRomanPSMT" w:hAnsi="Times New Roman" w:cs="Times New Roman"/>
          <w:sz w:val="24"/>
          <w:szCs w:val="24"/>
        </w:rPr>
        <w:t>Никонов В.А., Девятов С.В. История. История России. 1914 г. – начало XXI в.:</w:t>
      </w:r>
    </w:p>
    <w:p w:rsidR="009404A1" w:rsidRPr="009404A1" w:rsidRDefault="009404A1" w:rsidP="00940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04A1">
        <w:rPr>
          <w:rFonts w:ascii="Times New Roman" w:eastAsia="TimesNewRomanPSMT" w:hAnsi="Times New Roman" w:cs="Times New Roman"/>
          <w:sz w:val="24"/>
          <w:szCs w:val="24"/>
        </w:rPr>
        <w:t>учебник для 10 класса общеобразовательных организаций. Базовый и углубленный</w:t>
      </w:r>
    </w:p>
    <w:p w:rsidR="009404A1" w:rsidRDefault="009404A1" w:rsidP="00940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04A1">
        <w:rPr>
          <w:rFonts w:ascii="Times New Roman" w:eastAsia="TimesNewRomanPSMT" w:hAnsi="Times New Roman" w:cs="Times New Roman"/>
          <w:sz w:val="24"/>
          <w:szCs w:val="24"/>
        </w:rPr>
        <w:t>уровни: в 2-х частях. Часть 1 /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r w:rsidRPr="009404A1">
        <w:rPr>
          <w:rFonts w:ascii="Times New Roman" w:eastAsia="TimesNewRomanPSMT" w:hAnsi="Times New Roman" w:cs="Times New Roman"/>
          <w:sz w:val="24"/>
          <w:szCs w:val="24"/>
        </w:rPr>
        <w:t xml:space="preserve"> под науч. ред. С.П. Карпов</w:t>
      </w:r>
      <w:r>
        <w:rPr>
          <w:rFonts w:ascii="Times New Roman" w:eastAsia="TimesNewRomanPSMT" w:hAnsi="Times New Roman" w:cs="Times New Roman"/>
          <w:sz w:val="24"/>
          <w:szCs w:val="24"/>
        </w:rPr>
        <w:t>а – М.: ООО «Русское слово</w:t>
      </w:r>
      <w:r w:rsidRPr="009404A1">
        <w:rPr>
          <w:rFonts w:ascii="Times New Roman" w:eastAsia="TimesNewRomanPSMT" w:hAnsi="Times New Roman" w:cs="Times New Roman"/>
          <w:sz w:val="24"/>
          <w:szCs w:val="24"/>
        </w:rPr>
        <w:t>– учебник», 2020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г. </w:t>
      </w:r>
    </w:p>
    <w:p w:rsidR="009404A1" w:rsidRDefault="009404A1" w:rsidP="00940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404A1">
        <w:rPr>
          <w:rFonts w:ascii="Times New Roman" w:eastAsia="TimesNewRomanPSMT" w:hAnsi="Times New Roman" w:cs="Times New Roman"/>
          <w:b/>
          <w:sz w:val="24"/>
          <w:szCs w:val="24"/>
        </w:rPr>
        <w:t>Методические пособия для учителя:</w:t>
      </w:r>
    </w:p>
    <w:p w:rsidR="009404A1" w:rsidRPr="009404A1" w:rsidRDefault="009404A1" w:rsidP="009404A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404A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404A1">
        <w:rPr>
          <w:rFonts w:ascii="Times New Roman" w:eastAsiaTheme="minorHAnsi" w:hAnsi="Times New Roman" w:cs="Times New Roman"/>
          <w:lang w:eastAsia="en-US"/>
        </w:rPr>
        <w:t>Несмелова М. Л. История. Всеобщая история. Новейшая история. Рабочая программа. Методические рекомендации. 10—11 классы : учеб. пособие для общеобразоват. организаций : базовый уровень / М. Л. Несмелова, Е. Г. Середнякова, А. О. Сороко-Цюпа. — М. : Просвещение, 2021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>Артасов И.А., Мельникова О.Н. ЕГЭ-2014. История. Самое полное издание типовых вариантов заданий.- Изд-во «АСТ»., 2019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 xml:space="preserve">Баранов П.А.Шевченко С.В. ЕГЭ-2014. История. Новый полный справочник для подготовки к ЕГЭ.- Изд-во «АСТ», 2019 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 xml:space="preserve">Захаров В.Ю. История России. Трудные вопросы на экзамене: уч. пособие для школьников старших классов и поступающих в вузы. – М.: «Дрофа», 2019. 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>Морозов А.Ю., Абдулаев Э.Н., Сдвижков О.В. Картографический практикум по истории России с древнейших времен до конца XVIII века. 9-11 классы + CD-ROM. Изд-во «Русское слово», 2018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 xml:space="preserve">Пазин Р.В. История. 10-11 классы. Подготовка к ЕГЭ. Анализ исторического источника (задание С1-С3). 200 источников, 600 заданий. Изд-во «Легион», 2019 </w:t>
      </w:r>
    </w:p>
    <w:p w:rsidR="009404A1" w:rsidRPr="009404A1" w:rsidRDefault="009404A1" w:rsidP="009404A1">
      <w:pPr>
        <w:pStyle w:val="a6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4A1">
        <w:rPr>
          <w:rFonts w:ascii="Times New Roman" w:eastAsia="Times New Roman" w:hAnsi="Times New Roman" w:cs="Times New Roman"/>
          <w:sz w:val="24"/>
          <w:szCs w:val="24"/>
        </w:rPr>
        <w:t xml:space="preserve">Чернова М.Н. Работа с документами на уроках истории. 10 класс (Серия «Подготовка к ЕГЭ.Домашний репетитор»). – М.: Айрис-пресс, 2018. </w:t>
      </w:r>
    </w:p>
    <w:p w:rsidR="009404A1" w:rsidRPr="009404A1" w:rsidRDefault="009404A1" w:rsidP="009404A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404A1">
        <w:rPr>
          <w:rFonts w:ascii="YS Text" w:eastAsia="Times New Roman" w:hAnsi="YS Text" w:cs="Times New Roman"/>
          <w:color w:val="000000"/>
          <w:sz w:val="23"/>
          <w:szCs w:val="23"/>
        </w:rPr>
        <w:t xml:space="preserve">История России, 10-11 класс, Сборник контрольных работ,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Алексашкина Л.Н.. </w:t>
      </w:r>
      <w:r w:rsidRPr="009404A1">
        <w:rPr>
          <w:rFonts w:ascii="YS Text" w:eastAsia="Times New Roman" w:hAnsi="YS Text" w:cs="Times New Roman"/>
          <w:color w:val="000000"/>
          <w:sz w:val="23"/>
          <w:szCs w:val="23"/>
        </w:rPr>
        <w:t xml:space="preserve">Ворожейкина Н.И., Гевуркова Е.А., 2017 </w:t>
      </w:r>
    </w:p>
    <w:p w:rsidR="009404A1" w:rsidRPr="009404A1" w:rsidRDefault="009404A1" w:rsidP="009404A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404A1">
        <w:rPr>
          <w:rFonts w:ascii="YS Text" w:eastAsia="Times New Roman" w:hAnsi="YS Text" w:cs="Times New Roman"/>
          <w:color w:val="000000"/>
          <w:sz w:val="23"/>
          <w:szCs w:val="23"/>
        </w:rPr>
        <w:t xml:space="preserve">История России. 10 класс. Тематический и итоговый контроль: сборник проверочных работ/ О.Н. Акиньшина, И.А. Артасов, Е.А. Гевурков. – М.: Издательство «Национальное образование», 2017 </w:t>
      </w:r>
    </w:p>
    <w:p w:rsidR="009404A1" w:rsidRPr="009404A1" w:rsidRDefault="009404A1" w:rsidP="009404A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9404A1">
        <w:rPr>
          <w:rFonts w:ascii="YS Text" w:eastAsia="Times New Roman" w:hAnsi="YS Text" w:cs="Times New Roman"/>
          <w:color w:val="000000"/>
          <w:sz w:val="23"/>
          <w:szCs w:val="23"/>
        </w:rPr>
        <w:t xml:space="preserve">История России. Контрольные работы. 10 класс: учебное пособие для общеобразовательных организаций/ И.А. Артасов. – М.: Просвещение. 2018 </w:t>
      </w:r>
    </w:p>
    <w:p w:rsidR="009404A1" w:rsidRDefault="009404A1" w:rsidP="00940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9404A1" w:rsidRDefault="009404A1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Интернет-ресурсы: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http://www.mon.gov.ru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образования и науки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http://www.fipi.ru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Портал ФИПИ – Федеральный институт педагогических измерений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http://www.ege.edu.ru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Портал ЕГЭ (информационной поддержки ЕГЭ)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http://www.probaege.edu.ru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Портал Единый экзамен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http://edu.ru/index.php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http://www.infomarker.ru/top8.html RUSTEST.RU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центр тестирования.</w:t>
      </w:r>
    </w:p>
    <w:p w:rsidR="009404A1" w:rsidRDefault="00C44267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94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http://www.pedsovet.org</w:t>
        </w:r>
      </w:hyperlink>
      <w:r w:rsidR="009404A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Интернет-Педсовет</w:t>
      </w:r>
    </w:p>
    <w:p w:rsidR="009404A1" w:rsidRPr="009404A1" w:rsidRDefault="009404A1" w:rsidP="00940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A9" w:rsidRPr="00783720" w:rsidRDefault="000F58A9" w:rsidP="0094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20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0F58A9" w:rsidRPr="00783720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20">
        <w:rPr>
          <w:rFonts w:ascii="Times New Roman" w:hAnsi="Times New Roman" w:cs="Times New Roman"/>
          <w:sz w:val="24"/>
          <w:szCs w:val="24"/>
        </w:rPr>
        <w:t xml:space="preserve">1. Технические средства обучения: </w:t>
      </w:r>
    </w:p>
    <w:p w:rsidR="000F58A9" w:rsidRPr="00783720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20">
        <w:rPr>
          <w:rFonts w:ascii="Times New Roman" w:hAnsi="Times New Roman" w:cs="Times New Roman"/>
          <w:sz w:val="24"/>
          <w:szCs w:val="24"/>
        </w:rPr>
        <w:t xml:space="preserve">1) компьютер; </w:t>
      </w:r>
    </w:p>
    <w:p w:rsidR="000F58A9" w:rsidRPr="00783720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20">
        <w:rPr>
          <w:rFonts w:ascii="Times New Roman" w:hAnsi="Times New Roman" w:cs="Times New Roman"/>
          <w:sz w:val="24"/>
          <w:szCs w:val="24"/>
        </w:rPr>
        <w:t xml:space="preserve">2) мультимедийный проектор; </w:t>
      </w:r>
    </w:p>
    <w:p w:rsidR="000F58A9" w:rsidRPr="00783720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20">
        <w:rPr>
          <w:rFonts w:ascii="Times New Roman" w:hAnsi="Times New Roman" w:cs="Times New Roman"/>
          <w:sz w:val="24"/>
          <w:szCs w:val="24"/>
        </w:rPr>
        <w:t>3) интерактивная доска.</w:t>
      </w:r>
    </w:p>
    <w:p w:rsidR="005404DB" w:rsidRDefault="005404DB" w:rsidP="0054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8A9" w:rsidRPr="003F331B" w:rsidRDefault="000F58A9" w:rsidP="0054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sz w:val="24"/>
          <w:szCs w:val="24"/>
        </w:rPr>
        <w:t>Формы, периодичность и порядок текущего контроля успеваемости и промежуточной аттестации обучающихся.</w:t>
      </w:r>
    </w:p>
    <w:p w:rsidR="005404DB" w:rsidRDefault="005404DB" w:rsidP="000F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Виды и формы текущего контроля: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устный (индивидуальный или фронтальный опрос, защита рефератов, докладов, проектов, собеседование, зачет, устная взаимопроверка.);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письменный (домашние работы, проверочные работы, практические работы, тестовые задания (в том числе с использованием ИКТ), сочинения, диктанты</w:t>
      </w:r>
      <w:r w:rsidRPr="005404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письменная взаимопроверка.)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накопительная система оценки и др.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Текущий контроль успеваемости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 Текущий контроль успеваемости обучающихся в школе осуществляется учителями по 5-балльной системе (минимальный балл - 1; максимальный балл- 5).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Тематический контроль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курса.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– это оценка качества освоения обучающимися какой-либо части (частей) темы (тем) учебного предмета, курса, дисциплины (модуля) по окончании их изучения по итогам учебного периода (четверти, полугодия, года).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–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стандарта.  Педагогический аудит – независимая оценка знаний учебного предмета учащимися, полнота и прочность усвоения учебного материала на всех ступенях школьного образования (начального, основного, среднего). Аттестационный материал – контрольно-измерительные материалы для проведения аттестации учащихся.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Вводный контроль учащихся - процедура, проводимая в начале учебного года с целью определения степени сохранения полученных ранее знаний, умений и навыков в соответствии с государственным общеобразовательным стандартом.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Отметка - это результат процесса оценивания, количественное выражение учебных достижений обучающихся в цифрах. </w:t>
      </w:r>
    </w:p>
    <w:p w:rsidR="005404DB" w:rsidRPr="005404DB" w:rsidRDefault="005404DB" w:rsidP="005404DB">
      <w:pPr>
        <w:tabs>
          <w:tab w:val="left" w:pos="75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5404DB" w:rsidRPr="005404DB" w:rsidRDefault="005404DB" w:rsidP="005404DB">
      <w:pPr>
        <w:tabs>
          <w:tab w:val="left" w:pos="7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Контроль текущей успеваемости обучающихся может проводиться в следующих формах:</w:t>
      </w:r>
    </w:p>
    <w:p w:rsidR="005404DB" w:rsidRPr="005404DB" w:rsidRDefault="005404DB" w:rsidP="005404DB">
      <w:pPr>
        <w:spacing w:after="0" w:line="240" w:lineRule="auto"/>
        <w:ind w:left="567" w:right="3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а)проверочные работы (по заданию администрации); </w:t>
      </w:r>
    </w:p>
    <w:p w:rsidR="005404DB" w:rsidRPr="005404DB" w:rsidRDefault="005404DB" w:rsidP="005404DB">
      <w:pPr>
        <w:spacing w:after="0" w:line="240" w:lineRule="auto"/>
        <w:ind w:left="567" w:right="3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б) практические работы; </w:t>
      </w:r>
    </w:p>
    <w:p w:rsidR="005404DB" w:rsidRPr="005404DB" w:rsidRDefault="005404DB" w:rsidP="005404D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в) самостоятельные работы (в том числе по вариантам или по индивидуальным заданиям); </w:t>
      </w:r>
    </w:p>
    <w:p w:rsidR="005404DB" w:rsidRPr="005404DB" w:rsidRDefault="005404DB" w:rsidP="005404D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г) защита рефератов (творческих работ);</w:t>
      </w:r>
    </w:p>
    <w:p w:rsidR="005404DB" w:rsidRPr="005404DB" w:rsidRDefault="005404DB" w:rsidP="005404DB">
      <w:pPr>
        <w:spacing w:after="0" w:line="240" w:lineRule="auto"/>
        <w:ind w:left="567" w:right="58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д)дифференцированные зачёты;</w:t>
      </w:r>
    </w:p>
    <w:p w:rsidR="005404DB" w:rsidRPr="005404DB" w:rsidRDefault="005404DB" w:rsidP="005404DB">
      <w:pPr>
        <w:spacing w:after="0" w:line="240" w:lineRule="auto"/>
        <w:ind w:left="567" w:right="58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е) собеседование; </w:t>
      </w:r>
    </w:p>
    <w:p w:rsidR="005404DB" w:rsidRPr="005404DB" w:rsidRDefault="005404DB" w:rsidP="005404DB">
      <w:pPr>
        <w:spacing w:after="0" w:line="240" w:lineRule="auto"/>
        <w:ind w:left="567" w:right="58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ж) тестирование; </w:t>
      </w:r>
    </w:p>
    <w:p w:rsidR="005404DB" w:rsidRPr="005404DB" w:rsidRDefault="005404DB" w:rsidP="005404DB">
      <w:pPr>
        <w:spacing w:after="0" w:line="240" w:lineRule="auto"/>
        <w:ind w:left="567" w:right="58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з) устный опрос;</w:t>
      </w:r>
    </w:p>
    <w:p w:rsidR="005404DB" w:rsidRPr="005404DB" w:rsidRDefault="005404DB" w:rsidP="005404DB">
      <w:pPr>
        <w:spacing w:after="0" w:line="240" w:lineRule="auto"/>
        <w:ind w:left="567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0"/>
      <w:bookmarkEnd w:id="1"/>
      <w:r w:rsidRPr="005404DB">
        <w:rPr>
          <w:rFonts w:ascii="Times New Roman" w:eastAsia="Times New Roman" w:hAnsi="Times New Roman" w:cs="Times New Roman"/>
          <w:sz w:val="24"/>
          <w:szCs w:val="24"/>
        </w:rPr>
        <w:t>и) проверка домашних заданий (в т.ч. сочинений, индивидуальных заданий, творческих работ).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4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Критерии оценки 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Оценка устных ответов учащихся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Устный опрос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Ответ оценивается отметкой «5»,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если ученик: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-  изложил материал грамотным языком в определенной логической последовательности, точно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используя терминологию обществознания как учебной дисциплины;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 правильно выполнил схемы, сопутствующие ответу;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Ответ оценивается отметкой «4,.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Отметка «3»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Отметка «2»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5404DB" w:rsidRPr="005404DB" w:rsidRDefault="005404DB" w:rsidP="00540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404DB" w:rsidRPr="005404DB" w:rsidRDefault="005404DB" w:rsidP="005404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5404DB" w:rsidRPr="005404DB" w:rsidRDefault="005404DB" w:rsidP="005404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</w:r>
      <w:r w:rsidRPr="005404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 тестировании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5404DB" w:rsidRPr="005404DB" w:rsidRDefault="005404DB" w:rsidP="005404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5404DB" w:rsidRPr="005404DB" w:rsidTr="006A1FD7">
        <w:tc>
          <w:tcPr>
            <w:tcW w:w="4111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404DB" w:rsidRPr="005404DB" w:rsidTr="006A1FD7">
        <w:tc>
          <w:tcPr>
            <w:tcW w:w="4111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100-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0 % и более</w:t>
            </w:r>
          </w:p>
        </w:tc>
        <w:tc>
          <w:tcPr>
            <w:tcW w:w="2977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404DB" w:rsidRPr="005404DB" w:rsidTr="006A1FD7">
        <w:tc>
          <w:tcPr>
            <w:tcW w:w="4111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9%-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404DB" w:rsidRPr="005404DB" w:rsidTr="006A1FD7">
        <w:tc>
          <w:tcPr>
            <w:tcW w:w="4111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-51%</w:t>
            </w:r>
          </w:p>
        </w:tc>
        <w:tc>
          <w:tcPr>
            <w:tcW w:w="2977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404DB" w:rsidRPr="005404DB" w:rsidTr="006A1FD7">
        <w:tc>
          <w:tcPr>
            <w:tcW w:w="4111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51%</w:t>
            </w:r>
          </w:p>
        </w:tc>
        <w:tc>
          <w:tcPr>
            <w:tcW w:w="2977" w:type="dxa"/>
          </w:tcPr>
          <w:p w:rsidR="005404DB" w:rsidRPr="005404DB" w:rsidRDefault="005404DB" w:rsidP="005404DB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DB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 выполнении контрольной работы:</w:t>
      </w:r>
    </w:p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ситуациях.</w:t>
      </w:r>
    </w:p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5404DB" w:rsidRPr="005404DB" w:rsidRDefault="005404DB" w:rsidP="00E065F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грубая ошибка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5404DB" w:rsidRPr="005404DB" w:rsidRDefault="005404DB" w:rsidP="00E065F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погрешность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404DB" w:rsidRPr="005404DB" w:rsidRDefault="005404DB" w:rsidP="00E065F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недочет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5404DB" w:rsidRPr="005404DB" w:rsidRDefault="005404DB" w:rsidP="00E065F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мелкие погрешности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истории.</w:t>
      </w:r>
    </w:p>
    <w:p w:rsidR="005404DB" w:rsidRPr="005404DB" w:rsidRDefault="005404DB" w:rsidP="005404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Исходя из норм (пятибалльной системы), заложенных во всех предметных областях выставляете отметка:</w:t>
      </w:r>
    </w:p>
    <w:p w:rsidR="005404DB" w:rsidRPr="005404DB" w:rsidRDefault="005404DB" w:rsidP="005404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5404DB" w:rsidRPr="005404DB" w:rsidRDefault="005404DB" w:rsidP="005404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5404DB" w:rsidRPr="005404DB" w:rsidRDefault="005404DB" w:rsidP="005404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5404DB" w:rsidRPr="005404DB" w:rsidRDefault="005404DB" w:rsidP="005404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5404DB" w:rsidRPr="005404DB" w:rsidRDefault="005404DB" w:rsidP="00D262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8A9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8A9" w:rsidRDefault="000F58A9" w:rsidP="000F58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ЛИЧНОСТНЫЕ И МЕТАПРЕДМЕТНЫЕ РЕЗУЛЬТАТЫ ОСВОЕНИЯ КУРСА</w:t>
      </w:r>
    </w:p>
    <w:p w:rsidR="000F58A9" w:rsidRDefault="000F58A9" w:rsidP="000F58A9">
      <w:pPr>
        <w:pStyle w:val="3"/>
        <w:spacing w:before="0" w:after="0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 xml:space="preserve">Планируемые личностные результаты освоения 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262DC" w:rsidRDefault="00D262DC" w:rsidP="000F58A9">
      <w:pPr>
        <w:pStyle w:val="3"/>
        <w:spacing w:before="0" w:beforeAutospacing="0" w:after="0" w:afterAutospacing="0"/>
        <w:rPr>
          <w:sz w:val="24"/>
          <w:szCs w:val="24"/>
        </w:rPr>
      </w:pPr>
      <w:bookmarkStart w:id="3" w:name="_heading=h.1fob9te" w:colFirst="0" w:colLast="0"/>
      <w:bookmarkEnd w:id="3"/>
    </w:p>
    <w:p w:rsidR="000F58A9" w:rsidRDefault="000F58A9" w:rsidP="000F58A9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Планируемые метапредметные результаты </w:t>
      </w:r>
      <w:r w:rsidR="00D262DC">
        <w:rPr>
          <w:sz w:val="24"/>
          <w:szCs w:val="24"/>
        </w:rPr>
        <w:t xml:space="preserve"> курса</w:t>
      </w:r>
    </w:p>
    <w:p w:rsidR="000F58A9" w:rsidRDefault="000F58A9" w:rsidP="000F58A9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>Регулятивные универсальные учебные действия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2.Познавательные универсальные учебные действия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0F58A9" w:rsidRDefault="000F58A9" w:rsidP="000F58A9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F58A9" w:rsidRDefault="000F58A9" w:rsidP="000F5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F58A9" w:rsidRDefault="000F58A9" w:rsidP="000F5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F58A9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8A9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КУРСА ИСТОРИИ</w:t>
      </w:r>
    </w:p>
    <w:p w:rsidR="000F58A9" w:rsidRPr="003F331B" w:rsidRDefault="000F58A9" w:rsidP="000F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8A9" w:rsidRPr="00D77252" w:rsidRDefault="000F58A9" w:rsidP="000F58A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В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 изучения учебного предмета «История»</w:t>
      </w:r>
      <w:r w:rsidRPr="00D77252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образования.</w:t>
      </w:r>
    </w:p>
    <w:p w:rsidR="000F58A9" w:rsidRPr="00247DAE" w:rsidRDefault="000F58A9" w:rsidP="000F58A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247DAE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рассматривать историю России как неотъемлемую часть мирового исторического процесса;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представлять культурное наследие России и других стран;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работать с историческими документами;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сравнивать различные исторические документы, давать им общую характеристику;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информацию из различных источников;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соотносить иллюстративный материал с историческими событиями, явлениями, процессами, персоналиями;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статистическую (информационную) таблицу, график, диаграмму как источники информации;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составлять описание исторических объектов и памятников на основе текста, иллюстраций, макетов, интернет-ресурсов;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работать с хронологическими таблицами, картами и схемами;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читать легенду исторической карты;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владеть основной современной терминологией исторической науки, предусмотренной программой;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демонстрировать умение вести диалог, участвовать в дискуссии по исторической тематике;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оценивать роль личности в отечественной истории XX века;</w:t>
      </w:r>
    </w:p>
    <w:p w:rsidR="000F58A9" w:rsidRPr="00D77252" w:rsidRDefault="000F58A9" w:rsidP="000F58A9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0F58A9" w:rsidRPr="00247DAE" w:rsidRDefault="000F58A9" w:rsidP="000F58A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247DAE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устанавливать аналогии и оценивать вклад разных стран в сокровищницу мировой культуры;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определять место и время создания исторических документов;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0F58A9" w:rsidRPr="00D77252" w:rsidRDefault="000F58A9" w:rsidP="000F58A9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0F58A9" w:rsidRPr="00D77252" w:rsidRDefault="000F58A9" w:rsidP="000F58A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соотносить историческое время, исторические события, действия и поступки исторических личностей XX века;</w:t>
      </w:r>
    </w:p>
    <w:p w:rsidR="000F58A9" w:rsidRPr="00D77252" w:rsidRDefault="000F58A9" w:rsidP="000F58A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0F58A9" w:rsidRPr="00D77252" w:rsidRDefault="000F58A9" w:rsidP="000F58A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0F58A9" w:rsidRPr="00D77252" w:rsidRDefault="000F58A9" w:rsidP="000F58A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приводить аргументы и примеры в защиту своей точки зрения;</w:t>
      </w:r>
    </w:p>
    <w:p w:rsidR="000F58A9" w:rsidRPr="00D77252" w:rsidRDefault="000F58A9" w:rsidP="000F58A9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 w:rsidRPr="00D77252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D262DC" w:rsidRDefault="00E065FD" w:rsidP="00E065FD">
      <w:pPr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8A9" w:rsidRPr="00D77252">
        <w:rPr>
          <w:rFonts w:ascii="Times New Roman" w:eastAsia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D262DC" w:rsidRPr="00D262DC" w:rsidRDefault="00D262DC" w:rsidP="00E065FD">
      <w:pPr>
        <w:ind w:left="1260"/>
        <w:contextualSpacing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D262DC" w:rsidRPr="00D262DC" w:rsidRDefault="00D262DC" w:rsidP="00D262D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</w:t>
      </w:r>
    </w:p>
    <w:p w:rsidR="00D262DC" w:rsidRDefault="00D262DC" w:rsidP="00D26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b/>
          <w:i/>
          <w:sz w:val="24"/>
          <w:szCs w:val="24"/>
        </w:rPr>
        <w:t>Всеобщая история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i/>
          <w:sz w:val="24"/>
          <w:szCs w:val="24"/>
        </w:rPr>
        <w:t>Введение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. Новейшая история как историческая эпоха. 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решения исторических задач. Движущие силы истории. Главные научные концепции исторического развития в Новейшее время.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Глава I. Мир накануне и в годы Первой мировой войны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Мир накануне Первой мировой войны. Мир в начале ХХ в. — предпосылки глобальных конфликтов. Вторая промышленно-технологическая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 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 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 Демократизация политической жизни. Партии и главные линии политической борьбы. Основные политические идеологии: консерватизм, либерализм, социализм. Либералы у власти. Эволюция социалдемократии в сторону социал-реформизма. Появление леворадикального крыла в социал-демократии. Подъём рабочего движения и создание профсоюзов. Анархизм. Рост националистических настроений. «Новый империализм». Происхождение Первой мировой войны. Суть «нового империализма». Завершение территориального раздела мира между главными колониальными державами в начале ХХ в. и борьба за передел колоний и сфер влияния. Нарастание противоречий. Раскол великих держав на два противоборствующих блока: Антанту и Тройственный союз. Гаагские конвенции и декларации. Гонка вооружений. Локальные конфликты как предвестники «Великой войны».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Первая мировая война. 1914—1918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Июльский (1914) кризис, повод для начала Первой мировой войны и её причины. Цели и планы участников. Характер войны. Основные фронты, этапы и сражения Первой мировой войны. «Бег к морю». Сражение на Марне. Победа российской армии под Гумбинненом и поражение под Танненбергом. Наступление российских войск в Галиции. Война на море. Новые методы ведения войны. Борьба на истощение. Дипломатия в ходе войны. Изменение состава участников двух противоборствующих коалиций (Четверной союз и Антанта). Война в Месопотамии, Африке и Азии. Битва при Вердене. Сражение на Сомме. Геноцид в Османской империи. Брусиловский прорыв. Вступление в войну США. Великая российская революция 1917 г. и выход Советской России из войны. Сражение под Амьеном. Капитуляция государств Четверного союза. Человек и общество в условиях войны. Итоги войны. 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II. Межвоенный период (1918—1939)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Последствия войны: революции и распад империй.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Социальные последствия Первой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Революция в Германии 1918—1919 гг. Австрийская революция. Венгерская революция. Венгерская советская республика 1919 г. Образование Чехословакии и Югославии. Распад Российской империи. Антиколониальные выступления в Азии и Северной Африке. Революция в Турции 1918—1923 гг. и кемализм.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Версальско-Вашингтонская система.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отношения в 1920-е гг. Парижская мирная конференция 1919 г.: надежды и планы участников. Программа «14 пунктов» В. Вильсона как проект послевоенного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мирного урегулирования. 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Версальско-Вашингтонской системы послевоенного мира и её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Дауэса и Юнга. Эра пацифизма в 1920-е гг. Формирование новых военно-политических блоков — Малая Антанта, Балканская и Балтийская Антанты. Локарнские договоры 1925 г. Пакт Бриана — Келлога 1928 г. об отказе от войны.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Страны Запада в 1920-е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США. Великобритания. Франция. Германия. 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Соединённые Штаты. Эпоха зрелого индустриального общества. Кумиры и символы 1920-х гг. Контрасты богатства и бедности.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Всеобщая забастовка рабочих в Великобритании в 1926 г. «Национальный блок» и «Картель левых» во Франции. Кризис Веймарской республики в Германии: «Капповский путч» 1920 г., восстание коммунистов в Гамбурге 1923 г., фашистский «Пивной путч» в Мюнхене 1923 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Авторитарные режимы в Европе в 1920-е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Польша. Испания. Фашистский режим в Италии. Цели авторитарных режимов. Авторитарный режим Ю. Пилсудского в Польше (режим «санации») как режим личной власти с чертами военной диктатуры. Авторитарный режим М. Примо де Риверы в Испании — попытка создания корпоративного государства. Фашистский режим в Италии: от формирования в 1922 г. коалиционного правительства к установлению в 1926 г. тоталитарного фашистского режима на базе корпоративного государства. Идеология и политика итальянского фашизма.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Мировой экономический кризис 1929—1933 гг. Великая депрессия. Пути выхода. Причины экономического кризиса 1929— 1933 гг. и его масштабы. Человек и общество в условиях Великой депрессии. Социально-политические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—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 авторитарные режимы — свёртывание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1920—1930-е гг.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Страны Запада в 1930-е гг. США: «Новый курс» Ф. Д. Рузвельта. Великобритания: «национальное правительство»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Особенности экономического кризиса 1929—1933 гг. в Великобритании</w:t>
      </w:r>
      <w:r w:rsidRPr="005404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Политика социального маневрирования, формирования коалиционных правительств и поиска национального согласия в Великобритании в 1930-е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Нарастание агрессии в мире. Установление нацистской диктатуры в Германии. 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Поджог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корпоративного государства в экономической, общественнополитической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Немецкое общество в эпоху Третьего рейха. Внешняя политика Германии в 1930-е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Борьба с фашизмом. «Народный фронт» во Франции и Испании. Гражданская война в Испании. Австрия: от демократии к авторитарному режиму.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неустойчивость во Франции в годы мирового экономического кризиса в начале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1936—1939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 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(1936—1939). Поддержка мятежников фашистской Италией и нацистской Германией. Социальные преобразования в Испании. Политика «невмез кризиса и их реализация в странах Европы и США. Либерально-демократическая модель —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 авторитарные режимы — свёртывание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1920—1930-е гг. шательства» западных держав. Испанская республика и советский опыт. Интернациональные бригады добровольцев. Советская помощь Испании. Оборона Мадрида. Сражения при Гвадалахаре и на Эбро. Поражение Испанской республики. Франкизм. Установление авторитарного режима Э. Дольфуса в Австрии в 1934 г. Австрофашизм.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Международные отношения в 1930-е гг. Политика «умиротворения» агрессора. Конец эры пацифизма и крах Версальско-Вашингтонской системы.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 Односторонний пересмотр Версальского договора нацистской Германией в 1933—1936 гг. Агрессивные действия Германии, Италии и Японии. Несостоятельность Лиги Наций. Политика «умиротворения» агрессоров со стороны ведущих стран Европы и нейтралитет США. Создание оси Берлин — Рим — Токио (1937). Мюнхенский сговор (1938) и присоединение Судетской области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 — летом 1939 г. Советско-германские договоры (1939), секретные соглашения к ним и их последствия.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Восток в первой половине XX в.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Положение в странах Востока в первой половине ХХ в. Проблема модернизации и сохранения традиций. Своеобразие японской модернизации. «Японский дух, европейское знание». Курс Японии на внешнюю экспансию (пять войн в течение полувека). Реформы и революции в Китае в первой половине ХХ в. Синьхайская революция 1911—1912 гг. Национальная революция 1925—1927 гг. «Северный поход» Чан Кайши и объединение Китая. Реформы Чан Кайши —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Японо-китайская война 1937—1945 гг. 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Латинская Америка в первой половине XX в. Материал для самостоятельной работы и проектной деятельности. Особенности развития латиноамериканских стран в первой половине ХХ в. Факторы, способствовавшие и препятствовавшие модернизации в странах Латинской Америки. Мексиканская революция 1910—1917 гг. Реформы Л. Карденаса 1934—1940 гг. Развитие Мексики в первой половине ХХ в. как пример эволюционной модели модернизации. Кубинская революция (1933—1934) и её итоги. Демократии и диктатуры в истории Латинской Америки.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Культура и искусство в первой половине ХХ в.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Революция в естествознании и новая картина мироздания в начале ХХ в. Переход от картины мира, где царит окончательная истина, к пониманию мира с точки зрения субъекта. Кризис рационализма, интерес к проблемам бессознательного и иррационального (философия жизни, психоанализ). Формирование новой художественной системы периода модернизма (1880—1960-е гг.). Символизм — идейное направление в литературе, поэзии, музыке. Появление стиля модерн, основанного на идеях символизма, в пространственных видах искусства — архитектуре, скульптуре, живописи, театре и т. д. Стремление в рамках стиля модерн реализовать стилевое единство, синтез искусств. Появление новых, параллельно с символизмом, направлений в искусстве — импрессионизма, постимпрессионизма. Рождение искусства авангарда, провозглашающего полную свободу творческого самовыражения (абстракционизм, экспрессионизм, сюрреализм, фовизм и др.). Идеи переустройства мира в конструктивизме. Интернациональный стиль (функционализм) в архитектуре. Литература критического реализма. Новая драматургия в начале века. Литература «потерянного поколения». Литература авангарда. Антиутопии в литературе. Кинематограф в начале ХХ в. как новый вид массового искусства. Эмиграция научной и культурной элиты в 1930-е гг. в результате наступления тоталитаризма. НьюЙорк — новый художественный центр мира. Наука и искусство в тоталитарном обществе: наука на службе у войны, искусство на службе у пропаганды.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Глава III. Вторая мировая война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Вторая мировая война. 1939—1945 гг.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Причины и характер Второй мировой войны. Периодизация, фронты, участники. Начало войны. Вторжение гитлеровских войск в Польшу. «Странная война» на Западном фронте. Политика СССР на начальном этапе Второй мировой. Захват гитлеровской Германией Дании и Норвегии. Поражение Франции в июне 1940 г. Битва за Британию. Нападение Германии на СССР 22 июня 1941 г. Великая Отечественная война — составная часть Второй мировой войны. Восточный фронт —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поражение гитлеровской Германии во Второй мировой войне. 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 Начало войны на Тихом океане. Нападение Японии на США. Пёрл-Харбор 1 декабря 1941 г. Захват Японией Юго-Восточной Азии и островов Тихого океана. Бой у о. Мидуэй в июне 1942 г. Перелом в войне на Тихом океане в 1943 г. Военные действия в Северной Африке. Битва при Эль-Аламейне в октябре-ноябре 1942 г. Освобождение от германо-итальянских войск Северной Африки летом 1943 г. Высадка англо-американских войск в Сицилии. Свержение режима Муссолини в сентябре 1943 г Антигитлеровская коалиция. Атлантическая хартия. Ленд-лиз. Тегеранская конференция «Большой тройки» 2 ноября — 1 декабря 1943 г. Вопрос об открытии Второго фронта во Франции. Возвращение Китая в число великих держав. Каирская декларация. Роспуск Коминтерна. 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Югославии. Партизанская война в Югославии. 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</w:t>
      </w:r>
      <w:r w:rsidRPr="00540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нацистского режима, заговор и покушение на Гитлера 20 июля 1944 г. Выход из войны бывших союзников Германии — Румынии, Болгарии, Венгрии, Финляндии. Провал контрнаступления немецко-фашистских войск в Арденнах в январе 1945 г. Висло-Одерская операция Красной Армии в январе — феврале 1945 г. Освобождение Польши. Крымская (Ялтинская) конференция трёх держав 4—11 февраля 1945 г. Берлинская операция Красной Армии в апреле — мае 1945 г. и взятие Берлина. Безоговорочная капитуляция Германии 8 мая 1945 г. Решающая роль СССР в освобождении Европы. Берлинская (Потсдамская) конференция трёх держав 17 июля — 2 августа 1945 г. 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Квантунской армии. Капитуляция Японии 2 сентября 1945 г. Окончание Второй мировой войны. Жертвы. Потери. Цена Победы для человечества. Решающий вклад СССР в победу.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 xml:space="preserve">Итоги Второй мировой войны. </w:t>
      </w:r>
    </w:p>
    <w:p w:rsidR="00D262DC" w:rsidRPr="005404DB" w:rsidRDefault="00D262DC" w:rsidP="00D26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4DB">
        <w:rPr>
          <w:rFonts w:ascii="Times New Roman" w:eastAsia="Times New Roman" w:hAnsi="Times New Roman" w:cs="Times New Roman"/>
          <w:sz w:val="24"/>
          <w:szCs w:val="24"/>
        </w:rPr>
        <w:t>Послевоенное урегулирование. Главный итог Второй мировой войны — разгром нацистской Германии, фашистской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Германии. Договоры с союзниками Германии. Распад Антигитлеровской коалиции. Сан-Францисская конференция и проблема мирного договора с Японией. Образование ООН. Нюрнбергский процесс над главными военными преступниками. Суды над коллаборационистами в Европе. Токийский процесс над главными японскими военными преступниками.</w:t>
      </w:r>
    </w:p>
    <w:p w:rsidR="00D262DC" w:rsidRDefault="00D262DC" w:rsidP="00D2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37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2C0837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D262DC" w:rsidRPr="00D5563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i/>
          <w:sz w:val="24"/>
          <w:szCs w:val="24"/>
        </w:rPr>
        <w:t>Россия в Первой мировой войне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2C0837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2C0837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D262DC" w:rsidRPr="00D5563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i/>
          <w:sz w:val="24"/>
          <w:szCs w:val="24"/>
        </w:rPr>
        <w:t>Великая российская революция 1917 г.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2C0837">
        <w:rPr>
          <w:rFonts w:ascii="Times New Roman" w:hAnsi="Times New Roman" w:cs="Times New Roman"/>
          <w:i/>
          <w:sz w:val="24"/>
          <w:szCs w:val="24"/>
        </w:rPr>
        <w:lastRenderedPageBreak/>
        <w:t>Реакция за рубежом. Отклики внутри страны: Москва, периферия, фронт, национальные регионы. Революционная эйфория.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2C0837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D262DC" w:rsidRPr="00D5563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i/>
          <w:sz w:val="24"/>
          <w:szCs w:val="24"/>
        </w:rPr>
        <w:t>Первые революционные преобразования большевиков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D262DC" w:rsidRPr="00D5563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i/>
          <w:sz w:val="24"/>
          <w:szCs w:val="24"/>
        </w:rPr>
        <w:t>Созыв и разгон Учредительного собрания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2C0837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D262DC" w:rsidRPr="00D5563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i/>
          <w:sz w:val="24"/>
          <w:szCs w:val="24"/>
        </w:rPr>
        <w:t>Гражданская война и ее последствия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2C0837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2C0837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2C0837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Комуч, Директория, правительства А.В. Колчака, А.И. Деникина и П.Н. Врангеля.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2C0837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2C0837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ревкомов.Особенности Гражданской войны на Украине, в Закавказье и Средней Азии, в Сибири и на Дальнем Востоке.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2C0837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D262DC" w:rsidRPr="00355169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Идеология и культура периода Гражданской войны и «военного коммунизма»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</w:t>
      </w:r>
      <w:r w:rsidRPr="002C0837">
        <w:rPr>
          <w:rFonts w:ascii="Times New Roman" w:hAnsi="Times New Roman" w:cs="Times New Roman"/>
          <w:i/>
          <w:sz w:val="24"/>
          <w:szCs w:val="24"/>
        </w:rPr>
        <w:lastRenderedPageBreak/>
        <w:t>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2C0837">
        <w:rPr>
          <w:rFonts w:ascii="Times New Roman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D262DC" w:rsidRPr="00355169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 xml:space="preserve">СССР в годы нэпа. 1921–1928 </w:t>
      </w:r>
      <w:r>
        <w:rPr>
          <w:rFonts w:ascii="Times New Roman" w:hAnsi="Times New Roman" w:cs="Times New Roman"/>
          <w:i/>
          <w:sz w:val="24"/>
          <w:szCs w:val="24"/>
        </w:rPr>
        <w:t>гг.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2C0837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производстве.Учреждение в СССР звания «Герой Труда» (1927 г., с 1938 г. – Герой Социалистического Труда).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2C0837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2C0837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2C0837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бедняки.Сельскохозяйственные коммуны, артели и ТОЗы. Отходничество. Сдача земли в аренду.</w:t>
      </w:r>
    </w:p>
    <w:p w:rsidR="00D262DC" w:rsidRPr="00355169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Советский Союз в 1929–1941 гг.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2C0837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D262DC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идеологического контроля над обществом. Введение паспортной системы. Массовые политические репрессии 1937–1938 гг.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2C0837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2C0837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D262DC" w:rsidRPr="00634B5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Культурное пространство советского общества в 1920–1930-е гг.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Повседневная жизнь и общественные настроения в годы нэпа. Повышение общего уровня жизни. </w:t>
      </w:r>
      <w:r w:rsidRPr="002C0837">
        <w:rPr>
          <w:rFonts w:ascii="Times New Roman" w:hAnsi="Times New Roman" w:cs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2C0837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2C0837">
        <w:rPr>
          <w:rFonts w:ascii="Times New Roman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2C0837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профессуры.Создание «нового человека». Пропаганда коллективистских ценностей. Воспитание интернационализма и советского патриотизма.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2C0837">
        <w:rPr>
          <w:rFonts w:ascii="Times New Roman" w:hAnsi="Times New Roman" w:cs="Times New Roman"/>
          <w:i/>
          <w:sz w:val="24"/>
          <w:szCs w:val="24"/>
        </w:rPr>
        <w:t>Рабселькоры. Развитие спорта.Освоение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2C0837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2C0837">
        <w:rPr>
          <w:rFonts w:ascii="Times New Roman" w:hAnsi="Times New Roman" w:cs="Times New Roman"/>
          <w:sz w:val="24"/>
          <w:szCs w:val="24"/>
        </w:rPr>
        <w:t>Наука в 1930-е гг.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2C0837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2C0837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г.Вступление СССР в Лигу Наций. Возрастание угрозы мировой войны.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2C0837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2C0837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837">
        <w:rPr>
          <w:rFonts w:ascii="Times New Roman" w:hAnsi="Times New Roman" w:cs="Times New Roman"/>
          <w:i/>
          <w:sz w:val="24"/>
          <w:szCs w:val="24"/>
        </w:rPr>
        <w:lastRenderedPageBreak/>
        <w:t>Наш край в 1920–1930-е гг.</w:t>
      </w:r>
    </w:p>
    <w:p w:rsidR="00D262DC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Советский Союз в годы военных  испытаний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Вторжение Германии</w:t>
      </w:r>
      <w:r w:rsidRPr="002C0837">
        <w:rPr>
          <w:rFonts w:ascii="Times New Roman" w:hAnsi="Times New Roman" w:cs="Times New Roman"/>
          <w:sz w:val="24"/>
          <w:szCs w:val="24"/>
        </w:rPr>
        <w:t xml:space="preserve">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2C0837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врагу.Создание дивизий народного ополчения.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Битва за Москву</w:t>
      </w:r>
      <w:r w:rsidRPr="002C0837">
        <w:rPr>
          <w:rFonts w:ascii="Times New Roman" w:hAnsi="Times New Roman" w:cs="Times New Roman"/>
          <w:sz w:val="24"/>
          <w:szCs w:val="24"/>
        </w:rPr>
        <w:t xml:space="preserve">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2C0837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2C0837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2C0837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</w:t>
      </w:r>
      <w:r w:rsidRPr="00355169">
        <w:rPr>
          <w:rFonts w:ascii="Times New Roman" w:hAnsi="Times New Roman" w:cs="Times New Roman"/>
          <w:i/>
          <w:sz w:val="24"/>
          <w:szCs w:val="24"/>
        </w:rPr>
        <w:t>Коренной перелом в ходе войны (осень 1942 – 1943 г.).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2C0837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2C0837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2C0837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2C0837">
        <w:rPr>
          <w:rFonts w:ascii="Times New Roman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2C0837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ученых.Помощь населения фронту. Добровольные взносы в фонд обороны. Помощь эвакуированным.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2C0837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2C0837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2C0837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2C0837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2C0837">
        <w:rPr>
          <w:rFonts w:ascii="Times New Roman" w:hAnsi="Times New Roman" w:cs="Times New Roman"/>
          <w:i/>
          <w:sz w:val="24"/>
          <w:szCs w:val="24"/>
        </w:rPr>
        <w:t xml:space="preserve">Избрание на патриарший престол митрополита </w:t>
      </w:r>
      <w:r w:rsidRPr="002C0837">
        <w:rPr>
          <w:rFonts w:ascii="Times New Roman" w:hAnsi="Times New Roman" w:cs="Times New Roman"/>
          <w:i/>
          <w:sz w:val="24"/>
          <w:szCs w:val="24"/>
        </w:rPr>
        <w:lastRenderedPageBreak/>
        <w:t>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2C0837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D262DC" w:rsidRPr="002C0837" w:rsidRDefault="00D262DC" w:rsidP="00DF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69">
        <w:rPr>
          <w:rFonts w:ascii="Times New Roman" w:hAnsi="Times New Roman" w:cs="Times New Roman"/>
          <w:i/>
          <w:sz w:val="24"/>
          <w:szCs w:val="24"/>
        </w:rPr>
        <w:t>Победа СССР в Великой Отечественной войне</w:t>
      </w:r>
      <w:r w:rsidRPr="002C0837">
        <w:rPr>
          <w:rFonts w:ascii="Times New Roman" w:hAnsi="Times New Roman" w:cs="Times New Roman"/>
          <w:sz w:val="24"/>
          <w:szCs w:val="24"/>
        </w:rPr>
        <w:t xml:space="preserve">. Окончание Второй мировой войны. Завершение освобождения территории СССР. Освобождение правобережной Украины и Крыма.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2C0837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2C0837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2C0837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2C0837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2C0837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2C0837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2C0837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ООН.Истоки «холодной войны».</w:t>
      </w:r>
      <w:r w:rsidRPr="002C0837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37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D262DC" w:rsidRPr="002C0837" w:rsidRDefault="00D262DC" w:rsidP="00D26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837">
        <w:rPr>
          <w:rFonts w:ascii="Times New Roman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D262DC" w:rsidRPr="001165E5" w:rsidRDefault="00D262DC" w:rsidP="00DF4962">
      <w:pPr>
        <w:pStyle w:val="21"/>
        <w:shd w:val="clear" w:color="auto" w:fill="auto"/>
        <w:spacing w:before="0" w:line="240" w:lineRule="auto"/>
        <w:ind w:right="300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</w:t>
      </w:r>
    </w:p>
    <w:p w:rsidR="00D262DC" w:rsidRDefault="00D262DC"/>
    <w:p w:rsidR="00D262DC" w:rsidRDefault="00D262DC" w:rsidP="00D26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262DC" w:rsidRDefault="00D262DC" w:rsidP="00D262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ТЕМАТИЧЕСКОЕ ПЛАНИРОВАНИЕ</w:t>
      </w: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604"/>
        <w:gridCol w:w="6315"/>
        <w:gridCol w:w="1560"/>
        <w:gridCol w:w="1864"/>
      </w:tblGrid>
      <w:tr w:rsidR="00D262DC" w:rsidTr="006A1FD7">
        <w:trPr>
          <w:trHeight w:val="360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  <w:r w:rsidR="00273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главы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контрольных</w:t>
            </w:r>
          </w:p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 (тестирование)</w:t>
            </w:r>
          </w:p>
        </w:tc>
      </w:tr>
      <w:tr w:rsidR="00D262DC" w:rsidTr="006A1FD7">
        <w:trPr>
          <w:trHeight w:val="283"/>
        </w:trPr>
        <w:tc>
          <w:tcPr>
            <w:tcW w:w="10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2DC" w:rsidRDefault="00D262DC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D262DC" w:rsidTr="006A1FD7">
        <w:trPr>
          <w:trHeight w:val="22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2DC" w:rsidRDefault="00792D4D" w:rsidP="006A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Всеобщая </w:t>
            </w:r>
            <w:r w:rsidR="00D26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история</w:t>
            </w:r>
          </w:p>
        </w:tc>
      </w:tr>
      <w:tr w:rsidR="002733B7" w:rsidTr="006A1FD7">
        <w:trPr>
          <w:trHeight w:val="1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накануне и в годы  Первой мировой войны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E145AE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3B7" w:rsidTr="006A1FD7">
        <w:trPr>
          <w:trHeight w:val="16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Межвоенный период (1918–1939)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E145AE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3B7" w:rsidTr="006A1FD7">
        <w:trPr>
          <w:trHeight w:val="7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мировая война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E145AE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E145AE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3B7" w:rsidTr="006A1FD7">
        <w:trPr>
          <w:trHeight w:val="60"/>
        </w:trPr>
        <w:tc>
          <w:tcPr>
            <w:tcW w:w="10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2733B7" w:rsidTr="006A1FD7">
        <w:trPr>
          <w:trHeight w:val="31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DA4090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годы «великих потрясений». 1914–1921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710701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3B7" w:rsidTr="006A1FD7">
        <w:trPr>
          <w:trHeight w:val="31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DA4090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Союз в 1920–1930-е гг.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BA5B62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3B7" w:rsidTr="006A1FD7">
        <w:trPr>
          <w:trHeight w:val="150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DA4090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Союз в годы военных испытаний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494F79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494F79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3B7" w:rsidTr="006A1FD7">
        <w:trPr>
          <w:trHeight w:val="150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494F79" w:rsidP="00DF4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</w:t>
            </w:r>
            <w:r w:rsidR="00DF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494F79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3B7" w:rsidTr="006A1FD7">
        <w:trPr>
          <w:trHeight w:val="150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33B7" w:rsidRDefault="002733B7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733B7" w:rsidRDefault="002733B7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33B7" w:rsidRDefault="00BA5B62" w:rsidP="0027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6A1FD7" w:rsidRPr="006A1FD7" w:rsidRDefault="006A1FD7" w:rsidP="006A1FD7">
      <w:pPr>
        <w:rPr>
          <w:rFonts w:ascii="Times New Roman" w:hAnsi="Times New Roman" w:cs="Times New Roman"/>
          <w:b/>
          <w:sz w:val="24"/>
          <w:szCs w:val="24"/>
          <w:lang w:eastAsia="en-US"/>
        </w:rPr>
        <w:sectPr w:rsidR="006A1FD7" w:rsidRPr="006A1FD7" w:rsidSect="006A1FD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A1FD7" w:rsidRPr="006A1FD7" w:rsidRDefault="006A1FD7" w:rsidP="006A1FD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lastRenderedPageBreak/>
        <w:t>СОГЛАСОВАНО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t>Заместитель директора по УВР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t>___________________________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t>31.08.21 г.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</w:rPr>
        <w:t>по __________________ для  __</w:t>
      </w:r>
      <w:r w:rsidR="009B26EB">
        <w:rPr>
          <w:rFonts w:ascii="Times New Roman" w:eastAsia="Times New Roman" w:hAnsi="Times New Roman" w:cs="Times New Roman"/>
          <w:b/>
        </w:rPr>
        <w:t>10</w:t>
      </w:r>
      <w:r w:rsidRPr="006A1FD7">
        <w:rPr>
          <w:rFonts w:ascii="Times New Roman" w:eastAsia="Times New Roman" w:hAnsi="Times New Roman" w:cs="Times New Roman"/>
          <w:b/>
        </w:rPr>
        <w:t>_________ класса.</w:t>
      </w:r>
    </w:p>
    <w:p w:rsidR="006A1FD7" w:rsidRPr="006A1FD7" w:rsidRDefault="006A1FD7" w:rsidP="006A1FD7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1FD7">
        <w:rPr>
          <w:rFonts w:ascii="Times New Roman" w:eastAsia="Times New Roman" w:hAnsi="Times New Roman" w:cs="Times New Roman"/>
          <w:sz w:val="20"/>
          <w:szCs w:val="20"/>
        </w:rPr>
        <w:t>Учитель ____________________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9"/>
        <w:gridCol w:w="1074"/>
        <w:gridCol w:w="6241"/>
        <w:gridCol w:w="4253"/>
      </w:tblGrid>
      <w:tr w:rsidR="006A1FD7" w:rsidRPr="006A1FD7" w:rsidTr="00C3778F">
        <w:trPr>
          <w:trHeight w:val="247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 уроков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Вид контроля  </w:t>
            </w:r>
          </w:p>
        </w:tc>
      </w:tr>
      <w:tr w:rsidR="006A1FD7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D7" w:rsidRPr="006A1FD7" w:rsidRDefault="006A1FD7" w:rsidP="006A1FD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7" w:rsidRPr="006A1FD7" w:rsidRDefault="006A1FD7" w:rsidP="006A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7" w:rsidRPr="006A1FD7" w:rsidRDefault="006A1FD7" w:rsidP="006A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7" w:rsidRPr="006A1FD7" w:rsidRDefault="006A1FD7" w:rsidP="006A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FD7" w:rsidRPr="006A1FD7" w:rsidTr="00C3778F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7" w:rsidRPr="00E145AE" w:rsidRDefault="009B26EB" w:rsidP="006A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E">
              <w:rPr>
                <w:rFonts w:ascii="Times New Roman" w:eastAsia="Times New Roman" w:hAnsi="Times New Roman" w:cs="Times New Roman"/>
                <w:b/>
                <w:color w:val="000000"/>
              </w:rPr>
              <w:t>Мир накануне и в годы  Первой мировой войны – 5 ч.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9B26EB" w:rsidRDefault="009B26EB" w:rsidP="009B2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Новейшая история как историческая эпоха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9B26EB" w:rsidRDefault="009B26EB" w:rsidP="009B26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накануне Первой мировой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9B26EB" w:rsidRDefault="009B26EB" w:rsidP="009B26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«Новый империализм». Происхождение Первой мировой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9B26EB" w:rsidRDefault="009B26EB" w:rsidP="009B26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мировая война. 1914-1918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9B26EB" w:rsidRDefault="009B26EB" w:rsidP="009B26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мировая война. 1914-1918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C3778F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E145AE" w:rsidRDefault="009B26EB" w:rsidP="00E1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E">
              <w:rPr>
                <w:rFonts w:ascii="Times New Roman" w:eastAsia="Times New Roman" w:hAnsi="Times New Roman" w:cs="Times New Roman"/>
                <w:b/>
              </w:rPr>
              <w:t xml:space="preserve">Межвоенный период (1918–1939-  </w:t>
            </w:r>
            <w:r w:rsidR="00E145AE">
              <w:rPr>
                <w:rFonts w:ascii="Times New Roman" w:eastAsia="Times New Roman" w:hAnsi="Times New Roman" w:cs="Times New Roman"/>
                <w:b/>
              </w:rPr>
              <w:t>14</w:t>
            </w:r>
            <w:r w:rsidR="00E145AE" w:rsidRPr="00E145AE">
              <w:rPr>
                <w:rFonts w:ascii="Times New Roman" w:eastAsia="Times New Roman" w:hAnsi="Times New Roman" w:cs="Times New Roman"/>
                <w:b/>
              </w:rPr>
              <w:t xml:space="preserve"> ч. 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Последствия войны: революции и распад империй.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 Запада в 1920-е гг. США. Великобритания, Франция. Германия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Авторитарные режимы в Европе в 1920-е гг. Венгрия, Польша, Румыния, Испания.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Фашистский режим в Италии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26EB" w:rsidRDefault="00C3778F" w:rsidP="009B26EB">
            <w:pPr>
              <w:rPr>
                <w:color w:val="00000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Мировой экономический кризис 1929 – 1933 гг. Великая депрессия. Пути выхода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C3778F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Страны Запада в 1930-е гг. США: «новый курс» Ф.Д. Рузвельта.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E145AE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E145AE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45AE" w:rsidRPr="00C3778F" w:rsidRDefault="00E145AE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Великобритания: «национальное правительство»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E145AE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Нарастание агрессии в мире. Установление нацистской диктатуры в Германии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E145AE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E145AE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45AE" w:rsidRPr="00C3778F" w:rsidRDefault="00E145AE" w:rsidP="00E145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Восток в первой половине XX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E" w:rsidRPr="006A1FD7" w:rsidRDefault="00E145AE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1A71C4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B26EB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Латинская Америка в первой половине XX в.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B26EB" w:rsidRDefault="00C3778F" w:rsidP="009B26EB">
            <w:pPr>
              <w:rPr>
                <w:color w:val="00000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B26EB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71070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E145AE" w:rsidP="009B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26EB" w:rsidRPr="00C3778F" w:rsidRDefault="009B26EB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искусство в первой половине XX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B" w:rsidRPr="006A1FD7" w:rsidRDefault="009B26EB" w:rsidP="009B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DF4962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E145AE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Вторая мировая война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- 7 ч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Второй мировой войны. 1939 – 1941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мировая война. 1941 – 1942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мировая война. 1943 – 1945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мировая война. 1943 – 1945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Второй мировой войны. Послевоенное урегулирование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C377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Повторительно-обобщающий урок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C3778F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E145AE" w:rsidP="00C3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78F" w:rsidRPr="00C3778F" w:rsidRDefault="00C3778F" w:rsidP="00792D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курсу</w:t>
            </w:r>
            <w:r w:rsidR="0079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Всеобщей  истории 1914-1945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F" w:rsidRPr="006A1FD7" w:rsidRDefault="00C3778F" w:rsidP="00C3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A71C4" w:rsidRPr="006A1FD7" w:rsidTr="00DF4962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C4" w:rsidRPr="001A71C4" w:rsidRDefault="001A71C4" w:rsidP="001A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в годы «великих потрясений». 1914–1921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ч.</w:t>
            </w:r>
          </w:p>
        </w:tc>
      </w:tr>
      <w:tr w:rsidR="001A71C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0553A4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41" w:type="dxa"/>
          </w:tcPr>
          <w:p w:rsidR="001A71C4" w:rsidRPr="006A1FD7" w:rsidRDefault="001A71C4" w:rsidP="001A71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империя накануне революции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1A71C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05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1" w:type="dxa"/>
          </w:tcPr>
          <w:p w:rsidR="001A71C4" w:rsidRPr="006A1FD7" w:rsidRDefault="000553A4" w:rsidP="001A71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империя накануне революции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4" w:rsidRPr="006A1FD7" w:rsidRDefault="001A71C4" w:rsidP="001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 в Первой мировой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 в Первой мировой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Война и общество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Нарастание кризиса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революция 1917 г: от Февраля к Октябрю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революция 1917 г: от Февраля к Октябрю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революция 1917 г: от Февраля к Октябрю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FD7"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FD7">
              <w:rPr>
                <w:rFonts w:ascii="Times New Roman" w:eastAsia="Times New Roman" w:hAnsi="Times New Roman" w:cs="Times New Roman"/>
              </w:rPr>
              <w:t xml:space="preserve">      36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Приход к власти партии большевиков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FD7">
              <w:rPr>
                <w:rFonts w:ascii="Times New Roman" w:eastAsia="Times New Roman" w:hAnsi="Times New Roman" w:cs="Times New Roman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Становление советской власти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Становление советской власти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Начало гражданской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Гражданская война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Гражданская война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Гражданская война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 в годы военного коммунизма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 в годы военного коммунизма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Общество в эпоху революционных потрясений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Общество в эпоху революционных потрясений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Революция и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41" w:type="dxa"/>
          </w:tcPr>
          <w:p w:rsidR="000553A4" w:rsidRPr="006A1FD7" w:rsidRDefault="000553A4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повторение по разделу</w:t>
            </w:r>
            <w:r w:rsidR="00792D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792D4D" w:rsidRPr="00792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в годы «великих потрясений». 1914–1921</w:t>
            </w:r>
            <w:r w:rsidR="00792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710701" w:rsidRPr="006A1FD7" w:rsidTr="00DF4962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1" w:rsidRPr="00710701" w:rsidRDefault="00710701" w:rsidP="0071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0701">
              <w:rPr>
                <w:rFonts w:ascii="Times New Roman" w:eastAsia="Times New Roman" w:hAnsi="Times New Roman" w:cs="Times New Roman"/>
                <w:b/>
                <w:color w:val="000000"/>
              </w:rPr>
              <w:t>Советский Союз в 1920–1930-е гг.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="00BA5B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 ч. 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0553A4" w:rsidRPr="000553A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A4" w:rsidRPr="009B26EB" w:rsidRDefault="00710701" w:rsidP="00055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СССР в годы нэпа. 1921-1928 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0553A4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A4" w:rsidRPr="009B26EB" w:rsidRDefault="00BA5B62" w:rsidP="00055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СССР в годы нэпа. 1921-1928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r w:rsidR="000553A4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A4" w:rsidRPr="009B26EB" w:rsidRDefault="00BA5B62" w:rsidP="00055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СССР в годы нэпа. 1921-1928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  <w:r w:rsidR="000553A4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A4" w:rsidRPr="009B26EB" w:rsidRDefault="00710701" w:rsidP="00055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СССР  и внутренняя политика советской власти в 1920-е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  <w:r w:rsidR="000553A4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A4" w:rsidRPr="009B26EB" w:rsidRDefault="00BA5B62" w:rsidP="00055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СССР  и внутренняя политика советской власти в 1920-е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  <w:r w:rsidR="000553A4"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:rsidR="000553A4" w:rsidRPr="006A1FD7" w:rsidRDefault="00BA5B62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СССР  и внутренняя политика советской власти в 1920-е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0553A4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710701" w:rsidP="0005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41" w:type="dxa"/>
          </w:tcPr>
          <w:p w:rsidR="000553A4" w:rsidRPr="006A1FD7" w:rsidRDefault="00710701" w:rsidP="000553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Индустриализация и коллективизация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A4" w:rsidRPr="006A1FD7" w:rsidRDefault="000553A4" w:rsidP="0005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Индустриализация и коллективизация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Индустриализация и коллективизация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Политическое развитие СССР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Политическое развитие СССР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Политическое развитие СССР в 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Советское общество в 1920-1930 –е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Советское общество в 1920-1930 –е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Внешняя политика СССР в 1920-1930-е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Внешняя политика СССР в 1920-1930-е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Внешняя политика СССР в 1920-1930-е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Наука и культура СССР в 1920-1930- 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Наука и культура СССР в 1920-1930- е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41" w:type="dxa"/>
          </w:tcPr>
          <w:p w:rsidR="00BA5B62" w:rsidRPr="006A1FD7" w:rsidRDefault="00BA5B62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повторение по разделу</w:t>
            </w:r>
            <w:r w:rsidR="00792D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494F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94F79" w:rsidRPr="00792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Советский Союз в 1920–1930-е гг</w:t>
            </w:r>
            <w:r w:rsidR="00792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DF4962">
        <w:tc>
          <w:tcPr>
            <w:tcW w:w="1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BA5B62" w:rsidRDefault="00BA5B62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Советский Союз в годы военных испытаний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2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2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 ч. 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A52DC1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A52DC1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241" w:type="dxa"/>
          </w:tcPr>
          <w:p w:rsidR="00BA5B62" w:rsidRPr="006A1FD7" w:rsidRDefault="00494F79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СССР накануне Великой Отечественной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BA5B62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A52DC1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A52DC1" w:rsidP="00B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41" w:type="dxa"/>
          </w:tcPr>
          <w:p w:rsidR="00BA5B62" w:rsidRPr="006A1FD7" w:rsidRDefault="00494F79" w:rsidP="00BA5B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СССР накануне Великой Отечественной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2" w:rsidRPr="006A1FD7" w:rsidRDefault="00BA5B62" w:rsidP="00BA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A52DC1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41" w:type="dxa"/>
          </w:tcPr>
          <w:p w:rsidR="00A52DC1" w:rsidRPr="006A1FD7" w:rsidRDefault="00494F79" w:rsidP="00A52D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СССР накануне Великой Отечественной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A52DC1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41" w:type="dxa"/>
          </w:tcPr>
          <w:p w:rsidR="00A52DC1" w:rsidRPr="006A1FD7" w:rsidRDefault="00494F79" w:rsidP="00A52D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Начальный этап Великой Отечественной войны (лето-осень 1941 г.)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1" w:rsidRPr="006A1FD7" w:rsidRDefault="00A52DC1" w:rsidP="00A5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Начальный этап Великой Отечественной войны (лето-осень 1941 г.)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Начальный этап Великой Отечественной войны (лето-осень 1941 г.)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Битва за Москву и оборона Ленинграда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Битва за Москву и оборона Ленинграда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Битва за Москву и оборона Ленинграда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Коренной перелом в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Коренной перелом в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Коренной перелом в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Война и общество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 вражеском тылу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 и наука в годы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 и наука в годы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Победа СССР в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Победа СССР в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41" w:type="dxa"/>
          </w:tcPr>
          <w:p w:rsidR="00494F79" w:rsidRPr="006A1FD7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СССР и вопросы послевоенного мирового устройства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1" w:type="dxa"/>
          </w:tcPr>
          <w:p w:rsidR="00494F79" w:rsidRPr="00494F79" w:rsidRDefault="00494F79" w:rsidP="00494F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F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Победа: итоги и уроки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41" w:type="dxa"/>
          </w:tcPr>
          <w:p w:rsidR="00494F79" w:rsidRPr="00494F79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Победа: итоги и уроки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30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 по разделу</w:t>
            </w:r>
            <w:r w:rsidR="00792D4D"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792D4D" w:rsidRPr="00792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Советский Союз в годы военных испытаний»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истории России (1914-1945 гг.)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792D4D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792D4D" w:rsidRDefault="00494F79" w:rsidP="00494F79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494F79" w:rsidRPr="006A1FD7" w:rsidTr="00BA5B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9" w:rsidRDefault="00494F79" w:rsidP="00494F79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41" w:type="dxa"/>
          </w:tcPr>
          <w:p w:rsidR="00494F79" w:rsidRPr="00792D4D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D4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9" w:rsidRPr="006A1FD7" w:rsidRDefault="00494F79" w:rsidP="00494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FD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индивидуальный опрос</w:t>
            </w:r>
          </w:p>
        </w:tc>
      </w:tr>
    </w:tbl>
    <w:p w:rsidR="006A1FD7" w:rsidRPr="006A1FD7" w:rsidRDefault="006A1FD7" w:rsidP="006A1FD7">
      <w:pPr>
        <w:rPr>
          <w:rFonts w:ascii="Times New Roman" w:hAnsi="Times New Roman" w:cs="Times New Roman"/>
          <w:b/>
          <w:lang w:eastAsia="en-US"/>
        </w:rPr>
        <w:sectPr w:rsidR="006A1FD7" w:rsidRPr="006A1FD7" w:rsidSect="006A1FD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6A1FD7" w:rsidRPr="006A1FD7" w:rsidRDefault="006A1FD7" w:rsidP="006A1FD7">
      <w:pPr>
        <w:jc w:val="right"/>
        <w:rPr>
          <w:rFonts w:ascii="Times New Roman" w:hAnsi="Times New Roman" w:cs="Times New Roman"/>
          <w:b/>
          <w:lang w:eastAsia="en-US"/>
        </w:rPr>
      </w:pPr>
      <w:r w:rsidRPr="006A1FD7">
        <w:rPr>
          <w:rFonts w:ascii="Times New Roman" w:hAnsi="Times New Roman" w:cs="Times New Roman"/>
          <w:b/>
          <w:lang w:eastAsia="en-US"/>
        </w:rPr>
        <w:lastRenderedPageBreak/>
        <w:t>Приложение к рабочей программе</w:t>
      </w:r>
    </w:p>
    <w:p w:rsidR="006A1FD7" w:rsidRPr="006A1FD7" w:rsidRDefault="006A1FD7" w:rsidP="006A1FD7">
      <w:pPr>
        <w:jc w:val="center"/>
        <w:rPr>
          <w:rFonts w:ascii="Times New Roman" w:hAnsi="Times New Roman" w:cs="Times New Roman"/>
          <w:b/>
          <w:lang w:eastAsia="en-US"/>
        </w:rPr>
      </w:pPr>
      <w:r w:rsidRPr="006A1FD7">
        <w:rPr>
          <w:rFonts w:ascii="Times New Roman" w:hAnsi="Times New Roman" w:cs="Times New Roman"/>
          <w:b/>
          <w:lang w:eastAsia="en-US"/>
        </w:rPr>
        <w:t>ЛИСТ КОРРЕКТИРОВКИ</w:t>
      </w:r>
    </w:p>
    <w:p w:rsidR="006A1FD7" w:rsidRPr="006A1FD7" w:rsidRDefault="006A1FD7" w:rsidP="006A1FD7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A1FD7" w:rsidRPr="006A1FD7" w:rsidRDefault="006A1FD7" w:rsidP="006A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A1FD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Корректировка календарно-тематического планирования </w:t>
      </w:r>
    </w:p>
    <w:p w:rsidR="006A1FD7" w:rsidRPr="006A1FD7" w:rsidRDefault="006A1FD7" w:rsidP="006A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6A1FD7">
        <w:rPr>
          <w:rFonts w:ascii="Times New Roman" w:hAnsi="Times New Roman" w:cs="Times New Roman"/>
          <w:b/>
          <w:sz w:val="24"/>
          <w:szCs w:val="24"/>
          <w:lang w:eastAsia="en-US"/>
        </w:rPr>
        <w:t>к программе «</w:t>
      </w:r>
      <w:r w:rsidRPr="006A1FD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История»</w:t>
      </w:r>
      <w:r w:rsidRPr="006A1FD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br/>
      </w:r>
      <w:r w:rsidR="00792D4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10</w:t>
      </w:r>
      <w:r w:rsidRPr="006A1FD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класс</w:t>
      </w:r>
    </w:p>
    <w:p w:rsidR="006A1FD7" w:rsidRPr="006A1FD7" w:rsidRDefault="006A1FD7" w:rsidP="006A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6A1FD7" w:rsidRPr="006A1FD7" w:rsidTr="006A1FD7">
        <w:trPr>
          <w:trHeight w:val="397"/>
          <w:jc w:val="center"/>
        </w:trPr>
        <w:tc>
          <w:tcPr>
            <w:tcW w:w="3369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корректировки</w:t>
            </w:r>
          </w:p>
        </w:tc>
        <w:tc>
          <w:tcPr>
            <w:tcW w:w="6804" w:type="dxa"/>
          </w:tcPr>
          <w:p w:rsidR="006A1FD7" w:rsidRPr="006A1FD7" w:rsidRDefault="006A1FD7" w:rsidP="006A1FD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Основание корректировки</w:t>
            </w: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Сокращение фактического числа уроков в </w:t>
            </w:r>
            <w:r w:rsidRPr="006A1F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6A1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6A1F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6A1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 за счет праздничных дней.</w:t>
            </w: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корректировки</w:t>
            </w: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программы по предмету и освоение государственного стандарта.</w:t>
            </w: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 w:val="restart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Произведенные изменения</w:t>
            </w: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Уплотнение материала по темам</w:t>
            </w: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FD7" w:rsidRPr="006A1FD7" w:rsidTr="006A1FD7">
        <w:trPr>
          <w:trHeight w:val="397"/>
          <w:jc w:val="center"/>
        </w:trPr>
        <w:tc>
          <w:tcPr>
            <w:tcW w:w="3369" w:type="dxa"/>
            <w:vMerge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6A1FD7" w:rsidRPr="006A1FD7" w:rsidRDefault="006A1FD7" w:rsidP="006A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1FD7" w:rsidRPr="006A1FD7" w:rsidRDefault="006A1FD7" w:rsidP="006A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1FD7" w:rsidRPr="006A1FD7" w:rsidRDefault="006A1FD7" w:rsidP="006A1F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A1FD7" w:rsidRPr="006A1FD7" w:rsidRDefault="006A1FD7" w:rsidP="006A1F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1FD7" w:rsidRPr="006A1FD7" w:rsidRDefault="006A1FD7" w:rsidP="006A1F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D7">
        <w:rPr>
          <w:rFonts w:ascii="Times New Roman" w:eastAsia="Times New Roman" w:hAnsi="Times New Roman" w:cs="Times New Roman"/>
          <w:b/>
          <w:sz w:val="24"/>
          <w:szCs w:val="24"/>
        </w:rPr>
        <w:t>По программе 102ч</w:t>
      </w:r>
    </w:p>
    <w:p w:rsidR="006A1FD7" w:rsidRPr="006A1FD7" w:rsidRDefault="006A1FD7" w:rsidP="006A1F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D7">
        <w:rPr>
          <w:rFonts w:ascii="Times New Roman" w:eastAsia="Times New Roman" w:hAnsi="Times New Roman" w:cs="Times New Roman"/>
          <w:b/>
          <w:sz w:val="24"/>
          <w:szCs w:val="24"/>
        </w:rPr>
        <w:t>Фактически дано _____________ ч</w:t>
      </w:r>
    </w:p>
    <w:p w:rsidR="006A1FD7" w:rsidRPr="006A1FD7" w:rsidRDefault="006A1FD7" w:rsidP="006A1F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D7">
        <w:rPr>
          <w:rFonts w:ascii="Times New Roman" w:eastAsia="Times New Roman" w:hAnsi="Times New Roman" w:cs="Times New Roman"/>
          <w:b/>
          <w:sz w:val="24"/>
          <w:szCs w:val="24"/>
        </w:rPr>
        <w:t>Программа выполнена __________________</w:t>
      </w:r>
    </w:p>
    <w:p w:rsidR="006A1FD7" w:rsidRPr="006A1FD7" w:rsidRDefault="006A1FD7" w:rsidP="006A1FD7">
      <w:pPr>
        <w:jc w:val="center"/>
        <w:rPr>
          <w:rFonts w:ascii="Times New Roman" w:eastAsia="Times New Roman" w:hAnsi="Times New Roman" w:cs="Times New Roman"/>
          <w:b/>
        </w:rPr>
      </w:pPr>
      <w:r w:rsidRPr="006A1F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(подпись)</w:t>
      </w:r>
    </w:p>
    <w:p w:rsidR="006A1FD7" w:rsidRPr="006A1FD7" w:rsidRDefault="006A1FD7" w:rsidP="006A1FD7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  <w:sectPr w:rsidR="006A1FD7" w:rsidRPr="006A1FD7" w:rsidSect="006A1FD7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A1FD7" w:rsidRPr="006A1FD7" w:rsidRDefault="006A1FD7" w:rsidP="006A1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2DC" w:rsidRDefault="00D262DC"/>
    <w:p w:rsidR="006A1FD7" w:rsidRDefault="006A1FD7"/>
    <w:sectPr w:rsidR="006A1FD7" w:rsidSect="004122ED">
      <w:pgSz w:w="11906" w:h="16838"/>
      <w:pgMar w:top="1134" w:right="851" w:bottom="1134" w:left="1418" w:header="720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51" w:rsidRDefault="00AA3351">
      <w:pPr>
        <w:spacing w:after="0" w:line="240" w:lineRule="auto"/>
      </w:pPr>
      <w:r>
        <w:separator/>
      </w:r>
    </w:p>
  </w:endnote>
  <w:endnote w:type="continuationSeparator" w:id="0">
    <w:p w:rsidR="00AA3351" w:rsidRDefault="00A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CSanPin"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67" w:rsidRDefault="00C4426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C44267" w:rsidRDefault="00C442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51" w:rsidRDefault="00AA3351">
      <w:pPr>
        <w:spacing w:after="0" w:line="240" w:lineRule="auto"/>
      </w:pPr>
      <w:r>
        <w:separator/>
      </w:r>
    </w:p>
  </w:footnote>
  <w:footnote w:type="continuationSeparator" w:id="0">
    <w:p w:rsidR="00AA3351" w:rsidRDefault="00A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67" w:rsidRDefault="00C44267" w:rsidP="006A1FD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4267" w:rsidRDefault="00C44267" w:rsidP="006A1FD7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67" w:rsidRDefault="00C44267" w:rsidP="006A1FD7">
    <w:pPr>
      <w:pStyle w:val="aa"/>
      <w:framePr w:wrap="around" w:vAnchor="text" w:hAnchor="margin" w:xAlign="right" w:y="1"/>
      <w:rPr>
        <w:rStyle w:val="ac"/>
      </w:rPr>
    </w:pPr>
  </w:p>
  <w:p w:rsidR="00C44267" w:rsidRDefault="00C44267" w:rsidP="006A1F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5B"/>
    <w:multiLevelType w:val="singleLevel"/>
    <w:tmpl w:val="436025A6"/>
    <w:lvl w:ilvl="0">
      <w:start w:val="2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A45A6"/>
    <w:multiLevelType w:val="hybridMultilevel"/>
    <w:tmpl w:val="CBA65E64"/>
    <w:lvl w:ilvl="0" w:tplc="2556D576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A6743"/>
    <w:multiLevelType w:val="hybridMultilevel"/>
    <w:tmpl w:val="804675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7A1C58"/>
    <w:multiLevelType w:val="multilevel"/>
    <w:tmpl w:val="379E11DE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2DC7BEE"/>
    <w:multiLevelType w:val="hybridMultilevel"/>
    <w:tmpl w:val="450C367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2C5199"/>
    <w:multiLevelType w:val="multilevel"/>
    <w:tmpl w:val="64A8F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F5F49"/>
    <w:multiLevelType w:val="hybridMultilevel"/>
    <w:tmpl w:val="903CDA4C"/>
    <w:lvl w:ilvl="0" w:tplc="180CE984">
      <w:start w:val="3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416844"/>
    <w:multiLevelType w:val="hybridMultilevel"/>
    <w:tmpl w:val="6DB2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80DD9"/>
    <w:multiLevelType w:val="hybridMultilevel"/>
    <w:tmpl w:val="E5300F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 w15:restartNumberingAfterBreak="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2425DA"/>
    <w:multiLevelType w:val="multilevel"/>
    <w:tmpl w:val="A7ACE8B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3E108F"/>
    <w:multiLevelType w:val="hybridMultilevel"/>
    <w:tmpl w:val="0210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2566B"/>
    <w:multiLevelType w:val="hybridMultilevel"/>
    <w:tmpl w:val="33103F86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6D06AC1"/>
    <w:multiLevelType w:val="hybridMultilevel"/>
    <w:tmpl w:val="676E5E6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A060A5E"/>
    <w:multiLevelType w:val="hybridMultilevel"/>
    <w:tmpl w:val="EB5E328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493D"/>
    <w:multiLevelType w:val="hybridMultilevel"/>
    <w:tmpl w:val="C77438A2"/>
    <w:lvl w:ilvl="0" w:tplc="31E8D73C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BD42C2"/>
    <w:multiLevelType w:val="hybridMultilevel"/>
    <w:tmpl w:val="2DBE60F6"/>
    <w:lvl w:ilvl="0" w:tplc="2AE4CE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9"/>
  </w:num>
  <w:num w:numId="5">
    <w:abstractNumId w:val="4"/>
  </w:num>
  <w:num w:numId="6">
    <w:abstractNumId w:val="6"/>
  </w:num>
  <w:num w:numId="7">
    <w:abstractNumId w:val="21"/>
  </w:num>
  <w:num w:numId="8">
    <w:abstractNumId w:val="8"/>
  </w:num>
  <w:num w:numId="9">
    <w:abstractNumId w:val="10"/>
  </w:num>
  <w:num w:numId="10">
    <w:abstractNumId w:val="12"/>
  </w:num>
  <w:num w:numId="11">
    <w:abstractNumId w:val="26"/>
  </w:num>
  <w:num w:numId="12">
    <w:abstractNumId w:val="0"/>
    <w:lvlOverride w:ilvl="0">
      <w:startOverride w:val="2"/>
    </w:lvlOverride>
  </w:num>
  <w:num w:numId="13">
    <w:abstractNumId w:val="13"/>
  </w:num>
  <w:num w:numId="14">
    <w:abstractNumId w:val="17"/>
  </w:num>
  <w:num w:numId="15">
    <w:abstractNumId w:val="20"/>
  </w:num>
  <w:num w:numId="16">
    <w:abstractNumId w:val="3"/>
  </w:num>
  <w:num w:numId="17">
    <w:abstractNumId w:val="15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5"/>
  </w:num>
  <w:num w:numId="22">
    <w:abstractNumId w:val="2"/>
  </w:num>
  <w:num w:numId="23">
    <w:abstractNumId w:val="18"/>
  </w:num>
  <w:num w:numId="24">
    <w:abstractNumId w:val="11"/>
    <w:lvlOverride w:ilvl="0">
      <w:startOverride w:val="1"/>
    </w:lvlOverride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37"/>
    <w:rsid w:val="000553A4"/>
    <w:rsid w:val="00091D85"/>
    <w:rsid w:val="000F58A9"/>
    <w:rsid w:val="001165E5"/>
    <w:rsid w:val="001A71C4"/>
    <w:rsid w:val="002733B7"/>
    <w:rsid w:val="00322E37"/>
    <w:rsid w:val="003C5F23"/>
    <w:rsid w:val="004122ED"/>
    <w:rsid w:val="00494F79"/>
    <w:rsid w:val="005404DB"/>
    <w:rsid w:val="006A1FD7"/>
    <w:rsid w:val="00710701"/>
    <w:rsid w:val="00792D4D"/>
    <w:rsid w:val="00835DB5"/>
    <w:rsid w:val="00884656"/>
    <w:rsid w:val="009404A1"/>
    <w:rsid w:val="009B26EB"/>
    <w:rsid w:val="00A34121"/>
    <w:rsid w:val="00A52DC1"/>
    <w:rsid w:val="00AA3351"/>
    <w:rsid w:val="00AB5276"/>
    <w:rsid w:val="00BA5B62"/>
    <w:rsid w:val="00BD0573"/>
    <w:rsid w:val="00C3778F"/>
    <w:rsid w:val="00C44267"/>
    <w:rsid w:val="00CB7D70"/>
    <w:rsid w:val="00D262DC"/>
    <w:rsid w:val="00DA4090"/>
    <w:rsid w:val="00DF4962"/>
    <w:rsid w:val="00E065FD"/>
    <w:rsid w:val="00E145AE"/>
    <w:rsid w:val="00F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509"/>
  <w15:chartTrackingRefBased/>
  <w15:docId w15:val="{67A1CD95-2187-4E24-ABA4-D7C3DF89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8A9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0"/>
    <w:link w:val="11"/>
    <w:qFormat/>
    <w:rsid w:val="006A1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en-US"/>
    </w:rPr>
  </w:style>
  <w:style w:type="paragraph" w:styleId="2">
    <w:name w:val="heading 2"/>
    <w:basedOn w:val="a0"/>
    <w:link w:val="20"/>
    <w:qFormat/>
    <w:rsid w:val="006A1FD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x-none" w:eastAsia="x-none"/>
    </w:rPr>
  </w:style>
  <w:style w:type="paragraph" w:styleId="3">
    <w:name w:val="heading 3"/>
    <w:aliases w:val="Обычный 2"/>
    <w:basedOn w:val="a0"/>
    <w:next w:val="a0"/>
    <w:link w:val="30"/>
    <w:qFormat/>
    <w:rsid w:val="000F5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6A1FD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szCs w:val="20"/>
      <w:lang w:val="x-none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1F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6A1FD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6A1F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6A1FD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6A1FD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0F58A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0"/>
    <w:uiPriority w:val="99"/>
    <w:unhideWhenUsed/>
    <w:rsid w:val="000F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0F58A9"/>
    <w:rPr>
      <w:color w:val="0563C1" w:themeColor="hyperlink"/>
      <w:u w:val="single"/>
    </w:rPr>
  </w:style>
  <w:style w:type="paragraph" w:customStyle="1" w:styleId="paragraph">
    <w:name w:val="paragraph"/>
    <w:basedOn w:val="a0"/>
    <w:rsid w:val="00F5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1"/>
    <w:rsid w:val="00F50894"/>
  </w:style>
  <w:style w:type="character" w:customStyle="1" w:styleId="eop">
    <w:name w:val="eop"/>
    <w:basedOn w:val="a1"/>
    <w:rsid w:val="00F50894"/>
  </w:style>
  <w:style w:type="paragraph" w:styleId="a6">
    <w:name w:val="List Paragraph"/>
    <w:basedOn w:val="a0"/>
    <w:link w:val="a7"/>
    <w:uiPriority w:val="34"/>
    <w:qFormat/>
    <w:rsid w:val="00AB5276"/>
    <w:pPr>
      <w:ind w:left="720"/>
      <w:contextualSpacing/>
    </w:pPr>
  </w:style>
  <w:style w:type="character" w:customStyle="1" w:styleId="a8">
    <w:name w:val="Основной текст_"/>
    <w:basedOn w:val="a1"/>
    <w:link w:val="21"/>
    <w:rsid w:val="001165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8"/>
    <w:rsid w:val="001165E5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Заголовок 1 Знак"/>
    <w:basedOn w:val="a1"/>
    <w:link w:val="10"/>
    <w:rsid w:val="006A1FD7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rsid w:val="006A1FD7"/>
    <w:rPr>
      <w:rFonts w:ascii="Times New Roman" w:eastAsia="@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6A1FD7"/>
    <w:rPr>
      <w:rFonts w:ascii="Times New Roman" w:eastAsia="Times New Roman" w:hAnsi="Times New Roman" w:cs="Times New Roman"/>
      <w:b/>
      <w:bCs/>
      <w:iCs/>
      <w:sz w:val="28"/>
      <w:szCs w:val="20"/>
      <w:lang w:val="x-none"/>
    </w:rPr>
  </w:style>
  <w:style w:type="character" w:customStyle="1" w:styleId="50">
    <w:name w:val="Заголовок 5 Знак"/>
    <w:basedOn w:val="a1"/>
    <w:link w:val="5"/>
    <w:uiPriority w:val="9"/>
    <w:rsid w:val="006A1FD7"/>
    <w:rPr>
      <w:rFonts w:ascii="Cambria" w:eastAsia="Times New Roman" w:hAnsi="Cambria" w:cs="Times New Roman"/>
      <w:color w:val="243F60"/>
      <w:sz w:val="20"/>
      <w:szCs w:val="20"/>
      <w:lang w:val="x-none"/>
    </w:rPr>
  </w:style>
  <w:style w:type="character" w:customStyle="1" w:styleId="60">
    <w:name w:val="Заголовок 6 Знак"/>
    <w:basedOn w:val="a1"/>
    <w:link w:val="6"/>
    <w:uiPriority w:val="9"/>
    <w:rsid w:val="006A1FD7"/>
    <w:rPr>
      <w:rFonts w:ascii="Cambria" w:eastAsia="Times New Roman" w:hAnsi="Cambria" w:cs="Times New Roman"/>
      <w:i/>
      <w:iCs/>
      <w:color w:val="243F60"/>
      <w:sz w:val="20"/>
      <w:szCs w:val="20"/>
      <w:lang w:val="x-none"/>
    </w:rPr>
  </w:style>
  <w:style w:type="character" w:customStyle="1" w:styleId="70">
    <w:name w:val="Заголовок 7 Знак"/>
    <w:basedOn w:val="a1"/>
    <w:link w:val="7"/>
    <w:uiPriority w:val="9"/>
    <w:rsid w:val="006A1FD7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80">
    <w:name w:val="Заголовок 8 Знак"/>
    <w:basedOn w:val="a1"/>
    <w:link w:val="8"/>
    <w:uiPriority w:val="9"/>
    <w:rsid w:val="006A1FD7"/>
    <w:rPr>
      <w:rFonts w:ascii="Cambria" w:eastAsia="Times New Roman" w:hAnsi="Cambria" w:cs="Times New Roman"/>
      <w:color w:val="272727"/>
      <w:sz w:val="21"/>
      <w:szCs w:val="21"/>
      <w:lang w:val="x-none"/>
    </w:rPr>
  </w:style>
  <w:style w:type="character" w:customStyle="1" w:styleId="90">
    <w:name w:val="Заголовок 9 Знак"/>
    <w:basedOn w:val="a1"/>
    <w:link w:val="9"/>
    <w:uiPriority w:val="9"/>
    <w:rsid w:val="006A1FD7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6A1FD7"/>
  </w:style>
  <w:style w:type="numbering" w:customStyle="1" w:styleId="110">
    <w:name w:val="Нет списка11"/>
    <w:next w:val="a3"/>
    <w:uiPriority w:val="99"/>
    <w:semiHidden/>
    <w:unhideWhenUsed/>
    <w:rsid w:val="006A1FD7"/>
  </w:style>
  <w:style w:type="character" w:customStyle="1" w:styleId="a7">
    <w:name w:val="Абзац списка Знак"/>
    <w:link w:val="a6"/>
    <w:uiPriority w:val="34"/>
    <w:locked/>
    <w:rsid w:val="006A1FD7"/>
    <w:rPr>
      <w:rFonts w:ascii="Calibri" w:eastAsia="Calibri" w:hAnsi="Calibri" w:cs="Calibri"/>
      <w:lang w:eastAsia="ru-RU"/>
    </w:rPr>
  </w:style>
  <w:style w:type="paragraph" w:customStyle="1" w:styleId="a9">
    <w:name w:val="Новый"/>
    <w:basedOn w:val="a0"/>
    <w:rsid w:val="006A1FD7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0"/>
    <w:link w:val="ab"/>
    <w:rsid w:val="006A1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6A1F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uiPriority w:val="99"/>
    <w:rsid w:val="006A1FD7"/>
  </w:style>
  <w:style w:type="paragraph" w:styleId="ad">
    <w:name w:val="footer"/>
    <w:basedOn w:val="a0"/>
    <w:link w:val="ae"/>
    <w:uiPriority w:val="99"/>
    <w:rsid w:val="006A1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1"/>
    <w:link w:val="ad"/>
    <w:uiPriority w:val="99"/>
    <w:rsid w:val="006A1F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2"/>
    <w:uiPriority w:val="59"/>
    <w:rsid w:val="006A1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6A1FD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1FD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Placeholder Text"/>
    <w:uiPriority w:val="99"/>
    <w:semiHidden/>
    <w:rsid w:val="006A1FD7"/>
    <w:rPr>
      <w:color w:val="808080"/>
    </w:rPr>
  </w:style>
  <w:style w:type="paragraph" w:customStyle="1" w:styleId="Textbody">
    <w:name w:val="Text body"/>
    <w:basedOn w:val="a0"/>
    <w:rsid w:val="006A1FD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0"/>
    </w:rPr>
  </w:style>
  <w:style w:type="paragraph" w:styleId="af3">
    <w:name w:val="No Spacing"/>
    <w:link w:val="af4"/>
    <w:uiPriority w:val="1"/>
    <w:qFormat/>
    <w:rsid w:val="006A1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StrongEmphasis">
    <w:name w:val="Strong Emphasis"/>
    <w:rsid w:val="006A1FD7"/>
    <w:rPr>
      <w:b/>
      <w:bCs/>
    </w:rPr>
  </w:style>
  <w:style w:type="numbering" w:customStyle="1" w:styleId="1">
    <w:name w:val="Стиль1"/>
    <w:rsid w:val="006A1FD7"/>
    <w:pPr>
      <w:numPr>
        <w:numId w:val="23"/>
      </w:numPr>
    </w:pPr>
  </w:style>
  <w:style w:type="paragraph" w:customStyle="1" w:styleId="13">
    <w:name w:val="Абзац списка1"/>
    <w:basedOn w:val="a0"/>
    <w:rsid w:val="006A1FD7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заголовок столбца Знак"/>
    <w:link w:val="af6"/>
    <w:locked/>
    <w:rsid w:val="006A1FD7"/>
    <w:rPr>
      <w:b/>
      <w:color w:val="000000"/>
      <w:sz w:val="16"/>
      <w:lang w:eastAsia="ar-SA"/>
    </w:rPr>
  </w:style>
  <w:style w:type="paragraph" w:customStyle="1" w:styleId="af6">
    <w:name w:val="заголовок столбца"/>
    <w:basedOn w:val="a0"/>
    <w:link w:val="af5"/>
    <w:rsid w:val="006A1FD7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6A1FD7"/>
  </w:style>
  <w:style w:type="character" w:customStyle="1" w:styleId="s4">
    <w:name w:val="s4"/>
    <w:rsid w:val="006A1FD7"/>
  </w:style>
  <w:style w:type="character" w:styleId="af7">
    <w:name w:val="Strong"/>
    <w:uiPriority w:val="22"/>
    <w:qFormat/>
    <w:rsid w:val="006A1FD7"/>
    <w:rPr>
      <w:b/>
      <w:bCs/>
    </w:rPr>
  </w:style>
  <w:style w:type="paragraph" w:customStyle="1" w:styleId="ConsPlusNormal">
    <w:name w:val="ConsPlusNormal"/>
    <w:rsid w:val="006A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A1FD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footnote reference"/>
    <w:uiPriority w:val="99"/>
    <w:rsid w:val="006A1FD7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aliases w:val="Знак6,F1"/>
    <w:basedOn w:val="a0"/>
    <w:link w:val="afa"/>
    <w:uiPriority w:val="99"/>
    <w:rsid w:val="006A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aliases w:val="Знак6 Знак,F1 Знак"/>
    <w:basedOn w:val="a1"/>
    <w:link w:val="af9"/>
    <w:uiPriority w:val="99"/>
    <w:rsid w:val="006A1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cttext">
    <w:name w:val="norm_act_text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1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Сноска"/>
    <w:rsid w:val="006A1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1"/>
    <w:rsid w:val="006A1FD7"/>
    <w:rPr>
      <w:shd w:val="clear" w:color="auto" w:fill="FFFFFF"/>
    </w:rPr>
  </w:style>
  <w:style w:type="character" w:customStyle="1" w:styleId="afc">
    <w:name w:val="Основной текст + Курсив"/>
    <w:rsid w:val="006A1FD7"/>
    <w:rPr>
      <w:i/>
      <w:iCs/>
      <w:shd w:val="clear" w:color="auto" w:fill="FFFFFF"/>
    </w:rPr>
  </w:style>
  <w:style w:type="character" w:customStyle="1" w:styleId="120">
    <w:name w:val="Основной текст (12)"/>
    <w:rsid w:val="006A1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rsid w:val="006A1FD7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fd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e"/>
    <w:uiPriority w:val="99"/>
    <w:rsid w:val="006A1FD7"/>
    <w:pPr>
      <w:spacing w:after="120"/>
    </w:pPr>
    <w:rPr>
      <w:rFonts w:eastAsia="Times New Roman" w:cs="Times New Roman"/>
      <w:sz w:val="20"/>
      <w:szCs w:val="20"/>
      <w:lang w:val="x-none" w:eastAsia="en-US"/>
    </w:rPr>
  </w:style>
  <w:style w:type="character" w:customStyle="1" w:styleId="afe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d"/>
    <w:uiPriority w:val="99"/>
    <w:rsid w:val="006A1FD7"/>
    <w:rPr>
      <w:rFonts w:ascii="Calibri" w:eastAsia="Times New Roman" w:hAnsi="Calibri" w:cs="Times New Roman"/>
      <w:sz w:val="20"/>
      <w:szCs w:val="20"/>
      <w:lang w:val="x-none"/>
    </w:rPr>
  </w:style>
  <w:style w:type="character" w:styleId="aff">
    <w:name w:val="Emphasis"/>
    <w:uiPriority w:val="20"/>
    <w:qFormat/>
    <w:rsid w:val="006A1FD7"/>
    <w:rPr>
      <w:i/>
      <w:iCs/>
      <w:sz w:val="24"/>
    </w:rPr>
  </w:style>
  <w:style w:type="character" w:customStyle="1" w:styleId="Zag11">
    <w:name w:val="Zag_11"/>
    <w:rsid w:val="006A1FD7"/>
  </w:style>
  <w:style w:type="paragraph" w:styleId="aff0">
    <w:name w:val="Body Text Indent"/>
    <w:basedOn w:val="a0"/>
    <w:link w:val="aff1"/>
    <w:uiPriority w:val="99"/>
    <w:unhideWhenUsed/>
    <w:rsid w:val="006A1FD7"/>
    <w:pPr>
      <w:spacing w:after="120"/>
      <w:ind w:left="283"/>
    </w:pPr>
    <w:rPr>
      <w:rFonts w:cs="Times New Roman"/>
      <w:sz w:val="20"/>
      <w:szCs w:val="20"/>
      <w:lang w:val="x-none" w:eastAsia="en-US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6A1FD7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llowedHyperlink"/>
    <w:uiPriority w:val="99"/>
    <w:semiHidden/>
    <w:unhideWhenUsed/>
    <w:rsid w:val="006A1FD7"/>
    <w:rPr>
      <w:color w:val="800080"/>
      <w:u w:val="single"/>
    </w:rPr>
  </w:style>
  <w:style w:type="paragraph" w:customStyle="1" w:styleId="xl66">
    <w:name w:val="xl66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6A1F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6A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6A1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6A1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6A1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0"/>
    <w:rsid w:val="006A1FD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0"/>
    <w:rsid w:val="006A1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6A1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6A1F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6A1F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6A1F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6A1FD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6A1F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0"/>
    <w:rsid w:val="006A1F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6A1FD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6A1F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6A1FD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6A1FD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6A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6A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0"/>
    <w:rsid w:val="006A1FD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6A1FD7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6A1FD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A1FD7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A1FD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5f0020paragraph005f005fchar1char1">
    <w:name w:val="list_005f0020paragraph_005f_005fchar1__char1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A1FD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1"/>
    <w:uiPriority w:val="99"/>
    <w:semiHidden/>
    <w:rsid w:val="006A1FD7"/>
  </w:style>
  <w:style w:type="character" w:customStyle="1" w:styleId="dash041e005f0431005f044b005f0447005f043d005f044b005f0439char1">
    <w:name w:val="dash041e_005f0431_005f044b_005f0447_005f043d_005f044b_005f0439__char1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iPriority w:val="99"/>
    <w:unhideWhenUsed/>
    <w:rsid w:val="006A1FD7"/>
    <w:pPr>
      <w:spacing w:after="120"/>
    </w:pPr>
    <w:rPr>
      <w:rFonts w:cs="Times New Roman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1"/>
    <w:link w:val="31"/>
    <w:uiPriority w:val="99"/>
    <w:rsid w:val="006A1FD7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A1FD7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одержимое таблицы"/>
    <w:basedOn w:val="a0"/>
    <w:rsid w:val="006A1FD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6A1FD7"/>
    <w:rPr>
      <w:rFonts w:cs="Times New Roman"/>
    </w:rPr>
  </w:style>
  <w:style w:type="character" w:customStyle="1" w:styleId="af4">
    <w:name w:val="Без интервала Знак"/>
    <w:link w:val="af3"/>
    <w:uiPriority w:val="1"/>
    <w:rsid w:val="006A1FD7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ff4">
    <w:name w:val="caption"/>
    <w:basedOn w:val="a0"/>
    <w:next w:val="a0"/>
    <w:uiPriority w:val="35"/>
    <w:unhideWhenUsed/>
    <w:qFormat/>
    <w:rsid w:val="006A1FD7"/>
    <w:pPr>
      <w:spacing w:line="240" w:lineRule="auto"/>
    </w:pPr>
    <w:rPr>
      <w:rFonts w:eastAsia="Times New Roman" w:cs="Times New Roman"/>
      <w:b/>
      <w:bCs/>
      <w:color w:val="4F81BD"/>
      <w:sz w:val="18"/>
      <w:szCs w:val="18"/>
      <w:lang w:eastAsia="en-US"/>
    </w:rPr>
  </w:style>
  <w:style w:type="paragraph" w:styleId="aff5">
    <w:name w:val="Title"/>
    <w:basedOn w:val="a0"/>
    <w:next w:val="a0"/>
    <w:link w:val="aff6"/>
    <w:qFormat/>
    <w:rsid w:val="006A1F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f6">
    <w:name w:val="Заголовок Знак"/>
    <w:basedOn w:val="a1"/>
    <w:link w:val="aff5"/>
    <w:rsid w:val="006A1FD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paragraph" w:styleId="aff7">
    <w:name w:val="Subtitle"/>
    <w:basedOn w:val="a0"/>
    <w:next w:val="a0"/>
    <w:link w:val="aff8"/>
    <w:qFormat/>
    <w:rsid w:val="006A1F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8">
    <w:name w:val="Подзаголовок Знак"/>
    <w:basedOn w:val="a1"/>
    <w:link w:val="aff7"/>
    <w:rsid w:val="006A1F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styleId="aff9">
    <w:name w:val="Block Text"/>
    <w:basedOn w:val="a0"/>
    <w:link w:val="affa"/>
    <w:uiPriority w:val="99"/>
    <w:rsid w:val="006A1FD7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a">
    <w:name w:val="Цитата Знак"/>
    <w:link w:val="aff9"/>
    <w:uiPriority w:val="99"/>
    <w:rsid w:val="006A1F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b">
    <w:name w:val="Intense Quote"/>
    <w:basedOn w:val="a0"/>
    <w:next w:val="a0"/>
    <w:link w:val="affc"/>
    <w:uiPriority w:val="30"/>
    <w:qFormat/>
    <w:rsid w:val="006A1FD7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ffc">
    <w:name w:val="Выделенная цитата Знак"/>
    <w:basedOn w:val="a1"/>
    <w:link w:val="affb"/>
    <w:uiPriority w:val="30"/>
    <w:rsid w:val="006A1FD7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/>
    </w:rPr>
  </w:style>
  <w:style w:type="character" w:styleId="affd">
    <w:name w:val="Subtle Emphasis"/>
    <w:uiPriority w:val="19"/>
    <w:qFormat/>
    <w:rsid w:val="006A1FD7"/>
    <w:rPr>
      <w:i/>
      <w:iCs/>
      <w:color w:val="808080"/>
    </w:rPr>
  </w:style>
  <w:style w:type="character" w:styleId="affe">
    <w:name w:val="Intense Emphasis"/>
    <w:uiPriority w:val="21"/>
    <w:qFormat/>
    <w:rsid w:val="006A1FD7"/>
    <w:rPr>
      <w:b/>
      <w:bCs/>
      <w:i/>
      <w:iCs/>
      <w:color w:val="4F81BD"/>
    </w:rPr>
  </w:style>
  <w:style w:type="character" w:styleId="afff">
    <w:name w:val="Subtle Reference"/>
    <w:uiPriority w:val="31"/>
    <w:qFormat/>
    <w:rsid w:val="006A1FD7"/>
    <w:rPr>
      <w:smallCaps/>
      <w:color w:val="C0504D"/>
      <w:u w:val="single"/>
    </w:rPr>
  </w:style>
  <w:style w:type="character" w:styleId="afff0">
    <w:name w:val="Intense Reference"/>
    <w:uiPriority w:val="32"/>
    <w:qFormat/>
    <w:rsid w:val="006A1FD7"/>
    <w:rPr>
      <w:b/>
      <w:bCs/>
      <w:smallCaps/>
      <w:color w:val="C0504D"/>
      <w:spacing w:val="5"/>
      <w:u w:val="single"/>
    </w:rPr>
  </w:style>
  <w:style w:type="character" w:styleId="afff1">
    <w:name w:val="Book Title"/>
    <w:uiPriority w:val="33"/>
    <w:qFormat/>
    <w:rsid w:val="006A1FD7"/>
    <w:rPr>
      <w:b/>
      <w:bCs/>
      <w:smallCaps/>
      <w:spacing w:val="5"/>
    </w:rPr>
  </w:style>
  <w:style w:type="paragraph" w:styleId="afff2">
    <w:name w:val="TOC Heading"/>
    <w:basedOn w:val="10"/>
    <w:next w:val="a0"/>
    <w:uiPriority w:val="39"/>
    <w:unhideWhenUsed/>
    <w:qFormat/>
    <w:rsid w:val="006A1FD7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basedOn w:val="a2"/>
    <w:next w:val="af"/>
    <w:uiPriority w:val="59"/>
    <w:rsid w:val="006A1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6A1FD7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 w:cs="Times New Roman"/>
      <w:b/>
      <w:iCs/>
      <w:noProof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6A1FD7"/>
    <w:p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A1FD7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 w:cs="Times New Roman"/>
      <w:noProof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6A1FD7"/>
    <w:pPr>
      <w:spacing w:after="0"/>
      <w:ind w:left="880"/>
    </w:pPr>
    <w:rPr>
      <w:rFonts w:cs="Times New Roman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6A1FD7"/>
    <w:pPr>
      <w:spacing w:after="0"/>
      <w:ind w:left="1100"/>
    </w:pPr>
    <w:rPr>
      <w:rFonts w:cs="Times New Roman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6A1FD7"/>
    <w:pPr>
      <w:spacing w:after="0"/>
      <w:ind w:left="1320"/>
    </w:pPr>
    <w:rPr>
      <w:rFonts w:cs="Times New Roman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6A1FD7"/>
    <w:pPr>
      <w:spacing w:after="0"/>
      <w:ind w:left="1540"/>
    </w:pPr>
    <w:rPr>
      <w:rFonts w:cs="Times New Roman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6A1FD7"/>
    <w:pPr>
      <w:spacing w:after="0"/>
      <w:ind w:left="1760"/>
    </w:pPr>
    <w:rPr>
      <w:rFonts w:cs="Times New Roman"/>
      <w:sz w:val="20"/>
      <w:szCs w:val="20"/>
      <w:lang w:eastAsia="en-US"/>
    </w:rPr>
  </w:style>
  <w:style w:type="paragraph" w:customStyle="1" w:styleId="19">
    <w:name w:val="Без интервала1"/>
    <w:rsid w:val="006A1FD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A1FD7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A1FD7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mw-headline">
    <w:name w:val="mw-headline"/>
    <w:basedOn w:val="a1"/>
    <w:rsid w:val="006A1FD7"/>
  </w:style>
  <w:style w:type="paragraph" w:customStyle="1" w:styleId="descriptionind">
    <w:name w:val="descriptionind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6A1FD7"/>
  </w:style>
  <w:style w:type="character" w:customStyle="1" w:styleId="editsection">
    <w:name w:val="editsection"/>
    <w:basedOn w:val="a1"/>
    <w:rsid w:val="006A1FD7"/>
  </w:style>
  <w:style w:type="paragraph" w:customStyle="1" w:styleId="23">
    <w:name w:val="Абзац списка2"/>
    <w:basedOn w:val="a0"/>
    <w:rsid w:val="006A1FD7"/>
    <w:pPr>
      <w:ind w:left="720"/>
    </w:pPr>
    <w:rPr>
      <w:rFonts w:eastAsia="Times New Roman" w:cs="Times New Roman"/>
    </w:rPr>
  </w:style>
  <w:style w:type="paragraph" w:styleId="afff3">
    <w:name w:val="Plain Text"/>
    <w:basedOn w:val="a0"/>
    <w:link w:val="afff4"/>
    <w:uiPriority w:val="99"/>
    <w:rsid w:val="006A1F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4">
    <w:name w:val="Текст Знак"/>
    <w:basedOn w:val="a1"/>
    <w:link w:val="afff3"/>
    <w:uiPriority w:val="99"/>
    <w:rsid w:val="006A1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scription">
    <w:name w:val="description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vcard">
    <w:name w:val="post-author vcard"/>
    <w:basedOn w:val="a1"/>
    <w:rsid w:val="006A1FD7"/>
  </w:style>
  <w:style w:type="character" w:customStyle="1" w:styleId="fn">
    <w:name w:val="fn"/>
    <w:basedOn w:val="a1"/>
    <w:rsid w:val="006A1FD7"/>
  </w:style>
  <w:style w:type="character" w:customStyle="1" w:styleId="post-timestamp2">
    <w:name w:val="post-timestamp2"/>
    <w:rsid w:val="006A1FD7"/>
    <w:rPr>
      <w:color w:val="999966"/>
    </w:rPr>
  </w:style>
  <w:style w:type="character" w:customStyle="1" w:styleId="post-comment-link">
    <w:name w:val="post-comment-link"/>
    <w:basedOn w:val="a1"/>
    <w:rsid w:val="006A1FD7"/>
  </w:style>
  <w:style w:type="character" w:customStyle="1" w:styleId="item-controlblog-adminpid-1744177254">
    <w:name w:val="item-control blog-admin pid-1744177254"/>
    <w:basedOn w:val="a1"/>
    <w:rsid w:val="006A1FD7"/>
  </w:style>
  <w:style w:type="character" w:customStyle="1" w:styleId="zippytoggle-open">
    <w:name w:val="zippy toggle-open"/>
    <w:basedOn w:val="a1"/>
    <w:rsid w:val="006A1FD7"/>
  </w:style>
  <w:style w:type="character" w:customStyle="1" w:styleId="post-count">
    <w:name w:val="post-count"/>
    <w:basedOn w:val="a1"/>
    <w:rsid w:val="006A1FD7"/>
  </w:style>
  <w:style w:type="character" w:customStyle="1" w:styleId="zippy">
    <w:name w:val="zippy"/>
    <w:basedOn w:val="a1"/>
    <w:rsid w:val="006A1FD7"/>
  </w:style>
  <w:style w:type="character" w:customStyle="1" w:styleId="item-controlblog-admin">
    <w:name w:val="item-control blog-admin"/>
    <w:basedOn w:val="a1"/>
    <w:rsid w:val="006A1FD7"/>
  </w:style>
  <w:style w:type="paragraph" w:styleId="24">
    <w:name w:val="Body Text Indent 2"/>
    <w:basedOn w:val="a0"/>
    <w:link w:val="25"/>
    <w:uiPriority w:val="99"/>
    <w:rsid w:val="006A1FD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A1F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ag1">
    <w:name w:val="Zag_1"/>
    <w:basedOn w:val="a0"/>
    <w:rsid w:val="006A1FD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styleId="afff5">
    <w:name w:val="annotation reference"/>
    <w:uiPriority w:val="99"/>
    <w:rsid w:val="006A1FD7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rsid w:val="006A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6A1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val">
    <w:name w:val="val"/>
    <w:basedOn w:val="a1"/>
    <w:rsid w:val="006A1FD7"/>
  </w:style>
  <w:style w:type="character" w:customStyle="1" w:styleId="addressbooksuggestitemhint">
    <w:name w:val="addressbook__suggest__item__hint"/>
    <w:basedOn w:val="a1"/>
    <w:rsid w:val="006A1FD7"/>
  </w:style>
  <w:style w:type="character" w:customStyle="1" w:styleId="style1">
    <w:name w:val="style1"/>
    <w:basedOn w:val="a1"/>
    <w:rsid w:val="006A1FD7"/>
  </w:style>
  <w:style w:type="paragraph" w:customStyle="1" w:styleId="1a">
    <w:name w:val="МОН1"/>
    <w:basedOn w:val="a0"/>
    <w:rsid w:val="006A1F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-linki">
    <w:name w:val="b-link__i"/>
    <w:basedOn w:val="a1"/>
    <w:rsid w:val="006A1FD7"/>
  </w:style>
  <w:style w:type="character" w:customStyle="1" w:styleId="apple-style-span">
    <w:name w:val="apple-style-span"/>
    <w:basedOn w:val="a1"/>
    <w:rsid w:val="006A1FD7"/>
  </w:style>
  <w:style w:type="paragraph" w:customStyle="1" w:styleId="Osnova">
    <w:name w:val="Osnova"/>
    <w:basedOn w:val="a0"/>
    <w:rsid w:val="006A1FD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0"/>
    <w:link w:val="27"/>
    <w:uiPriority w:val="99"/>
    <w:unhideWhenUsed/>
    <w:rsid w:val="006A1FD7"/>
    <w:pPr>
      <w:spacing w:after="120" w:line="480" w:lineRule="auto"/>
    </w:pPr>
    <w:rPr>
      <w:rFonts w:cs="Times New Roman"/>
      <w:sz w:val="20"/>
      <w:szCs w:val="20"/>
      <w:lang w:val="x-none" w:eastAsia="en-US"/>
    </w:rPr>
  </w:style>
  <w:style w:type="character" w:customStyle="1" w:styleId="27">
    <w:name w:val="Основной текст 2 Знак"/>
    <w:basedOn w:val="a1"/>
    <w:link w:val="26"/>
    <w:uiPriority w:val="99"/>
    <w:rsid w:val="006A1FD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al1">
    <w:name w:val="Normal1"/>
    <w:uiPriority w:val="99"/>
    <w:rsid w:val="006A1F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8">
    <w:name w:val="А_сноска"/>
    <w:basedOn w:val="af9"/>
    <w:link w:val="afff9"/>
    <w:qFormat/>
    <w:rsid w:val="006A1FD7"/>
    <w:pPr>
      <w:widowControl w:val="0"/>
      <w:ind w:firstLine="400"/>
      <w:jc w:val="both"/>
    </w:pPr>
    <w:rPr>
      <w:sz w:val="24"/>
      <w:szCs w:val="24"/>
    </w:rPr>
  </w:style>
  <w:style w:type="character" w:customStyle="1" w:styleId="afff9">
    <w:name w:val="А_сноска Знак"/>
    <w:link w:val="afff8"/>
    <w:locked/>
    <w:rsid w:val="006A1F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8">
    <w:name w:val="?????2"/>
    <w:basedOn w:val="a0"/>
    <w:rsid w:val="006A1FD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9">
    <w:name w:val="Основной текст (2)_"/>
    <w:link w:val="2a"/>
    <w:rsid w:val="006A1F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6A1FD7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6A1FD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ffa">
    <w:name w:val="Основной текст + Полужирный"/>
    <w:rsid w:val="006A1F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A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А_основной"/>
    <w:basedOn w:val="a0"/>
    <w:link w:val="afffc"/>
    <w:uiPriority w:val="99"/>
    <w:qFormat/>
    <w:rsid w:val="006A1FD7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en-US"/>
    </w:rPr>
  </w:style>
  <w:style w:type="character" w:customStyle="1" w:styleId="afffc">
    <w:name w:val="А_основной Знак"/>
    <w:link w:val="afffb"/>
    <w:uiPriority w:val="99"/>
    <w:rsid w:val="006A1FD7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western">
    <w:name w:val="western"/>
    <w:basedOn w:val="a0"/>
    <w:rsid w:val="006A1FD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b">
    <w:name w:val="Текст сноски Знак1"/>
    <w:basedOn w:val="a1"/>
    <w:uiPriority w:val="99"/>
    <w:semiHidden/>
    <w:rsid w:val="006A1FD7"/>
  </w:style>
  <w:style w:type="paragraph" w:customStyle="1" w:styleId="160">
    <w:name w:val="Стиль Основной текст + 16 пт"/>
    <w:next w:val="afd"/>
    <w:autoRedefine/>
    <w:uiPriority w:val="99"/>
    <w:rsid w:val="006A1F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A1FD7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A1FD7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b">
    <w:name w:val="Заголовок №2_"/>
    <w:link w:val="211"/>
    <w:locked/>
    <w:rsid w:val="006A1FD7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6A1FD7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49">
    <w:name w:val="Основной текст (14)9"/>
    <w:uiPriority w:val="99"/>
    <w:rsid w:val="006A1FD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A1FD7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A1FD7"/>
  </w:style>
  <w:style w:type="paragraph" w:customStyle="1" w:styleId="Zag2">
    <w:name w:val="Zag_2"/>
    <w:basedOn w:val="a0"/>
    <w:rsid w:val="006A1FD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6A1FD7"/>
  </w:style>
  <w:style w:type="paragraph" w:customStyle="1" w:styleId="Zag3">
    <w:name w:val="Zag_3"/>
    <w:basedOn w:val="a0"/>
    <w:rsid w:val="006A1FD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6A1FD7"/>
  </w:style>
  <w:style w:type="paragraph" w:customStyle="1" w:styleId="afffd">
    <w:name w:val="Ξαϋχνϋι"/>
    <w:basedOn w:val="a0"/>
    <w:rsid w:val="006A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e">
    <w:name w:val="Νξβϋι"/>
    <w:basedOn w:val="a0"/>
    <w:rsid w:val="006A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rsid w:val="006A1FD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6A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6A1FD7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c">
    <w:name w:val="Знак Знак1 Знак Знак Знак"/>
    <w:basedOn w:val="a0"/>
    <w:uiPriority w:val="99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">
    <w:name w:val="Знак Знак Знак Знак Знак"/>
    <w:basedOn w:val="a0"/>
    <w:uiPriority w:val="99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d">
    <w:name w:val="Подзаголовок Знак1"/>
    <w:uiPriority w:val="11"/>
    <w:rsid w:val="006A1F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A1FD7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A1FD7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A1FD7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A1FD7"/>
    <w:rPr>
      <w:rFonts w:ascii="Calibri Light" w:eastAsia="Times New Roman" w:hAnsi="Calibri Light" w:cs="Times New Roman"/>
      <w:sz w:val="24"/>
      <w:szCs w:val="24"/>
    </w:rPr>
  </w:style>
  <w:style w:type="character" w:customStyle="1" w:styleId="111">
    <w:name w:val="Подзаголовок Знак11"/>
    <w:rsid w:val="006A1FD7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A1F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f0">
    <w:name w:val="Знак Знак"/>
    <w:basedOn w:val="a0"/>
    <w:uiPriority w:val="99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6A1FD7"/>
  </w:style>
  <w:style w:type="character" w:customStyle="1" w:styleId="grame">
    <w:name w:val="grame"/>
    <w:rsid w:val="006A1FD7"/>
  </w:style>
  <w:style w:type="paragraph" w:customStyle="1" w:styleId="affff1">
    <w:name w:val="a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6A1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Знак Знак Знак"/>
    <w:basedOn w:val="a0"/>
    <w:uiPriority w:val="99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rmalchar1">
    <w:name w:val="normal__char1"/>
    <w:rsid w:val="006A1FD7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A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Знак Знак Знак Знак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e">
    <w:name w:val="Номер 1"/>
    <w:basedOn w:val="10"/>
    <w:qFormat/>
    <w:rsid w:val="006A1FD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6A1F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c">
    <w:name w:val="Номер 2"/>
    <w:basedOn w:val="3"/>
    <w:qFormat/>
    <w:rsid w:val="006A1FD7"/>
    <w:pPr>
      <w:keepNext/>
      <w:spacing w:before="120" w:beforeAutospacing="0" w:after="120" w:afterAutospacing="0" w:line="360" w:lineRule="auto"/>
      <w:jc w:val="center"/>
    </w:pPr>
    <w:rPr>
      <w:bCs w:val="0"/>
      <w:szCs w:val="28"/>
      <w:lang w:val="x-none" w:eastAsia="x-none"/>
    </w:rPr>
  </w:style>
  <w:style w:type="paragraph" w:customStyle="1" w:styleId="BodyText21">
    <w:name w:val="Body Text 21"/>
    <w:basedOn w:val="a0"/>
    <w:rsid w:val="006A1F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6A1F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ntStyle37">
    <w:name w:val="Font Style37"/>
    <w:rsid w:val="006A1FD7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A1FD7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a0"/>
    <w:rsid w:val="006A1FD7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1">
    <w:name w:val="Body Text 211"/>
    <w:basedOn w:val="a0"/>
    <w:uiPriority w:val="99"/>
    <w:rsid w:val="006A1F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Стиль"/>
    <w:rsid w:val="006A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A1FD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5">
    <w:name w:val="Знак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ff7">
    <w:name w:val="Схема документа Знак"/>
    <w:link w:val="affff8"/>
    <w:uiPriority w:val="99"/>
    <w:semiHidden/>
    <w:rsid w:val="006A1FD7"/>
    <w:rPr>
      <w:rFonts w:ascii="Tahoma" w:eastAsia="Times New Roman" w:hAnsi="Tahoma" w:cs="Times New Roman"/>
      <w:sz w:val="16"/>
      <w:szCs w:val="20"/>
      <w:lang w:val="en-US"/>
    </w:rPr>
  </w:style>
  <w:style w:type="paragraph" w:styleId="affff8">
    <w:name w:val="Document Map"/>
    <w:basedOn w:val="a0"/>
    <w:link w:val="affff7"/>
    <w:uiPriority w:val="99"/>
    <w:semiHidden/>
    <w:rsid w:val="006A1FD7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en-US"/>
    </w:rPr>
  </w:style>
  <w:style w:type="character" w:customStyle="1" w:styleId="1f">
    <w:name w:val="Схема документа Знак1"/>
    <w:basedOn w:val="a1"/>
    <w:uiPriority w:val="99"/>
    <w:semiHidden/>
    <w:rsid w:val="006A1FD7"/>
    <w:rPr>
      <w:rFonts w:ascii="Segoe UI" w:eastAsia="Calibri" w:hAnsi="Segoe UI" w:cs="Segoe UI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6A1F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6A1FD7"/>
    <w:rPr>
      <w:i/>
      <w:color w:val="5A5A5A"/>
    </w:rPr>
  </w:style>
  <w:style w:type="character" w:customStyle="1" w:styleId="IntenseEmphasis1">
    <w:name w:val="Intense Emphasis1"/>
    <w:uiPriority w:val="99"/>
    <w:rsid w:val="006A1FD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A1FD7"/>
    <w:rPr>
      <w:sz w:val="24"/>
      <w:u w:val="single"/>
    </w:rPr>
  </w:style>
  <w:style w:type="character" w:customStyle="1" w:styleId="IntenseReference1">
    <w:name w:val="Intense Reference1"/>
    <w:uiPriority w:val="99"/>
    <w:rsid w:val="006A1FD7"/>
    <w:rPr>
      <w:b/>
      <w:sz w:val="24"/>
      <w:u w:val="single"/>
    </w:rPr>
  </w:style>
  <w:style w:type="character" w:customStyle="1" w:styleId="BookTitle1">
    <w:name w:val="Book Title1"/>
    <w:uiPriority w:val="99"/>
    <w:rsid w:val="006A1FD7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6A1FD7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A1FD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A1FD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A1FD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A1FD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val="x-none" w:eastAsia="x-none"/>
    </w:rPr>
  </w:style>
  <w:style w:type="character" w:customStyle="1" w:styleId="Abstract0">
    <w:name w:val="Abstract Знак"/>
    <w:link w:val="Abstract"/>
    <w:locked/>
    <w:rsid w:val="006A1FD7"/>
    <w:rPr>
      <w:rFonts w:ascii="Times New Roman" w:eastAsia="@Arial Unicode MS" w:hAnsi="Times New Roman" w:cs="Times New Roman"/>
      <w:sz w:val="20"/>
      <w:szCs w:val="20"/>
      <w:lang w:val="x-none" w:eastAsia="x-none"/>
    </w:rPr>
  </w:style>
  <w:style w:type="paragraph" w:customStyle="1" w:styleId="affff9">
    <w:name w:val="Аннотации"/>
    <w:basedOn w:val="a0"/>
    <w:rsid w:val="006A1FD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ffa">
    <w:name w:val="Методика подзаголовок"/>
    <w:rsid w:val="006A1FD7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6A1FD7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6A1FD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A1FD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A1FD7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A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A1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0"/>
    <w:rsid w:val="006A1FD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6A1FD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6A1FD7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6A1FD7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A1F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">
    <w:name w:val="Знак Знак2 Знак"/>
    <w:basedOn w:val="a0"/>
    <w:uiPriority w:val="99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e">
    <w:name w:val="List Bullet 2"/>
    <w:basedOn w:val="a0"/>
    <w:autoRedefine/>
    <w:uiPriority w:val="99"/>
    <w:rsid w:val="006A1FD7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6A1FD7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A1FD7"/>
    <w:rPr>
      <w:rFonts w:ascii="Times New Roman" w:hAnsi="Times New Roman"/>
      <w:sz w:val="24"/>
    </w:rPr>
  </w:style>
  <w:style w:type="character" w:customStyle="1" w:styleId="1f2">
    <w:name w:val="Основной шрифт абзаца1"/>
    <w:rsid w:val="006A1FD7"/>
  </w:style>
  <w:style w:type="paragraph" w:customStyle="1" w:styleId="1f3">
    <w:name w:val="Заголовок1"/>
    <w:basedOn w:val="a0"/>
    <w:next w:val="afd"/>
    <w:rsid w:val="006A1FD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6A1F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6A1F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6A1FD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A1FD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A1FD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A1FD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d">
    <w:name w:val="#Текст_мой"/>
    <w:rsid w:val="006A1FD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A1FD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A1FD7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maintext1">
    <w:name w:val="maintext1"/>
    <w:rsid w:val="006A1FD7"/>
    <w:rPr>
      <w:sz w:val="24"/>
    </w:rPr>
  </w:style>
  <w:style w:type="paragraph" w:customStyle="1" w:styleId="default0">
    <w:name w:val="default"/>
    <w:basedOn w:val="a0"/>
    <w:rsid w:val="006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6A1FD7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A1FD7"/>
    <w:rPr>
      <w:sz w:val="28"/>
    </w:rPr>
  </w:style>
  <w:style w:type="character" w:customStyle="1" w:styleId="afffff0">
    <w:name w:val="А_осн Знак"/>
    <w:link w:val="afffff"/>
    <w:locked/>
    <w:rsid w:val="006A1FD7"/>
    <w:rPr>
      <w:rFonts w:ascii="Times New Roman" w:eastAsia="@Arial Unicode MS" w:hAnsi="Times New Roman" w:cs="Times New Roman"/>
      <w:sz w:val="28"/>
      <w:szCs w:val="20"/>
      <w:lang w:val="x-none" w:eastAsia="x-none"/>
    </w:rPr>
  </w:style>
  <w:style w:type="character" w:customStyle="1" w:styleId="FontStyle69">
    <w:name w:val="Font Style69"/>
    <w:uiPriority w:val="99"/>
    <w:rsid w:val="006A1FD7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A1F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c13">
    <w:name w:val="c13"/>
    <w:basedOn w:val="a0"/>
    <w:uiPriority w:val="99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6A1FD7"/>
  </w:style>
  <w:style w:type="character" w:customStyle="1" w:styleId="HeaderChar">
    <w:name w:val="Header Char"/>
    <w:locked/>
    <w:rsid w:val="006A1FD7"/>
    <w:rPr>
      <w:rFonts w:ascii="Calibri" w:hAnsi="Calibri" w:cs="Times New Roman"/>
    </w:rPr>
  </w:style>
  <w:style w:type="character" w:customStyle="1" w:styleId="FooterChar">
    <w:name w:val="Footer Char"/>
    <w:locked/>
    <w:rsid w:val="006A1FD7"/>
    <w:rPr>
      <w:rFonts w:ascii="Calibri" w:hAnsi="Calibri" w:cs="Times New Roman"/>
    </w:rPr>
  </w:style>
  <w:style w:type="character" w:customStyle="1" w:styleId="112">
    <w:name w:val="Заголовок 1 Знак1"/>
    <w:rsid w:val="006A1FD7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6A1FD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A1FD7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A1FD7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A1FD7"/>
    <w:rPr>
      <w:sz w:val="24"/>
      <w:lang w:val="ru-RU" w:eastAsia="ru-RU"/>
    </w:rPr>
  </w:style>
  <w:style w:type="paragraph" w:customStyle="1" w:styleId="113">
    <w:name w:val="Знак Знак1 Знак Знак Знак1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A1FD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2f">
    <w:name w:val="Знак2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rsid w:val="006A1FD7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A1FD7"/>
    <w:rPr>
      <w:rFonts w:ascii="Arial" w:hAnsi="Arial"/>
      <w:b/>
      <w:sz w:val="28"/>
    </w:rPr>
  </w:style>
  <w:style w:type="character" w:customStyle="1" w:styleId="1610">
    <w:name w:val="Знак Знак161"/>
    <w:rsid w:val="006A1FD7"/>
    <w:rPr>
      <w:rFonts w:ascii="Arial" w:hAnsi="Arial"/>
      <w:b/>
      <w:sz w:val="26"/>
    </w:rPr>
  </w:style>
  <w:style w:type="character" w:customStyle="1" w:styleId="1fb">
    <w:name w:val="Название Знак1"/>
    <w:rsid w:val="006A1FD7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6A1F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6A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rsid w:val="006A1FD7"/>
  </w:style>
  <w:style w:type="character" w:customStyle="1" w:styleId="dash0410043104370430044600200441043f04380441043a0430char1">
    <w:name w:val="dash0410_0431_0437_0430_0446_0020_0441_043f_0438_0441_043a_0430__char1"/>
    <w:rsid w:val="006A1FD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A1FD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A1FD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A1FD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A1FD7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6A1FD7"/>
  </w:style>
  <w:style w:type="paragraph" w:customStyle="1" w:styleId="afffff1">
    <w:name w:val="Основной"/>
    <w:basedOn w:val="a0"/>
    <w:rsid w:val="006A1FD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6A1FD7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A1FD7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A1FD7"/>
    <w:pPr>
      <w:ind w:firstLine="244"/>
    </w:pPr>
  </w:style>
  <w:style w:type="character" w:customStyle="1" w:styleId="2f0">
    <w:name w:val="Подпись к таблице2"/>
    <w:rsid w:val="006A1FD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A1FD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A1F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A1FD7"/>
    <w:pPr>
      <w:spacing w:after="120" w:line="240" w:lineRule="auto"/>
      <w:ind w:left="280"/>
    </w:pPr>
    <w:rPr>
      <w:rFonts w:ascii="Times New Roman" w:hAnsi="Times New Roman" w:cs="Times New Roman"/>
      <w:sz w:val="24"/>
      <w:szCs w:val="24"/>
    </w:rPr>
  </w:style>
  <w:style w:type="paragraph" w:styleId="afffff4">
    <w:name w:val="annotation subject"/>
    <w:basedOn w:val="afff6"/>
    <w:next w:val="afff6"/>
    <w:link w:val="afffff5"/>
    <w:semiHidden/>
    <w:rsid w:val="006A1FD7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7"/>
    <w:link w:val="afffff4"/>
    <w:semiHidden/>
    <w:rsid w:val="006A1FD7"/>
    <w:rPr>
      <w:rFonts w:ascii="Calibri" w:eastAsia="Times New Roman" w:hAnsi="Calibri" w:cs="Times New Roman"/>
      <w:b/>
      <w:bCs/>
      <w:sz w:val="20"/>
      <w:szCs w:val="20"/>
      <w:lang w:val="en-US" w:eastAsia="x-none"/>
    </w:rPr>
  </w:style>
  <w:style w:type="paragraph" w:styleId="afffff6">
    <w:name w:val="Revision"/>
    <w:hidden/>
    <w:uiPriority w:val="99"/>
    <w:semiHidden/>
    <w:rsid w:val="006A1FD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1">
    <w:name w:val="Нет списка2"/>
    <w:next w:val="a3"/>
    <w:uiPriority w:val="99"/>
    <w:semiHidden/>
    <w:unhideWhenUsed/>
    <w:rsid w:val="006A1FD7"/>
  </w:style>
  <w:style w:type="character" w:customStyle="1" w:styleId="1fe">
    <w:name w:val="Текст выноски Знак1"/>
    <w:uiPriority w:val="99"/>
    <w:semiHidden/>
    <w:rsid w:val="006A1F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A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A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A1FD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A1FD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A1FD7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A1FD7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  <w:lang w:eastAsia="en-US"/>
    </w:rPr>
  </w:style>
  <w:style w:type="character" w:customStyle="1" w:styleId="38">
    <w:name w:val="Основной текст (3)_"/>
    <w:link w:val="39"/>
    <w:locked/>
    <w:rsid w:val="006A1F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A1FD7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6A1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A1FD7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6A1FD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A1FD7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54">
    <w:name w:val="Заголовок №5_"/>
    <w:link w:val="55"/>
    <w:locked/>
    <w:rsid w:val="006A1F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A1FD7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6A1F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A1FD7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6A1F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A1FD7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Exact">
    <w:name w:val="Заголовок №2 Exact"/>
    <w:link w:val="2f2"/>
    <w:locked/>
    <w:rsid w:val="006A1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6A1FD7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6A1F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A1FD7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6A1FD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A1FD7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6A1FD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A1FD7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character" w:customStyle="1" w:styleId="114">
    <w:name w:val="Основной текст (11)_"/>
    <w:link w:val="115"/>
    <w:uiPriority w:val="99"/>
    <w:locked/>
    <w:rsid w:val="006A1FD7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6A1FD7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6A1FD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A1FD7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3"/>
    <w:locked/>
    <w:rsid w:val="006A1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3Exact0">
    <w:name w:val="Подпись к картинке (3) Exact"/>
    <w:link w:val="3b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6A1FD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6A1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A1FD7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6A1FD7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6A1F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A1FD7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6A1FD7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A1FD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6A1F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6A1FD7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A1FD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lang w:eastAsia="en-US"/>
    </w:rPr>
  </w:style>
  <w:style w:type="character" w:customStyle="1" w:styleId="18Exact">
    <w:name w:val="Основной текст (18) Exact"/>
    <w:link w:val="182"/>
    <w:locked/>
    <w:rsid w:val="006A1FD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A1FD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8">
    <w:name w:val="Сноска_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A1FD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f4">
    <w:name w:val="Сноска (2)_"/>
    <w:link w:val="2f5"/>
    <w:locked/>
    <w:rsid w:val="006A1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6A1FD7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  <w:lang w:eastAsia="en-US"/>
    </w:rPr>
  </w:style>
  <w:style w:type="character" w:customStyle="1" w:styleId="afffff9">
    <w:name w:val="Подпись к таблице_"/>
    <w:link w:val="afffffa"/>
    <w:locked/>
    <w:rsid w:val="006A1F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A1FD7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A1FD7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6A1FD7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A1FD7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6"/>
    <w:locked/>
    <w:rsid w:val="006A1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6A1FD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2Exact">
    <w:name w:val="Заголовок №2 (2) Exact"/>
    <w:link w:val="220"/>
    <w:locked/>
    <w:rsid w:val="006A1FD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A1FD7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A1FD7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6A1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6A1FD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A1FD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6A1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f7">
    <w:name w:val="Подпись к таблице (2)_"/>
    <w:link w:val="2f8"/>
    <w:locked/>
    <w:rsid w:val="006A1F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6A1FD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6A1F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21Exact">
    <w:name w:val="Основной текст (21) Exact"/>
    <w:link w:val="214"/>
    <w:locked/>
    <w:rsid w:val="006A1FD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6A1FD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6A1FD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A1F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2f9">
    <w:name w:val="Основной текст (2) + Полужирный"/>
    <w:rsid w:val="006A1F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A1FD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A1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A1FD7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A1FD7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A1FD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A1FD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A1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A1FD7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rsid w:val="006A1FD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A1FD7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A1F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A1FD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A1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A1FD7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A1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A1FD7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A1FD7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A1FD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A1FD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A1F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A1F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A1F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A1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A1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A1FD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A1F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rsid w:val="006A1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rsid w:val="006A1F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A1F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A1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6A1FD7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6A1FD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A1FD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A1FD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A1FD7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6A1FD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A1FD7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A1FD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A1FD7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50">
    <w:name w:val="Основной текст (25)_"/>
    <w:link w:val="251"/>
    <w:uiPriority w:val="99"/>
    <w:locked/>
    <w:rsid w:val="006A1F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A1FD7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63">
    <w:name w:val="Основной текст (16)_"/>
    <w:locked/>
    <w:rsid w:val="006A1FD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A1FD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A1FD7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A1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A1FD7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A1FD7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A1F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A1F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rsid w:val="006A1FD7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A1FD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A1FD7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A1FD7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 w:cs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6A1FD7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6A1FD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A1FD7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6A1FD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A1FD7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6A1FD7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A1FD7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6A1FD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A1FD7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 w:cs="Times New Roman"/>
      <w:i/>
      <w:iCs/>
      <w:lang w:eastAsia="en-US"/>
    </w:rPr>
  </w:style>
  <w:style w:type="character" w:customStyle="1" w:styleId="affffff0">
    <w:name w:val="Оглавление_"/>
    <w:link w:val="affffff1"/>
    <w:locked/>
    <w:rsid w:val="006A1FD7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A1FD7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3f0">
    <w:name w:val="Оглавление (3)_"/>
    <w:link w:val="3f1"/>
    <w:uiPriority w:val="99"/>
    <w:locked/>
    <w:rsid w:val="006A1FD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A1FD7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16">
    <w:name w:val="Основной текст (2) + Курсив1"/>
    <w:uiPriority w:val="99"/>
    <w:rsid w:val="006A1FD7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A1FD7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A1FD7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A1FD7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A1FD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A1FD7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A1FD7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A1FD7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A1FD7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A1FD7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A1FD7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A1FD7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A1FD7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A1FD7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A1FD7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A1FD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A1FD7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A1FD7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A1FD7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A1FD7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A1FD7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A1F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A1FD7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96">
    <w:name w:val="Заголовок №9_"/>
    <w:link w:val="97"/>
    <w:locked/>
    <w:rsid w:val="006A1FD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A1FD7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6A1FD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A1FD7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104">
    <w:name w:val="Заголовок №10_"/>
    <w:link w:val="105"/>
    <w:locked/>
    <w:rsid w:val="006A1FD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A1FD7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6A1FD7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A1FD7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A1FD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A1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A1FD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A1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4"/>
    <w:link w:val="affffff2"/>
    <w:uiPriority w:val="99"/>
    <w:qFormat/>
    <w:rsid w:val="006A1FD7"/>
    <w:pPr>
      <w:numPr>
        <w:numId w:val="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ffffff2">
    <w:name w:val="НОМЕРА Знак"/>
    <w:link w:val="a"/>
    <w:uiPriority w:val="99"/>
    <w:rsid w:val="006A1FD7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1ff2">
    <w:name w:val="Стиль1 Знак"/>
    <w:locked/>
    <w:rsid w:val="006A1FD7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6A1FD7"/>
  </w:style>
  <w:style w:type="character" w:customStyle="1" w:styleId="poemyear">
    <w:name w:val="poemyear"/>
    <w:basedOn w:val="a1"/>
    <w:rsid w:val="006A1FD7"/>
  </w:style>
  <w:style w:type="character" w:customStyle="1" w:styleId="st">
    <w:name w:val="st"/>
    <w:basedOn w:val="a1"/>
    <w:rsid w:val="006A1FD7"/>
  </w:style>
  <w:style w:type="character" w:customStyle="1" w:styleId="line">
    <w:name w:val="line"/>
    <w:basedOn w:val="a1"/>
    <w:rsid w:val="006A1FD7"/>
  </w:style>
  <w:style w:type="character" w:customStyle="1" w:styleId="il">
    <w:name w:val="il"/>
    <w:basedOn w:val="a1"/>
    <w:rsid w:val="006A1FD7"/>
  </w:style>
  <w:style w:type="paragraph" w:styleId="2fe">
    <w:name w:val="Quote"/>
    <w:basedOn w:val="a0"/>
    <w:next w:val="a0"/>
    <w:link w:val="2ff"/>
    <w:uiPriority w:val="29"/>
    <w:qFormat/>
    <w:rsid w:val="006A1FD7"/>
    <w:pPr>
      <w:spacing w:after="0" w:line="240" w:lineRule="auto"/>
    </w:pPr>
    <w:rPr>
      <w:rFonts w:eastAsia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ff">
    <w:name w:val="Цитата 2 Знак"/>
    <w:basedOn w:val="a1"/>
    <w:link w:val="2fe"/>
    <w:uiPriority w:val="29"/>
    <w:rsid w:val="006A1FD7"/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pedsove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www.infomarker.ru/top8.html%20RUSTE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ru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oba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11553</Words>
  <Characters>65857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2021-08-19T20:23:00Z</cp:lastPrinted>
  <dcterms:created xsi:type="dcterms:W3CDTF">2021-08-19T17:52:00Z</dcterms:created>
  <dcterms:modified xsi:type="dcterms:W3CDTF">2021-08-22T15:59:00Z</dcterms:modified>
</cp:coreProperties>
</file>