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E4" w:rsidRDefault="006D62E4" w:rsidP="006D62E4">
      <w:pPr>
        <w:jc w:val="center"/>
        <w:rPr>
          <w:sz w:val="28"/>
          <w:szCs w:val="28"/>
        </w:rPr>
      </w:pPr>
      <w:r>
        <w:rPr>
          <w:sz w:val="28"/>
          <w:szCs w:val="28"/>
        </w:rPr>
        <w:t>МУНИЦИПАЛЬНОЕ БЮДЖЕТНОЕ ОБЩЕОБРАЗОВАТЕЛЬНОЕ УЧРЕЖДЕНИЕ</w:t>
      </w:r>
    </w:p>
    <w:p w:rsidR="006D62E4" w:rsidRDefault="006D62E4" w:rsidP="006D62E4">
      <w:pPr>
        <w:jc w:val="center"/>
        <w:rPr>
          <w:sz w:val="28"/>
          <w:szCs w:val="28"/>
        </w:rPr>
      </w:pPr>
      <w:r>
        <w:rPr>
          <w:sz w:val="28"/>
          <w:szCs w:val="28"/>
        </w:rPr>
        <w:t>«СРЕДНЯЯ ОБЩЕОБРАЗОВАТЕЛЬНАЯ ШКОЛА № 2»</w:t>
      </w:r>
    </w:p>
    <w:p w:rsidR="006D62E4" w:rsidRDefault="006D62E4" w:rsidP="006D62E4">
      <w:pPr>
        <w:jc w:val="center"/>
        <w:rPr>
          <w:color w:val="800000"/>
          <w:sz w:val="32"/>
          <w:szCs w:val="32"/>
        </w:rPr>
      </w:pPr>
      <w:r>
        <w:rPr>
          <w:sz w:val="28"/>
          <w:szCs w:val="28"/>
        </w:rPr>
        <w:t>Г. ХАНТЫ-МАНСИЙСКА</w:t>
      </w:r>
    </w:p>
    <w:p w:rsidR="006D62E4" w:rsidRDefault="006D62E4" w:rsidP="006D62E4">
      <w:pPr>
        <w:rPr>
          <w:rFonts w:eastAsia="Arial Unicode MS" w:cs="Arial Unicode MS"/>
          <w:b/>
          <w:color w:val="0000CC"/>
          <w:sz w:val="32"/>
          <w:szCs w:val="32"/>
        </w:rPr>
      </w:pPr>
    </w:p>
    <w:tbl>
      <w:tblPr>
        <w:tblpPr w:leftFromText="180" w:rightFromText="180" w:bottomFromText="200" w:vertAnchor="text" w:horzAnchor="margin" w:tblpXSpec="center" w:tblpY="164"/>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7"/>
        <w:gridCol w:w="4571"/>
      </w:tblGrid>
      <w:tr w:rsidR="006D62E4" w:rsidTr="003372C4">
        <w:tc>
          <w:tcPr>
            <w:tcW w:w="4962" w:type="dxa"/>
            <w:tcBorders>
              <w:top w:val="single" w:sz="4" w:space="0" w:color="000000"/>
              <w:left w:val="single" w:sz="4" w:space="0" w:color="000000"/>
              <w:bottom w:val="single" w:sz="4" w:space="0" w:color="000000"/>
              <w:right w:val="single" w:sz="4" w:space="0" w:color="000000"/>
            </w:tcBorders>
          </w:tcPr>
          <w:p w:rsidR="006D62E4" w:rsidRDefault="006D62E4" w:rsidP="003372C4">
            <w:pPr>
              <w:spacing w:line="276" w:lineRule="auto"/>
              <w:jc w:val="center"/>
            </w:pPr>
            <w:r>
              <w:t>«Рассмотрено»</w:t>
            </w:r>
          </w:p>
          <w:p w:rsidR="006D62E4" w:rsidRDefault="006D62E4" w:rsidP="003372C4">
            <w:pPr>
              <w:spacing w:line="276" w:lineRule="auto"/>
              <w:jc w:val="center"/>
            </w:pPr>
            <w:r>
              <w:t>на заседании МО учителей</w:t>
            </w:r>
          </w:p>
          <w:p w:rsidR="006D62E4" w:rsidRDefault="006D62E4" w:rsidP="003372C4">
            <w:pPr>
              <w:spacing w:line="276" w:lineRule="auto"/>
              <w:jc w:val="center"/>
            </w:pPr>
            <w:proofErr w:type="gramStart"/>
            <w:r>
              <w:t>ИЗО</w:t>
            </w:r>
            <w:proofErr w:type="gramEnd"/>
            <w:r>
              <w:t xml:space="preserve">, Технологии, Музыки, Искусства №1 </w:t>
            </w:r>
          </w:p>
          <w:p w:rsidR="006D62E4" w:rsidRDefault="00990AD1" w:rsidP="003372C4">
            <w:pPr>
              <w:spacing w:line="276" w:lineRule="auto"/>
              <w:jc w:val="center"/>
            </w:pPr>
            <w:r>
              <w:t>от «</w:t>
            </w:r>
            <w:r w:rsidR="006D62E4">
              <w:t>»</w:t>
            </w:r>
            <w:proofErr w:type="gramStart"/>
            <w:r w:rsidR="006D62E4">
              <w:t>г</w:t>
            </w:r>
            <w:proofErr w:type="gramEnd"/>
            <w:r w:rsidR="006D62E4">
              <w:t>.</w:t>
            </w:r>
          </w:p>
          <w:p w:rsidR="006D62E4" w:rsidRDefault="006D62E4" w:rsidP="003372C4">
            <w:pPr>
              <w:spacing w:line="276" w:lineRule="auto"/>
              <w:jc w:val="center"/>
            </w:pPr>
            <w:r>
              <w:t>Руководитель МО</w:t>
            </w:r>
          </w:p>
          <w:p w:rsidR="006D62E4" w:rsidRDefault="006D62E4" w:rsidP="00990AD1">
            <w:pPr>
              <w:spacing w:line="276" w:lineRule="auto"/>
              <w:jc w:val="center"/>
            </w:pPr>
          </w:p>
        </w:tc>
        <w:tc>
          <w:tcPr>
            <w:tcW w:w="4677" w:type="dxa"/>
            <w:tcBorders>
              <w:top w:val="single" w:sz="4" w:space="0" w:color="000000"/>
              <w:left w:val="single" w:sz="4" w:space="0" w:color="000000"/>
              <w:bottom w:val="single" w:sz="4" w:space="0" w:color="000000"/>
              <w:right w:val="single" w:sz="4" w:space="0" w:color="000000"/>
            </w:tcBorders>
            <w:hideMark/>
          </w:tcPr>
          <w:p w:rsidR="006D62E4" w:rsidRDefault="006D62E4" w:rsidP="003372C4">
            <w:pPr>
              <w:spacing w:line="276" w:lineRule="auto"/>
              <w:jc w:val="center"/>
            </w:pPr>
            <w:r>
              <w:t>«Согласовано»</w:t>
            </w:r>
          </w:p>
          <w:p w:rsidR="006D62E4" w:rsidRDefault="006D62E4" w:rsidP="003372C4">
            <w:pPr>
              <w:spacing w:line="276" w:lineRule="auto"/>
              <w:jc w:val="center"/>
            </w:pPr>
            <w:r>
              <w:t xml:space="preserve">На заседании </w:t>
            </w:r>
            <w:proofErr w:type="spellStart"/>
            <w:r>
              <w:t>методсовета</w:t>
            </w:r>
            <w:proofErr w:type="spellEnd"/>
          </w:p>
          <w:p w:rsidR="006D62E4" w:rsidRDefault="006D62E4" w:rsidP="003372C4">
            <w:pPr>
              <w:spacing w:line="276" w:lineRule="auto"/>
              <w:jc w:val="center"/>
            </w:pPr>
            <w:r>
              <w:t>от «»</w:t>
            </w:r>
            <w:proofErr w:type="gramStart"/>
            <w:r>
              <w:t>г</w:t>
            </w:r>
            <w:proofErr w:type="gramEnd"/>
            <w:r>
              <w:t>.</w:t>
            </w:r>
          </w:p>
          <w:p w:rsidR="006D62E4" w:rsidRDefault="006D62E4" w:rsidP="003372C4">
            <w:pPr>
              <w:spacing w:line="276" w:lineRule="auto"/>
              <w:jc w:val="center"/>
            </w:pPr>
            <w:r>
              <w:t xml:space="preserve">Руководитель </w:t>
            </w:r>
            <w:proofErr w:type="spellStart"/>
            <w:r>
              <w:t>методсовета</w:t>
            </w:r>
            <w:proofErr w:type="spellEnd"/>
          </w:p>
          <w:p w:rsidR="006D62E4" w:rsidRDefault="006D62E4" w:rsidP="003372C4">
            <w:pPr>
              <w:autoSpaceDN w:val="0"/>
              <w:spacing w:line="276" w:lineRule="auto"/>
              <w:jc w:val="center"/>
            </w:pPr>
          </w:p>
        </w:tc>
        <w:tc>
          <w:tcPr>
            <w:tcW w:w="4571" w:type="dxa"/>
            <w:tcBorders>
              <w:top w:val="single" w:sz="4" w:space="0" w:color="000000"/>
              <w:left w:val="single" w:sz="4" w:space="0" w:color="000000"/>
              <w:bottom w:val="single" w:sz="4" w:space="0" w:color="000000"/>
              <w:right w:val="single" w:sz="4" w:space="0" w:color="000000"/>
            </w:tcBorders>
            <w:hideMark/>
          </w:tcPr>
          <w:p w:rsidR="006D62E4" w:rsidRDefault="006D62E4" w:rsidP="003372C4">
            <w:pPr>
              <w:spacing w:line="276" w:lineRule="auto"/>
              <w:jc w:val="center"/>
            </w:pPr>
            <w:r>
              <w:t>«Утверждено»</w:t>
            </w:r>
          </w:p>
          <w:p w:rsidR="006D62E4" w:rsidRDefault="006D62E4" w:rsidP="003372C4">
            <w:pPr>
              <w:spacing w:line="276" w:lineRule="auto"/>
              <w:jc w:val="center"/>
            </w:pPr>
            <w:r>
              <w:t xml:space="preserve">Приказ № </w:t>
            </w:r>
          </w:p>
          <w:p w:rsidR="006D62E4" w:rsidRDefault="00990AD1" w:rsidP="003372C4">
            <w:pPr>
              <w:spacing w:line="276" w:lineRule="auto"/>
              <w:jc w:val="center"/>
            </w:pPr>
            <w:r>
              <w:t>от «</w:t>
            </w:r>
            <w:r w:rsidR="006D62E4">
              <w:t>»</w:t>
            </w:r>
            <w:proofErr w:type="gramStart"/>
            <w:r w:rsidR="006D62E4">
              <w:t>г</w:t>
            </w:r>
            <w:proofErr w:type="gramEnd"/>
            <w:r w:rsidR="006D62E4">
              <w:t>.</w:t>
            </w:r>
          </w:p>
          <w:p w:rsidR="006D62E4" w:rsidRDefault="006D62E4" w:rsidP="003372C4">
            <w:pPr>
              <w:spacing w:line="276" w:lineRule="auto"/>
              <w:jc w:val="center"/>
            </w:pPr>
            <w:r>
              <w:t>Директор школы</w:t>
            </w:r>
          </w:p>
          <w:p w:rsidR="006D62E4" w:rsidRDefault="006D62E4" w:rsidP="003372C4">
            <w:pPr>
              <w:autoSpaceDN w:val="0"/>
              <w:spacing w:line="276" w:lineRule="auto"/>
              <w:jc w:val="center"/>
            </w:pPr>
          </w:p>
        </w:tc>
      </w:tr>
    </w:tbl>
    <w:p w:rsidR="006D62E4" w:rsidRDefault="006D62E4" w:rsidP="006D62E4">
      <w:pPr>
        <w:rPr>
          <w:rFonts w:eastAsia="Arial Unicode MS" w:cs="Arial Unicode MS"/>
          <w:b/>
          <w:color w:val="000000"/>
          <w:sz w:val="32"/>
          <w:szCs w:val="32"/>
        </w:rPr>
      </w:pPr>
    </w:p>
    <w:p w:rsidR="006D62E4" w:rsidRDefault="006D62E4" w:rsidP="006D62E4">
      <w:pPr>
        <w:jc w:val="center"/>
        <w:rPr>
          <w:rFonts w:eastAsia="Arial Unicode MS" w:cs="Arial Unicode MS"/>
          <w:b/>
          <w:color w:val="000000"/>
          <w:sz w:val="32"/>
          <w:szCs w:val="32"/>
        </w:rPr>
      </w:pPr>
    </w:p>
    <w:p w:rsidR="006D62E4" w:rsidRDefault="006D62E4" w:rsidP="006D62E4">
      <w:pPr>
        <w:jc w:val="center"/>
        <w:rPr>
          <w:rFonts w:eastAsia="Arial Unicode MS" w:cs="Arial Unicode MS"/>
          <w:b/>
          <w:color w:val="000000"/>
          <w:sz w:val="32"/>
          <w:szCs w:val="32"/>
        </w:rPr>
      </w:pPr>
      <w:r>
        <w:rPr>
          <w:rFonts w:eastAsia="Arial Unicode MS" w:cs="Arial Unicode MS"/>
          <w:b/>
          <w:color w:val="000000"/>
          <w:sz w:val="32"/>
          <w:szCs w:val="32"/>
        </w:rPr>
        <w:t>РАБОЧАЯ ПРОГРАММА</w:t>
      </w:r>
    </w:p>
    <w:p w:rsidR="006D62E4" w:rsidRDefault="006D62E4" w:rsidP="006D62E4">
      <w:pPr>
        <w:jc w:val="center"/>
        <w:rPr>
          <w:rFonts w:eastAsia="Arial Unicode MS" w:cs="Arial Unicode MS"/>
          <w:b/>
          <w:color w:val="000000"/>
          <w:sz w:val="32"/>
          <w:szCs w:val="32"/>
        </w:rPr>
      </w:pPr>
      <w:r>
        <w:rPr>
          <w:rFonts w:eastAsia="Arial Unicode MS" w:cs="Arial Unicode MS"/>
          <w:b/>
          <w:color w:val="000000"/>
          <w:sz w:val="32"/>
          <w:szCs w:val="32"/>
        </w:rPr>
        <w:t xml:space="preserve">ПО </w:t>
      </w:r>
      <w:r w:rsidR="00C8085A">
        <w:rPr>
          <w:rFonts w:eastAsia="Arial Unicode MS" w:cs="Arial Unicode MS"/>
          <w:b/>
          <w:color w:val="000000"/>
          <w:sz w:val="32"/>
          <w:szCs w:val="32"/>
        </w:rPr>
        <w:t>МУЗЫКЕ</w:t>
      </w:r>
    </w:p>
    <w:p w:rsidR="00C8085A" w:rsidRPr="00F50F41" w:rsidRDefault="00C8085A" w:rsidP="00C8085A">
      <w:pPr>
        <w:jc w:val="center"/>
        <w:rPr>
          <w:b/>
          <w:sz w:val="28"/>
          <w:szCs w:val="28"/>
        </w:rPr>
      </w:pPr>
      <w:r w:rsidRPr="00F50F41">
        <w:rPr>
          <w:b/>
          <w:sz w:val="28"/>
          <w:szCs w:val="28"/>
        </w:rPr>
        <w:t>(в рамках ФГОС ООО)</w:t>
      </w:r>
    </w:p>
    <w:p w:rsidR="006D62E4" w:rsidRDefault="006D62E4" w:rsidP="006D62E4">
      <w:pPr>
        <w:jc w:val="center"/>
        <w:rPr>
          <w:rFonts w:eastAsia="Arial Unicode MS" w:cs="Arial Unicode MS"/>
          <w:b/>
          <w:color w:val="000000"/>
          <w:sz w:val="28"/>
          <w:szCs w:val="32"/>
        </w:rPr>
      </w:pPr>
    </w:p>
    <w:p w:rsidR="006D62E4" w:rsidRDefault="006D62E4" w:rsidP="006D62E4">
      <w:pPr>
        <w:jc w:val="center"/>
        <w:rPr>
          <w:rFonts w:eastAsia="Arial Unicode MS" w:cs="Arial Unicode MS"/>
          <w:b/>
          <w:color w:val="000000"/>
          <w:sz w:val="32"/>
          <w:szCs w:val="32"/>
        </w:rPr>
      </w:pPr>
    </w:p>
    <w:p w:rsidR="006D62E4" w:rsidRDefault="006D62E4" w:rsidP="006D62E4">
      <w:pPr>
        <w:jc w:val="center"/>
        <w:rPr>
          <w:rFonts w:eastAsia="Arial Unicode MS" w:cs="Arial Unicode MS"/>
          <w:b/>
          <w:color w:val="000000"/>
          <w:sz w:val="32"/>
          <w:szCs w:val="32"/>
        </w:rPr>
      </w:pPr>
      <w:r>
        <w:rPr>
          <w:rFonts w:eastAsia="Arial Unicode MS" w:cs="Arial Unicode MS"/>
          <w:b/>
          <w:color w:val="000000"/>
          <w:sz w:val="32"/>
          <w:szCs w:val="32"/>
        </w:rPr>
        <w:t>на 2017-2018 учебный год</w:t>
      </w:r>
    </w:p>
    <w:p w:rsidR="006D62E4" w:rsidRDefault="006D62E4" w:rsidP="006D62E4">
      <w:pPr>
        <w:jc w:val="both"/>
        <w:rPr>
          <w:rFonts w:eastAsia="Arial Unicode MS" w:cs="Arial Unicode MS"/>
          <w:color w:val="002060"/>
          <w:sz w:val="28"/>
          <w:szCs w:val="28"/>
        </w:rPr>
      </w:pPr>
    </w:p>
    <w:p w:rsidR="006D62E4" w:rsidRDefault="006D62E4" w:rsidP="006D62E4">
      <w:pPr>
        <w:jc w:val="both"/>
        <w:rPr>
          <w:rFonts w:eastAsia="Arial Unicode MS" w:cs="Arial Unicode MS"/>
          <w:color w:val="002060"/>
          <w:sz w:val="28"/>
          <w:szCs w:val="28"/>
        </w:rPr>
      </w:pPr>
    </w:p>
    <w:p w:rsidR="006D62E4" w:rsidRDefault="006D62E4" w:rsidP="006D62E4">
      <w:pPr>
        <w:jc w:val="both"/>
        <w:rPr>
          <w:rFonts w:eastAsia="Arial Unicode MS" w:cs="Arial Unicode MS"/>
          <w:b/>
          <w:color w:val="000000"/>
          <w:sz w:val="28"/>
          <w:szCs w:val="28"/>
        </w:rPr>
      </w:pPr>
      <w:r>
        <w:rPr>
          <w:rFonts w:eastAsia="Arial Unicode MS" w:cs="Arial Unicode MS"/>
          <w:color w:val="000000"/>
          <w:sz w:val="28"/>
          <w:szCs w:val="28"/>
        </w:rPr>
        <w:t xml:space="preserve">Ф.И.О. учителя: </w:t>
      </w:r>
      <w:r>
        <w:rPr>
          <w:rFonts w:eastAsia="Arial Unicode MS" w:cs="Arial Unicode MS"/>
          <w:b/>
          <w:color w:val="000000"/>
          <w:sz w:val="28"/>
          <w:szCs w:val="28"/>
        </w:rPr>
        <w:t>Белова Алла Владимировна</w:t>
      </w:r>
    </w:p>
    <w:p w:rsidR="006D62E4" w:rsidRDefault="006D62E4" w:rsidP="006D62E4">
      <w:pPr>
        <w:jc w:val="both"/>
        <w:rPr>
          <w:rFonts w:eastAsia="Arial Unicode MS" w:cs="Arial Unicode MS"/>
          <w:color w:val="000000"/>
          <w:sz w:val="28"/>
          <w:szCs w:val="28"/>
        </w:rPr>
      </w:pPr>
    </w:p>
    <w:p w:rsidR="006D62E4" w:rsidRDefault="006D62E4" w:rsidP="006D62E4">
      <w:pPr>
        <w:jc w:val="both"/>
        <w:rPr>
          <w:rFonts w:eastAsia="Arial Unicode MS" w:cs="Arial Unicode MS"/>
          <w:color w:val="000000"/>
          <w:sz w:val="28"/>
          <w:szCs w:val="28"/>
        </w:rPr>
      </w:pPr>
    </w:p>
    <w:p w:rsidR="006D62E4" w:rsidRDefault="006D62E4" w:rsidP="00990AD1">
      <w:pPr>
        <w:jc w:val="both"/>
        <w:rPr>
          <w:rFonts w:eastAsia="Arial Unicode MS" w:cs="Arial Unicode MS"/>
          <w:color w:val="000000"/>
          <w:sz w:val="28"/>
          <w:szCs w:val="28"/>
        </w:rPr>
      </w:pPr>
      <w:r>
        <w:rPr>
          <w:rFonts w:eastAsia="Arial Unicode MS" w:cs="Arial Unicode MS"/>
          <w:color w:val="000000"/>
          <w:sz w:val="28"/>
          <w:szCs w:val="28"/>
        </w:rPr>
        <w:t xml:space="preserve">Класс 7 </w:t>
      </w:r>
    </w:p>
    <w:p w:rsidR="006D62E4" w:rsidRDefault="006D62E4" w:rsidP="006D62E4">
      <w:pPr>
        <w:jc w:val="both"/>
        <w:rPr>
          <w:rFonts w:eastAsia="Arial Unicode MS" w:cs="Arial Unicode MS"/>
          <w:b/>
          <w:color w:val="000000"/>
          <w:sz w:val="28"/>
          <w:szCs w:val="28"/>
        </w:rPr>
      </w:pPr>
      <w:r>
        <w:rPr>
          <w:rFonts w:eastAsia="Arial Unicode MS" w:cs="Arial Unicode MS"/>
          <w:color w:val="000000"/>
          <w:sz w:val="28"/>
          <w:szCs w:val="28"/>
        </w:rPr>
        <w:t xml:space="preserve">количество часов в год – </w:t>
      </w:r>
      <w:r>
        <w:rPr>
          <w:rFonts w:eastAsia="Arial Unicode MS" w:cs="Arial Unicode MS"/>
          <w:b/>
          <w:color w:val="000000"/>
          <w:sz w:val="28"/>
          <w:szCs w:val="28"/>
        </w:rPr>
        <w:t>35</w:t>
      </w:r>
    </w:p>
    <w:p w:rsidR="00990AD1" w:rsidRDefault="00990AD1" w:rsidP="006D62E4">
      <w:pPr>
        <w:jc w:val="both"/>
        <w:rPr>
          <w:rFonts w:eastAsia="Arial Unicode MS" w:cs="Arial Unicode MS"/>
          <w:b/>
          <w:color w:val="000000"/>
          <w:sz w:val="28"/>
          <w:szCs w:val="28"/>
        </w:rPr>
      </w:pPr>
    </w:p>
    <w:p w:rsidR="006D62E4" w:rsidRPr="006D62E4" w:rsidRDefault="006D62E4" w:rsidP="006D62E4">
      <w:pPr>
        <w:jc w:val="both"/>
        <w:rPr>
          <w:rFonts w:eastAsia="Arial Unicode MS" w:cs="Arial Unicode MS"/>
          <w:b/>
          <w:color w:val="000000"/>
          <w:sz w:val="28"/>
          <w:szCs w:val="28"/>
        </w:rPr>
      </w:pPr>
      <w:r>
        <w:rPr>
          <w:rFonts w:eastAsia="Arial Unicode MS" w:cs="Arial Unicode MS"/>
          <w:color w:val="000000"/>
          <w:sz w:val="28"/>
          <w:szCs w:val="28"/>
        </w:rPr>
        <w:t xml:space="preserve">количество часов в неделю - </w:t>
      </w:r>
      <w:r>
        <w:rPr>
          <w:rFonts w:eastAsia="Arial Unicode MS" w:cs="Arial Unicode MS"/>
          <w:b/>
          <w:color w:val="000000"/>
          <w:sz w:val="28"/>
          <w:szCs w:val="28"/>
        </w:rPr>
        <w:t>1</w:t>
      </w:r>
    </w:p>
    <w:p w:rsidR="00990AD1" w:rsidRDefault="00990AD1" w:rsidP="006D62E4">
      <w:pPr>
        <w:jc w:val="center"/>
        <w:rPr>
          <w:b/>
          <w:sz w:val="28"/>
          <w:szCs w:val="28"/>
        </w:rPr>
      </w:pPr>
    </w:p>
    <w:p w:rsidR="00990AD1" w:rsidRDefault="00990AD1" w:rsidP="006D62E4">
      <w:pPr>
        <w:jc w:val="center"/>
        <w:rPr>
          <w:b/>
          <w:sz w:val="28"/>
          <w:szCs w:val="28"/>
        </w:rPr>
      </w:pPr>
    </w:p>
    <w:p w:rsidR="006D62E4" w:rsidRPr="00660D23" w:rsidRDefault="006D62E4" w:rsidP="006D62E4">
      <w:pPr>
        <w:jc w:val="center"/>
        <w:rPr>
          <w:b/>
          <w:sz w:val="28"/>
          <w:szCs w:val="28"/>
        </w:rPr>
      </w:pPr>
      <w:r w:rsidRPr="00660D23">
        <w:rPr>
          <w:b/>
          <w:sz w:val="28"/>
          <w:szCs w:val="28"/>
        </w:rPr>
        <w:lastRenderedPageBreak/>
        <w:t>Пояснительная записка</w:t>
      </w:r>
    </w:p>
    <w:p w:rsidR="006D62E4" w:rsidRDefault="006D62E4" w:rsidP="006D62E4">
      <w:pPr>
        <w:rPr>
          <w:sz w:val="28"/>
          <w:szCs w:val="28"/>
        </w:rPr>
      </w:pPr>
    </w:p>
    <w:p w:rsidR="006D62E4" w:rsidRPr="00A45B22" w:rsidRDefault="006D62E4" w:rsidP="00A45B22">
      <w:pPr>
        <w:jc w:val="both"/>
      </w:pPr>
      <w:proofErr w:type="gramStart"/>
      <w:r w:rsidRPr="00A45B22">
        <w:t xml:space="preserve">Рабочая программа  по Музыке для обучающихся 7 класса составлена в соответствии с нормативно-правовыми документами и рассчитана </w:t>
      </w:r>
      <w:r w:rsidRPr="00A45B22">
        <w:rPr>
          <w:b/>
        </w:rPr>
        <w:t>на 1 час в неделю (35 часов в год):</w:t>
      </w:r>
      <w:proofErr w:type="gramEnd"/>
    </w:p>
    <w:p w:rsidR="00F05CB4" w:rsidRPr="00F05CB4" w:rsidRDefault="00F05CB4" w:rsidP="00F05CB4">
      <w:pPr>
        <w:jc w:val="both"/>
      </w:pPr>
      <w:r w:rsidRPr="00F05CB4">
        <w:t>Федеральным Законом «Об образовании в РФ»  (от 29.12. 2012 года № 273 – ФЗ).</w:t>
      </w:r>
    </w:p>
    <w:p w:rsidR="00F05CB4" w:rsidRPr="00F05CB4" w:rsidRDefault="00F05CB4" w:rsidP="00F05CB4">
      <w:pPr>
        <w:jc w:val="both"/>
      </w:pPr>
      <w:r w:rsidRPr="00F05CB4">
        <w:t xml:space="preserve">Законом Ханты-Мансийского автономного округа – Югры «Об образовании </w:t>
      </w:r>
      <w:proofErr w:type="gramStart"/>
      <w:r w:rsidRPr="00F05CB4">
        <w:t>в</w:t>
      </w:r>
      <w:proofErr w:type="gramEnd"/>
      <w:r w:rsidRPr="00F05CB4">
        <w:t xml:space="preserve"> </w:t>
      </w:r>
      <w:proofErr w:type="gramStart"/>
      <w:r w:rsidRPr="00F05CB4">
        <w:t>Ханты-Мансийском</w:t>
      </w:r>
      <w:proofErr w:type="gramEnd"/>
      <w:r w:rsidRPr="00F05CB4">
        <w:t xml:space="preserve"> автономном округе – Югре» от 1 июля 2013 года № 68-оз.</w:t>
      </w:r>
    </w:p>
    <w:p w:rsidR="00F05CB4" w:rsidRPr="00F05CB4" w:rsidRDefault="00F05CB4" w:rsidP="00F05CB4">
      <w:pPr>
        <w:jc w:val="both"/>
      </w:pPr>
      <w:r w:rsidRPr="00F05CB4">
        <w:t>Приказом Министерства образования в РФ от 05.03.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05CB4" w:rsidRPr="00F05CB4" w:rsidRDefault="00F05CB4" w:rsidP="00F05CB4">
      <w:pPr>
        <w:jc w:val="both"/>
      </w:pPr>
      <w:proofErr w:type="gramStart"/>
      <w:r w:rsidRPr="00F05CB4">
        <w:t>Приказом Министерства образования и науки РФ от 07 июня 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w:t>
      </w:r>
      <w:proofErr w:type="gramEnd"/>
    </w:p>
    <w:p w:rsidR="00F05CB4" w:rsidRPr="00F05CB4" w:rsidRDefault="00F05CB4" w:rsidP="00F05CB4">
      <w:pPr>
        <w:jc w:val="both"/>
      </w:pPr>
      <w:proofErr w:type="gramStart"/>
      <w:r w:rsidRPr="00F05CB4">
        <w:t>Приказом Министерства образования и науки Российской Федерации от 30.03.2016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w:t>
      </w:r>
      <w:proofErr w:type="gramEnd"/>
      <w:r w:rsidRPr="00F05CB4">
        <w:t xml:space="preserve">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F05CB4" w:rsidRPr="00F05CB4" w:rsidRDefault="00F05CB4" w:rsidP="00F05CB4">
      <w:pPr>
        <w:jc w:val="both"/>
      </w:pPr>
      <w:r w:rsidRPr="00F05CB4">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F05CB4" w:rsidRPr="00F05CB4" w:rsidRDefault="00F05CB4" w:rsidP="00F05CB4">
      <w:pPr>
        <w:jc w:val="both"/>
      </w:pPr>
      <w:r w:rsidRPr="00F05CB4">
        <w:t>Приказом Министерства образования в РФ от 09.03. 2004 года № 1312 «Об утверждении федерального базисного учебного плана и примерных учебных планов для ОУ РФ, реализующих программы общего образования».</w:t>
      </w:r>
    </w:p>
    <w:p w:rsidR="00F05CB4" w:rsidRPr="00F05CB4" w:rsidRDefault="00F05CB4" w:rsidP="00F05CB4">
      <w:pPr>
        <w:jc w:val="both"/>
      </w:pPr>
      <w:r w:rsidRPr="00F05CB4">
        <w:t>Приказом Министерства образование и науки РФ № 253 от 31 марта 2014 года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(редакция от 21.04.2016).</w:t>
      </w:r>
    </w:p>
    <w:p w:rsidR="00F05CB4" w:rsidRPr="00F05CB4" w:rsidRDefault="00F05CB4" w:rsidP="00F05CB4">
      <w:pPr>
        <w:jc w:val="both"/>
      </w:pPr>
      <w:proofErr w:type="gramStart"/>
      <w:r w:rsidRPr="00F05CB4">
        <w:t xml:space="preserve">Данная рабочая  учебная программа по  музыке для  5-7  классов составлена на основе примерной программы по музыке в соответствии с  Федеральным  государственным  образовательным  стандартом второго поколения (приказ </w:t>
      </w:r>
      <w:proofErr w:type="spellStart"/>
      <w:r w:rsidRPr="00F05CB4">
        <w:t>Минобрнауки</w:t>
      </w:r>
      <w:proofErr w:type="spellEnd"/>
      <w:r w:rsidRPr="00F05CB4">
        <w:t xml:space="preserve"> РФ № 373 от 6 октября 2009г.), М.: «Просвещение», 2014г., с учетом авторской программой «Музыка» 5-7 классов, </w:t>
      </w:r>
      <w:proofErr w:type="spellStart"/>
      <w:r w:rsidRPr="00F05CB4">
        <w:t>авт.Е.Д</w:t>
      </w:r>
      <w:proofErr w:type="spellEnd"/>
      <w:r w:rsidRPr="00F05CB4">
        <w:t xml:space="preserve">. Критская, </w:t>
      </w:r>
      <w:proofErr w:type="spellStart"/>
      <w:r w:rsidRPr="00F05CB4">
        <w:t>Г.П.Сергеева</w:t>
      </w:r>
      <w:proofErr w:type="spellEnd"/>
      <w:r w:rsidRPr="00F05CB4">
        <w:t xml:space="preserve">, </w:t>
      </w:r>
      <w:proofErr w:type="spellStart"/>
      <w:r w:rsidRPr="00F05CB4">
        <w:t>Т.С.Шмагина</w:t>
      </w:r>
      <w:proofErr w:type="spellEnd"/>
      <w:r w:rsidRPr="00F05CB4">
        <w:t>, М.: Просвещение, 2014г.</w:t>
      </w:r>
      <w:proofErr w:type="gramEnd"/>
    </w:p>
    <w:p w:rsidR="00F05CB4" w:rsidRPr="00F05CB4" w:rsidRDefault="00F05CB4" w:rsidP="00F05CB4">
      <w:pPr>
        <w:jc w:val="both"/>
      </w:pPr>
      <w:r>
        <w:t>Учебником для ОУ "Музыка 7</w:t>
      </w:r>
      <w:r w:rsidRPr="00F05CB4">
        <w:t xml:space="preserve"> класс». Е.Д. Критская, </w:t>
      </w:r>
      <w:proofErr w:type="spellStart"/>
      <w:r w:rsidRPr="00F05CB4">
        <w:t>Г.П.Сергеева</w:t>
      </w:r>
      <w:proofErr w:type="spellEnd"/>
      <w:r w:rsidRPr="00F05CB4">
        <w:t xml:space="preserve">, </w:t>
      </w:r>
      <w:proofErr w:type="spellStart"/>
      <w:r w:rsidRPr="00F05CB4">
        <w:t>Т.С.Шмагина</w:t>
      </w:r>
      <w:proofErr w:type="spellEnd"/>
      <w:r w:rsidRPr="00F05CB4">
        <w:t>, М.: Просвещение, 2015г.</w:t>
      </w:r>
    </w:p>
    <w:p w:rsidR="00F05CB4" w:rsidRPr="00F05CB4" w:rsidRDefault="00F05CB4" w:rsidP="00F05CB4">
      <w:pPr>
        <w:jc w:val="both"/>
      </w:pPr>
      <w:r w:rsidRPr="00F05CB4">
        <w:t xml:space="preserve">Учебным планом МБОУ СОШ № 2 на 2017-2018 учебный год.  </w:t>
      </w:r>
    </w:p>
    <w:p w:rsidR="006D62E4" w:rsidRPr="00F05CB4" w:rsidRDefault="006D62E4" w:rsidP="00F05CB4">
      <w:pPr>
        <w:jc w:val="both"/>
      </w:pPr>
      <w:r w:rsidRPr="00F05CB4">
        <w:t>Рабочая программа по музыке для 7 класса составлена в соответствии с Федеральным ба</w:t>
      </w:r>
      <w:r w:rsidRPr="00F05CB4">
        <w:softHyphen/>
        <w:t>зисным планом, Примерной программой общего образования по музыке и содержанием про</w:t>
      </w:r>
      <w:r w:rsidRPr="00F05CB4">
        <w:softHyphen/>
        <w:t>граммы «Музыка. 5-7 классы» авторов Г. П. Сергеевой, Е. Д. Критской, рекомендованной Мин-</w:t>
      </w:r>
      <w:proofErr w:type="spellStart"/>
      <w:r w:rsidRPr="00F05CB4">
        <w:t>обрнауки</w:t>
      </w:r>
      <w:proofErr w:type="spellEnd"/>
      <w:r w:rsidRPr="00F05CB4">
        <w:t xml:space="preserve"> РФ (М.: Просвещение, 2011) в соответствии с ФГОС 2 поколения.</w:t>
      </w:r>
    </w:p>
    <w:p w:rsidR="006D62E4" w:rsidRPr="00F05CB4" w:rsidRDefault="006D62E4" w:rsidP="00F05CB4">
      <w:pPr>
        <w:jc w:val="both"/>
      </w:pPr>
      <w:r w:rsidRPr="00F05CB4">
        <w:lastRenderedPageBreak/>
        <w:t>Данная рабочая программа обеспечена учебно-методическим комплектом, включающим: учебник, творческую тетрадь, нотную хрестоматию и фонохрестоматию музыкального мате</w:t>
      </w:r>
      <w:r w:rsidRPr="00F05CB4">
        <w:softHyphen/>
        <w:t>риала, методические пособия и вспомогательную литературу.</w:t>
      </w:r>
    </w:p>
    <w:p w:rsidR="006D62E4" w:rsidRPr="00F05CB4" w:rsidRDefault="006D62E4" w:rsidP="00F05CB4">
      <w:pPr>
        <w:jc w:val="both"/>
      </w:pPr>
      <w:r w:rsidRPr="00F05CB4">
        <w:t>Рабочая программа конкретизирует содержание предметных разделов образовательного стандарта, предлагает для них примерное распределение учебных часов.</w:t>
      </w:r>
    </w:p>
    <w:p w:rsidR="006D62E4" w:rsidRPr="00A45B22" w:rsidRDefault="006D62E4" w:rsidP="00A45B22">
      <w:pPr>
        <w:ind w:firstLine="567"/>
        <w:jc w:val="both"/>
      </w:pPr>
      <w:r w:rsidRPr="00A45B22">
        <w:t>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6D62E4" w:rsidRPr="00A45B22" w:rsidRDefault="006D62E4" w:rsidP="00A45B22">
      <w:pPr>
        <w:ind w:firstLine="567"/>
        <w:jc w:val="both"/>
      </w:pPr>
      <w:r w:rsidRPr="00A45B22">
        <w:t>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w:t>
      </w:r>
    </w:p>
    <w:p w:rsidR="006D62E4" w:rsidRPr="00A45B22" w:rsidRDefault="006D62E4" w:rsidP="00A45B22">
      <w:pPr>
        <w:ind w:firstLine="567"/>
        <w:jc w:val="both"/>
      </w:pPr>
      <w:r w:rsidRPr="00A45B22">
        <w:rPr>
          <w:b/>
        </w:rPr>
        <w:t>Цель программы</w:t>
      </w:r>
      <w:r w:rsidRPr="00A45B22">
        <w:t xml:space="preserve"> – развитие музыкальной культуры школьников как неотъемлемой части духовной культуры.</w:t>
      </w:r>
    </w:p>
    <w:p w:rsidR="006D62E4" w:rsidRPr="00A45B22" w:rsidRDefault="006D62E4" w:rsidP="00A45B22">
      <w:pPr>
        <w:ind w:firstLine="567"/>
        <w:jc w:val="both"/>
      </w:pPr>
      <w:r w:rsidRPr="00A45B22">
        <w:rPr>
          <w:b/>
        </w:rPr>
        <w:t>Задачи:</w:t>
      </w:r>
      <w:r w:rsidRPr="00A45B22">
        <w:t xml:space="preserve"> -</w:t>
      </w:r>
      <w:r w:rsidRPr="00A45B22">
        <w:rPr>
          <w:b/>
        </w:rPr>
        <w:t xml:space="preserve"> развитие </w:t>
      </w:r>
      <w:r w:rsidRPr="00A45B22">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6D62E4" w:rsidRPr="00A45B22" w:rsidRDefault="006D62E4" w:rsidP="00A45B22">
      <w:pPr>
        <w:ind w:firstLine="567"/>
        <w:jc w:val="both"/>
      </w:pPr>
      <w:r w:rsidRPr="00A45B22">
        <w:t xml:space="preserve">- </w:t>
      </w:r>
      <w:r w:rsidRPr="00A45B22">
        <w:rPr>
          <w:b/>
        </w:rPr>
        <w:t>освоение</w:t>
      </w:r>
      <w:r w:rsidRPr="00A45B22">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6D62E4" w:rsidRPr="00A45B22" w:rsidRDefault="006D62E4" w:rsidP="00A45B22">
      <w:pPr>
        <w:ind w:firstLine="567"/>
        <w:jc w:val="both"/>
      </w:pPr>
      <w:r w:rsidRPr="00A45B22">
        <w:t xml:space="preserve">- </w:t>
      </w:r>
      <w:r w:rsidRPr="00A45B22">
        <w:rPr>
          <w:b/>
        </w:rPr>
        <w:t>овладение практическими умениями и навыками</w:t>
      </w:r>
      <w:r w:rsidRPr="00A45B22">
        <w:t xml:space="preserve">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A45B22">
        <w:t>музицировании</w:t>
      </w:r>
      <w:proofErr w:type="spellEnd"/>
      <w:r w:rsidRPr="00A45B22">
        <w:t>, музыкально-пластическом движении, импровизации, драматизации исполняемых произведений;</w:t>
      </w:r>
    </w:p>
    <w:p w:rsidR="006D62E4" w:rsidRPr="00A45B22" w:rsidRDefault="006D62E4" w:rsidP="00A45B22">
      <w:pPr>
        <w:ind w:firstLine="567"/>
        <w:jc w:val="both"/>
      </w:pPr>
      <w:r w:rsidRPr="00A45B22">
        <w:rPr>
          <w:b/>
        </w:rPr>
        <w:t>- воспитание</w:t>
      </w:r>
      <w:r w:rsidRPr="00A45B22">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A45B22">
        <w:t>слушательской</w:t>
      </w:r>
      <w:proofErr w:type="spellEnd"/>
      <w:r w:rsidRPr="00A45B22">
        <w:t xml:space="preserve"> и исполнительской культуры учащихся.</w:t>
      </w:r>
    </w:p>
    <w:p w:rsidR="006D62E4" w:rsidRPr="00A45B22" w:rsidRDefault="006D62E4" w:rsidP="00A45B22">
      <w:pPr>
        <w:jc w:val="both"/>
        <w:rPr>
          <w:color w:val="000000"/>
        </w:rPr>
      </w:pPr>
    </w:p>
    <w:p w:rsidR="006D62E4" w:rsidRPr="00A45B22" w:rsidRDefault="006D62E4" w:rsidP="00A45B22">
      <w:pPr>
        <w:pStyle w:val="c4"/>
        <w:spacing w:before="0" w:beforeAutospacing="0" w:after="0" w:afterAutospacing="0"/>
        <w:ind w:firstLine="568"/>
        <w:jc w:val="both"/>
        <w:rPr>
          <w:color w:val="000000"/>
        </w:rPr>
      </w:pPr>
      <w:r w:rsidRPr="00A45B22">
        <w:rPr>
          <w:rStyle w:val="c2"/>
          <w:color w:val="000000"/>
        </w:rPr>
        <w:t>Изучение музыки в основной школе направлено на достижение следующих</w:t>
      </w:r>
      <w:r w:rsidRPr="00A45B22">
        <w:rPr>
          <w:rStyle w:val="apple-converted-space"/>
          <w:color w:val="000000"/>
        </w:rPr>
        <w:t> </w:t>
      </w:r>
      <w:r w:rsidRPr="00A45B22">
        <w:rPr>
          <w:rStyle w:val="c10"/>
          <w:color w:val="000000"/>
        </w:rPr>
        <w:t>целей</w:t>
      </w:r>
      <w:r w:rsidRPr="00A45B22">
        <w:rPr>
          <w:rStyle w:val="c2"/>
          <w:color w:val="000000"/>
        </w:rPr>
        <w:t>:</w:t>
      </w:r>
    </w:p>
    <w:p w:rsidR="006D62E4" w:rsidRPr="00A45B22" w:rsidRDefault="006D62E4" w:rsidP="00A45B22">
      <w:pPr>
        <w:numPr>
          <w:ilvl w:val="0"/>
          <w:numId w:val="2"/>
        </w:numPr>
        <w:ind w:left="1288"/>
        <w:jc w:val="both"/>
        <w:rPr>
          <w:color w:val="000000"/>
        </w:rPr>
      </w:pPr>
      <w:r w:rsidRPr="00A45B22">
        <w:rPr>
          <w:rStyle w:val="c2"/>
          <w:color w:val="000000"/>
        </w:rPr>
        <w:t>формирование музыкальной культуры школьников как неотъемлемой части их общей духовной культуры;</w:t>
      </w:r>
    </w:p>
    <w:p w:rsidR="006D62E4" w:rsidRPr="00A45B22" w:rsidRDefault="006D62E4" w:rsidP="00A45B22">
      <w:pPr>
        <w:numPr>
          <w:ilvl w:val="0"/>
          <w:numId w:val="2"/>
        </w:numPr>
        <w:ind w:left="1288"/>
        <w:jc w:val="both"/>
        <w:rPr>
          <w:color w:val="000000"/>
        </w:rPr>
      </w:pPr>
      <w:r w:rsidRPr="00A45B22">
        <w:rPr>
          <w:rStyle w:val="c2"/>
          <w:color w:val="000000"/>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6D62E4" w:rsidRPr="00A45B22" w:rsidRDefault="006D62E4" w:rsidP="00A45B22">
      <w:pPr>
        <w:numPr>
          <w:ilvl w:val="0"/>
          <w:numId w:val="2"/>
        </w:numPr>
        <w:ind w:left="1288"/>
        <w:jc w:val="both"/>
        <w:rPr>
          <w:color w:val="000000"/>
        </w:rPr>
      </w:pPr>
      <w:r w:rsidRPr="00A45B22">
        <w:rPr>
          <w:rStyle w:val="c2"/>
          <w:color w:val="000000"/>
        </w:rPr>
        <w:t xml:space="preserve">развитие общей музыкальности и эмоциональности, </w:t>
      </w:r>
      <w:proofErr w:type="spellStart"/>
      <w:r w:rsidRPr="00A45B22">
        <w:rPr>
          <w:rStyle w:val="c2"/>
          <w:color w:val="000000"/>
        </w:rPr>
        <w:t>эмпатии</w:t>
      </w:r>
      <w:proofErr w:type="spellEnd"/>
      <w:r w:rsidRPr="00A45B22">
        <w:rPr>
          <w:rStyle w:val="c2"/>
          <w:color w:val="000000"/>
        </w:rPr>
        <w:t xml:space="preserve"> и восприимчивости, интеллектуальной сферы и творческого потенциала, художественного вкуса, общих музыкальных способностей;</w:t>
      </w:r>
    </w:p>
    <w:p w:rsidR="006D62E4" w:rsidRPr="00A45B22" w:rsidRDefault="006D62E4" w:rsidP="00A45B22">
      <w:pPr>
        <w:numPr>
          <w:ilvl w:val="0"/>
          <w:numId w:val="2"/>
        </w:numPr>
        <w:ind w:left="1288"/>
        <w:jc w:val="both"/>
        <w:rPr>
          <w:color w:val="000000"/>
        </w:rPr>
      </w:pPr>
      <w:r w:rsidRPr="00A45B22">
        <w:rPr>
          <w:rStyle w:val="c2"/>
          <w:color w:val="000000"/>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6D62E4" w:rsidRPr="00A45B22" w:rsidRDefault="006D62E4" w:rsidP="00A45B22">
      <w:pPr>
        <w:numPr>
          <w:ilvl w:val="0"/>
          <w:numId w:val="2"/>
        </w:numPr>
        <w:ind w:left="1288"/>
        <w:jc w:val="both"/>
        <w:rPr>
          <w:color w:val="000000"/>
        </w:rPr>
      </w:pPr>
      <w:r w:rsidRPr="00A45B22">
        <w:rPr>
          <w:rStyle w:val="c2"/>
          <w:color w:val="000000"/>
        </w:rPr>
        <w:t xml:space="preserve">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w:t>
      </w:r>
      <w:proofErr w:type="spellStart"/>
      <w:r w:rsidRPr="00A45B22">
        <w:rPr>
          <w:rStyle w:val="c2"/>
          <w:color w:val="000000"/>
        </w:rPr>
        <w:t>музицировании</w:t>
      </w:r>
      <w:proofErr w:type="spellEnd"/>
      <w:r w:rsidRPr="00A45B22">
        <w:rPr>
          <w:rStyle w:val="c2"/>
          <w:color w:val="000000"/>
        </w:rPr>
        <w:t xml:space="preserve">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rsidR="006D62E4" w:rsidRPr="00A45B22" w:rsidRDefault="006D62E4" w:rsidP="00A45B22">
      <w:pPr>
        <w:pStyle w:val="c4"/>
        <w:spacing w:before="0" w:beforeAutospacing="0" w:after="0" w:afterAutospacing="0"/>
        <w:ind w:firstLine="568"/>
        <w:jc w:val="both"/>
        <w:rPr>
          <w:color w:val="000000"/>
        </w:rPr>
      </w:pPr>
      <w:proofErr w:type="gramStart"/>
      <w:r w:rsidRPr="00A45B22">
        <w:rPr>
          <w:rStyle w:val="c2"/>
          <w:color w:val="000000"/>
        </w:rPr>
        <w:lastRenderedPageBreak/>
        <w:t>Цели 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школьников, обеспечение их интенсивного интеллектуально-творческого развития, активный познавательный поиск в сфере искусства, самостоятельное освоение различных учебных действий.</w:t>
      </w:r>
      <w:proofErr w:type="gramEnd"/>
      <w:r w:rsidRPr="00A45B22">
        <w:rPr>
          <w:rStyle w:val="c2"/>
          <w:color w:val="000000"/>
        </w:rPr>
        <w:t xml:space="preserve"> Поощрение содержательных инициатив в многообразной музыкально-творческой деятельности, внимание и уважение к музыкальным увлечениям учащихся,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w:t>
      </w:r>
    </w:p>
    <w:p w:rsidR="006D62E4" w:rsidRPr="00A45B22" w:rsidRDefault="006D62E4" w:rsidP="00A45B22">
      <w:pPr>
        <w:pStyle w:val="c4"/>
        <w:spacing w:before="0" w:beforeAutospacing="0" w:after="0" w:afterAutospacing="0"/>
        <w:ind w:firstLine="568"/>
        <w:jc w:val="both"/>
        <w:rPr>
          <w:color w:val="000000"/>
        </w:rPr>
      </w:pPr>
      <w:r w:rsidRPr="00A45B22">
        <w:rPr>
          <w:rStyle w:val="c2"/>
          <w:color w:val="000000"/>
        </w:rPr>
        <w:t>В этом контексте</w:t>
      </w:r>
      <w:r w:rsidRPr="00A45B22">
        <w:rPr>
          <w:rStyle w:val="apple-converted-space"/>
          <w:color w:val="000000"/>
        </w:rPr>
        <w:t> </w:t>
      </w:r>
      <w:r w:rsidRPr="00A45B22">
        <w:rPr>
          <w:rStyle w:val="c2"/>
          <w:i/>
          <w:iCs/>
          <w:color w:val="000000"/>
        </w:rPr>
        <w:t>личностное развитие</w:t>
      </w:r>
      <w:r w:rsidRPr="00A45B22">
        <w:rPr>
          <w:rStyle w:val="c2"/>
          <w:color w:val="000000"/>
        </w:rPr>
        <w:t xml:space="preserve"> учащихся заключается в полной реализации способности творческого освоения мира в различных видах и формах музыкальной деятельности, становлении самосознания и ценностных ориентаций, проявлении </w:t>
      </w:r>
      <w:proofErr w:type="spellStart"/>
      <w:r w:rsidRPr="00A45B22">
        <w:rPr>
          <w:rStyle w:val="c2"/>
          <w:color w:val="000000"/>
        </w:rPr>
        <w:t>эмпатии</w:t>
      </w:r>
      <w:proofErr w:type="spellEnd"/>
      <w:r w:rsidRPr="00A45B22">
        <w:rPr>
          <w:rStyle w:val="c2"/>
          <w:color w:val="000000"/>
        </w:rPr>
        <w:t xml:space="preserve"> и эстетической восприимчивости. 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жизни и искусства, анализировать существующее разнообразие музыкальной картины мира способствует в целом </w:t>
      </w:r>
      <w:r w:rsidRPr="00A45B22">
        <w:rPr>
          <w:rStyle w:val="c2"/>
          <w:i/>
          <w:iCs/>
          <w:color w:val="000000"/>
        </w:rPr>
        <w:t>познавательному развитию</w:t>
      </w:r>
      <w:r w:rsidRPr="00A45B22">
        <w:rPr>
          <w:rStyle w:val="c2"/>
          <w:color w:val="000000"/>
        </w:rPr>
        <w:t> школьников.</w:t>
      </w:r>
    </w:p>
    <w:p w:rsidR="006D62E4" w:rsidRPr="00A45B22" w:rsidRDefault="006D62E4" w:rsidP="00A45B22">
      <w:pPr>
        <w:pStyle w:val="c4"/>
        <w:spacing w:before="0" w:beforeAutospacing="0" w:after="0" w:afterAutospacing="0"/>
        <w:ind w:firstLine="568"/>
        <w:jc w:val="both"/>
        <w:rPr>
          <w:rStyle w:val="c2"/>
          <w:color w:val="000000"/>
        </w:rPr>
      </w:pPr>
      <w:r w:rsidRPr="00A45B22">
        <w:rPr>
          <w:rStyle w:val="c2"/>
          <w:color w:val="000000"/>
        </w:rPr>
        <w:t>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w:t>
      </w:r>
      <w:r w:rsidRPr="00A45B22">
        <w:rPr>
          <w:rStyle w:val="apple-converted-space"/>
          <w:color w:val="000000"/>
        </w:rPr>
        <w:t> </w:t>
      </w:r>
      <w:r w:rsidRPr="00A45B22">
        <w:rPr>
          <w:rStyle w:val="c2"/>
          <w:i/>
          <w:iCs/>
          <w:color w:val="000000"/>
        </w:rPr>
        <w:t>социальное развитие</w:t>
      </w:r>
      <w:r w:rsidRPr="00A45B22">
        <w:rPr>
          <w:rStyle w:val="c2"/>
          <w:color w:val="000000"/>
        </w:rPr>
        <w:t xml:space="preserve">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w:t>
      </w:r>
      <w:proofErr w:type="spellStart"/>
      <w:r w:rsidRPr="00A45B22">
        <w:rPr>
          <w:rStyle w:val="c2"/>
          <w:color w:val="000000"/>
        </w:rPr>
        <w:t>музицировании</w:t>
      </w:r>
      <w:proofErr w:type="spellEnd"/>
      <w:r w:rsidRPr="00A45B22">
        <w:rPr>
          <w:rStyle w:val="c2"/>
          <w:color w:val="000000"/>
        </w:rPr>
        <w:t xml:space="preserve"> и т. д., развитие особого умения «слышать другого», построение совместной деятельности и пои</w:t>
      </w:r>
      <w:proofErr w:type="gramStart"/>
      <w:r w:rsidRPr="00A45B22">
        <w:rPr>
          <w:rStyle w:val="c2"/>
          <w:color w:val="000000"/>
        </w:rPr>
        <w:t>ск в пр</w:t>
      </w:r>
      <w:proofErr w:type="gramEnd"/>
      <w:r w:rsidRPr="00A45B22">
        <w:rPr>
          <w:rStyle w:val="c2"/>
          <w:color w:val="000000"/>
        </w:rPr>
        <w:t xml:space="preserve">оцессе учебных ситуаций нетрадиционных вариантов решения творческих задач стимулирует </w:t>
      </w:r>
      <w:r w:rsidRPr="00A45B22">
        <w:rPr>
          <w:rStyle w:val="c2"/>
          <w:i/>
          <w:iCs/>
          <w:color w:val="000000"/>
        </w:rPr>
        <w:t>коммуникативное развитие</w:t>
      </w:r>
      <w:r w:rsidRPr="00A45B22">
        <w:rPr>
          <w:rStyle w:val="c2"/>
          <w:color w:val="000000"/>
        </w:rPr>
        <w:t> учащихся.</w:t>
      </w:r>
    </w:p>
    <w:p w:rsidR="0066740C" w:rsidRPr="00A45B22" w:rsidRDefault="0066740C" w:rsidP="00A45B22">
      <w:pPr>
        <w:jc w:val="both"/>
      </w:pPr>
    </w:p>
    <w:p w:rsidR="006D62E4" w:rsidRPr="00CB31E5" w:rsidRDefault="006D62E4" w:rsidP="006D62E4">
      <w:pPr>
        <w:shd w:val="clear" w:color="auto" w:fill="FFFFFF"/>
        <w:spacing w:before="5"/>
        <w:ind w:left="24" w:right="34" w:firstLine="581"/>
        <w:jc w:val="center"/>
        <w:rPr>
          <w:b/>
          <w:sz w:val="28"/>
          <w:szCs w:val="28"/>
        </w:rPr>
      </w:pPr>
      <w:r w:rsidRPr="00CB31E5">
        <w:rPr>
          <w:b/>
          <w:i/>
          <w:iCs/>
          <w:sz w:val="28"/>
          <w:szCs w:val="28"/>
        </w:rPr>
        <w:t>Место предмета в базисном учебном плане.</w:t>
      </w:r>
    </w:p>
    <w:p w:rsidR="006D62E4" w:rsidRDefault="006D62E4" w:rsidP="00A45B22">
      <w:pPr>
        <w:tabs>
          <w:tab w:val="left" w:pos="1134"/>
        </w:tabs>
        <w:ind w:firstLine="567"/>
        <w:jc w:val="both"/>
        <w:rPr>
          <w:bCs/>
        </w:rPr>
      </w:pPr>
      <w:r w:rsidRPr="009D7F61">
        <w:rPr>
          <w:rFonts w:ascii="Calibri" w:hAnsi="Calibri" w:cs="Calibri"/>
          <w:color w:val="000000"/>
        </w:rPr>
        <w:t xml:space="preserve"> </w:t>
      </w:r>
      <w:r w:rsidRPr="00D57F5D">
        <w:rPr>
          <w:bCs/>
        </w:rPr>
        <w:t>В соответствии с базисным учебным планом предмет «</w:t>
      </w:r>
      <w:r>
        <w:rPr>
          <w:bCs/>
        </w:rPr>
        <w:t>Музыка</w:t>
      </w:r>
      <w:r w:rsidRPr="00D57F5D">
        <w:rPr>
          <w:bCs/>
        </w:rPr>
        <w:t>» относится к Федеральному компоненту</w:t>
      </w:r>
      <w:r>
        <w:rPr>
          <w:bCs/>
        </w:rPr>
        <w:t xml:space="preserve"> и входит в блок «Искусство»</w:t>
      </w:r>
      <w:r w:rsidRPr="00D57F5D">
        <w:rPr>
          <w:bCs/>
        </w:rPr>
        <w:t xml:space="preserve">, и в </w:t>
      </w:r>
      <w:r>
        <w:rPr>
          <w:bCs/>
        </w:rPr>
        <w:t>7</w:t>
      </w:r>
      <w:r w:rsidRPr="00D57F5D">
        <w:rPr>
          <w:bCs/>
        </w:rPr>
        <w:t xml:space="preserve"> классе на изучение предмета отводится </w:t>
      </w:r>
      <w:r>
        <w:rPr>
          <w:bCs/>
        </w:rPr>
        <w:t xml:space="preserve">1 </w:t>
      </w:r>
      <w:r w:rsidRPr="00D57F5D">
        <w:rPr>
          <w:bCs/>
        </w:rPr>
        <w:t>ч в неделю</w:t>
      </w:r>
      <w:r>
        <w:rPr>
          <w:bCs/>
        </w:rPr>
        <w:t xml:space="preserve"> в течение года.</w:t>
      </w:r>
    </w:p>
    <w:p w:rsidR="006D62E4" w:rsidRPr="00783F4D" w:rsidRDefault="006D62E4" w:rsidP="00A45B22">
      <w:pPr>
        <w:pStyle w:val="c4"/>
        <w:spacing w:before="0" w:beforeAutospacing="0" w:after="0" w:afterAutospacing="0"/>
        <w:ind w:firstLine="568"/>
        <w:jc w:val="both"/>
        <w:rPr>
          <w:color w:val="000000"/>
        </w:rPr>
      </w:pPr>
      <w:r w:rsidRPr="00783F4D">
        <w:rPr>
          <w:rStyle w:val="c2"/>
          <w:color w:val="000000"/>
        </w:rPr>
        <w:t>По программе «Музыка. 5-7 классы» авторов Г. П. Сергеевой, Е. Д. Критской, рекомендованной Министерством образования и науки РФ, на изучение предмета «Музыка» отводится 1  </w:t>
      </w:r>
      <w:r>
        <w:rPr>
          <w:rStyle w:val="c2"/>
          <w:color w:val="000000"/>
        </w:rPr>
        <w:t>учебный  час в  неделю, итого 35</w:t>
      </w:r>
      <w:r w:rsidRPr="00783F4D">
        <w:rPr>
          <w:rStyle w:val="c2"/>
          <w:color w:val="000000"/>
        </w:rPr>
        <w:t xml:space="preserve"> часа в год.</w:t>
      </w:r>
    </w:p>
    <w:p w:rsidR="006D62E4" w:rsidRPr="006D62E4" w:rsidRDefault="006D62E4" w:rsidP="00A45B22">
      <w:pPr>
        <w:ind w:firstLine="568"/>
        <w:jc w:val="both"/>
      </w:pPr>
      <w:bookmarkStart w:id="0" w:name="1fb0ab47b52cf1bdbae3772f9d4ba8485937515f"/>
      <w:bookmarkStart w:id="1" w:name="0"/>
      <w:bookmarkEnd w:id="0"/>
      <w:bookmarkEnd w:id="1"/>
      <w:r w:rsidRPr="006D62E4">
        <w:t xml:space="preserve">Тема   </w:t>
      </w:r>
      <w:r w:rsidRPr="006D62E4">
        <w:rPr>
          <w:lang w:val="en-US"/>
        </w:rPr>
        <w:t>I</w:t>
      </w:r>
      <w:r w:rsidRPr="006D62E4">
        <w:t xml:space="preserve"> полугодия: </w:t>
      </w:r>
      <w:r w:rsidRPr="006D62E4">
        <w:rPr>
          <w:iCs/>
        </w:rPr>
        <w:t>«Особенности драматургии сценической музыки»</w:t>
      </w:r>
      <w:r w:rsidRPr="006D62E4">
        <w:t xml:space="preserve">  (17 часов)</w:t>
      </w:r>
    </w:p>
    <w:p w:rsidR="006D62E4" w:rsidRPr="006D62E4" w:rsidRDefault="006D62E4" w:rsidP="00A45B22">
      <w:pPr>
        <w:ind w:firstLine="567"/>
        <w:jc w:val="both"/>
      </w:pPr>
      <w:r w:rsidRPr="00AC329A">
        <w:t xml:space="preserve">Тема  </w:t>
      </w:r>
      <w:r w:rsidRPr="00AC329A">
        <w:rPr>
          <w:lang w:val="en-US"/>
        </w:rPr>
        <w:t>II</w:t>
      </w:r>
      <w:r w:rsidRPr="00AC329A">
        <w:t xml:space="preserve">  полугодия: </w:t>
      </w:r>
      <w:r w:rsidRPr="00AC329A">
        <w:rPr>
          <w:iCs/>
        </w:rPr>
        <w:t>«Особенности драматургии камерной и симфонической музыки»</w:t>
      </w:r>
      <w:r w:rsidRPr="00AC329A">
        <w:t xml:space="preserve"> (18 часов)</w:t>
      </w:r>
    </w:p>
    <w:p w:rsidR="006D62E4" w:rsidRDefault="006D62E4" w:rsidP="00B4636A">
      <w:pPr>
        <w:rPr>
          <w:rFonts w:ascii="Calibri" w:hAnsi="Calibri"/>
          <w:b/>
        </w:rPr>
      </w:pPr>
    </w:p>
    <w:p w:rsidR="006D62E4" w:rsidRDefault="006D62E4" w:rsidP="006D62E4">
      <w:pPr>
        <w:ind w:firstLine="567"/>
        <w:rPr>
          <w:b/>
        </w:rPr>
      </w:pPr>
      <w:r w:rsidRPr="009B734E">
        <w:rPr>
          <w:b/>
        </w:rPr>
        <w:t>Общая характеристика учебного курса</w:t>
      </w:r>
    </w:p>
    <w:p w:rsidR="006D62E4" w:rsidRDefault="006D62E4" w:rsidP="006D62E4">
      <w:pPr>
        <w:ind w:firstLine="567"/>
      </w:pPr>
    </w:p>
    <w:p w:rsidR="006D62E4" w:rsidRPr="00D125D6" w:rsidRDefault="006D62E4" w:rsidP="00A45B22">
      <w:pPr>
        <w:ind w:firstLine="567"/>
        <w:jc w:val="both"/>
      </w:pPr>
      <w:r w:rsidRPr="00D125D6">
        <w:t>Вторая ступень музыкального образования логически развивает идею начальной школы — формирование основ музыкальной культуры учащихся.</w:t>
      </w:r>
    </w:p>
    <w:p w:rsidR="006D62E4" w:rsidRPr="00D125D6" w:rsidRDefault="006D62E4" w:rsidP="00A45B22">
      <w:pPr>
        <w:ind w:firstLine="567"/>
        <w:jc w:val="both"/>
      </w:pPr>
      <w:r w:rsidRPr="00D125D6">
        <w:t>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w:t>
      </w:r>
    </w:p>
    <w:p w:rsidR="006D62E4" w:rsidRPr="00D125D6" w:rsidRDefault="006D62E4" w:rsidP="00A45B22">
      <w:pPr>
        <w:ind w:firstLine="567"/>
        <w:jc w:val="both"/>
      </w:pPr>
      <w:r w:rsidRPr="00D125D6">
        <w:lastRenderedPageBreak/>
        <w:t>Изучение предмета «Музыка» направлено на расширение опыта эмоционально-ценностного отношения подростков к произведениям искусства, опыта их музыкально-творческой деятельности, на углубление знаний, умений и навыков, приобретенных в начальной школе в процессе занятий музыкой.</w:t>
      </w:r>
    </w:p>
    <w:p w:rsidR="006D62E4" w:rsidRPr="0036621F" w:rsidRDefault="006D62E4" w:rsidP="00A45B22">
      <w:pPr>
        <w:ind w:firstLine="567"/>
        <w:jc w:val="both"/>
      </w:pPr>
      <w:r w:rsidRPr="00D125D6">
        <w:t>Особое значение в основной школе приобретает развитие индивидуально-личностного эмоционально-ценностного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6D62E4" w:rsidRPr="0036621F" w:rsidRDefault="006D62E4" w:rsidP="00A45B22">
      <w:pPr>
        <w:ind w:firstLine="567"/>
        <w:jc w:val="both"/>
      </w:pPr>
      <w:r w:rsidRPr="0036621F">
        <w:t xml:space="preserve">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w:t>
      </w:r>
      <w:proofErr w:type="spellStart"/>
      <w:r w:rsidRPr="0036621F">
        <w:t>Д.С.Лихачева</w:t>
      </w:r>
      <w:proofErr w:type="spellEnd"/>
      <w:r w:rsidRPr="0036621F">
        <w:t>, «в преодолении времени».</w:t>
      </w:r>
    </w:p>
    <w:p w:rsidR="006D62E4" w:rsidRPr="0036621F" w:rsidRDefault="006D62E4" w:rsidP="00A45B22">
      <w:pPr>
        <w:ind w:firstLine="567"/>
        <w:jc w:val="both"/>
      </w:pPr>
      <w:r w:rsidRPr="0036621F">
        <w:t xml:space="preserve">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 </w:t>
      </w:r>
    </w:p>
    <w:p w:rsidR="006D62E4" w:rsidRPr="0036621F" w:rsidRDefault="006D62E4" w:rsidP="00A45B22">
      <w:pPr>
        <w:ind w:firstLine="567"/>
        <w:jc w:val="both"/>
      </w:pPr>
      <w:r w:rsidRPr="0036621F">
        <w:t xml:space="preserve">      Содержание данной программы раскрывается в учебных темах каждого полугодия. В обновленном музыкальном материале, а также введении параллельного и методически целесообразного литературного и изобразительного рядов.</w:t>
      </w:r>
    </w:p>
    <w:p w:rsidR="006D62E4" w:rsidRPr="0036621F" w:rsidRDefault="006D62E4" w:rsidP="00A45B22">
      <w:pPr>
        <w:pStyle w:val="c4"/>
        <w:spacing w:before="0" w:beforeAutospacing="0" w:after="0" w:afterAutospacing="0"/>
        <w:ind w:firstLine="567"/>
        <w:jc w:val="both"/>
        <w:rPr>
          <w:rStyle w:val="c2"/>
          <w:color w:val="000000"/>
        </w:rPr>
      </w:pPr>
      <w:r w:rsidRPr="0036621F">
        <w:rPr>
          <w:rStyle w:val="c2"/>
          <w:color w:val="000000"/>
        </w:rPr>
        <w:t>Основное содержание образования в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В них включаются разделы: «Музыка и литература» и «Музыка и изобразительное искусство». Предлагаемые содержательные линии ориентированы на сохранение преемственности с курсом музыки в начальной школе.</w:t>
      </w:r>
    </w:p>
    <w:p w:rsidR="006D62E4" w:rsidRPr="009B734E" w:rsidRDefault="006D62E4" w:rsidP="00A45B22">
      <w:pPr>
        <w:spacing w:after="160" w:line="259" w:lineRule="auto"/>
        <w:jc w:val="both"/>
      </w:pPr>
    </w:p>
    <w:p w:rsidR="006D62E4" w:rsidRDefault="006D62E4" w:rsidP="006D62E4">
      <w:pPr>
        <w:shd w:val="clear" w:color="auto" w:fill="FFFFFF"/>
        <w:rPr>
          <w:b/>
        </w:rPr>
      </w:pPr>
      <w:r w:rsidRPr="009B734E">
        <w:rPr>
          <w:b/>
        </w:rPr>
        <w:t xml:space="preserve"> Личностные, </w:t>
      </w:r>
      <w:proofErr w:type="spellStart"/>
      <w:r w:rsidRPr="009B734E">
        <w:rPr>
          <w:b/>
        </w:rPr>
        <w:t>метапредметные</w:t>
      </w:r>
      <w:proofErr w:type="spellEnd"/>
      <w:r w:rsidRPr="009B734E">
        <w:rPr>
          <w:b/>
        </w:rPr>
        <w:t xml:space="preserve"> и предметные результаты освоения содержания курса.</w:t>
      </w:r>
    </w:p>
    <w:p w:rsidR="006D62E4" w:rsidRPr="00E8034D" w:rsidRDefault="006D62E4" w:rsidP="006D62E4">
      <w:pPr>
        <w:pStyle w:val="Style2"/>
        <w:widowControl/>
        <w:spacing w:line="240" w:lineRule="auto"/>
        <w:ind w:firstLine="425"/>
        <w:jc w:val="center"/>
        <w:rPr>
          <w:rStyle w:val="FontStyle16"/>
          <w:b/>
        </w:rPr>
      </w:pPr>
    </w:p>
    <w:p w:rsidR="006D62E4" w:rsidRPr="00A45B22" w:rsidRDefault="006D62E4" w:rsidP="006D62E4">
      <w:pPr>
        <w:pStyle w:val="Style1"/>
        <w:widowControl/>
        <w:spacing w:line="240" w:lineRule="auto"/>
        <w:ind w:firstLine="426"/>
        <w:jc w:val="both"/>
        <w:rPr>
          <w:rStyle w:val="FontStyle13"/>
          <w:b w:val="0"/>
          <w:bCs/>
          <w:sz w:val="24"/>
        </w:rPr>
      </w:pPr>
      <w:r w:rsidRPr="00A45B22">
        <w:rPr>
          <w:spacing w:val="1"/>
        </w:rPr>
        <w:t xml:space="preserve">Требования к результатам освоения основной образовательной программы </w:t>
      </w:r>
      <w:r w:rsidRPr="00A45B22">
        <w:rPr>
          <w:rStyle w:val="FontStyle13"/>
          <w:bCs/>
          <w:sz w:val="24"/>
        </w:rPr>
        <w:t xml:space="preserve">в </w:t>
      </w:r>
      <w:r w:rsidRPr="00A45B22">
        <w:rPr>
          <w:rStyle w:val="FontStyle13"/>
          <w:bCs/>
          <w:sz w:val="24"/>
          <w:lang w:val="en-US"/>
        </w:rPr>
        <w:t>V</w:t>
      </w:r>
      <w:r w:rsidR="00B4636A" w:rsidRPr="00A45B22">
        <w:rPr>
          <w:rStyle w:val="FontStyle13"/>
          <w:bCs/>
          <w:sz w:val="24"/>
          <w:lang w:val="en-US"/>
        </w:rPr>
        <w:t>II</w:t>
      </w:r>
      <w:r w:rsidRPr="00A45B22">
        <w:rPr>
          <w:rStyle w:val="FontStyle13"/>
          <w:bCs/>
          <w:sz w:val="24"/>
        </w:rPr>
        <w:t xml:space="preserve"> классе </w:t>
      </w:r>
      <w:r w:rsidRPr="00A45B22">
        <w:rPr>
          <w:spacing w:val="1"/>
        </w:rPr>
        <w:t xml:space="preserve">структурируются по ключевым задачам общего образования, отражающим индивидуальные, общественные и государственные потребности, и включают в себя предметные, </w:t>
      </w:r>
      <w:proofErr w:type="spellStart"/>
      <w:r w:rsidRPr="00A45B22">
        <w:rPr>
          <w:spacing w:val="1"/>
        </w:rPr>
        <w:t>метапредметные</w:t>
      </w:r>
      <w:proofErr w:type="spellEnd"/>
      <w:r w:rsidRPr="00A45B22">
        <w:rPr>
          <w:spacing w:val="1"/>
        </w:rPr>
        <w:t xml:space="preserve"> и личностные результаты.</w:t>
      </w:r>
    </w:p>
    <w:p w:rsidR="006D62E4" w:rsidRPr="00A45B22" w:rsidRDefault="006D62E4" w:rsidP="006D62E4">
      <w:pPr>
        <w:pStyle w:val="Style3"/>
        <w:widowControl/>
        <w:spacing w:line="240" w:lineRule="auto"/>
        <w:ind w:firstLine="426"/>
        <w:rPr>
          <w:rStyle w:val="FontStyle13"/>
          <w:b w:val="0"/>
          <w:bCs/>
          <w:sz w:val="24"/>
        </w:rPr>
      </w:pPr>
      <w:r w:rsidRPr="00A45B22">
        <w:rPr>
          <w:rStyle w:val="FontStyle11"/>
          <w:bCs/>
          <w:iCs/>
          <w:sz w:val="24"/>
        </w:rPr>
        <w:t xml:space="preserve">Личностные результаты </w:t>
      </w:r>
      <w:r w:rsidRPr="00A45B22">
        <w:rPr>
          <w:rStyle w:val="FontStyle13"/>
          <w:bCs/>
          <w:sz w:val="24"/>
        </w:rPr>
        <w:t>отражаются в индивидуальных качественных свойствах учащихся, которые они должны при</w:t>
      </w:r>
      <w:r w:rsidRPr="00A45B22">
        <w:rPr>
          <w:rStyle w:val="FontStyle13"/>
          <w:bCs/>
          <w:sz w:val="24"/>
        </w:rPr>
        <w:softHyphen/>
        <w:t>обрести в процессе освоения учебного предмета «Музыка».</w:t>
      </w:r>
    </w:p>
    <w:p w:rsidR="006D62E4" w:rsidRPr="00804F05" w:rsidRDefault="006D62E4" w:rsidP="006D62E4">
      <w:pPr>
        <w:pStyle w:val="c8"/>
        <w:spacing w:before="0" w:beforeAutospacing="0" w:after="0" w:afterAutospacing="0"/>
        <w:jc w:val="both"/>
        <w:rPr>
          <w:b/>
          <w:color w:val="000000"/>
        </w:rPr>
      </w:pPr>
      <w:r w:rsidRPr="00804F05">
        <w:rPr>
          <w:rStyle w:val="c1"/>
          <w:b/>
          <w:color w:val="000000"/>
          <w:u w:val="single"/>
        </w:rPr>
        <w:t>Учащиеся научатся:</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31"/>
        <w:jc w:val="both"/>
        <w:rPr>
          <w:color w:val="1D1B11"/>
        </w:rPr>
      </w:pPr>
      <w:r w:rsidRPr="008574E8">
        <w:rPr>
          <w:color w:val="1D1B11"/>
        </w:rPr>
        <w:t>понимать взаимодействие музыки с другими видами ис</w:t>
      </w:r>
      <w:r w:rsidRPr="008574E8">
        <w:rPr>
          <w:color w:val="1D1B11"/>
        </w:rPr>
        <w:softHyphen/>
        <w:t>кусства на основе осознания специфики языка каждого из них (музыки, литературы, изобразительного искусства, театра, кино и др.);</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34"/>
        <w:jc w:val="both"/>
        <w:rPr>
          <w:color w:val="1D1B11"/>
        </w:rPr>
      </w:pPr>
      <w:r w:rsidRPr="008574E8">
        <w:rPr>
          <w:color w:val="1D1B11"/>
        </w:rPr>
        <w:t>находить ассоциативные связи между художественными образами музыки и других видов искусства;</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41"/>
        <w:jc w:val="both"/>
        <w:rPr>
          <w:color w:val="1D1B11"/>
        </w:rPr>
      </w:pPr>
      <w:r w:rsidRPr="008574E8">
        <w:rPr>
          <w:color w:val="1D1B11"/>
        </w:rPr>
        <w:t>размышлять о знакомом музыкальном произведении, вы</w:t>
      </w:r>
      <w:r w:rsidRPr="008574E8">
        <w:rPr>
          <w:color w:val="1D1B11"/>
        </w:rPr>
        <w:softHyphen/>
        <w:t>сказывать суждение об основной идее, о средствах и фор</w:t>
      </w:r>
      <w:r w:rsidRPr="008574E8">
        <w:rPr>
          <w:color w:val="1D1B11"/>
        </w:rPr>
        <w:softHyphen/>
        <w:t>мах ее воплощения;</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12"/>
        <w:jc w:val="both"/>
        <w:rPr>
          <w:color w:val="1D1B11"/>
        </w:rPr>
      </w:pPr>
      <w:r w:rsidRPr="008574E8">
        <w:rPr>
          <w:color w:val="1D1B11"/>
        </w:rPr>
        <w:t>передавать свои музыкальные впечатления в устной и письменной форме;</w:t>
      </w:r>
    </w:p>
    <w:p w:rsidR="006D62E4" w:rsidRPr="008574E8" w:rsidRDefault="006D62E4" w:rsidP="006D62E4">
      <w:pPr>
        <w:numPr>
          <w:ilvl w:val="0"/>
          <w:numId w:val="10"/>
        </w:numPr>
        <w:jc w:val="both"/>
        <w:rPr>
          <w:color w:val="000000"/>
        </w:rPr>
      </w:pPr>
      <w:r w:rsidRPr="008574E8">
        <w:rPr>
          <w:color w:val="000000"/>
        </w:rPr>
        <w:t>высказывать личностно-оценочные суждения о роли и месте музыки в жизни, о нравственных ценностях и идеалах шедевров музыкального искусства прошлого и современнос</w:t>
      </w:r>
      <w:r w:rsidRPr="008574E8">
        <w:rPr>
          <w:color w:val="000000"/>
        </w:rPr>
        <w:softHyphen/>
        <w:t>ти;</w:t>
      </w:r>
    </w:p>
    <w:p w:rsidR="006D62E4" w:rsidRPr="008574E8" w:rsidRDefault="006D62E4" w:rsidP="006D62E4">
      <w:pPr>
        <w:numPr>
          <w:ilvl w:val="0"/>
          <w:numId w:val="10"/>
        </w:numPr>
        <w:jc w:val="both"/>
        <w:rPr>
          <w:color w:val="000000"/>
        </w:rPr>
      </w:pPr>
      <w:r w:rsidRPr="008574E8">
        <w:rPr>
          <w:color w:val="000000"/>
        </w:rPr>
        <w:lastRenderedPageBreak/>
        <w:t xml:space="preserve">использовать различные формы </w:t>
      </w:r>
      <w:proofErr w:type="gramStart"/>
      <w:r w:rsidRPr="008574E8">
        <w:rPr>
          <w:color w:val="000000"/>
        </w:rPr>
        <w:t>индивидуального</w:t>
      </w:r>
      <w:proofErr w:type="gramEnd"/>
      <w:r w:rsidRPr="008574E8">
        <w:rPr>
          <w:color w:val="000000"/>
        </w:rPr>
        <w:t>, груп</w:t>
      </w:r>
      <w:r w:rsidRPr="008574E8">
        <w:rPr>
          <w:color w:val="000000"/>
        </w:rPr>
        <w:softHyphen/>
        <w:t xml:space="preserve">пового и коллективного </w:t>
      </w:r>
      <w:proofErr w:type="spellStart"/>
      <w:r w:rsidRPr="008574E8">
        <w:rPr>
          <w:color w:val="000000"/>
        </w:rPr>
        <w:t>музицирования</w:t>
      </w:r>
      <w:proofErr w:type="spellEnd"/>
      <w:r w:rsidRPr="008574E8">
        <w:rPr>
          <w:color w:val="000000"/>
        </w:rPr>
        <w:t xml:space="preserve"> (пение, пластическое интонирование, импровизация, игра на инструментах);</w:t>
      </w:r>
    </w:p>
    <w:p w:rsidR="006D62E4" w:rsidRPr="008574E8" w:rsidRDefault="006D62E4" w:rsidP="006D62E4">
      <w:pPr>
        <w:pStyle w:val="c8"/>
        <w:spacing w:before="0" w:beforeAutospacing="0" w:after="0" w:afterAutospacing="0"/>
        <w:rPr>
          <w:rStyle w:val="c1"/>
          <w:b/>
          <w:color w:val="000000"/>
          <w:u w:val="single"/>
        </w:rPr>
      </w:pPr>
      <w:r w:rsidRPr="008574E8">
        <w:rPr>
          <w:rStyle w:val="c1"/>
          <w:b/>
          <w:color w:val="000000"/>
          <w:u w:val="single"/>
        </w:rPr>
        <w:t>Учащиеся получат возможность:</w:t>
      </w:r>
    </w:p>
    <w:p w:rsidR="006D62E4" w:rsidRPr="008574E8" w:rsidRDefault="006D62E4" w:rsidP="006D62E4">
      <w:pPr>
        <w:widowControl w:val="0"/>
        <w:numPr>
          <w:ilvl w:val="0"/>
          <w:numId w:val="11"/>
        </w:numPr>
        <w:shd w:val="clear" w:color="auto" w:fill="FFFFFF"/>
        <w:tabs>
          <w:tab w:val="left" w:pos="0"/>
        </w:tabs>
        <w:autoSpaceDE w:val="0"/>
        <w:autoSpaceDN w:val="0"/>
        <w:adjustRightInd w:val="0"/>
        <w:ind w:right="14"/>
        <w:jc w:val="both"/>
        <w:rPr>
          <w:color w:val="1D1B11"/>
        </w:rPr>
      </w:pPr>
      <w:r w:rsidRPr="008574E8">
        <w:rPr>
          <w:color w:val="1D1B11"/>
        </w:rPr>
        <w:t>участвовать в музыкаль</w:t>
      </w:r>
      <w:r w:rsidRPr="008574E8">
        <w:rPr>
          <w:color w:val="1D1B11"/>
        </w:rPr>
        <w:softHyphen/>
        <w:t>но-эстетической жизни класса, школы;</w:t>
      </w:r>
    </w:p>
    <w:p w:rsidR="006D62E4" w:rsidRPr="008574E8" w:rsidRDefault="006D62E4" w:rsidP="006D62E4">
      <w:pPr>
        <w:widowControl w:val="0"/>
        <w:numPr>
          <w:ilvl w:val="0"/>
          <w:numId w:val="11"/>
        </w:numPr>
        <w:shd w:val="clear" w:color="auto" w:fill="FFFFFF"/>
        <w:tabs>
          <w:tab w:val="left" w:pos="0"/>
        </w:tabs>
        <w:autoSpaceDE w:val="0"/>
        <w:autoSpaceDN w:val="0"/>
        <w:adjustRightInd w:val="0"/>
        <w:ind w:right="14"/>
        <w:jc w:val="both"/>
        <w:rPr>
          <w:color w:val="1D1B11"/>
        </w:rPr>
      </w:pPr>
      <w:r w:rsidRPr="008574E8">
        <w:rPr>
          <w:color w:val="1D1B11"/>
        </w:rPr>
        <w:t>творчески интерпретировать содержание музыкального произведения в пении, музыкально-</w:t>
      </w:r>
      <w:proofErr w:type="gramStart"/>
      <w:r w:rsidRPr="008574E8">
        <w:rPr>
          <w:color w:val="1D1B11"/>
        </w:rPr>
        <w:t>ритмическом дви</w:t>
      </w:r>
      <w:r w:rsidRPr="008574E8">
        <w:rPr>
          <w:color w:val="1D1B11"/>
        </w:rPr>
        <w:softHyphen/>
        <w:t>жении</w:t>
      </w:r>
      <w:proofErr w:type="gramEnd"/>
      <w:r w:rsidRPr="008574E8">
        <w:rPr>
          <w:color w:val="1D1B11"/>
        </w:rPr>
        <w:t>, поэтическом слове, изобразительной деятельно</w:t>
      </w:r>
      <w:r w:rsidRPr="008574E8">
        <w:rPr>
          <w:color w:val="1D1B11"/>
        </w:rPr>
        <w:softHyphen/>
        <w:t>сти;</w:t>
      </w:r>
    </w:p>
    <w:p w:rsidR="006D62E4" w:rsidRPr="008574E8" w:rsidRDefault="006D62E4" w:rsidP="006D62E4">
      <w:pPr>
        <w:widowControl w:val="0"/>
        <w:numPr>
          <w:ilvl w:val="0"/>
          <w:numId w:val="11"/>
        </w:numPr>
        <w:shd w:val="clear" w:color="auto" w:fill="FFFFFF"/>
        <w:tabs>
          <w:tab w:val="left" w:pos="0"/>
        </w:tabs>
        <w:autoSpaceDE w:val="0"/>
        <w:autoSpaceDN w:val="0"/>
        <w:adjustRightInd w:val="0"/>
        <w:ind w:right="10"/>
        <w:jc w:val="both"/>
        <w:rPr>
          <w:color w:val="1D1B11"/>
        </w:rPr>
      </w:pPr>
      <w:r w:rsidRPr="008574E8">
        <w:rPr>
          <w:color w:val="1D1B11"/>
        </w:rPr>
        <w:t>развивать умения и навыки музыкально-эстетического самообразования: формирование фонотеки, библиотеки, видеотеки, самостоятельная работа в творческих тетрадях, посещение концертов, театров и др.;</w:t>
      </w:r>
    </w:p>
    <w:p w:rsidR="006D62E4" w:rsidRPr="00804F05" w:rsidRDefault="006D62E4" w:rsidP="006D62E4">
      <w:pPr>
        <w:pStyle w:val="Style1"/>
        <w:widowControl/>
        <w:spacing w:line="240" w:lineRule="auto"/>
        <w:ind w:firstLine="426"/>
        <w:jc w:val="both"/>
        <w:rPr>
          <w:rStyle w:val="FontStyle11"/>
          <w:bCs/>
          <w:i w:val="0"/>
          <w:iCs/>
        </w:rPr>
      </w:pPr>
    </w:p>
    <w:p w:rsidR="006D62E4" w:rsidRPr="00804F05" w:rsidRDefault="006D62E4" w:rsidP="006D62E4">
      <w:pPr>
        <w:pStyle w:val="Style1"/>
        <w:widowControl/>
        <w:spacing w:line="240" w:lineRule="auto"/>
        <w:ind w:firstLine="426"/>
        <w:jc w:val="both"/>
        <w:rPr>
          <w:rStyle w:val="FontStyle13"/>
          <w:b w:val="0"/>
          <w:bCs/>
        </w:rPr>
      </w:pPr>
      <w:proofErr w:type="spellStart"/>
      <w:r w:rsidRPr="00804F05">
        <w:rPr>
          <w:rStyle w:val="FontStyle11"/>
          <w:bCs/>
          <w:iCs/>
        </w:rPr>
        <w:t>Метапредметные</w:t>
      </w:r>
      <w:proofErr w:type="spellEnd"/>
      <w:r w:rsidRPr="00804F05">
        <w:rPr>
          <w:rStyle w:val="FontStyle11"/>
          <w:bCs/>
          <w:iCs/>
        </w:rPr>
        <w:t xml:space="preserve"> результаты </w:t>
      </w:r>
      <w:r w:rsidRPr="00804F05">
        <w:rPr>
          <w:rStyle w:val="FontStyle13"/>
          <w:bCs/>
        </w:rPr>
        <w:t xml:space="preserve">характеризуют уровень </w:t>
      </w:r>
      <w:proofErr w:type="spellStart"/>
      <w:r w:rsidRPr="00804F05">
        <w:rPr>
          <w:rStyle w:val="FontStyle13"/>
          <w:bCs/>
        </w:rPr>
        <w:t>сформированности</w:t>
      </w:r>
      <w:proofErr w:type="spellEnd"/>
      <w:r w:rsidRPr="00804F05">
        <w:rPr>
          <w:rStyle w:val="FontStyle13"/>
          <w:bCs/>
        </w:rPr>
        <w:t xml:space="preserve"> универсальных учебных действий, прояв</w:t>
      </w:r>
      <w:r w:rsidRPr="00804F05">
        <w:rPr>
          <w:rStyle w:val="FontStyle13"/>
          <w:bCs/>
        </w:rPr>
        <w:softHyphen/>
        <w:t>ляющихся в познавательной и практической деятельности уча</w:t>
      </w:r>
      <w:r w:rsidRPr="00804F05">
        <w:rPr>
          <w:rStyle w:val="FontStyle13"/>
          <w:bCs/>
        </w:rPr>
        <w:softHyphen/>
        <w:t>щихся.</w:t>
      </w:r>
    </w:p>
    <w:p w:rsidR="006D62E4" w:rsidRPr="00804F05" w:rsidRDefault="006D62E4" w:rsidP="006D62E4">
      <w:pPr>
        <w:pStyle w:val="c8"/>
        <w:spacing w:before="0" w:beforeAutospacing="0" w:after="0" w:afterAutospacing="0"/>
        <w:rPr>
          <w:i/>
          <w:color w:val="000000"/>
        </w:rPr>
      </w:pPr>
      <w:r w:rsidRPr="00804F05">
        <w:rPr>
          <w:rStyle w:val="c5"/>
          <w:b/>
          <w:bCs/>
          <w:i/>
          <w:iCs/>
          <w:color w:val="000000"/>
        </w:rPr>
        <w:t>Познавательные:</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научатся:</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осуществлять поиск оснований целостности художественного явления (музыкального произведения), синтеза как составления целого из частей;</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w:t>
      </w:r>
    </w:p>
    <w:p w:rsidR="006D62E4" w:rsidRPr="008574E8" w:rsidRDefault="006D62E4" w:rsidP="006D62E4">
      <w:pPr>
        <w:pStyle w:val="c39"/>
        <w:numPr>
          <w:ilvl w:val="0"/>
          <w:numId w:val="4"/>
        </w:numPr>
        <w:spacing w:before="0" w:beforeAutospacing="0" w:after="0" w:afterAutospacing="0"/>
        <w:jc w:val="both"/>
        <w:rPr>
          <w:color w:val="000000"/>
        </w:rPr>
      </w:pPr>
      <w:r w:rsidRPr="008574E8">
        <w:rPr>
          <w:rStyle w:val="c1"/>
          <w:color w:val="000000"/>
        </w:rPr>
        <w:t>научиться реализовывать собственные творческие замыслы, готовить свое выступление и выступать с аудио-, виде</w:t>
      </w:r>
      <w:proofErr w:type="gramStart"/>
      <w:r w:rsidRPr="008574E8">
        <w:rPr>
          <w:rStyle w:val="c1"/>
          <w:color w:val="000000"/>
        </w:rPr>
        <w:t>о-</w:t>
      </w:r>
      <w:proofErr w:type="gramEnd"/>
      <w:r w:rsidRPr="008574E8">
        <w:rPr>
          <w:rStyle w:val="c1"/>
          <w:color w:val="000000"/>
        </w:rPr>
        <w:t xml:space="preserve"> и графическим сопровождением;</w:t>
      </w:r>
    </w:p>
    <w:p w:rsidR="006D62E4" w:rsidRPr="008574E8" w:rsidRDefault="006D62E4" w:rsidP="006D62E4">
      <w:pPr>
        <w:pStyle w:val="c39"/>
        <w:numPr>
          <w:ilvl w:val="0"/>
          <w:numId w:val="4"/>
        </w:numPr>
        <w:spacing w:before="0" w:beforeAutospacing="0" w:after="0" w:afterAutospacing="0"/>
        <w:jc w:val="both"/>
        <w:rPr>
          <w:color w:val="000000"/>
        </w:rPr>
      </w:pPr>
      <w:r w:rsidRPr="008574E8">
        <w:rPr>
          <w:rStyle w:val="c1"/>
          <w:color w:val="000000"/>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6D62E4" w:rsidRPr="008574E8" w:rsidRDefault="006D62E4" w:rsidP="006D62E4">
      <w:pPr>
        <w:pStyle w:val="c8"/>
        <w:spacing w:before="0" w:beforeAutospacing="0" w:after="0" w:afterAutospacing="0"/>
        <w:rPr>
          <w:color w:val="000000"/>
        </w:rPr>
      </w:pPr>
      <w:r w:rsidRPr="008574E8">
        <w:rPr>
          <w:rStyle w:val="c5"/>
          <w:b/>
          <w:bCs/>
          <w:i/>
          <w:iCs/>
          <w:color w:val="000000"/>
        </w:rPr>
        <w:lastRenderedPageBreak/>
        <w:t>Регулятивные:</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научатся:</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принимать и сохранять учебные цели и задачи, в соответствии с ними планировать, контролировать и оценивать собственные учебные действия;</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выделять и удерживать предмет обсуждения и критерии его оценки, а также пользоваться на практике этими критериями.</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 xml:space="preserve">мобилизации сил и волевой </w:t>
      </w:r>
      <w:proofErr w:type="spellStart"/>
      <w:r w:rsidRPr="008574E8">
        <w:rPr>
          <w:rStyle w:val="c1"/>
          <w:color w:val="000000"/>
        </w:rPr>
        <w:t>саморегуляции</w:t>
      </w:r>
      <w:proofErr w:type="spellEnd"/>
      <w:r w:rsidRPr="008574E8">
        <w:rPr>
          <w:rStyle w:val="c1"/>
          <w:color w:val="000000"/>
        </w:rPr>
        <w:t xml:space="preserve"> в ходе приобретения опыта коллективного публичного выступления и при подготовке к нему.</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 научиться:</w:t>
      </w:r>
    </w:p>
    <w:p w:rsidR="006D62E4" w:rsidRPr="008574E8" w:rsidRDefault="006D62E4" w:rsidP="006D62E4">
      <w:pPr>
        <w:pStyle w:val="c22"/>
        <w:numPr>
          <w:ilvl w:val="0"/>
          <w:numId w:val="6"/>
        </w:numPr>
        <w:spacing w:before="0" w:beforeAutospacing="0" w:after="0" w:afterAutospacing="0"/>
        <w:jc w:val="both"/>
        <w:rPr>
          <w:color w:val="000000"/>
        </w:rPr>
      </w:pPr>
      <w:r w:rsidRPr="008574E8">
        <w:rPr>
          <w:rStyle w:val="c1"/>
          <w:color w:val="000000"/>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6D62E4" w:rsidRPr="008574E8" w:rsidRDefault="006D62E4" w:rsidP="006D62E4">
      <w:pPr>
        <w:pStyle w:val="c22"/>
        <w:numPr>
          <w:ilvl w:val="0"/>
          <w:numId w:val="6"/>
        </w:numPr>
        <w:spacing w:before="0" w:beforeAutospacing="0" w:after="0" w:afterAutospacing="0"/>
        <w:jc w:val="both"/>
        <w:rPr>
          <w:color w:val="000000"/>
        </w:rPr>
      </w:pPr>
      <w:r w:rsidRPr="008574E8">
        <w:rPr>
          <w:rStyle w:val="c1"/>
          <w:color w:val="000000"/>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6D62E4" w:rsidRPr="008574E8" w:rsidRDefault="006D62E4" w:rsidP="006D62E4">
      <w:pPr>
        <w:pStyle w:val="c8"/>
        <w:spacing w:before="0" w:beforeAutospacing="0" w:after="0" w:afterAutospacing="0"/>
        <w:rPr>
          <w:color w:val="000000"/>
        </w:rPr>
      </w:pPr>
      <w:r w:rsidRPr="008574E8">
        <w:rPr>
          <w:rStyle w:val="c5"/>
          <w:b/>
          <w:bCs/>
          <w:i/>
          <w:iCs/>
          <w:color w:val="000000"/>
        </w:rPr>
        <w:t>Коммуникативные:</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научатся:</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понимать сходство и различие разговорной и музыкальной речи;</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приобрести опыт общения с публикой в условиях концертного предъявления результата творческой музыкально-исполнительской деятельности.</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совершенствовать свои коммуникативные умения и навыки, опираясь на знание композиционных функций музыкальной речи;</w:t>
      </w:r>
    </w:p>
    <w:p w:rsidR="006D62E4" w:rsidRPr="00A45B22" w:rsidRDefault="006D62E4" w:rsidP="006D62E4">
      <w:pPr>
        <w:pStyle w:val="c39"/>
        <w:numPr>
          <w:ilvl w:val="0"/>
          <w:numId w:val="7"/>
        </w:numPr>
        <w:spacing w:before="0" w:beforeAutospacing="0" w:after="0" w:afterAutospacing="0"/>
        <w:jc w:val="both"/>
        <w:rPr>
          <w:color w:val="000000"/>
        </w:rPr>
      </w:pPr>
      <w:r w:rsidRPr="00A45B22">
        <w:rPr>
          <w:rStyle w:val="c1"/>
          <w:color w:val="000000"/>
        </w:rPr>
        <w:t>создавать музыкальные произведения на поэтические тексты и публично исполнять их сольно или при поддержке одноклассников.</w:t>
      </w:r>
    </w:p>
    <w:p w:rsidR="006D62E4" w:rsidRPr="00A45B22" w:rsidRDefault="006D62E4" w:rsidP="006D62E4">
      <w:pPr>
        <w:pStyle w:val="Style1"/>
        <w:widowControl/>
        <w:spacing w:line="240" w:lineRule="auto"/>
        <w:ind w:firstLine="426"/>
        <w:jc w:val="both"/>
        <w:rPr>
          <w:rStyle w:val="FontStyle11"/>
          <w:bCs/>
          <w:i w:val="0"/>
          <w:iCs/>
          <w:spacing w:val="-10"/>
          <w:sz w:val="24"/>
        </w:rPr>
      </w:pPr>
    </w:p>
    <w:p w:rsidR="006D62E4" w:rsidRPr="00A45B22" w:rsidRDefault="006D62E4" w:rsidP="006D62E4">
      <w:pPr>
        <w:pStyle w:val="Style1"/>
        <w:widowControl/>
        <w:spacing w:line="240" w:lineRule="auto"/>
        <w:ind w:firstLine="426"/>
        <w:jc w:val="both"/>
        <w:rPr>
          <w:rStyle w:val="FontStyle13"/>
          <w:b w:val="0"/>
          <w:bCs/>
          <w:sz w:val="24"/>
        </w:rPr>
      </w:pPr>
      <w:r w:rsidRPr="00A45B22">
        <w:rPr>
          <w:rStyle w:val="FontStyle11"/>
          <w:bCs/>
          <w:iCs/>
          <w:spacing w:val="-10"/>
          <w:sz w:val="24"/>
        </w:rPr>
        <w:t>Предметные</w:t>
      </w:r>
      <w:r w:rsidRPr="00A45B22">
        <w:rPr>
          <w:rStyle w:val="FontStyle11"/>
          <w:bCs/>
          <w:iCs/>
          <w:sz w:val="24"/>
        </w:rPr>
        <w:t xml:space="preserve"> </w:t>
      </w:r>
      <w:r w:rsidRPr="00A45B22">
        <w:rPr>
          <w:rStyle w:val="FontStyle11"/>
          <w:bCs/>
          <w:iCs/>
          <w:spacing w:val="-10"/>
          <w:sz w:val="24"/>
        </w:rPr>
        <w:t>результаты</w:t>
      </w:r>
      <w:r w:rsidRPr="00A45B22">
        <w:rPr>
          <w:rStyle w:val="FontStyle11"/>
          <w:bCs/>
          <w:iCs/>
          <w:sz w:val="24"/>
        </w:rPr>
        <w:t xml:space="preserve"> </w:t>
      </w:r>
      <w:r w:rsidRPr="00A45B22">
        <w:rPr>
          <w:rStyle w:val="FontStyle13"/>
          <w:bCs/>
          <w:sz w:val="24"/>
        </w:rPr>
        <w:t>обеспечивают успешное обучение на следующей ступени общего образования.</w:t>
      </w:r>
    </w:p>
    <w:p w:rsidR="006D62E4" w:rsidRPr="00A45B22" w:rsidRDefault="006D62E4" w:rsidP="006D62E4">
      <w:pPr>
        <w:pStyle w:val="c8"/>
        <w:spacing w:before="0" w:beforeAutospacing="0" w:after="0" w:afterAutospacing="0"/>
        <w:rPr>
          <w:b/>
          <w:color w:val="000000"/>
        </w:rPr>
      </w:pPr>
      <w:r w:rsidRPr="00A45B22">
        <w:rPr>
          <w:rStyle w:val="c1"/>
          <w:b/>
          <w:color w:val="000000"/>
          <w:u w:val="single"/>
        </w:rPr>
        <w:lastRenderedPageBreak/>
        <w:t>Учащиеся научатся:</w:t>
      </w:r>
    </w:p>
    <w:p w:rsidR="006D62E4" w:rsidRPr="00A45B22" w:rsidRDefault="006D62E4" w:rsidP="006D62E4">
      <w:pPr>
        <w:pStyle w:val="c22"/>
        <w:numPr>
          <w:ilvl w:val="0"/>
          <w:numId w:val="8"/>
        </w:numPr>
        <w:spacing w:before="0" w:beforeAutospacing="0" w:after="0" w:afterAutospacing="0"/>
        <w:jc w:val="both"/>
        <w:rPr>
          <w:color w:val="000000"/>
        </w:rPr>
      </w:pPr>
      <w:r w:rsidRPr="00A45B22">
        <w:rPr>
          <w:rStyle w:val="c1"/>
          <w:color w:val="000000"/>
        </w:rPr>
        <w:t>активно творчески воспринимать музыку различных жанров, форм, стилей;</w:t>
      </w:r>
    </w:p>
    <w:p w:rsidR="006D62E4" w:rsidRPr="00A45B22" w:rsidRDefault="006D62E4" w:rsidP="006D62E4">
      <w:pPr>
        <w:pStyle w:val="c22"/>
        <w:numPr>
          <w:ilvl w:val="0"/>
          <w:numId w:val="8"/>
        </w:numPr>
        <w:spacing w:before="0" w:beforeAutospacing="0" w:after="0" w:afterAutospacing="0"/>
        <w:jc w:val="both"/>
        <w:rPr>
          <w:color w:val="000000"/>
        </w:rPr>
      </w:pPr>
      <w:r w:rsidRPr="00A45B22">
        <w:rPr>
          <w:rStyle w:val="c1"/>
          <w:color w:val="000000"/>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6D62E4" w:rsidRPr="00A45B22" w:rsidRDefault="006D62E4" w:rsidP="006D62E4">
      <w:pPr>
        <w:pStyle w:val="c22"/>
        <w:numPr>
          <w:ilvl w:val="0"/>
          <w:numId w:val="8"/>
        </w:numPr>
        <w:spacing w:before="0" w:beforeAutospacing="0" w:after="0" w:afterAutospacing="0"/>
        <w:jc w:val="both"/>
        <w:rPr>
          <w:color w:val="000000"/>
        </w:rPr>
      </w:pPr>
      <w:r w:rsidRPr="00A45B22">
        <w:rPr>
          <w:rStyle w:val="c1"/>
          <w:color w:val="000000"/>
        </w:rPr>
        <w:t>ориентироваться в разных жанрах музыкально-поэтического фольклора народов России (в том числе родного края);</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моделировать музыкальные характеристики героев, прогнозировать ход развития событий «музыкальной истории»;</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использовать графическую запись для ориентации в музыкальном произведении в разных видах музыкальной деятельности;</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воплощать художественно-образное содержание, интонационно-мелодические особенности народной и профессиональной музыки (в пении, слове, движении, игре на простейших музыкальных инструментах) выражать свое отношение к музыке в различных видах музыкально-творческой деятельности;</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 научиться:</w:t>
      </w:r>
    </w:p>
    <w:p w:rsidR="006D62E4" w:rsidRPr="008574E8" w:rsidRDefault="006D62E4" w:rsidP="006D62E4">
      <w:pPr>
        <w:pStyle w:val="c39"/>
        <w:numPr>
          <w:ilvl w:val="0"/>
          <w:numId w:val="9"/>
        </w:numPr>
        <w:spacing w:before="0" w:beforeAutospacing="0" w:after="0" w:afterAutospacing="0"/>
        <w:jc w:val="both"/>
        <w:rPr>
          <w:color w:val="000000"/>
        </w:rPr>
      </w:pPr>
      <w:r w:rsidRPr="008574E8">
        <w:rPr>
          <w:rStyle w:val="c1"/>
          <w:color w:val="000000"/>
        </w:rPr>
        <w:t>ориентироваться в нотном письме при исполнении простых мелодий;</w:t>
      </w:r>
    </w:p>
    <w:p w:rsidR="006D62E4" w:rsidRPr="008574E8" w:rsidRDefault="006D62E4" w:rsidP="006D62E4">
      <w:pPr>
        <w:pStyle w:val="c39"/>
        <w:numPr>
          <w:ilvl w:val="0"/>
          <w:numId w:val="9"/>
        </w:numPr>
        <w:spacing w:before="0" w:beforeAutospacing="0" w:after="0" w:afterAutospacing="0"/>
        <w:jc w:val="both"/>
        <w:rPr>
          <w:color w:val="000000"/>
        </w:rPr>
      </w:pPr>
      <w:r w:rsidRPr="008574E8">
        <w:rPr>
          <w:rStyle w:val="c1"/>
          <w:color w:val="000000"/>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6D62E4" w:rsidRPr="008574E8" w:rsidRDefault="006D62E4" w:rsidP="006D62E4">
      <w:pPr>
        <w:pStyle w:val="c39"/>
        <w:numPr>
          <w:ilvl w:val="0"/>
          <w:numId w:val="9"/>
        </w:numPr>
        <w:spacing w:before="0" w:beforeAutospacing="0" w:after="0" w:afterAutospacing="0"/>
        <w:jc w:val="both"/>
        <w:rPr>
          <w:color w:val="000000"/>
        </w:rPr>
      </w:pPr>
      <w:r w:rsidRPr="008574E8">
        <w:rPr>
          <w:rStyle w:val="c1"/>
          <w:color w:val="000000"/>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6D62E4" w:rsidRPr="008574E8" w:rsidRDefault="006D62E4" w:rsidP="006D62E4">
      <w:pPr>
        <w:pStyle w:val="Style3"/>
        <w:widowControl/>
        <w:numPr>
          <w:ilvl w:val="0"/>
          <w:numId w:val="9"/>
        </w:numPr>
        <w:spacing w:line="240" w:lineRule="auto"/>
        <w:rPr>
          <w:rStyle w:val="c1"/>
          <w:bCs/>
        </w:rPr>
      </w:pPr>
      <w:r w:rsidRPr="008574E8">
        <w:rPr>
          <w:rStyle w:val="c1"/>
          <w:color w:val="00000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6D62E4" w:rsidRDefault="006D62E4"/>
    <w:p w:rsidR="00B4636A" w:rsidRPr="00505134" w:rsidRDefault="00B4636A" w:rsidP="00B4636A">
      <w:r w:rsidRPr="00505134">
        <w:rPr>
          <w:b/>
        </w:rPr>
        <w:t xml:space="preserve">Предпочтительные формы организации учебного процесса. </w:t>
      </w:r>
      <w:r w:rsidRPr="00505134">
        <w:t>Учебный процесс ориентирован на: рациональное сочетание устных и письменных видов работы; сбалансированное сочетание традиционных и новых методов обучения (метод художественного, нравственно-эстетического познания музыки;</w:t>
      </w:r>
    </w:p>
    <w:p w:rsidR="00B4636A" w:rsidRPr="00505134" w:rsidRDefault="00B4636A" w:rsidP="00B4636A">
      <w:r w:rsidRPr="00505134">
        <w:t>-метод эмоциональной драматургии;</w:t>
      </w:r>
    </w:p>
    <w:p w:rsidR="00B4636A" w:rsidRPr="00505134" w:rsidRDefault="00B4636A" w:rsidP="00B4636A">
      <w:r w:rsidRPr="00505134">
        <w:t>-метод интонационно-стилевого постижения музыки;</w:t>
      </w:r>
    </w:p>
    <w:p w:rsidR="00B4636A" w:rsidRPr="00505134" w:rsidRDefault="00B4636A" w:rsidP="00B4636A">
      <w:r w:rsidRPr="00505134">
        <w:t>-метод художественного контекста;</w:t>
      </w:r>
    </w:p>
    <w:p w:rsidR="00B4636A" w:rsidRPr="00505134" w:rsidRDefault="00B4636A" w:rsidP="00B4636A">
      <w:r w:rsidRPr="00505134">
        <w:t>-метод создания «композиций»;</w:t>
      </w:r>
    </w:p>
    <w:p w:rsidR="00B4636A" w:rsidRPr="00505134" w:rsidRDefault="00B4636A" w:rsidP="00B4636A">
      <w:r w:rsidRPr="00505134">
        <w:t>-метод междисциплинарных взаимодействий;</w:t>
      </w:r>
    </w:p>
    <w:p w:rsidR="00B4636A" w:rsidRPr="00505134" w:rsidRDefault="00B4636A" w:rsidP="00B4636A">
      <w:r w:rsidRPr="00505134">
        <w:t>-метод проблемного обучения;</w:t>
      </w:r>
    </w:p>
    <w:p w:rsidR="00B4636A" w:rsidRPr="00505134" w:rsidRDefault="00B4636A" w:rsidP="00B4636A">
      <w:pPr>
        <w:rPr>
          <w:b/>
        </w:rPr>
      </w:pPr>
      <w:r w:rsidRPr="00505134">
        <w:t xml:space="preserve">-метод сравнения (впервые)   )   использование современных технологий </w:t>
      </w:r>
      <w:proofErr w:type="gramStart"/>
      <w:r w:rsidRPr="00505134">
        <w:t>-и</w:t>
      </w:r>
      <w:proofErr w:type="gramEnd"/>
      <w:r w:rsidRPr="00505134">
        <w:t>гровые;</w:t>
      </w:r>
      <w:r w:rsidRPr="00505134">
        <w:rPr>
          <w:b/>
        </w:rPr>
        <w:t xml:space="preserve"> </w:t>
      </w:r>
      <w:r w:rsidRPr="00505134">
        <w:t>технология дискуссии;</w:t>
      </w:r>
      <w:r w:rsidRPr="00505134">
        <w:rPr>
          <w:b/>
        </w:rPr>
        <w:t xml:space="preserve"> </w:t>
      </w:r>
      <w:r w:rsidRPr="00505134">
        <w:t>проектная технология;</w:t>
      </w:r>
      <w:r w:rsidRPr="00505134">
        <w:rPr>
          <w:b/>
        </w:rPr>
        <w:t xml:space="preserve"> </w:t>
      </w:r>
      <w:r w:rsidRPr="00505134">
        <w:t>проблемное обучение;</w:t>
      </w:r>
      <w:r w:rsidRPr="00505134">
        <w:rPr>
          <w:b/>
        </w:rPr>
        <w:t xml:space="preserve"> </w:t>
      </w:r>
      <w:r w:rsidRPr="00505134">
        <w:t>технология развития</w:t>
      </w:r>
      <w:r w:rsidRPr="00505134">
        <w:rPr>
          <w:b/>
        </w:rPr>
        <w:t xml:space="preserve"> </w:t>
      </w:r>
      <w:r w:rsidRPr="00505134">
        <w:t>критического мышления; формы работы -  индивидуальная, групповая, группы с переменным</w:t>
      </w:r>
      <w:r w:rsidRPr="00505134">
        <w:rPr>
          <w:b/>
        </w:rPr>
        <w:t xml:space="preserve"> </w:t>
      </w:r>
      <w:r w:rsidRPr="00505134">
        <w:t>составом, оптимизированное применение объяснительно-иллюстративных и эвристических методов:</w:t>
      </w:r>
    </w:p>
    <w:p w:rsidR="00B4636A" w:rsidRPr="00505134" w:rsidRDefault="00B4636A" w:rsidP="00B4636A">
      <w:r w:rsidRPr="00505134">
        <w:lastRenderedPageBreak/>
        <w:t xml:space="preserve">При реализации содержания программы </w:t>
      </w:r>
      <w:r w:rsidRPr="00505134">
        <w:rPr>
          <w:b/>
        </w:rPr>
        <w:t>основными видами практической деятельности</w:t>
      </w:r>
      <w:r w:rsidRPr="00505134">
        <w:t xml:space="preserve"> на уроке являются: </w:t>
      </w:r>
    </w:p>
    <w:p w:rsidR="00B4636A" w:rsidRPr="00505134" w:rsidRDefault="00B4636A" w:rsidP="00B4636A">
      <w:r w:rsidRPr="00505134">
        <w:t>- слушание музыки, которое предваряется вступительным словом учителя, обозначающим главную проблему урока и ее основные аспекты;</w:t>
      </w:r>
    </w:p>
    <w:p w:rsidR="00B4636A" w:rsidRPr="00505134" w:rsidRDefault="00B4636A" w:rsidP="00B4636A">
      <w:r w:rsidRPr="00505134">
        <w:t>- выполнение проблемно-творческих заданий в рабочих тетрадях, дневниках музыкальных впечатлений, рефератах, сообщениях, заданиях и тестах;</w:t>
      </w:r>
    </w:p>
    <w:p w:rsidR="00B4636A" w:rsidRPr="00505134" w:rsidRDefault="00B4636A" w:rsidP="00B4636A">
      <w:pPr>
        <w:rPr>
          <w:b/>
        </w:rPr>
      </w:pPr>
      <w:r w:rsidRPr="00505134">
        <w:t>- хоровое и сольное пение.</w:t>
      </w:r>
      <w:r w:rsidRPr="00505134">
        <w:rPr>
          <w:b/>
        </w:rPr>
        <w:t xml:space="preserve">   </w:t>
      </w:r>
    </w:p>
    <w:p w:rsidR="00B4636A" w:rsidRPr="00505134" w:rsidRDefault="00B4636A" w:rsidP="00B4636A">
      <w:pPr>
        <w:tabs>
          <w:tab w:val="left" w:pos="1134"/>
        </w:tabs>
        <w:ind w:firstLine="567"/>
        <w:rPr>
          <w:b/>
        </w:rPr>
      </w:pPr>
    </w:p>
    <w:p w:rsidR="00B4636A" w:rsidRPr="00EC4C29" w:rsidRDefault="00B4636A" w:rsidP="00B4636A">
      <w:pPr>
        <w:tabs>
          <w:tab w:val="left" w:pos="1134"/>
        </w:tabs>
        <w:ind w:firstLine="567"/>
        <w:rPr>
          <w:b/>
        </w:rPr>
      </w:pPr>
      <w:r w:rsidRPr="00505134">
        <w:rPr>
          <w:b/>
        </w:rPr>
        <w:t>Преобладающие формы текущего контроля знаний, умений, навыков и промежуточной аттестации обучающихся</w:t>
      </w:r>
      <w:r w:rsidRPr="00505134">
        <w:rPr>
          <w:b/>
          <w:bCs/>
        </w:rPr>
        <w:t>.</w:t>
      </w:r>
      <w:r w:rsidRPr="00505134">
        <w:t xml:space="preserve"> Преобладающей формой текущего контроля выступает письменный (тесты, самостоятельные и контрольные работы) и устный опрос.</w:t>
      </w:r>
    </w:p>
    <w:p w:rsidR="00F05CB4" w:rsidRDefault="00F05CB4" w:rsidP="00F05CB4">
      <w:r>
        <w:t>В программе сформулированы основные требования к знаниям, умениям и навыкам учащихся к концу учебного года.</w:t>
      </w:r>
    </w:p>
    <w:p w:rsidR="00F05CB4" w:rsidRDefault="00F05CB4" w:rsidP="00F05CB4"/>
    <w:p w:rsidR="00F05CB4" w:rsidRDefault="00F05CB4" w:rsidP="00F05CB4">
      <w: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F05CB4" w:rsidRDefault="00F05CB4" w:rsidP="00F05CB4">
      <w: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F05CB4" w:rsidRDefault="00F05CB4" w:rsidP="00F05CB4">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05CB4" w:rsidRDefault="00F05CB4" w:rsidP="00F05CB4">
      <w: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w:t>
      </w:r>
      <w:proofErr w:type="spellStart"/>
      <w:r>
        <w:t>музицирования</w:t>
      </w:r>
      <w:proofErr w:type="spellEnd"/>
      <w:r>
        <w:t>.</w:t>
      </w:r>
    </w:p>
    <w:p w:rsidR="00F05CB4" w:rsidRDefault="00F05CB4" w:rsidP="00F05CB4"/>
    <w:p w:rsidR="00F05CB4" w:rsidRDefault="00F05CB4" w:rsidP="00F05CB4">
      <w:r>
        <w:t>Слушание музыки</w:t>
      </w:r>
    </w:p>
    <w:p w:rsidR="00F05CB4" w:rsidRDefault="00F05CB4" w:rsidP="00F05CB4">
      <w: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05CB4" w:rsidRDefault="00F05CB4" w:rsidP="00F05CB4">
      <w:r>
        <w:t>Учитывается:</w:t>
      </w:r>
    </w:p>
    <w:p w:rsidR="00F05CB4" w:rsidRDefault="00F05CB4" w:rsidP="00F05CB4">
      <w:r>
        <w:t>степень раскрытия эмоционального содержания музыкального произведения через средства музыкальной выразительности;</w:t>
      </w:r>
    </w:p>
    <w:p w:rsidR="00F05CB4" w:rsidRDefault="00F05CB4" w:rsidP="00F05CB4">
      <w:r>
        <w:t>самостоятельность в разборе музыкального произведения;</w:t>
      </w:r>
    </w:p>
    <w:p w:rsidR="00F05CB4" w:rsidRDefault="00F05CB4" w:rsidP="00F05CB4">
      <w:r>
        <w:t>умение учащегося сравнивать произведения и делать самостоятельные обобщения на основе полученных знаний.</w:t>
      </w:r>
    </w:p>
    <w:p w:rsidR="00F05CB4" w:rsidRDefault="00F05CB4" w:rsidP="00F05CB4">
      <w:r>
        <w:t>Критерии оценки:</w:t>
      </w:r>
    </w:p>
    <w:p w:rsidR="00F05CB4" w:rsidRDefault="00F05CB4" w:rsidP="00F05CB4">
      <w:r>
        <w:t>Отметка «5»</w:t>
      </w:r>
    </w:p>
    <w:p w:rsidR="00F05CB4" w:rsidRDefault="00F05CB4" w:rsidP="00F05CB4">
      <w: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F05CB4" w:rsidRDefault="00F05CB4" w:rsidP="00F05CB4">
      <w:r>
        <w:t>Отметка «4»</w:t>
      </w:r>
    </w:p>
    <w:p w:rsidR="00F05CB4" w:rsidRDefault="00F05CB4" w:rsidP="00F05CB4">
      <w: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F05CB4" w:rsidRDefault="00F05CB4" w:rsidP="00F05CB4">
      <w:r>
        <w:t>Отметка «3»</w:t>
      </w:r>
    </w:p>
    <w:p w:rsidR="00F05CB4" w:rsidRDefault="00F05CB4" w:rsidP="00F05CB4">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F05CB4" w:rsidRDefault="00F05CB4" w:rsidP="00F05CB4">
      <w:r>
        <w:lastRenderedPageBreak/>
        <w:t>Отметка «2»</w:t>
      </w:r>
    </w:p>
    <w:p w:rsidR="00F05CB4" w:rsidRDefault="00F05CB4" w:rsidP="00F05CB4">
      <w:r>
        <w:t>Ответ обнаруживает незнание и непонимание учебного материала.</w:t>
      </w:r>
    </w:p>
    <w:p w:rsidR="00F05CB4" w:rsidRDefault="00F05CB4" w:rsidP="00F05CB4"/>
    <w:p w:rsidR="00F05CB4" w:rsidRDefault="00F05CB4" w:rsidP="00F05CB4">
      <w:r>
        <w:t>Хоровое пение.</w:t>
      </w:r>
    </w:p>
    <w:p w:rsidR="00F05CB4" w:rsidRDefault="00F05CB4" w:rsidP="00F05CB4">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F05CB4" w:rsidRDefault="00F05CB4" w:rsidP="00F05CB4">
      <w: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05CB4" w:rsidRDefault="00F05CB4" w:rsidP="00F05CB4">
      <w:r>
        <w:t>Критерии оценки:</w:t>
      </w:r>
    </w:p>
    <w:p w:rsidR="00F05CB4" w:rsidRDefault="00F05CB4" w:rsidP="00F05CB4">
      <w:r>
        <w:t>Отметка «5»</w:t>
      </w:r>
    </w:p>
    <w:p w:rsidR="00F05CB4" w:rsidRDefault="00F05CB4" w:rsidP="00F05CB4">
      <w:r>
        <w:t>Знание мелодической линии и текста песни, чистое интонирование и ритмически точное исполнение, выразительное исполнение;</w:t>
      </w:r>
    </w:p>
    <w:p w:rsidR="00F05CB4" w:rsidRDefault="00F05CB4" w:rsidP="00F05CB4">
      <w:r>
        <w:t>Отметка «4»</w:t>
      </w:r>
    </w:p>
    <w:p w:rsidR="00F05CB4" w:rsidRDefault="00F05CB4" w:rsidP="00F05CB4">
      <w:r>
        <w:t>Знание мелодической линии и текста песни, в основном чистое интонирование, ритмически правильное, пение недостаточно выразительное;</w:t>
      </w:r>
    </w:p>
    <w:p w:rsidR="00F05CB4" w:rsidRDefault="00F05CB4" w:rsidP="00F05CB4">
      <w:r>
        <w:t>Отметка «3»</w:t>
      </w:r>
    </w:p>
    <w:p w:rsidR="00F05CB4" w:rsidRDefault="00F05CB4" w:rsidP="00F05CB4">
      <w: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F05CB4" w:rsidRDefault="00F05CB4" w:rsidP="00F05CB4">
      <w:r>
        <w:t>Отметка «2»</w:t>
      </w:r>
    </w:p>
    <w:p w:rsidR="00F05CB4" w:rsidRDefault="00F05CB4" w:rsidP="00F05CB4">
      <w:r>
        <w:t>Исполнение неуверенное, фальшивое.</w:t>
      </w:r>
    </w:p>
    <w:p w:rsidR="00F05CB4" w:rsidRDefault="00F05CB4" w:rsidP="00F05CB4"/>
    <w:p w:rsidR="00F05CB4" w:rsidRDefault="00F05CB4" w:rsidP="00F05CB4">
      <w:r>
        <w:t>Музыкальная терминология</w:t>
      </w:r>
    </w:p>
    <w:p w:rsidR="00F05CB4" w:rsidRDefault="00F05CB4" w:rsidP="00F05CB4">
      <w:r>
        <w:t>Критерии оценки:</w:t>
      </w:r>
    </w:p>
    <w:p w:rsidR="00F05CB4" w:rsidRDefault="00F05CB4" w:rsidP="00F05CB4">
      <w:r>
        <w:t>Отметка «5»</w:t>
      </w:r>
    </w:p>
    <w:p w:rsidR="00F05CB4" w:rsidRDefault="00F05CB4" w:rsidP="00F05CB4">
      <w:r>
        <w:t>Твердое знание терминов и понятий, умение применять это значение на практике.</w:t>
      </w:r>
    </w:p>
    <w:p w:rsidR="00F05CB4" w:rsidRDefault="00F05CB4" w:rsidP="00F05CB4">
      <w:r>
        <w:t>Отметка «4»</w:t>
      </w:r>
    </w:p>
    <w:p w:rsidR="00F05CB4" w:rsidRDefault="00F05CB4" w:rsidP="00F05CB4">
      <w:r>
        <w:t>Неточность в формулировках терминов и понятий, умение частично применять их на практике.</w:t>
      </w:r>
    </w:p>
    <w:p w:rsidR="00F05CB4" w:rsidRDefault="00F05CB4" w:rsidP="00F05CB4">
      <w:r>
        <w:t>Отметка «3»</w:t>
      </w:r>
    </w:p>
    <w:p w:rsidR="00F05CB4" w:rsidRDefault="00F05CB4" w:rsidP="00F05CB4">
      <w:r>
        <w:t>Слабое (фрагментарное) знание терминов и понятий, неумение использовать их на практике.</w:t>
      </w:r>
    </w:p>
    <w:p w:rsidR="00F05CB4" w:rsidRDefault="00F05CB4" w:rsidP="00F05CB4">
      <w:r>
        <w:t>Отметка «2»</w:t>
      </w:r>
    </w:p>
    <w:p w:rsidR="00F05CB4" w:rsidRDefault="00F05CB4" w:rsidP="00F05CB4">
      <w:r>
        <w:t>Незнание терминов и понятий, отсутствие навыков использования их на практике.</w:t>
      </w:r>
    </w:p>
    <w:p w:rsidR="00F05CB4" w:rsidRDefault="00F05CB4" w:rsidP="00F05CB4">
      <w:r>
        <w:t>Отметка «1»</w:t>
      </w:r>
    </w:p>
    <w:p w:rsidR="00F05CB4" w:rsidRDefault="00F05CB4" w:rsidP="00F05CB4">
      <w:r>
        <w:t>Отказ от ответа.</w:t>
      </w:r>
    </w:p>
    <w:p w:rsidR="00F05CB4" w:rsidRDefault="00F05CB4" w:rsidP="00F05CB4">
      <w:r>
        <w:tab/>
      </w:r>
    </w:p>
    <w:p w:rsidR="00F05CB4" w:rsidRDefault="00F05CB4" w:rsidP="00F05CB4">
      <w:r>
        <w:t>Критерии оценивания устного ответа:</w:t>
      </w:r>
    </w:p>
    <w:p w:rsidR="00F05CB4" w:rsidRDefault="00F05CB4" w:rsidP="00F05CB4">
      <w:r>
        <w:lastRenderedPageBreak/>
        <w:t>Отметка «5»</w:t>
      </w:r>
    </w:p>
    <w:p w:rsidR="00F05CB4" w:rsidRDefault="00F05CB4" w:rsidP="00F05CB4">
      <w:r>
        <w:t>Учащиеся правильно излагают изученный материал;</w:t>
      </w:r>
    </w:p>
    <w:p w:rsidR="00F05CB4" w:rsidRDefault="00F05CB4" w:rsidP="00F05CB4">
      <w:r>
        <w:t>Анализирует произведения музыки, живописи, графики, архитектуры, дизайна, скульптуры;</w:t>
      </w:r>
    </w:p>
    <w:p w:rsidR="00F05CB4" w:rsidRDefault="00F05CB4" w:rsidP="00F05CB4">
      <w: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F05CB4" w:rsidRDefault="00F05CB4" w:rsidP="00F05CB4">
      <w:r>
        <w:t>Знает основные этапы развития и истории музыки, архитектуры, дизайна, живописи и т.д., тенденции современного конструктивного искусства.</w:t>
      </w:r>
    </w:p>
    <w:p w:rsidR="00F05CB4" w:rsidRDefault="00F05CB4" w:rsidP="00F05CB4">
      <w:r>
        <w:t>Отметка «4»</w:t>
      </w:r>
    </w:p>
    <w:p w:rsidR="00F05CB4" w:rsidRDefault="00F05CB4" w:rsidP="00F05CB4">
      <w:r>
        <w:t>Учащиеся полностью овладел программным материалом, но при изложении его допускает неточности второстепенного характера.</w:t>
      </w:r>
    </w:p>
    <w:p w:rsidR="00F05CB4" w:rsidRDefault="00F05CB4" w:rsidP="00F05CB4">
      <w:r>
        <w:t>Отметка «3»</w:t>
      </w:r>
    </w:p>
    <w:p w:rsidR="00F05CB4" w:rsidRDefault="00F05CB4" w:rsidP="00F05CB4">
      <w:r>
        <w:t>Учащийся слабо справляется с поставленным вопросом;</w:t>
      </w:r>
    </w:p>
    <w:p w:rsidR="00F05CB4" w:rsidRDefault="00F05CB4" w:rsidP="00F05CB4">
      <w:r>
        <w:t>Допускает неточности в изложении изученного материала.</w:t>
      </w:r>
    </w:p>
    <w:p w:rsidR="00F05CB4" w:rsidRDefault="00F05CB4" w:rsidP="00F05CB4">
      <w:r>
        <w:t>Отметка «2»</w:t>
      </w:r>
    </w:p>
    <w:p w:rsidR="00F05CB4" w:rsidRDefault="00F05CB4" w:rsidP="00F05CB4">
      <w:r>
        <w:t>Учащийся допускает грубые ошибки в ответе</w:t>
      </w:r>
    </w:p>
    <w:p w:rsidR="00F05CB4" w:rsidRDefault="00F05CB4" w:rsidP="00F05CB4">
      <w:r>
        <w:t>Не справляется с поставленной целью урока.</w:t>
      </w:r>
    </w:p>
    <w:p w:rsidR="00F05CB4" w:rsidRDefault="00F05CB4" w:rsidP="00F05CB4"/>
    <w:p w:rsidR="00F05CB4" w:rsidRDefault="00F05CB4" w:rsidP="00F05CB4">
      <w:r>
        <w:t>Музыкальная викторина</w:t>
      </w:r>
    </w:p>
    <w:p w:rsidR="00F05CB4" w:rsidRDefault="00F05CB4" w:rsidP="00F05CB4">
      <w:r>
        <w:t>Критерии оценки:</w:t>
      </w:r>
    </w:p>
    <w:p w:rsidR="00F05CB4" w:rsidRDefault="00F05CB4" w:rsidP="00F05CB4">
      <w:r>
        <w:t>Отметка «5»</w:t>
      </w:r>
    </w:p>
    <w:p w:rsidR="00F05CB4" w:rsidRDefault="00F05CB4" w:rsidP="00F05CB4">
      <w:r>
        <w:t>Все музыкальные номера отгаданы учащимся верно;</w:t>
      </w:r>
    </w:p>
    <w:p w:rsidR="00F05CB4" w:rsidRDefault="00F05CB4" w:rsidP="00F05CB4">
      <w:r>
        <w:t>Отметка «4»</w:t>
      </w:r>
    </w:p>
    <w:p w:rsidR="00F05CB4" w:rsidRDefault="00F05CB4" w:rsidP="00F05CB4">
      <w:r>
        <w:t>Два музыкальных произведения отгаданы не верно;</w:t>
      </w:r>
    </w:p>
    <w:p w:rsidR="00F05CB4" w:rsidRDefault="00F05CB4" w:rsidP="00F05CB4">
      <w:r>
        <w:t>Отметка «3»</w:t>
      </w:r>
    </w:p>
    <w:p w:rsidR="00F05CB4" w:rsidRDefault="00F05CB4" w:rsidP="00F05CB4">
      <w:r>
        <w:t>Четыре музыкальных номера не отгаданы;</w:t>
      </w:r>
    </w:p>
    <w:p w:rsidR="00F05CB4" w:rsidRDefault="00F05CB4" w:rsidP="00F05CB4">
      <w:r>
        <w:t>Отметка «2»</w:t>
      </w:r>
    </w:p>
    <w:p w:rsidR="00F05CB4" w:rsidRDefault="00F05CB4" w:rsidP="00F05CB4">
      <w:r>
        <w:t>Пять и более музыкальных номеров не отгаданы учащимся.</w:t>
      </w:r>
    </w:p>
    <w:p w:rsidR="00F05CB4" w:rsidRDefault="00F05CB4" w:rsidP="00F05CB4"/>
    <w:p w:rsidR="00F05CB4" w:rsidRDefault="00F05CB4" w:rsidP="00F05CB4">
      <w:r>
        <w:t>Оценка тестовой работы.</w:t>
      </w:r>
    </w:p>
    <w:p w:rsidR="00F05CB4" w:rsidRDefault="00F05CB4" w:rsidP="00F05CB4">
      <w:r>
        <w:t>Отметка «5»</w:t>
      </w:r>
    </w:p>
    <w:p w:rsidR="00F05CB4" w:rsidRDefault="00F05CB4" w:rsidP="00F05CB4">
      <w:r>
        <w:t>При выполнении 100-90% объёма работы</w:t>
      </w:r>
    </w:p>
    <w:p w:rsidR="00F05CB4" w:rsidRDefault="00F05CB4" w:rsidP="00F05CB4">
      <w:r>
        <w:t>Отметка «4»</w:t>
      </w:r>
    </w:p>
    <w:p w:rsidR="00F05CB4" w:rsidRDefault="00F05CB4" w:rsidP="00F05CB4">
      <w:r>
        <w:t>При выполнении 89 - 76% объёма работы</w:t>
      </w:r>
    </w:p>
    <w:p w:rsidR="00F05CB4" w:rsidRDefault="00F05CB4" w:rsidP="00F05CB4">
      <w:r>
        <w:t>Отметка «3»</w:t>
      </w:r>
    </w:p>
    <w:p w:rsidR="00F05CB4" w:rsidRDefault="00F05CB4" w:rsidP="00F05CB4">
      <w:r>
        <w:t>При выполнении 75 - 50% объёма работы</w:t>
      </w:r>
    </w:p>
    <w:p w:rsidR="00F05CB4" w:rsidRDefault="00F05CB4" w:rsidP="00F05CB4">
      <w:r>
        <w:t>Отметка «2»</w:t>
      </w:r>
    </w:p>
    <w:p w:rsidR="00F05CB4" w:rsidRDefault="00F05CB4" w:rsidP="00F05CB4">
      <w:r>
        <w:t>При выполнении 49 - 0 % объёма работы</w:t>
      </w:r>
    </w:p>
    <w:p w:rsidR="00F05CB4" w:rsidRDefault="00F05CB4" w:rsidP="00F05CB4"/>
    <w:p w:rsidR="00F05CB4" w:rsidRDefault="00F05CB4" w:rsidP="00F05CB4">
      <w:r>
        <w:t>Оценка реферата.</w:t>
      </w:r>
    </w:p>
    <w:p w:rsidR="00F05CB4" w:rsidRDefault="00F05CB4" w:rsidP="00F05CB4">
      <w:r>
        <w:t>Отметка «5»</w:t>
      </w:r>
    </w:p>
    <w:p w:rsidR="00F05CB4" w:rsidRDefault="00F05CB4" w:rsidP="00F05CB4">
      <w:r>
        <w:t>Работа содержательна, логична, изложение материала аргументировано, сделаны общие выводы по теме.</w:t>
      </w:r>
    </w:p>
    <w:p w:rsidR="00F05CB4" w:rsidRDefault="00F05CB4" w:rsidP="00F05CB4">
      <w:r>
        <w:t>Показано умение анализировать различные источники, извлекать из них информацию.</w:t>
      </w:r>
    </w:p>
    <w:p w:rsidR="00F05CB4" w:rsidRDefault="00F05CB4" w:rsidP="00F05CB4">
      <w:r>
        <w:t>Показано умение систематизировать и обобщать информацию, давать ей критическую оценку.</w:t>
      </w:r>
    </w:p>
    <w:p w:rsidR="00F05CB4" w:rsidRDefault="00F05CB4" w:rsidP="00F05CB4">
      <w:r>
        <w:t>Работа демонстрирует индивидуальность стиля автора.</w:t>
      </w:r>
    </w:p>
    <w:p w:rsidR="00F05CB4" w:rsidRDefault="00F05CB4" w:rsidP="00F05CB4">
      <w:r>
        <w:t>Работа оформлена в соответствии с планом, требованиями к реферату, грамотно.</w:t>
      </w:r>
    </w:p>
    <w:p w:rsidR="00F05CB4" w:rsidRDefault="00F05CB4" w:rsidP="00F05CB4">
      <w:r>
        <w:t>Отметка «4»</w:t>
      </w:r>
    </w:p>
    <w:p w:rsidR="00F05CB4" w:rsidRDefault="00F05CB4" w:rsidP="00F05CB4">
      <w: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F05CB4" w:rsidRDefault="00F05CB4" w:rsidP="00F05CB4">
      <w:r>
        <w:t>Показано умение анализировать различные источники информации, но работа содержит отдельные неточности.</w:t>
      </w:r>
    </w:p>
    <w:p w:rsidR="00F05CB4" w:rsidRDefault="00F05CB4" w:rsidP="00F05CB4">
      <w:r>
        <w:t>Показано умение систематизировать и обобщать информацию, давать</w:t>
      </w:r>
    </w:p>
    <w:p w:rsidR="00F05CB4" w:rsidRDefault="00F05CB4" w:rsidP="00F05CB4">
      <w:r>
        <w:t>ей критическую оценку.</w:t>
      </w:r>
    </w:p>
    <w:p w:rsidR="00F05CB4" w:rsidRDefault="00F05CB4" w:rsidP="00F05CB4">
      <w:r>
        <w:t>Работа оформлена в соответствии с планом, но не соблюдены все</w:t>
      </w:r>
    </w:p>
    <w:p w:rsidR="00F05CB4" w:rsidRDefault="00F05CB4" w:rsidP="00F05CB4">
      <w:r>
        <w:t>требования по оформлению реферата (неправильно сделаны ссылки, ошибки в списке библиографии).</w:t>
      </w:r>
    </w:p>
    <w:p w:rsidR="00F05CB4" w:rsidRDefault="00F05CB4" w:rsidP="00F05CB4">
      <w:r>
        <w:t>Отметка «3»</w:t>
      </w:r>
    </w:p>
    <w:p w:rsidR="00F05CB4" w:rsidRDefault="00F05CB4" w:rsidP="00F05CB4">
      <w:r>
        <w:t>Тема реферата раскрыта поверхностно.</w:t>
      </w:r>
    </w:p>
    <w:p w:rsidR="00F05CB4" w:rsidRDefault="00F05CB4" w:rsidP="00F05CB4">
      <w:r>
        <w:t>Изложение материала непоследовательно.</w:t>
      </w:r>
    </w:p>
    <w:p w:rsidR="00F05CB4" w:rsidRDefault="00F05CB4" w:rsidP="00F05CB4">
      <w:r>
        <w:t>Слабая аргументация выдвинутых тезисов.</w:t>
      </w:r>
    </w:p>
    <w:p w:rsidR="00F05CB4" w:rsidRDefault="00F05CB4" w:rsidP="00F05CB4">
      <w:r>
        <w:t>Не соблюдены требования к оформлению реферата (отсутствуют сноски, допущены ошибки, библиография представлена слабо).</w:t>
      </w:r>
    </w:p>
    <w:p w:rsidR="00F05CB4" w:rsidRDefault="00F05CB4" w:rsidP="00F05CB4">
      <w:r>
        <w:t>Отметка «2»</w:t>
      </w:r>
    </w:p>
    <w:p w:rsidR="00F05CB4" w:rsidRDefault="00F05CB4" w:rsidP="00F05CB4">
      <w:r>
        <w:t>Тема реферата не раскрыта.</w:t>
      </w:r>
    </w:p>
    <w:p w:rsidR="00F05CB4" w:rsidRDefault="00F05CB4" w:rsidP="00F05CB4">
      <w:r>
        <w:t>Работа оформлена с грубыми нарушениями требований к реферату.</w:t>
      </w:r>
    </w:p>
    <w:p w:rsidR="00F05CB4" w:rsidRDefault="00F05CB4" w:rsidP="00F05CB4"/>
    <w:p w:rsidR="00F05CB4" w:rsidRDefault="00F05CB4" w:rsidP="00F05CB4">
      <w:r>
        <w:t>Оценка проектной работы.</w:t>
      </w:r>
    </w:p>
    <w:p w:rsidR="00F05CB4" w:rsidRDefault="00F05CB4" w:rsidP="00F05CB4">
      <w:r>
        <w:t>Отметка «5»</w:t>
      </w:r>
    </w:p>
    <w:p w:rsidR="00F05CB4" w:rsidRDefault="00F05CB4" w:rsidP="00F05CB4">
      <w:r>
        <w:t>Правильно поняты цель, задачи выполнения проекта.</w:t>
      </w:r>
    </w:p>
    <w:p w:rsidR="00F05CB4" w:rsidRDefault="00F05CB4" w:rsidP="00F05CB4">
      <w:r>
        <w:t>Соблюдена технология исполнения проекта.</w:t>
      </w:r>
    </w:p>
    <w:p w:rsidR="00F05CB4" w:rsidRDefault="00F05CB4" w:rsidP="00F05CB4">
      <w:proofErr w:type="gramStart"/>
      <w:r>
        <w:t>Проявлены</w:t>
      </w:r>
      <w:proofErr w:type="gramEnd"/>
      <w:r>
        <w:t xml:space="preserve"> творчество, инициатива.</w:t>
      </w:r>
    </w:p>
    <w:p w:rsidR="00F05CB4" w:rsidRDefault="00F05CB4" w:rsidP="00F05CB4">
      <w:r>
        <w:t>Предъявленный продукт деятельности отличается высоким качеством исполнения, соответствует заявленной теме.</w:t>
      </w:r>
    </w:p>
    <w:p w:rsidR="00F05CB4" w:rsidRDefault="00F05CB4" w:rsidP="00F05CB4">
      <w:r>
        <w:t>Отметка «4»</w:t>
      </w:r>
    </w:p>
    <w:p w:rsidR="00F05CB4" w:rsidRDefault="00F05CB4" w:rsidP="00F05CB4">
      <w:r>
        <w:t>1. Правильно поняты цель, задачи выполнения проекта.</w:t>
      </w:r>
    </w:p>
    <w:p w:rsidR="00F05CB4" w:rsidRDefault="00F05CB4" w:rsidP="00F05CB4">
      <w:r>
        <w:t>2. Соблюдена технология исполнения проекта, но допущены незначительные ошибки, неточности в оформлении.</w:t>
      </w:r>
    </w:p>
    <w:p w:rsidR="00F05CB4" w:rsidRDefault="00F05CB4" w:rsidP="00F05CB4">
      <w:r>
        <w:t>3. Проявлено творчество.</w:t>
      </w:r>
    </w:p>
    <w:p w:rsidR="00F05CB4" w:rsidRDefault="00F05CB4" w:rsidP="00F05CB4">
      <w:r>
        <w:t>4. Предъявленный продукт деятельности отличается высоким качеством исполнения, соответствует заявленной теме.</w:t>
      </w:r>
    </w:p>
    <w:p w:rsidR="00F05CB4" w:rsidRDefault="00F05CB4" w:rsidP="00F05CB4">
      <w:r>
        <w:lastRenderedPageBreak/>
        <w:t>Отметка «3»</w:t>
      </w:r>
    </w:p>
    <w:p w:rsidR="00F05CB4" w:rsidRDefault="00F05CB4" w:rsidP="00F05CB4">
      <w:r>
        <w:t>1. Правильно поняты цель, задачи выполнения проекта.</w:t>
      </w:r>
    </w:p>
    <w:p w:rsidR="00F05CB4" w:rsidRDefault="00F05CB4" w:rsidP="00F05CB4">
      <w:r>
        <w:t>2. Допущены нарушения в технологии исполнения проекта, его оформлении.</w:t>
      </w:r>
    </w:p>
    <w:p w:rsidR="00F05CB4" w:rsidRDefault="00F05CB4" w:rsidP="00F05CB4">
      <w:r>
        <w:t>3. Не проявлена самостоятельность в исполнении проекта.</w:t>
      </w:r>
    </w:p>
    <w:p w:rsidR="00F05CB4" w:rsidRDefault="00F05CB4" w:rsidP="00F05CB4">
      <w:r>
        <w:t>Отметка «2»</w:t>
      </w:r>
    </w:p>
    <w:p w:rsidR="00F05CB4" w:rsidRDefault="00F05CB4" w:rsidP="00F05CB4">
      <w:r>
        <w:t>1. Проект не выполнен или не завершен.</w:t>
      </w:r>
    </w:p>
    <w:p w:rsidR="00F05CB4" w:rsidRDefault="00F05CB4" w:rsidP="00F05CB4"/>
    <w:p w:rsidR="00F05CB4" w:rsidRDefault="00F05CB4" w:rsidP="00F05CB4">
      <w:r>
        <w:t>Требования к ведению тетради</w:t>
      </w:r>
    </w:p>
    <w:p w:rsidR="00F05CB4" w:rsidRDefault="00F05CB4" w:rsidP="00F05CB4">
      <w:r>
        <w:t>В тетрадь записываются:</w:t>
      </w:r>
    </w:p>
    <w:p w:rsidR="00F05CB4" w:rsidRDefault="00F05CB4" w:rsidP="00F05CB4">
      <w:r>
        <w:t>1. Темы уроков.</w:t>
      </w:r>
    </w:p>
    <w:p w:rsidR="00F05CB4" w:rsidRDefault="00F05CB4" w:rsidP="00F05CB4">
      <w:r>
        <w:t>2. Имена композиторов, даты их жизни, иногда краткая информация об их творчестве и созданных произведениях.</w:t>
      </w:r>
    </w:p>
    <w:p w:rsidR="00F05CB4" w:rsidRDefault="00F05CB4" w:rsidP="00F05CB4">
      <w:r>
        <w:t>3. Названия звучащих на уроках произведений и краткая информация об их создании.</w:t>
      </w:r>
    </w:p>
    <w:p w:rsidR="00F05CB4" w:rsidRDefault="00F05CB4" w:rsidP="00F05CB4">
      <w:r>
        <w:t>4. Названия и авторы разучиваемых песен.</w:t>
      </w:r>
    </w:p>
    <w:p w:rsidR="00F05CB4" w:rsidRDefault="00F05CB4" w:rsidP="00F05CB4">
      <w:r>
        <w:t>5. Сложно запоминающиеся тексты песен.</w:t>
      </w:r>
    </w:p>
    <w:p w:rsidR="00F05CB4" w:rsidRDefault="00F05CB4" w:rsidP="00F05CB4">
      <w:r>
        <w:t>6. Музыкальные впечатления.</w:t>
      </w:r>
    </w:p>
    <w:p w:rsidR="00F05CB4" w:rsidRDefault="00F05CB4" w:rsidP="00F05CB4">
      <w:r>
        <w:t>7. Сообщения, выполняемые учащимися по желанию (по темам отдельных уроков.)</w:t>
      </w:r>
    </w:p>
    <w:p w:rsidR="00F05CB4" w:rsidRDefault="00F05CB4" w:rsidP="00F05CB4">
      <w:r>
        <w:t xml:space="preserve">8. В конце тетради ведется словарь музыкальных терминов, который пополняется </w:t>
      </w:r>
      <w:proofErr w:type="gramStart"/>
      <w:r>
        <w:t>из</w:t>
      </w:r>
      <w:proofErr w:type="gramEnd"/>
      <w:r>
        <w:t xml:space="preserve"> год в год.</w:t>
      </w:r>
    </w:p>
    <w:p w:rsidR="00F05CB4" w:rsidRDefault="00F05CB4" w:rsidP="00F05CB4">
      <w:r>
        <w:t>Тетрадь должна вестись аккуратно, может быть оформлена иллюстрациями, рисунками, портретами композиторов (в связи с записываемыми темами).</w:t>
      </w:r>
    </w:p>
    <w:p w:rsidR="00F05CB4" w:rsidRDefault="00F05CB4" w:rsidP="00F05CB4">
      <w: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F05CB4" w:rsidRDefault="00F05CB4" w:rsidP="00F05CB4">
      <w:r>
        <w:t>Тетрадь проверяется учителем один раз в триместр.</w:t>
      </w:r>
    </w:p>
    <w:p w:rsidR="00F05CB4" w:rsidRDefault="00F05CB4" w:rsidP="00F05CB4">
      <w:r>
        <w:t xml:space="preserve">Оценка выставляется </w:t>
      </w:r>
      <w:proofErr w:type="gramStart"/>
      <w:r>
        <w:t>за</w:t>
      </w:r>
      <w:proofErr w:type="gramEnd"/>
      <w:r>
        <w:t>:</w:t>
      </w:r>
    </w:p>
    <w:p w:rsidR="00F05CB4" w:rsidRDefault="00F05CB4" w:rsidP="00F05CB4">
      <w:r>
        <w:t>1. Ведение тетради (эстетическое оформление), наличие всех тем, аккуратность.</w:t>
      </w:r>
    </w:p>
    <w:p w:rsidR="00F05CB4" w:rsidRDefault="00F05CB4" w:rsidP="00F05CB4">
      <w:r>
        <w:t>2. Ведение словаря</w:t>
      </w:r>
    </w:p>
    <w:p w:rsidR="00F05CB4" w:rsidRDefault="00F05CB4" w:rsidP="00F05CB4">
      <w:r>
        <w:t>3. Выполненное домашнее задание.</w:t>
      </w:r>
    </w:p>
    <w:p w:rsidR="00F05CB4" w:rsidRDefault="00F05CB4" w:rsidP="00F05CB4">
      <w:r>
        <w:t>4. Самостоятельную письменную работу по карточкам: блиц-опрос (тесты), игра «Угадай мелодию».</w:t>
      </w:r>
    </w:p>
    <w:p w:rsidR="00F05CB4" w:rsidRDefault="00F05CB4" w:rsidP="00F05CB4"/>
    <w:p w:rsidR="00F05CB4" w:rsidRDefault="00F05CB4" w:rsidP="00F05CB4">
      <w:proofErr w:type="gramStart"/>
      <w:r>
        <w:t>Существует достаточно большой перечень форм работы, который может быть выполнен обучающимися и соответствующим образом оценен учителем.</w:t>
      </w:r>
      <w:proofErr w:type="gramEnd"/>
    </w:p>
    <w:p w:rsidR="00F05CB4" w:rsidRDefault="00F05CB4" w:rsidP="00F05CB4">
      <w:r>
        <w:t>1.Работа по карточкам (знание музыкального словаря)</w:t>
      </w:r>
    </w:p>
    <w:p w:rsidR="00F05CB4" w:rsidRDefault="00F05CB4" w:rsidP="00F05CB4">
      <w:r>
        <w:t>2.Кроссворды.</w:t>
      </w:r>
    </w:p>
    <w:p w:rsidR="00F05CB4" w:rsidRDefault="00F05CB4" w:rsidP="00F05CB4">
      <w:r>
        <w:t xml:space="preserve">3.Рефераты и творческие работы по специально заданным темам или по выбору </w:t>
      </w:r>
      <w:proofErr w:type="gramStart"/>
      <w:r>
        <w:t>обучающегося</w:t>
      </w:r>
      <w:proofErr w:type="gramEnd"/>
      <w:r>
        <w:t>.</w:t>
      </w:r>
    </w:p>
    <w:p w:rsidR="006D62E4" w:rsidRDefault="00F05CB4" w:rsidP="00F05CB4">
      <w:r>
        <w:t>4.</w:t>
      </w:r>
      <w:proofErr w:type="gramStart"/>
      <w:r>
        <w:t>Блиц-ответы</w:t>
      </w:r>
      <w:proofErr w:type="gramEnd"/>
      <w:r>
        <w:t xml:space="preserve"> (письменно) по вопросам учителя на повторение и закрепление темы.</w:t>
      </w:r>
    </w:p>
    <w:p w:rsidR="00B4636A" w:rsidRDefault="00B4636A"/>
    <w:p w:rsidR="00F05CB4" w:rsidRDefault="00F05CB4" w:rsidP="003372C4">
      <w:pPr>
        <w:widowControl w:val="0"/>
        <w:rPr>
          <w:b/>
        </w:rPr>
      </w:pPr>
    </w:p>
    <w:p w:rsidR="003372C4" w:rsidRDefault="003372C4" w:rsidP="003372C4">
      <w:pPr>
        <w:widowControl w:val="0"/>
        <w:rPr>
          <w:b/>
        </w:rPr>
      </w:pPr>
      <w:r w:rsidRPr="009B734E">
        <w:rPr>
          <w:b/>
        </w:rPr>
        <w:lastRenderedPageBreak/>
        <w:t>Планируемые результаты изучения   курса</w:t>
      </w:r>
    </w:p>
    <w:p w:rsidR="003372C4" w:rsidRDefault="003372C4" w:rsidP="003372C4">
      <w:pPr>
        <w:widowControl w:val="0"/>
        <w:rPr>
          <w:b/>
        </w:rPr>
      </w:pPr>
    </w:p>
    <w:p w:rsidR="003372C4" w:rsidRPr="009D6003" w:rsidRDefault="003372C4" w:rsidP="003372C4">
      <w:pPr>
        <w:ind w:left="426"/>
        <w:rPr>
          <w:b/>
          <w:lang w:eastAsia="en-US"/>
        </w:rPr>
      </w:pPr>
      <w:r w:rsidRPr="009D6003">
        <w:rPr>
          <w:b/>
          <w:lang w:eastAsia="en-US"/>
        </w:rPr>
        <w:t>Выпускник научится: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значение интонации в музыке как носителя образного смысла;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средства музыкальной выразительности: мелодию, ритм, темп, динамику, лад;</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характер музыкальных образов (лирических, драматических, героических, романтических, эпических);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жизненно-образное содержание музыкальных произведений разных жанров;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и характеризовать приемы взаимодействия и развития образов музыкальных произведений;</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многообразие музыкальных образов и способов их развития;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производить интонационно-образный анализ музыкального произведения;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основной принцип построения и развития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взаимосвязь жизненного содержания музыки и музыкальных образов;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значение устного народного музыкального творчества в развитии общей культуры народа;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основные жанры русской народной музыки: былины, лирические песни, частушки, разновидности обрядовых песен;</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специфику перевоплощения народной музыки в произведениях композиторов;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взаимосвязь профессиональной композиторской музыки и народного музыкального творчества;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основные признаки исторических эпох, стилевых направлений и национальных школ в западноевропейской музыке;</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узнавать характерные черты и образцы творчества крупнейших русских и зарубежных композиторов;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выявлять общее и особенное при сравнении музыкальных произведений на основе полученных знаний о стилевых направлениях;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жанры вокальной, инструментальной, вокально-инструментальной, камерно-инструментальной, симфонической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proofErr w:type="gramStart"/>
      <w:r w:rsidRPr="009D6003">
        <w:rPr>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 xml:space="preserve">узнавать формы построения музыки (двухчастную, </w:t>
      </w:r>
      <w:proofErr w:type="gramStart"/>
      <w:r w:rsidRPr="009D6003">
        <w:rPr>
          <w:lang w:eastAsia="en-US"/>
        </w:rPr>
        <w:t>трехчастную</w:t>
      </w:r>
      <w:proofErr w:type="gramEnd"/>
      <w:r w:rsidRPr="009D6003">
        <w:rPr>
          <w:lang w:eastAsia="en-US"/>
        </w:rPr>
        <w:t>, вариации, рондо);</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тембры музыкальных инструментов;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называть и определять звучание музыкальных инструментов: духовых, струнных, ударных, современных электронных;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lastRenderedPageBreak/>
        <w:t xml:space="preserve">определять виды оркестров: симфонического, духового, камерного, оркестра народных инструментов, </w:t>
      </w:r>
      <w:proofErr w:type="spellStart"/>
      <w:r w:rsidRPr="009D6003">
        <w:rPr>
          <w:lang w:eastAsia="en-US"/>
        </w:rPr>
        <w:t>эстрадно</w:t>
      </w:r>
      <w:proofErr w:type="spellEnd"/>
      <w:r w:rsidRPr="009D6003">
        <w:rPr>
          <w:lang w:eastAsia="en-US"/>
        </w:rPr>
        <w:t>-джазового оркестра;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владеть музыкальными терминами в пределах изучаемой темы;</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9D6003">
        <w:rPr>
          <w:color w:val="FF0000"/>
          <w:lang w:eastAsia="en-US"/>
        </w:rPr>
        <w:t xml:space="preserve"> </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характерные особенности музыкального языка;</w:t>
      </w:r>
    </w:p>
    <w:p w:rsidR="003372C4" w:rsidRPr="009D6003" w:rsidRDefault="003372C4" w:rsidP="00A45B22">
      <w:pPr>
        <w:numPr>
          <w:ilvl w:val="0"/>
          <w:numId w:val="16"/>
        </w:numPr>
        <w:tabs>
          <w:tab w:val="left" w:pos="993"/>
        </w:tabs>
        <w:spacing w:after="200"/>
        <w:ind w:left="426" w:firstLine="0"/>
        <w:contextualSpacing/>
        <w:jc w:val="both"/>
        <w:rPr>
          <w:lang w:eastAsia="en-US"/>
        </w:rPr>
      </w:pPr>
      <w:proofErr w:type="gramStart"/>
      <w:r w:rsidRPr="009D6003">
        <w:rPr>
          <w:lang w:eastAsia="en-US"/>
        </w:rPr>
        <w:t>эмоционально-образно</w:t>
      </w:r>
      <w:proofErr w:type="gramEnd"/>
      <w:r w:rsidRPr="009D6003">
        <w:rPr>
          <w:lang w:eastAsia="en-US"/>
        </w:rPr>
        <w:t xml:space="preserve"> воспринимать и характеризовать музыкальные произведения;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произведения выдающихся композиторов прошлого и современности;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единство жизненного содержания и художественной формы в различных музыкальных образах;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творчески интерпретировать содержание музыкальных произведений;</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 xml:space="preserve">выявлять особенности интерпретации одной и той же художественной идеи, сюжета в творчестве различных композиторов; </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интерпретацию классической музыки в современных обработках;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характерные признаки современной популярной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 xml:space="preserve">называть стили рок-музыки и ее отдельных направлений: </w:t>
      </w:r>
      <w:proofErr w:type="gramStart"/>
      <w:r w:rsidRPr="009D6003">
        <w:rPr>
          <w:lang w:eastAsia="en-US"/>
        </w:rPr>
        <w:t>рок-оперы</w:t>
      </w:r>
      <w:proofErr w:type="gramEnd"/>
      <w:r w:rsidRPr="009D6003">
        <w:rPr>
          <w:lang w:eastAsia="en-US"/>
        </w:rPr>
        <w:t>, рок-н-ролла и др.;</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творчество исполнителей авторской песни;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выявлять особенности взаимодействия музыки с другими видами искусства;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находить жанровые параллели между музыкой и другими видами искусств;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сравнивать интонации музыкального, живописного и литературного произведений;</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понимать взаимодействие музыки, изобразительного искусства и литературы на основе осознания специфики языка каждого из них;</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находить ассоциативные связи между художественными образами музыки, изобразительного искусства и литературы;</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понимать значимость музыки в творчестве писателей и поэтов;</w:t>
      </w:r>
    </w:p>
    <w:p w:rsidR="003372C4" w:rsidRPr="009D6003" w:rsidRDefault="003372C4" w:rsidP="003372C4">
      <w:pPr>
        <w:numPr>
          <w:ilvl w:val="0"/>
          <w:numId w:val="16"/>
        </w:numPr>
        <w:tabs>
          <w:tab w:val="left" w:pos="993"/>
        </w:tabs>
        <w:spacing w:after="200"/>
        <w:ind w:left="426" w:firstLine="0"/>
        <w:contextualSpacing/>
        <w:jc w:val="both"/>
        <w:rPr>
          <w:lang w:eastAsia="en-US"/>
        </w:rPr>
      </w:pPr>
      <w:proofErr w:type="gramStart"/>
      <w:r w:rsidRPr="009D6003">
        <w:rPr>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определять разновидности хоровых коллективов по стилю (манере) исполнения: народные, академические;</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 xml:space="preserve">владеть навыками </w:t>
      </w:r>
      <w:proofErr w:type="gramStart"/>
      <w:r w:rsidRPr="009D6003">
        <w:rPr>
          <w:lang w:eastAsia="en-US"/>
        </w:rPr>
        <w:t>вокально-хорового</w:t>
      </w:r>
      <w:proofErr w:type="gramEnd"/>
      <w:r w:rsidRPr="009D6003">
        <w:rPr>
          <w:lang w:eastAsia="en-US"/>
        </w:rPr>
        <w:t xml:space="preserve"> </w:t>
      </w:r>
      <w:proofErr w:type="spellStart"/>
      <w:r w:rsidRPr="009D6003">
        <w:rPr>
          <w:lang w:eastAsia="en-US"/>
        </w:rPr>
        <w:t>музицирования</w:t>
      </w:r>
      <w:proofErr w:type="spellEnd"/>
      <w:r w:rsidRPr="009D6003">
        <w:rPr>
          <w:lang w:eastAsia="en-US"/>
        </w:rPr>
        <w:t>;</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применять навыки вокально-хоровой работы при пении с музыкальным сопровождением и без сопровождения (</w:t>
      </w:r>
      <w:r w:rsidRPr="009D6003">
        <w:rPr>
          <w:lang w:val="en-US" w:eastAsia="en-US"/>
        </w:rPr>
        <w:t>a</w:t>
      </w:r>
      <w:r w:rsidRPr="009D6003">
        <w:rPr>
          <w:lang w:eastAsia="en-US"/>
        </w:rPr>
        <w:t xml:space="preserve"> </w:t>
      </w:r>
      <w:r w:rsidRPr="009D6003">
        <w:rPr>
          <w:lang w:val="en-US" w:eastAsia="en-US"/>
        </w:rPr>
        <w:t>cappella</w:t>
      </w:r>
      <w:r w:rsidRPr="009D6003">
        <w:rPr>
          <w:lang w:eastAsia="en-US"/>
        </w:rPr>
        <w:t>);</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творчески интерпретировать содержание музыкального произведения в пении;</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 xml:space="preserve">участвовать в коллективной исполнительской деятельности, используя различные формы </w:t>
      </w:r>
      <w:proofErr w:type="gramStart"/>
      <w:r w:rsidRPr="009D6003">
        <w:rPr>
          <w:lang w:eastAsia="en-US"/>
        </w:rPr>
        <w:t>индивидуального</w:t>
      </w:r>
      <w:proofErr w:type="gramEnd"/>
      <w:r w:rsidRPr="009D6003">
        <w:rPr>
          <w:lang w:eastAsia="en-US"/>
        </w:rPr>
        <w:t xml:space="preserve"> и группового </w:t>
      </w:r>
      <w:proofErr w:type="spellStart"/>
      <w:r w:rsidRPr="009D6003">
        <w:rPr>
          <w:lang w:eastAsia="en-US"/>
        </w:rPr>
        <w:t>музицирования</w:t>
      </w:r>
      <w:proofErr w:type="spellEnd"/>
      <w:r w:rsidRPr="009D6003">
        <w:rPr>
          <w:lang w:eastAsia="en-US"/>
        </w:rPr>
        <w:t>;</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размышлять о знакомом музыкальном произведении, высказывать суждения об основной идее, о средствах и формах ее воплощения;</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 xml:space="preserve">передавать свои музыкальные впечатления в устной или письменной форме; </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lastRenderedPageBreak/>
        <w:t>проявлять творческую инициативу, участвуя в музыкально-эстетической деятельности;</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понимать специфику музыки как вида искусства и ее значение в жизни человека и общества;</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эмоционально проживать исторические события и судьбы защитников Отечества, воплощаемые в музыкальных произведениях;</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применять современные информационно-коммуникационные технологии для записи и воспроизведения музыки;</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обосновывать собственные предпочтения, касающиеся музыкальных произведений различных стилей и жанров;</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использовать знания о музыке и музыкантах, полученные на занятиях, при составлении домашней фонотеки, видеотеки;</w:t>
      </w:r>
    </w:p>
    <w:p w:rsidR="003372C4" w:rsidRPr="009D6003" w:rsidRDefault="003372C4" w:rsidP="003372C4">
      <w:pPr>
        <w:tabs>
          <w:tab w:val="left" w:pos="993"/>
        </w:tabs>
        <w:ind w:left="426"/>
        <w:contextualSpacing/>
        <w:rPr>
          <w:lang w:eastAsia="en-US"/>
        </w:rPr>
      </w:pPr>
      <w:r w:rsidRPr="009D6003">
        <w:rPr>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3372C4" w:rsidRDefault="003372C4" w:rsidP="003372C4">
      <w:pPr>
        <w:ind w:left="426"/>
        <w:rPr>
          <w:b/>
          <w:lang w:eastAsia="en-US"/>
        </w:rPr>
      </w:pPr>
    </w:p>
    <w:p w:rsidR="003372C4" w:rsidRPr="009D6003" w:rsidRDefault="003372C4" w:rsidP="003372C4">
      <w:pPr>
        <w:ind w:left="426"/>
        <w:rPr>
          <w:b/>
          <w:lang w:eastAsia="en-US"/>
        </w:rPr>
      </w:pPr>
      <w:r w:rsidRPr="009D6003">
        <w:rPr>
          <w:b/>
          <w:lang w:eastAsia="en-US"/>
        </w:rPr>
        <w:t>Выпускник получит возможность научиться:</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понимать особенности языка западноевропейской музыки на примере мадригала, мотета, кантаты, прелюдии, фуги, мессы, реквиема;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определять специфику духовной музыки в эпоху Средневековья;</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распознавать мелодику знаменного распева – основы древнерусской церковной музыки;</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выделять признаки для установления стилевых связей в процессе изучения музыкального искусства;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исполнять свою партию в хоре в простейших двухголосных произведениях, в том числе с ориентацией на нотную запись;</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3372C4" w:rsidRDefault="003372C4"/>
    <w:p w:rsidR="00F05CB4" w:rsidRDefault="00F05CB4" w:rsidP="00B4636A">
      <w:pPr>
        <w:jc w:val="center"/>
        <w:rPr>
          <w:b/>
          <w:sz w:val="28"/>
          <w:szCs w:val="28"/>
        </w:rPr>
      </w:pPr>
    </w:p>
    <w:p w:rsidR="00F05CB4" w:rsidRDefault="00F05CB4" w:rsidP="00B4636A">
      <w:pPr>
        <w:jc w:val="center"/>
        <w:rPr>
          <w:b/>
          <w:sz w:val="28"/>
          <w:szCs w:val="28"/>
        </w:rPr>
      </w:pPr>
    </w:p>
    <w:p w:rsidR="00F05CB4" w:rsidRDefault="00F05CB4" w:rsidP="00B4636A">
      <w:pPr>
        <w:jc w:val="center"/>
        <w:rPr>
          <w:b/>
          <w:sz w:val="28"/>
          <w:szCs w:val="28"/>
        </w:rPr>
      </w:pPr>
    </w:p>
    <w:p w:rsidR="00F05CB4" w:rsidRDefault="00F05CB4" w:rsidP="00B4636A">
      <w:pPr>
        <w:jc w:val="center"/>
        <w:rPr>
          <w:b/>
          <w:sz w:val="28"/>
          <w:szCs w:val="28"/>
        </w:rPr>
      </w:pPr>
    </w:p>
    <w:p w:rsidR="00F05CB4" w:rsidRDefault="00F05CB4" w:rsidP="00B4636A">
      <w:pPr>
        <w:jc w:val="center"/>
        <w:rPr>
          <w:b/>
          <w:sz w:val="28"/>
          <w:szCs w:val="28"/>
        </w:rPr>
      </w:pPr>
    </w:p>
    <w:p w:rsidR="00B4636A" w:rsidRPr="00CB31E5" w:rsidRDefault="00B4636A" w:rsidP="00B4636A">
      <w:pPr>
        <w:jc w:val="center"/>
        <w:rPr>
          <w:b/>
          <w:sz w:val="28"/>
          <w:szCs w:val="28"/>
        </w:rPr>
      </w:pPr>
      <w:r w:rsidRPr="00CB31E5">
        <w:rPr>
          <w:b/>
          <w:sz w:val="28"/>
          <w:szCs w:val="28"/>
        </w:rPr>
        <w:lastRenderedPageBreak/>
        <w:t xml:space="preserve">Содержание рабочей программы предмета </w:t>
      </w:r>
      <w:r>
        <w:rPr>
          <w:b/>
          <w:sz w:val="28"/>
          <w:szCs w:val="28"/>
        </w:rPr>
        <w:t>"Музыка"</w:t>
      </w:r>
    </w:p>
    <w:p w:rsidR="00B4636A" w:rsidRDefault="00B4636A" w:rsidP="00B4636A">
      <w:pPr>
        <w:jc w:val="center"/>
        <w:rPr>
          <w:b/>
          <w:sz w:val="28"/>
          <w:szCs w:val="28"/>
        </w:rPr>
      </w:pPr>
      <w:r>
        <w:rPr>
          <w:b/>
          <w:sz w:val="28"/>
          <w:szCs w:val="28"/>
        </w:rPr>
        <w:t>7</w:t>
      </w:r>
      <w:r w:rsidRPr="00CB31E5">
        <w:rPr>
          <w:b/>
          <w:sz w:val="28"/>
          <w:szCs w:val="28"/>
        </w:rPr>
        <w:t xml:space="preserve"> класс</w:t>
      </w:r>
    </w:p>
    <w:p w:rsidR="00B4636A" w:rsidRPr="00AC329A" w:rsidRDefault="00B4636A" w:rsidP="00B4636A">
      <w:pPr>
        <w:jc w:val="center"/>
        <w:rPr>
          <w:b/>
        </w:rPr>
      </w:pPr>
      <w:r w:rsidRPr="00AC329A">
        <w:rPr>
          <w:b/>
        </w:rPr>
        <w:t xml:space="preserve">тема   </w:t>
      </w:r>
      <w:r w:rsidRPr="00AC329A">
        <w:rPr>
          <w:b/>
          <w:lang w:val="en-US"/>
        </w:rPr>
        <w:t>I</w:t>
      </w:r>
      <w:r w:rsidRPr="00AC329A">
        <w:rPr>
          <w:b/>
        </w:rPr>
        <w:t xml:space="preserve"> полугодия:</w:t>
      </w:r>
    </w:p>
    <w:p w:rsidR="00B4636A" w:rsidRPr="00AC329A" w:rsidRDefault="00B4636A" w:rsidP="00B4636A">
      <w:pPr>
        <w:jc w:val="center"/>
        <w:rPr>
          <w:b/>
        </w:rPr>
      </w:pPr>
      <w:r w:rsidRPr="00AC329A">
        <w:rPr>
          <w:b/>
          <w:iCs/>
        </w:rPr>
        <w:t>«Особенности драматургии сценической музыки»</w:t>
      </w:r>
      <w:r w:rsidRPr="00AC329A">
        <w:rPr>
          <w:b/>
        </w:rPr>
        <w:t xml:space="preserve">  (17 часов)</w:t>
      </w:r>
    </w:p>
    <w:p w:rsidR="00B4636A" w:rsidRPr="00CB5969" w:rsidRDefault="00B4636A" w:rsidP="00B4636A">
      <w:pPr>
        <w:rPr>
          <w:highlight w:val="yellow"/>
        </w:rPr>
      </w:pPr>
    </w:p>
    <w:p w:rsidR="00B4636A" w:rsidRPr="00AC329A" w:rsidRDefault="00B4636A" w:rsidP="00A45B22">
      <w:pPr>
        <w:ind w:firstLine="567"/>
        <w:jc w:val="both"/>
        <w:rPr>
          <w:highlight w:val="yellow"/>
        </w:rPr>
      </w:pPr>
      <w:r w:rsidRPr="00AC329A">
        <w:t xml:space="preserve"> Классика и современность</w:t>
      </w:r>
    </w:p>
    <w:p w:rsidR="00B4636A" w:rsidRPr="00AC329A" w:rsidRDefault="00B4636A" w:rsidP="00A45B22">
      <w:pPr>
        <w:ind w:firstLine="567"/>
        <w:jc w:val="both"/>
      </w:pPr>
      <w:r w:rsidRPr="00AC329A">
        <w:t>Понятия «классика», «классика жанра», «стиль». Вечные темы классической музыки. Современность классической музыки. Понятия «стиль эпохи», «национальный стиль», «индивидуальный стиль автора».</w:t>
      </w:r>
    </w:p>
    <w:p w:rsidR="00B4636A" w:rsidRPr="00AC329A" w:rsidRDefault="00B4636A" w:rsidP="00A45B22">
      <w:pPr>
        <w:ind w:firstLine="567"/>
        <w:jc w:val="both"/>
        <w:rPr>
          <w:bCs/>
        </w:rPr>
      </w:pPr>
      <w:r w:rsidRPr="00AC329A">
        <w:rPr>
          <w:bCs/>
        </w:rPr>
        <w:t xml:space="preserve">В музыкальном театре. Опера. </w:t>
      </w:r>
      <w:r w:rsidRPr="00AC329A">
        <w:t>Опера «Иван Сусанин». Новая эпоха в русской музыке. Судьба человеческая – судьба народная. Родина моя! Русская земля.</w:t>
      </w:r>
    </w:p>
    <w:p w:rsidR="00B4636A" w:rsidRPr="00AC329A" w:rsidRDefault="00B4636A" w:rsidP="00A45B22">
      <w:pPr>
        <w:ind w:firstLine="567"/>
        <w:jc w:val="both"/>
      </w:pPr>
      <w:r w:rsidRPr="00AC329A">
        <w:t>Определения оперы, драматургии, конфликта как основы драматургического развития. Этапы сценического действия: экспозиция, завязка, развитие, кульминация, развязка. Строение оперы. Жанры оперы: эпический, лирический, драматический, комический.</w:t>
      </w:r>
    </w:p>
    <w:p w:rsidR="00B4636A" w:rsidRPr="00AC329A" w:rsidRDefault="00B4636A" w:rsidP="00A45B22">
      <w:pPr>
        <w:ind w:firstLine="567"/>
        <w:jc w:val="both"/>
      </w:pPr>
      <w:r w:rsidRPr="00AC329A">
        <w:t xml:space="preserve">   Опера «Иван Сусанин» - отечественная героико-трагическая опера. Конфликтное противостояние двух сил как основа драматургического развития оперы.</w:t>
      </w:r>
    </w:p>
    <w:p w:rsidR="00B4636A" w:rsidRPr="00AC329A" w:rsidRDefault="00B4636A" w:rsidP="00A45B22">
      <w:pPr>
        <w:ind w:firstLine="567"/>
        <w:jc w:val="both"/>
      </w:pPr>
      <w:r w:rsidRPr="00AC329A">
        <w:t xml:space="preserve">Глинка М.И. – основоположник русской классической оперы. Этапы сценического действия в опере «Иван Сусанин». </w:t>
      </w:r>
    </w:p>
    <w:p w:rsidR="00B4636A" w:rsidRPr="00505134" w:rsidRDefault="00B4636A" w:rsidP="00A45B22">
      <w:pPr>
        <w:ind w:firstLine="567"/>
        <w:jc w:val="both"/>
      </w:pPr>
      <w:proofErr w:type="gramStart"/>
      <w:r w:rsidRPr="00AC329A">
        <w:t xml:space="preserve">Составные номера оперы: каватина и рондо, дуэт, романс, ария, речитатив и др. </w:t>
      </w:r>
      <w:r w:rsidRPr="00AC329A">
        <w:rPr>
          <w:bCs/>
        </w:rPr>
        <w:t>Опера «Князь Игорь».</w:t>
      </w:r>
      <w:proofErr w:type="gramEnd"/>
      <w:r w:rsidRPr="00AC329A">
        <w:rPr>
          <w:bCs/>
        </w:rPr>
        <w:t xml:space="preserve"> Русская эпическая опера. Ария князя Игоря.</w:t>
      </w:r>
    </w:p>
    <w:p w:rsidR="00B4636A" w:rsidRPr="00AC329A" w:rsidRDefault="00B4636A" w:rsidP="00A45B22">
      <w:pPr>
        <w:ind w:firstLine="567"/>
        <w:jc w:val="both"/>
      </w:pPr>
      <w:r w:rsidRPr="00AC329A">
        <w:t>Жанр эпической оперы. Героические образы русской истории. Народ – основное действующее лицо оперы. Этапы сценического действия в опере «Князь Игорь». Музыкальная характеристика князя Игоря.</w:t>
      </w:r>
    </w:p>
    <w:p w:rsidR="00B4636A" w:rsidRPr="00AC329A" w:rsidRDefault="00B4636A" w:rsidP="00A45B22">
      <w:pPr>
        <w:ind w:firstLine="567"/>
        <w:jc w:val="both"/>
      </w:pPr>
      <w:r w:rsidRPr="00AC329A">
        <w:t xml:space="preserve">    Сопоставление двух противоборствующих сил как основа драматургического развития оперы. Музыкальная характеристика половцев. Женские образы оперы.</w:t>
      </w:r>
    </w:p>
    <w:p w:rsidR="00B4636A" w:rsidRPr="00AC329A" w:rsidRDefault="00B4636A" w:rsidP="00A45B22">
      <w:pPr>
        <w:jc w:val="both"/>
        <w:rPr>
          <w:bCs/>
        </w:rPr>
      </w:pPr>
      <w:r w:rsidRPr="00AC329A">
        <w:rPr>
          <w:bCs/>
        </w:rPr>
        <w:t xml:space="preserve">В музыкальном театре. Балет. </w:t>
      </w:r>
    </w:p>
    <w:p w:rsidR="00B4636A" w:rsidRPr="00AC329A" w:rsidRDefault="00B4636A" w:rsidP="00A45B22">
      <w:pPr>
        <w:ind w:firstLine="567"/>
        <w:jc w:val="both"/>
        <w:rPr>
          <w:bCs/>
          <w:highlight w:val="yellow"/>
        </w:rPr>
      </w:pPr>
      <w:r w:rsidRPr="00AC329A">
        <w:rPr>
          <w:bCs/>
        </w:rPr>
        <w:t>Балет «Ярославна». Вступление. Стон русской земли. Первая битва с половцами.</w:t>
      </w:r>
    </w:p>
    <w:p w:rsidR="00B4636A" w:rsidRPr="00AC329A" w:rsidRDefault="00B4636A" w:rsidP="00A45B22">
      <w:pPr>
        <w:ind w:firstLine="567"/>
        <w:jc w:val="both"/>
      </w:pPr>
      <w:r w:rsidRPr="00AC329A">
        <w:t>Определение балета. Составные номера балета: дивертисмент, па-де-де, па-де-труа, гран-па, адажио, хореографические ансамбли  и другие. Основные типы танца в балете: классический и характерный. Характерные особенности современного балетного спектакля. Необычный жанр балета – «хореографические размышления в трех действиях по мотивам «Слова о полку Игореве». Сопоставление двух противоборствующих сил как основа драматургического развития балета.</w:t>
      </w:r>
    </w:p>
    <w:p w:rsidR="00B4636A" w:rsidRPr="00505134" w:rsidRDefault="00B4636A" w:rsidP="00A45B22">
      <w:pPr>
        <w:ind w:firstLine="567"/>
        <w:jc w:val="both"/>
      </w:pPr>
      <w:r w:rsidRPr="00AC329A">
        <w:t xml:space="preserve">    Женские образы балета. Жанр молитвы в балете. Сравнение образных сфер балета с образами оперы «Князь Игорь» Бородина А.</w:t>
      </w:r>
      <w:proofErr w:type="gramStart"/>
      <w:r w:rsidRPr="00AC329A">
        <w:t>П</w:t>
      </w:r>
      <w:proofErr w:type="gramEnd"/>
      <w:r>
        <w:t xml:space="preserve">  </w:t>
      </w:r>
      <w:r w:rsidRPr="00AC329A">
        <w:t xml:space="preserve"> </w:t>
      </w:r>
      <w:r w:rsidRPr="00AC329A">
        <w:rPr>
          <w:bCs/>
        </w:rPr>
        <w:t>Героическая тема в русской музыке. Галерея героических образов.</w:t>
      </w:r>
    </w:p>
    <w:p w:rsidR="00B4636A" w:rsidRPr="00AC329A" w:rsidRDefault="00B4636A" w:rsidP="00A45B22">
      <w:pPr>
        <w:ind w:firstLine="567"/>
        <w:jc w:val="both"/>
      </w:pPr>
      <w:r w:rsidRPr="00AC329A">
        <w:rPr>
          <w:bCs/>
        </w:rPr>
        <w:t xml:space="preserve">Особенности музыкальной драматургии героико-патриотического и эпического жанров. Подбор музыкального и литературного ряда к произведениям изобразительного искусства: </w:t>
      </w:r>
      <w:r w:rsidRPr="00AC329A">
        <w:t>И. Глазунов «Слава предкам», «Два князя»; В. Верещагин «Не замай – дай подойти!»; П. Корин «Александр Невский»; И. </w:t>
      </w:r>
      <w:proofErr w:type="spellStart"/>
      <w:r w:rsidRPr="00AC329A">
        <w:t>Мартос</w:t>
      </w:r>
      <w:proofErr w:type="spellEnd"/>
      <w:r w:rsidRPr="00AC329A">
        <w:t xml:space="preserve"> «Памятник Минину и Пожарскому»; </w:t>
      </w:r>
      <w:proofErr w:type="spellStart"/>
      <w:r w:rsidRPr="00AC329A">
        <w:t>В.Серов</w:t>
      </w:r>
      <w:proofErr w:type="spellEnd"/>
      <w:r w:rsidRPr="00AC329A">
        <w:t xml:space="preserve"> «Въезд Александра </w:t>
      </w:r>
      <w:proofErr w:type="spellStart"/>
      <w:r w:rsidRPr="00AC329A">
        <w:t>Невскаого</w:t>
      </w:r>
      <w:proofErr w:type="spellEnd"/>
      <w:r w:rsidRPr="00AC329A">
        <w:t xml:space="preserve"> в Псков»; </w:t>
      </w:r>
      <w:proofErr w:type="spellStart"/>
      <w:r w:rsidRPr="00AC329A">
        <w:t>И.Козловский</w:t>
      </w:r>
      <w:proofErr w:type="spellEnd"/>
      <w:r w:rsidRPr="00AC329A">
        <w:t xml:space="preserve"> «Памятник Александру Невскому».</w:t>
      </w:r>
    </w:p>
    <w:p w:rsidR="00B4636A" w:rsidRPr="00AC329A" w:rsidRDefault="00B4636A" w:rsidP="00A45B22">
      <w:pPr>
        <w:jc w:val="both"/>
        <w:rPr>
          <w:bCs/>
          <w:highlight w:val="yellow"/>
        </w:rPr>
      </w:pPr>
      <w:r w:rsidRPr="00AC329A">
        <w:rPr>
          <w:bCs/>
        </w:rPr>
        <w:t xml:space="preserve">  </w:t>
      </w:r>
      <w:r>
        <w:rPr>
          <w:bCs/>
        </w:rPr>
        <w:tab/>
      </w:r>
      <w:r w:rsidRPr="00AC329A">
        <w:rPr>
          <w:bCs/>
        </w:rPr>
        <w:t xml:space="preserve">В музыкальном театре. Мой народ – американцы. «Порги и </w:t>
      </w:r>
      <w:proofErr w:type="spellStart"/>
      <w:r w:rsidRPr="00AC329A">
        <w:rPr>
          <w:bCs/>
        </w:rPr>
        <w:t>Бесс</w:t>
      </w:r>
      <w:proofErr w:type="spellEnd"/>
      <w:r w:rsidRPr="00AC329A">
        <w:rPr>
          <w:bCs/>
        </w:rPr>
        <w:t>». Первая американская национальная опера.</w:t>
      </w:r>
    </w:p>
    <w:p w:rsidR="00B4636A" w:rsidRPr="00AC329A" w:rsidRDefault="00B4636A" w:rsidP="00A45B22">
      <w:pPr>
        <w:ind w:firstLine="567"/>
        <w:jc w:val="both"/>
        <w:rPr>
          <w:bCs/>
        </w:rPr>
      </w:pPr>
      <w:r w:rsidRPr="00AC329A">
        <w:rPr>
          <w:bCs/>
        </w:rPr>
        <w:t xml:space="preserve"> Д. Гершвин – создатель национальной классики </w:t>
      </w:r>
      <w:r w:rsidRPr="00AC329A">
        <w:rPr>
          <w:bCs/>
          <w:lang w:val="en-US"/>
        </w:rPr>
        <w:t>XX</w:t>
      </w:r>
      <w:r w:rsidRPr="00AC329A">
        <w:rPr>
          <w:bCs/>
        </w:rPr>
        <w:t xml:space="preserve"> века. Жанры джазовой музыки – блюз, спиричуэл. Симфоджаз – стиль, соединивший классические традиции симфонической музыки и характерные приемы джазовой музыки. Понятие легкой и серьезной музыки. </w:t>
      </w:r>
    </w:p>
    <w:p w:rsidR="00B4636A" w:rsidRPr="00AC329A" w:rsidRDefault="00B4636A" w:rsidP="00A45B22">
      <w:pPr>
        <w:ind w:firstLine="567"/>
        <w:jc w:val="both"/>
        <w:rPr>
          <w:bCs/>
        </w:rPr>
      </w:pPr>
      <w:r w:rsidRPr="00AC329A">
        <w:rPr>
          <w:bCs/>
        </w:rPr>
        <w:lastRenderedPageBreak/>
        <w:t xml:space="preserve">«Порги и </w:t>
      </w:r>
      <w:proofErr w:type="spellStart"/>
      <w:r w:rsidRPr="00AC329A">
        <w:rPr>
          <w:bCs/>
        </w:rPr>
        <w:t>Бесс</w:t>
      </w:r>
      <w:proofErr w:type="spellEnd"/>
      <w:r w:rsidRPr="00AC329A">
        <w:rPr>
          <w:bCs/>
        </w:rPr>
        <w:t>» - первая американская национальная опера. Исполнительская трактовка.</w:t>
      </w:r>
    </w:p>
    <w:p w:rsidR="00B4636A" w:rsidRPr="00505134" w:rsidRDefault="00B4636A" w:rsidP="00A45B22">
      <w:pPr>
        <w:ind w:firstLine="567"/>
        <w:jc w:val="both"/>
        <w:rPr>
          <w:bCs/>
        </w:rPr>
      </w:pPr>
      <w:r w:rsidRPr="00AC329A">
        <w:rPr>
          <w:bCs/>
        </w:rPr>
        <w:t xml:space="preserve">      </w:t>
      </w:r>
      <w:r w:rsidRPr="00AC329A">
        <w:t xml:space="preserve">Конфликт как основа драматургического развития оперы. </w:t>
      </w:r>
      <w:r w:rsidRPr="00AC329A">
        <w:rPr>
          <w:bCs/>
        </w:rPr>
        <w:t xml:space="preserve">Музыкальные характеристики главных героев: Порги и Спортинга </w:t>
      </w:r>
      <w:proofErr w:type="spellStart"/>
      <w:r w:rsidRPr="00AC329A">
        <w:rPr>
          <w:bCs/>
        </w:rPr>
        <w:t>Лайфа</w:t>
      </w:r>
      <w:proofErr w:type="spellEnd"/>
      <w:r w:rsidRPr="00AC329A">
        <w:rPr>
          <w:bCs/>
        </w:rPr>
        <w:t xml:space="preserve">. Сравнение музыкальных характеристик Порги и Ивана Сусанина. Развитие традиций оперного </w:t>
      </w:r>
      <w:proofErr w:type="spellStart"/>
      <w:r w:rsidRPr="00AC329A">
        <w:rPr>
          <w:bCs/>
        </w:rPr>
        <w:t>спектакля</w:t>
      </w:r>
      <w:proofErr w:type="gramStart"/>
      <w:r w:rsidRPr="00AC329A">
        <w:rPr>
          <w:bCs/>
        </w:rPr>
        <w:t>.</w:t>
      </w:r>
      <w:r w:rsidRPr="00AC329A">
        <w:t>О</w:t>
      </w:r>
      <w:proofErr w:type="gramEnd"/>
      <w:r w:rsidRPr="00AC329A">
        <w:t>пера</w:t>
      </w:r>
      <w:proofErr w:type="spellEnd"/>
      <w:r w:rsidRPr="00AC329A">
        <w:t xml:space="preserve"> «Кармен». Самая популярная опера в мире. Образ Кармен. Образы </w:t>
      </w:r>
      <w:proofErr w:type="spellStart"/>
      <w:r w:rsidRPr="00AC329A">
        <w:t>Хозе</w:t>
      </w:r>
      <w:proofErr w:type="spellEnd"/>
      <w:r w:rsidRPr="00AC329A">
        <w:t xml:space="preserve"> и </w:t>
      </w:r>
      <w:proofErr w:type="spellStart"/>
      <w:r w:rsidRPr="00AC329A">
        <w:t>Эскамильо</w:t>
      </w:r>
      <w:proofErr w:type="spellEnd"/>
      <w:r w:rsidRPr="00AC329A">
        <w:t xml:space="preserve">. Балет «Карме - сюита». Новое прочтение оперы Бизе. Образ Кармен. Образ </w:t>
      </w:r>
      <w:proofErr w:type="spellStart"/>
      <w:r w:rsidRPr="00AC329A">
        <w:t>Хозе</w:t>
      </w:r>
      <w:proofErr w:type="spellEnd"/>
      <w:r w:rsidRPr="00AC329A">
        <w:t xml:space="preserve">. Образы «масок» и </w:t>
      </w:r>
      <w:proofErr w:type="spellStart"/>
      <w:r w:rsidRPr="00AC329A">
        <w:t>Тореодора</w:t>
      </w:r>
      <w:proofErr w:type="spellEnd"/>
      <w:r w:rsidRPr="00AC329A">
        <w:t>.</w:t>
      </w:r>
    </w:p>
    <w:p w:rsidR="00B4636A" w:rsidRPr="00AC329A" w:rsidRDefault="00B4636A" w:rsidP="00A45B22">
      <w:pPr>
        <w:ind w:firstLine="567"/>
        <w:jc w:val="both"/>
        <w:rPr>
          <w:bCs/>
        </w:rPr>
      </w:pPr>
      <w:r w:rsidRPr="00AC329A">
        <w:rPr>
          <w:bCs/>
        </w:rPr>
        <w:t>Оперный жанр драмы. Непрерывное симфоническое развитие в опере. Раскрытие музыкального образа Кармен через песенно-танцевальные жанры испанской музыки.</w:t>
      </w:r>
    </w:p>
    <w:p w:rsidR="00B4636A" w:rsidRPr="00AC329A" w:rsidRDefault="00B4636A" w:rsidP="00A45B22">
      <w:pPr>
        <w:ind w:firstLine="567"/>
        <w:jc w:val="both"/>
        <w:rPr>
          <w:bCs/>
        </w:rPr>
      </w:pPr>
      <w:r w:rsidRPr="00AC329A">
        <w:rPr>
          <w:bCs/>
        </w:rPr>
        <w:t xml:space="preserve">       Раскрытие музыкального образа </w:t>
      </w:r>
      <w:proofErr w:type="spellStart"/>
      <w:r w:rsidRPr="00AC329A">
        <w:rPr>
          <w:bCs/>
        </w:rPr>
        <w:t>Хозе</w:t>
      </w:r>
      <w:proofErr w:type="spellEnd"/>
      <w:r w:rsidRPr="00AC329A">
        <w:rPr>
          <w:bCs/>
        </w:rPr>
        <w:t xml:space="preserve"> через интонации французских народных песен, военного марша и лирического романса.</w:t>
      </w:r>
    </w:p>
    <w:p w:rsidR="00B4636A" w:rsidRPr="00AC329A" w:rsidRDefault="00B4636A" w:rsidP="00A45B22">
      <w:pPr>
        <w:ind w:firstLine="567"/>
        <w:jc w:val="both"/>
        <w:rPr>
          <w:bCs/>
        </w:rPr>
      </w:pPr>
      <w:r w:rsidRPr="00AC329A">
        <w:rPr>
          <w:bCs/>
        </w:rPr>
        <w:t xml:space="preserve">Музыкальная характеристика </w:t>
      </w:r>
      <w:proofErr w:type="spellStart"/>
      <w:r w:rsidRPr="00AC329A">
        <w:rPr>
          <w:bCs/>
        </w:rPr>
        <w:t>Эскамильо</w:t>
      </w:r>
      <w:proofErr w:type="spellEnd"/>
      <w:r w:rsidRPr="00AC329A">
        <w:rPr>
          <w:bCs/>
        </w:rPr>
        <w:t>.</w:t>
      </w:r>
    </w:p>
    <w:p w:rsidR="00B4636A" w:rsidRPr="00AC329A" w:rsidRDefault="00B4636A" w:rsidP="00A45B22">
      <w:pPr>
        <w:ind w:firstLine="567"/>
        <w:jc w:val="both"/>
        <w:rPr>
          <w:highlight w:val="yellow"/>
        </w:rPr>
      </w:pPr>
      <w:r w:rsidRPr="00AC329A">
        <w:rPr>
          <w:bCs/>
        </w:rPr>
        <w:t xml:space="preserve">       Новое прочтение оперы </w:t>
      </w:r>
      <w:proofErr w:type="spellStart"/>
      <w:r w:rsidRPr="00AC329A">
        <w:rPr>
          <w:bCs/>
        </w:rPr>
        <w:t>Ж.Бизе</w:t>
      </w:r>
      <w:proofErr w:type="spellEnd"/>
      <w:r w:rsidRPr="00AC329A">
        <w:rPr>
          <w:bCs/>
        </w:rPr>
        <w:t xml:space="preserve"> в балете </w:t>
      </w:r>
      <w:proofErr w:type="spellStart"/>
      <w:r w:rsidRPr="00AC329A">
        <w:rPr>
          <w:bCs/>
        </w:rPr>
        <w:t>Р.Щедрина</w:t>
      </w:r>
      <w:proofErr w:type="spellEnd"/>
      <w:r w:rsidRPr="00AC329A">
        <w:rPr>
          <w:bCs/>
        </w:rPr>
        <w:t xml:space="preserve">. Музыкальная драматургия балета </w:t>
      </w:r>
      <w:proofErr w:type="spellStart"/>
      <w:r w:rsidRPr="00AC329A">
        <w:rPr>
          <w:bCs/>
        </w:rPr>
        <w:t>Р.Щедрина</w:t>
      </w:r>
      <w:proofErr w:type="spellEnd"/>
      <w:r w:rsidRPr="00AC329A">
        <w:rPr>
          <w:bCs/>
        </w:rPr>
        <w:t>. Сов</w:t>
      </w:r>
      <w:r>
        <w:rPr>
          <w:bCs/>
        </w:rPr>
        <w:t xml:space="preserve">ременная трактовка темы </w:t>
      </w:r>
      <w:r w:rsidRPr="00AC329A">
        <w:rPr>
          <w:bCs/>
        </w:rPr>
        <w:t xml:space="preserve">любви и свободы. Понятие легкой и серьезной музыки. Музыкальные характеристики Кармен, </w:t>
      </w:r>
      <w:proofErr w:type="spellStart"/>
      <w:r w:rsidRPr="00AC329A">
        <w:rPr>
          <w:bCs/>
        </w:rPr>
        <w:t>Хозе</w:t>
      </w:r>
      <w:proofErr w:type="spellEnd"/>
      <w:r w:rsidRPr="00AC329A">
        <w:rPr>
          <w:bCs/>
        </w:rPr>
        <w:t xml:space="preserve"> и Тореро.</w:t>
      </w:r>
    </w:p>
    <w:p w:rsidR="00B4636A" w:rsidRPr="00AC329A" w:rsidRDefault="00B4636A" w:rsidP="00A45B22">
      <w:pPr>
        <w:jc w:val="both"/>
        <w:rPr>
          <w:bCs/>
        </w:rPr>
      </w:pPr>
      <w:r w:rsidRPr="00AC329A">
        <w:rPr>
          <w:bCs/>
        </w:rPr>
        <w:t>Сюжеты и образы духовной музыки. Высокая месса. «От страдания к радости». Всенощное бдение. Музыкальное зодчество России. Образы Вечерни и Утрени.</w:t>
      </w:r>
    </w:p>
    <w:p w:rsidR="00B4636A" w:rsidRPr="00AC329A" w:rsidRDefault="00B4636A" w:rsidP="00A45B22">
      <w:pPr>
        <w:ind w:firstLine="567"/>
        <w:jc w:val="both"/>
        <w:rPr>
          <w:bCs/>
        </w:rPr>
      </w:pPr>
      <w:r w:rsidRPr="00AC329A">
        <w:rPr>
          <w:bCs/>
        </w:rPr>
        <w:t xml:space="preserve">       Характерные особенности музыкального языка И.С. Баха. Современные интерпретации музыкальных произведений Баха И.С.</w:t>
      </w:r>
    </w:p>
    <w:p w:rsidR="00B4636A" w:rsidRPr="00AC329A" w:rsidRDefault="00B4636A" w:rsidP="00A45B22">
      <w:pPr>
        <w:ind w:firstLine="567"/>
        <w:jc w:val="both"/>
        <w:rPr>
          <w:bCs/>
        </w:rPr>
      </w:pPr>
      <w:r w:rsidRPr="00AC329A">
        <w:rPr>
          <w:bCs/>
        </w:rPr>
        <w:t xml:space="preserve">Вокально-драматический жанр мессы. Сопоставление двух образных сфер.  </w:t>
      </w:r>
    </w:p>
    <w:p w:rsidR="00B4636A" w:rsidRPr="00AC329A" w:rsidRDefault="00B4636A" w:rsidP="00A45B22">
      <w:pPr>
        <w:ind w:firstLine="567"/>
        <w:jc w:val="both"/>
        <w:rPr>
          <w:bCs/>
          <w:highlight w:val="yellow"/>
        </w:rPr>
      </w:pPr>
      <w:r w:rsidRPr="00AC329A">
        <w:rPr>
          <w:bCs/>
        </w:rPr>
        <w:t>Музыкальные образы всенощной.</w:t>
      </w:r>
    </w:p>
    <w:p w:rsidR="00B4636A" w:rsidRPr="00AC329A" w:rsidRDefault="00B4636A" w:rsidP="00A45B22">
      <w:pPr>
        <w:ind w:firstLine="567"/>
        <w:jc w:val="both"/>
        <w:rPr>
          <w:highlight w:val="yellow"/>
        </w:rPr>
      </w:pPr>
      <w:r w:rsidRPr="00AC329A">
        <w:t xml:space="preserve"> </w:t>
      </w:r>
      <w:r w:rsidRPr="00AC329A">
        <w:rPr>
          <w:bCs/>
        </w:rPr>
        <w:t>Рок-опера «Иисус Христос - суперзвезда».  Вечные темы. Главные связи.</w:t>
      </w:r>
    </w:p>
    <w:p w:rsidR="00B4636A" w:rsidRPr="00AC329A" w:rsidRDefault="00B4636A" w:rsidP="00A45B22">
      <w:pPr>
        <w:ind w:firstLine="567"/>
        <w:jc w:val="both"/>
      </w:pPr>
      <w:r w:rsidRPr="00AC329A">
        <w:t xml:space="preserve">Жанр </w:t>
      </w:r>
      <w:proofErr w:type="gramStart"/>
      <w:r w:rsidRPr="00AC329A">
        <w:t>рок-оперы</w:t>
      </w:r>
      <w:proofErr w:type="gramEnd"/>
      <w:r w:rsidRPr="00AC329A">
        <w:t xml:space="preserve">. Контраст главных образов </w:t>
      </w:r>
      <w:proofErr w:type="gramStart"/>
      <w:r w:rsidRPr="00AC329A">
        <w:t>рок-оперы</w:t>
      </w:r>
      <w:proofErr w:type="gramEnd"/>
      <w:r w:rsidRPr="00AC329A">
        <w:t xml:space="preserve"> как основа драматургического развития.  Лирические и драматические образы оперы. Музыкальные образы Христ</w:t>
      </w:r>
      <w:r>
        <w:t xml:space="preserve">а, Марии Магдалины, Пилата, Иуды. </w:t>
      </w:r>
      <w:r w:rsidRPr="00AC329A">
        <w:t>Музыка к драматическому спектаклю. «Ромео и Джульетта». «Гоголь-сюита». Из музыки к спектаклю «Ревизская сказка». Образы «Гоголь-сюиты». «Музыканты – извечные маги».</w:t>
      </w:r>
    </w:p>
    <w:p w:rsidR="00B4636A" w:rsidRPr="00AC329A" w:rsidRDefault="00B4636A" w:rsidP="00A45B22">
      <w:pPr>
        <w:ind w:firstLine="567"/>
        <w:jc w:val="both"/>
        <w:rPr>
          <w:bCs/>
        </w:rPr>
      </w:pPr>
      <w:r w:rsidRPr="00AC329A">
        <w:t xml:space="preserve">         </w:t>
      </w:r>
      <w:r w:rsidRPr="00AC329A">
        <w:rPr>
          <w:bCs/>
        </w:rPr>
        <w:t xml:space="preserve">Роль музыки в сценическом действии. Контрастность образных сфер театральной музыки. Взаимодействие музыки и литературы в музыкально-театральных жанрах. Выразительность и контрастность музыкальных характеристик главных героев спектакля и его сюжетных линий. Понятие </w:t>
      </w:r>
      <w:proofErr w:type="spellStart"/>
      <w:r w:rsidRPr="00AC329A">
        <w:rPr>
          <w:bCs/>
        </w:rPr>
        <w:t>полистилистики</w:t>
      </w:r>
      <w:proofErr w:type="spellEnd"/>
      <w:r w:rsidRPr="00AC329A">
        <w:rPr>
          <w:bCs/>
        </w:rPr>
        <w:t>.</w:t>
      </w:r>
    </w:p>
    <w:p w:rsidR="00B4636A" w:rsidRPr="00AC329A" w:rsidRDefault="00B4636A" w:rsidP="00B4636A">
      <w:pPr>
        <w:ind w:firstLine="567"/>
        <w:rPr>
          <w:highlight w:val="yellow"/>
        </w:rPr>
      </w:pPr>
      <w:r w:rsidRPr="00AC329A">
        <w:rPr>
          <w:highlight w:val="yellow"/>
        </w:rPr>
        <w:t xml:space="preserve"> </w:t>
      </w:r>
    </w:p>
    <w:p w:rsidR="00B4636A" w:rsidRPr="00B4636A" w:rsidRDefault="00B4636A" w:rsidP="00B4636A">
      <w:pPr>
        <w:ind w:firstLine="567"/>
        <w:jc w:val="center"/>
        <w:rPr>
          <w:b/>
        </w:rPr>
      </w:pPr>
      <w:r w:rsidRPr="00B4636A">
        <w:rPr>
          <w:b/>
        </w:rPr>
        <w:t xml:space="preserve">Тема  </w:t>
      </w:r>
      <w:r w:rsidRPr="00B4636A">
        <w:rPr>
          <w:b/>
          <w:lang w:val="en-US"/>
        </w:rPr>
        <w:t>II</w:t>
      </w:r>
      <w:r w:rsidRPr="00B4636A">
        <w:rPr>
          <w:b/>
        </w:rPr>
        <w:t xml:space="preserve">  полугодия:</w:t>
      </w:r>
    </w:p>
    <w:p w:rsidR="00B4636A" w:rsidRPr="00B4636A" w:rsidRDefault="00B4636A" w:rsidP="00B4636A">
      <w:pPr>
        <w:ind w:firstLine="567"/>
        <w:jc w:val="center"/>
        <w:rPr>
          <w:b/>
          <w:highlight w:val="yellow"/>
        </w:rPr>
      </w:pPr>
      <w:r w:rsidRPr="00B4636A">
        <w:rPr>
          <w:b/>
          <w:iCs/>
        </w:rPr>
        <w:t>«Особенности драматургии камерной и симфонической музыки»</w:t>
      </w:r>
      <w:r w:rsidRPr="00B4636A">
        <w:rPr>
          <w:b/>
        </w:rPr>
        <w:t xml:space="preserve"> (18 часов)</w:t>
      </w:r>
    </w:p>
    <w:p w:rsidR="00B4636A" w:rsidRPr="00AC329A" w:rsidRDefault="00B4636A" w:rsidP="00A45B22">
      <w:pPr>
        <w:ind w:firstLine="567"/>
        <w:jc w:val="both"/>
        <w:rPr>
          <w:highlight w:val="yellow"/>
        </w:rPr>
      </w:pPr>
    </w:p>
    <w:p w:rsidR="00B4636A" w:rsidRPr="00AC329A" w:rsidRDefault="00B4636A" w:rsidP="00A45B22">
      <w:pPr>
        <w:ind w:firstLine="567"/>
        <w:jc w:val="both"/>
        <w:rPr>
          <w:highlight w:val="yellow"/>
        </w:rPr>
      </w:pPr>
      <w:r w:rsidRPr="00AC329A">
        <w:rPr>
          <w:bCs/>
        </w:rPr>
        <w:t>Музыкальная драматургия – развитие музыки. Два направления музыкальной культуры. Духовная музыка.</w:t>
      </w:r>
    </w:p>
    <w:p w:rsidR="00B4636A" w:rsidRPr="00AC329A" w:rsidRDefault="00B4636A" w:rsidP="00A45B22">
      <w:pPr>
        <w:ind w:firstLine="567"/>
        <w:jc w:val="both"/>
        <w:rPr>
          <w:highlight w:val="yellow"/>
        </w:rPr>
      </w:pPr>
      <w:r w:rsidRPr="00AC329A">
        <w:rPr>
          <w:bCs/>
        </w:rPr>
        <w:t xml:space="preserve">Закономерности музыкальной драматургии. Приемы развития музыки: повтор, варьирование, разработка, секвенция, имитация. </w:t>
      </w:r>
      <w:r w:rsidRPr="00AC329A">
        <w:t xml:space="preserve"> </w:t>
      </w:r>
      <w:r w:rsidRPr="00AC329A">
        <w:rPr>
          <w:bCs/>
        </w:rPr>
        <w:t>Два направления музыкальной культуры. Светская музыка.</w:t>
      </w:r>
    </w:p>
    <w:p w:rsidR="00B4636A" w:rsidRPr="00AC329A" w:rsidRDefault="00B4636A" w:rsidP="00A45B22">
      <w:pPr>
        <w:ind w:firstLine="567"/>
        <w:jc w:val="both"/>
        <w:rPr>
          <w:bCs/>
        </w:rPr>
      </w:pPr>
      <w:r w:rsidRPr="00AC329A">
        <w:rPr>
          <w:bCs/>
        </w:rPr>
        <w:t>Два направления музыкальной культуры: светская и духовная музыка. Особенности драматургии светской и духовной музыки.</w:t>
      </w:r>
      <w:r>
        <w:t xml:space="preserve"> </w:t>
      </w:r>
      <w:r w:rsidRPr="00AC329A">
        <w:rPr>
          <w:bCs/>
        </w:rPr>
        <w:t>Камерная инструментальная музыка. Этюд.</w:t>
      </w:r>
    </w:p>
    <w:p w:rsidR="00B4636A" w:rsidRPr="00AC329A" w:rsidRDefault="00B4636A" w:rsidP="00A45B22">
      <w:pPr>
        <w:ind w:firstLine="567"/>
        <w:jc w:val="both"/>
        <w:rPr>
          <w:highlight w:val="yellow"/>
        </w:rPr>
      </w:pPr>
      <w:r w:rsidRPr="00AC329A">
        <w:rPr>
          <w:bCs/>
        </w:rPr>
        <w:t xml:space="preserve">Особенности развития музыки в камерных жанрах. Мастерство знаменитых пианистов Европы Листа Ф. и </w:t>
      </w:r>
      <w:proofErr w:type="spellStart"/>
      <w:r w:rsidRPr="00AC329A">
        <w:rPr>
          <w:bCs/>
        </w:rPr>
        <w:t>Бузони</w:t>
      </w:r>
      <w:proofErr w:type="spellEnd"/>
      <w:r w:rsidRPr="00AC329A">
        <w:rPr>
          <w:bCs/>
        </w:rPr>
        <w:t> Ф. Понятия «транскрипция», «интерпретация». Характерные особенности музыки эпохи романтизма. Жанр этюда в творчестве Шопена</w:t>
      </w:r>
      <w:r w:rsidRPr="00AC329A">
        <w:rPr>
          <w:bCs/>
          <w:caps/>
        </w:rPr>
        <w:t xml:space="preserve"> Ф. </w:t>
      </w:r>
      <w:r w:rsidRPr="00AC329A">
        <w:rPr>
          <w:bCs/>
        </w:rPr>
        <w:t>и</w:t>
      </w:r>
      <w:r w:rsidRPr="00AC329A">
        <w:rPr>
          <w:bCs/>
          <w:caps/>
        </w:rPr>
        <w:t xml:space="preserve"> Л</w:t>
      </w:r>
      <w:r w:rsidRPr="00AC329A">
        <w:rPr>
          <w:bCs/>
        </w:rPr>
        <w:t>иста</w:t>
      </w:r>
      <w:r w:rsidRPr="00AC329A">
        <w:rPr>
          <w:bCs/>
          <w:caps/>
        </w:rPr>
        <w:t> Ф.</w:t>
      </w:r>
      <w:r w:rsidRPr="00AC329A">
        <w:t xml:space="preserve">. </w:t>
      </w:r>
      <w:r w:rsidRPr="00AC329A">
        <w:rPr>
          <w:bCs/>
        </w:rPr>
        <w:t>Камерная инструментальная музыка. Транскрипция.</w:t>
      </w:r>
    </w:p>
    <w:p w:rsidR="00B4636A" w:rsidRPr="00AC329A" w:rsidRDefault="00B4636A" w:rsidP="00A45B22">
      <w:pPr>
        <w:ind w:firstLine="567"/>
        <w:jc w:val="both"/>
        <w:rPr>
          <w:highlight w:val="yellow"/>
        </w:rPr>
      </w:pPr>
      <w:r w:rsidRPr="00AC329A">
        <w:lastRenderedPageBreak/>
        <w:t>Транскрипция как жанр классической музыки. Фортепианные транскрипции музыкальных произведени</w:t>
      </w:r>
      <w:r>
        <w:t xml:space="preserve">й. Сравнительные интерпретации. </w:t>
      </w:r>
      <w:r w:rsidRPr="00AC329A">
        <w:t xml:space="preserve"> </w:t>
      </w:r>
      <w:r w:rsidRPr="00AC329A">
        <w:rPr>
          <w:bCs/>
        </w:rPr>
        <w:t>Циклические формы инструментальной музыки. Кончерто гроссо. Сюита в старинном духе А. </w:t>
      </w:r>
      <w:proofErr w:type="spellStart"/>
      <w:r w:rsidRPr="00AC329A">
        <w:t>Шнитке</w:t>
      </w:r>
      <w:proofErr w:type="spellEnd"/>
      <w:r w:rsidRPr="00AC329A">
        <w:t>.</w:t>
      </w:r>
    </w:p>
    <w:p w:rsidR="00B4636A" w:rsidRPr="00AC329A" w:rsidRDefault="00B4636A" w:rsidP="00A45B22">
      <w:pPr>
        <w:ind w:firstLine="567"/>
        <w:jc w:val="both"/>
      </w:pPr>
      <w:r w:rsidRPr="00AC329A">
        <w:t xml:space="preserve">     Особенности формы инструментального концерта. Характерные черты музыкального стиля </w:t>
      </w:r>
      <w:proofErr w:type="spellStart"/>
      <w:r w:rsidRPr="00AC329A">
        <w:t>Шнитке</w:t>
      </w:r>
      <w:proofErr w:type="spellEnd"/>
      <w:r w:rsidRPr="00AC329A">
        <w:t xml:space="preserve"> А. Музыкальная драматургия концерта. Понятие </w:t>
      </w:r>
      <w:proofErr w:type="spellStart"/>
      <w:r w:rsidRPr="00AC329A">
        <w:t>полистилистики</w:t>
      </w:r>
      <w:proofErr w:type="spellEnd"/>
      <w:r w:rsidRPr="00AC329A">
        <w:t>.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w:t>
      </w:r>
    </w:p>
    <w:p w:rsidR="00B4636A" w:rsidRPr="00AC329A" w:rsidRDefault="00B4636A" w:rsidP="00A45B22">
      <w:pPr>
        <w:ind w:firstLine="567"/>
        <w:jc w:val="both"/>
      </w:pPr>
      <w:r w:rsidRPr="00AC329A">
        <w:t xml:space="preserve">      Осмысление жизненных явлений и их противоречий в симфонической сюите. Особенности формы сюиты. Характерные черты музыкального стиля </w:t>
      </w:r>
      <w:proofErr w:type="spellStart"/>
      <w:r w:rsidRPr="00AC329A">
        <w:t>Шнитке</w:t>
      </w:r>
      <w:proofErr w:type="spellEnd"/>
      <w:r w:rsidRPr="00AC329A">
        <w:t xml:space="preserve"> А. Музыкальная драматургия сюиты. </w:t>
      </w:r>
      <w:proofErr w:type="spellStart"/>
      <w:r w:rsidRPr="00AC329A">
        <w:t>Переинтонирование</w:t>
      </w:r>
      <w:proofErr w:type="spellEnd"/>
      <w:r w:rsidRPr="00AC329A">
        <w:t xml:space="preserve"> классической музыки в современных обработках.</w:t>
      </w:r>
    </w:p>
    <w:p w:rsidR="00B4636A" w:rsidRPr="00B4636A" w:rsidRDefault="00B4636A" w:rsidP="00A45B22">
      <w:pPr>
        <w:ind w:firstLine="567"/>
        <w:jc w:val="both"/>
      </w:pPr>
      <w:r w:rsidRPr="00AC329A">
        <w:t xml:space="preserve">  </w:t>
      </w:r>
      <w:r w:rsidRPr="00AC329A">
        <w:rPr>
          <w:bCs/>
        </w:rPr>
        <w:t>Соната. Соната №8 («Патетическая») Л. Бетховена. Соната № 2 С.С. Прокофьева. Соната № 11 В.-А. Моцарта.</w:t>
      </w:r>
    </w:p>
    <w:p w:rsidR="00B4636A" w:rsidRPr="00AC329A" w:rsidRDefault="00B4636A" w:rsidP="00A45B22">
      <w:pPr>
        <w:ind w:firstLine="567"/>
        <w:jc w:val="both"/>
      </w:pPr>
      <w:r w:rsidRPr="00AC329A">
        <w:rPr>
          <w:bCs/>
        </w:rPr>
        <w:t xml:space="preserve">    </w:t>
      </w:r>
      <w:r w:rsidRPr="00AC329A">
        <w:t xml:space="preserve">Осмысление жизненных явлений и их противоречий в сонатной форме. Особенности драматургии в циклических формах сюиты и сонаты. Форма </w:t>
      </w:r>
      <w:proofErr w:type="gramStart"/>
      <w:r w:rsidRPr="00AC329A">
        <w:t>сонатного</w:t>
      </w:r>
      <w:proofErr w:type="gramEnd"/>
      <w:r w:rsidRPr="00AC329A">
        <w:t xml:space="preserve"> </w:t>
      </w:r>
      <w:r w:rsidRPr="00AC329A">
        <w:rPr>
          <w:lang w:val="en-US"/>
        </w:rPr>
        <w:t>allegro</w:t>
      </w:r>
      <w:r w:rsidRPr="00AC329A">
        <w:t xml:space="preserve">. Драматургическое взаимодействие образов в сонатной форме. Характерные черты музыкального стиля Бетховена Л. И Шопена  Ф. Выдающиеся исполнители: Рихтер С., Спиваков В., </w:t>
      </w:r>
      <w:proofErr w:type="spellStart"/>
      <w:r w:rsidRPr="00AC329A">
        <w:t>Башмет</w:t>
      </w:r>
      <w:proofErr w:type="spellEnd"/>
      <w:r w:rsidRPr="00AC329A">
        <w:t xml:space="preserve"> Ю., Плетнев М., </w:t>
      </w:r>
    </w:p>
    <w:p w:rsidR="00B4636A" w:rsidRDefault="00B4636A" w:rsidP="00A45B22">
      <w:pPr>
        <w:ind w:firstLine="567"/>
        <w:jc w:val="both"/>
      </w:pPr>
      <w:r w:rsidRPr="00AC329A">
        <w:t xml:space="preserve">  Осмысление жизненных явлений и их противоречий в сонатной форме. Драматургическое взаимодействие образов в сонатной форме. Характерные черты музыкального стиля композиторов: </w:t>
      </w:r>
      <w:r w:rsidRPr="00AC329A">
        <w:rPr>
          <w:bCs/>
        </w:rPr>
        <w:t>Прокофьева</w:t>
      </w:r>
      <w:r w:rsidRPr="00AC329A">
        <w:rPr>
          <w:lang w:val="en-US"/>
        </w:rPr>
        <w:t> C</w:t>
      </w:r>
      <w:r w:rsidRPr="00AC329A">
        <w:t>.</w:t>
      </w:r>
      <w:r w:rsidRPr="00AC329A">
        <w:rPr>
          <w:lang w:val="en-US"/>
        </w:rPr>
        <w:t>C</w:t>
      </w:r>
      <w:r w:rsidRPr="00AC329A">
        <w:t xml:space="preserve">. или </w:t>
      </w:r>
      <w:r w:rsidRPr="00AC329A">
        <w:rPr>
          <w:bCs/>
        </w:rPr>
        <w:t>Моцарта В.А.</w:t>
      </w:r>
    </w:p>
    <w:p w:rsidR="00B4636A" w:rsidRPr="00AC329A" w:rsidRDefault="00B4636A" w:rsidP="00A45B22">
      <w:pPr>
        <w:ind w:firstLine="567"/>
        <w:jc w:val="both"/>
      </w:pPr>
      <w:r w:rsidRPr="00AC329A">
        <w:t xml:space="preserve">. Симфоническая музыка. Симфония №103 («С тремоло литавр») Й. Гайдна. Симфония №40 В.-А. Моцарта. Симфония №5 Л. Бетховена. Симфония №1 («Классическая») С.С. Прокофьева. Симфония №8 («Неоконченная») Ф. Шуберта. Симфония №1 В. Калиникова. Картинная галерея. Симфония №5 П.И. Чайковского. Симфония №7 («Ленинградская») Д.Д. Шостаковича. Симфоническая картина. «Празднества» </w:t>
      </w:r>
      <w:proofErr w:type="spellStart"/>
      <w:r w:rsidRPr="00AC329A">
        <w:t>К.Дебюсси</w:t>
      </w:r>
      <w:proofErr w:type="spellEnd"/>
      <w:r w:rsidRPr="00AC329A">
        <w:t>.</w:t>
      </w:r>
    </w:p>
    <w:p w:rsidR="00B4636A" w:rsidRPr="00AC329A" w:rsidRDefault="00B4636A" w:rsidP="00A45B22">
      <w:pPr>
        <w:ind w:firstLine="567"/>
        <w:jc w:val="both"/>
      </w:pPr>
      <w:r w:rsidRPr="00AC329A">
        <w:rPr>
          <w:bCs/>
        </w:rPr>
        <w:t xml:space="preserve">Особенности драматургического развития в жанре симфонии. Симфония – «роман в звуках». Строение и развитие музыкальных образов в сонатно-симфоническом цикле. Лирико-драматические образы симфонии </w:t>
      </w:r>
      <w:r w:rsidRPr="00AC329A">
        <w:t>В.-А. Моцарта. Характерные черты музыкального стиля композиторов: Й. Гайдна и В.-А. Моцарта.</w:t>
      </w:r>
    </w:p>
    <w:p w:rsidR="00B4636A" w:rsidRPr="00AC329A" w:rsidRDefault="00B4636A" w:rsidP="00A45B22">
      <w:pPr>
        <w:ind w:firstLine="567"/>
        <w:jc w:val="both"/>
      </w:pPr>
      <w:r w:rsidRPr="00AC329A">
        <w:rPr>
          <w:bCs/>
        </w:rPr>
        <w:t xml:space="preserve">Автобиографичный подтекст симфонии </w:t>
      </w:r>
      <w:r w:rsidRPr="00AC329A">
        <w:t>Л. Бетховена.</w:t>
      </w:r>
      <w:r w:rsidRPr="00AC329A">
        <w:rPr>
          <w:bCs/>
        </w:rPr>
        <w:t xml:space="preserve"> Драматические образы симфонии </w:t>
      </w:r>
      <w:r w:rsidRPr="00AC329A">
        <w:t>Л. Бетховена.</w:t>
      </w:r>
      <w:r w:rsidRPr="00AC329A">
        <w:rPr>
          <w:bCs/>
        </w:rPr>
        <w:t xml:space="preserve"> Тождество и контраст – основные формы развития музыки в симфонии. </w:t>
      </w:r>
      <w:r w:rsidRPr="00AC329A">
        <w:t>Характерные черты музыкального стиля Л. Бетховена.</w:t>
      </w:r>
    </w:p>
    <w:p w:rsidR="00B4636A" w:rsidRPr="00AC329A" w:rsidRDefault="00B4636A" w:rsidP="00A45B22">
      <w:pPr>
        <w:ind w:firstLine="567"/>
        <w:jc w:val="both"/>
      </w:pPr>
      <w:r w:rsidRPr="00AC329A">
        <w:rPr>
          <w:bCs/>
        </w:rPr>
        <w:t xml:space="preserve"> Автобиографичный подтекст симфонии </w:t>
      </w:r>
      <w:r w:rsidRPr="00AC329A">
        <w:t>Чайковского П.И Столкновение двух сил в симфонии: созидающей и разрушающей. Характерные черты музыкального стиля Чайковского П.И.</w:t>
      </w:r>
    </w:p>
    <w:p w:rsidR="00B4636A" w:rsidRPr="00AC329A" w:rsidRDefault="00B4636A" w:rsidP="00A45B22">
      <w:pPr>
        <w:ind w:firstLine="567"/>
        <w:jc w:val="both"/>
      </w:pPr>
      <w:r w:rsidRPr="00AC329A">
        <w:t>Воплощение исторических событий в симфонии. Контрастное сопоставление симфонических образов Шостаковича Д.Д. Характерные черты музыкального стиля Шостаковича Д.Д.</w:t>
      </w:r>
    </w:p>
    <w:p w:rsidR="00B4636A" w:rsidRPr="00AC329A" w:rsidRDefault="00B4636A" w:rsidP="00A45B22">
      <w:pPr>
        <w:ind w:firstLine="567"/>
        <w:jc w:val="both"/>
        <w:rPr>
          <w:highlight w:val="yellow"/>
        </w:rPr>
      </w:pPr>
      <w:r w:rsidRPr="00AC329A">
        <w:t>Представление о музыкальном стиле «импрессионизм». Приемы драматургического развития в симфонической картине «Празднества». Характерные черты музыкального стиля Дебюсси К.</w:t>
      </w:r>
      <w:r>
        <w:t xml:space="preserve"> </w:t>
      </w:r>
      <w:r w:rsidRPr="00AC329A">
        <w:t xml:space="preserve"> Инструментальный концерт. Концерт для скрипки с оркестром А. Хачатуряна. «Рапсодия в стиле блюз» Д. Гершвина.</w:t>
      </w:r>
    </w:p>
    <w:p w:rsidR="00B4636A" w:rsidRPr="00AC329A" w:rsidRDefault="00B4636A" w:rsidP="00A45B22">
      <w:pPr>
        <w:ind w:firstLine="567"/>
        <w:jc w:val="both"/>
      </w:pPr>
      <w:r w:rsidRPr="00AC329A">
        <w:t>Жанр инструментального концерта. История создания жанра концерта. Особенности драматургического развития в концерте Хачатуряна А. Характерные черты стиля композитора Хачатуряна А.</w:t>
      </w:r>
    </w:p>
    <w:p w:rsidR="00B4636A" w:rsidRPr="00AC329A" w:rsidRDefault="00B4636A" w:rsidP="00A45B22">
      <w:pPr>
        <w:ind w:firstLine="567"/>
        <w:jc w:val="both"/>
      </w:pPr>
      <w:r w:rsidRPr="00AC329A">
        <w:t>Представление о жанре рапсодии, симфоджазе, приемах драматургического развития в музыке Гершвина Д.</w:t>
      </w:r>
    </w:p>
    <w:p w:rsidR="00B4636A" w:rsidRDefault="00B4636A" w:rsidP="00A45B22">
      <w:pPr>
        <w:ind w:firstLine="567"/>
        <w:jc w:val="both"/>
      </w:pPr>
      <w:r w:rsidRPr="00AC329A">
        <w:t xml:space="preserve">Музыка народов мира. Популярные хиты из мюзиклов и </w:t>
      </w:r>
      <w:proofErr w:type="gramStart"/>
      <w:r w:rsidRPr="00AC329A">
        <w:t>рок-опер</w:t>
      </w:r>
      <w:proofErr w:type="gramEnd"/>
      <w:r w:rsidRPr="00AC329A">
        <w:t>. Пусть музыка звучит. Обобщающий урок.</w:t>
      </w:r>
    </w:p>
    <w:p w:rsidR="00B4636A" w:rsidRPr="00B4636A" w:rsidRDefault="00B4636A" w:rsidP="00A45B22">
      <w:pPr>
        <w:ind w:firstLine="567"/>
        <w:jc w:val="both"/>
        <w:rPr>
          <w:highlight w:val="yellow"/>
        </w:rPr>
      </w:pPr>
      <w:r w:rsidRPr="00AC329A">
        <w:t xml:space="preserve">Обработки мелодий разных народов мира. Выразительные возможности фольклора в современной музыкальной культуре. Известные исполнители музыки народной традиции. Популярные хиты из мюзиклов и </w:t>
      </w:r>
      <w:proofErr w:type="gramStart"/>
      <w:r w:rsidRPr="00AC329A">
        <w:t>рок-опер</w:t>
      </w:r>
      <w:proofErr w:type="gramEnd"/>
      <w:r w:rsidRPr="00AC329A">
        <w:t>. Слушание  музыкальных фрагментов. Игра  «Угадай мелодию». Тестирование по темам года.</w:t>
      </w:r>
    </w:p>
    <w:p w:rsidR="003372C4" w:rsidRPr="00CE09C0" w:rsidRDefault="003372C4" w:rsidP="003372C4">
      <w:pPr>
        <w:jc w:val="both"/>
        <w:rPr>
          <w:sz w:val="28"/>
          <w:szCs w:val="28"/>
        </w:rPr>
      </w:pPr>
    </w:p>
    <w:p w:rsidR="003372C4" w:rsidRPr="00CB31E5" w:rsidRDefault="003372C4" w:rsidP="003372C4">
      <w:pPr>
        <w:jc w:val="center"/>
        <w:rPr>
          <w:b/>
          <w:sz w:val="28"/>
          <w:szCs w:val="28"/>
        </w:rPr>
      </w:pPr>
      <w:r w:rsidRPr="00CB31E5">
        <w:rPr>
          <w:b/>
          <w:sz w:val="28"/>
          <w:szCs w:val="28"/>
        </w:rPr>
        <w:t>Содержани</w:t>
      </w:r>
      <w:r>
        <w:rPr>
          <w:b/>
          <w:sz w:val="28"/>
          <w:szCs w:val="28"/>
        </w:rPr>
        <w:t>е  программы предмета Музыка»  7</w:t>
      </w:r>
      <w:r w:rsidRPr="00CB31E5">
        <w:rPr>
          <w:b/>
          <w:sz w:val="28"/>
          <w:szCs w:val="28"/>
        </w:rPr>
        <w:t xml:space="preserve"> класс</w:t>
      </w:r>
    </w:p>
    <w:p w:rsidR="003372C4" w:rsidRDefault="003372C4"/>
    <w:p w:rsidR="003372C4" w:rsidRDefault="003372C4" w:rsidP="003372C4"/>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229"/>
      </w:tblGrid>
      <w:tr w:rsidR="003372C4" w:rsidRPr="001E7B8A" w:rsidTr="003372C4">
        <w:tc>
          <w:tcPr>
            <w:tcW w:w="7621" w:type="dxa"/>
          </w:tcPr>
          <w:p w:rsidR="003372C4" w:rsidRPr="000E1201" w:rsidRDefault="003372C4" w:rsidP="003372C4">
            <w:pPr>
              <w:pStyle w:val="85"/>
              <w:keepNext/>
              <w:keepLines/>
              <w:shd w:val="clear" w:color="auto" w:fill="auto"/>
              <w:spacing w:before="0" w:after="126" w:line="240" w:lineRule="auto"/>
              <w:ind w:firstLine="0"/>
              <w:rPr>
                <w:rFonts w:ascii="Times New Roman" w:hAnsi="Times New Roman"/>
                <w:sz w:val="24"/>
                <w:szCs w:val="24"/>
              </w:rPr>
            </w:pPr>
            <w:r w:rsidRPr="000E1201">
              <w:rPr>
                <w:rFonts w:ascii="Times New Roman" w:hAnsi="Times New Roman"/>
                <w:sz w:val="24"/>
                <w:szCs w:val="24"/>
              </w:rPr>
              <w:t>Тематическое планирование</w:t>
            </w:r>
          </w:p>
        </w:tc>
        <w:tc>
          <w:tcPr>
            <w:tcW w:w="7229" w:type="dxa"/>
          </w:tcPr>
          <w:p w:rsidR="003372C4" w:rsidRPr="000E1201" w:rsidRDefault="003372C4" w:rsidP="003372C4">
            <w:pPr>
              <w:pStyle w:val="85"/>
              <w:keepNext/>
              <w:keepLines/>
              <w:shd w:val="clear" w:color="auto" w:fill="auto"/>
              <w:spacing w:before="0" w:after="126" w:line="240" w:lineRule="auto"/>
              <w:ind w:firstLine="0"/>
              <w:rPr>
                <w:rFonts w:ascii="Times New Roman" w:hAnsi="Times New Roman"/>
                <w:sz w:val="24"/>
                <w:szCs w:val="24"/>
              </w:rPr>
            </w:pPr>
            <w:r w:rsidRPr="000E1201">
              <w:rPr>
                <w:rFonts w:ascii="Times New Roman" w:hAnsi="Times New Roman"/>
                <w:sz w:val="24"/>
                <w:szCs w:val="24"/>
              </w:rPr>
              <w:t>Характеристика видов</w:t>
            </w:r>
          </w:p>
          <w:p w:rsidR="003372C4" w:rsidRPr="000E1201" w:rsidRDefault="003372C4" w:rsidP="003372C4">
            <w:pPr>
              <w:pStyle w:val="85"/>
              <w:keepNext/>
              <w:keepLines/>
              <w:shd w:val="clear" w:color="auto" w:fill="auto"/>
              <w:spacing w:before="0" w:after="126" w:line="240" w:lineRule="auto"/>
              <w:ind w:firstLine="0"/>
              <w:rPr>
                <w:rFonts w:ascii="Times New Roman" w:hAnsi="Times New Roman"/>
                <w:sz w:val="24"/>
                <w:szCs w:val="24"/>
              </w:rPr>
            </w:pPr>
            <w:r w:rsidRPr="000E1201">
              <w:rPr>
                <w:rFonts w:ascii="Times New Roman" w:hAnsi="Times New Roman"/>
                <w:sz w:val="24"/>
                <w:szCs w:val="24"/>
              </w:rPr>
              <w:t>деятельности учащихся</w:t>
            </w:r>
          </w:p>
        </w:tc>
      </w:tr>
      <w:tr w:rsidR="003372C4" w:rsidRPr="001E7B8A" w:rsidTr="003372C4">
        <w:tc>
          <w:tcPr>
            <w:tcW w:w="14850" w:type="dxa"/>
            <w:gridSpan w:val="2"/>
          </w:tcPr>
          <w:p w:rsidR="003372C4" w:rsidRPr="001E7B8A" w:rsidRDefault="003372C4" w:rsidP="003372C4">
            <w:pPr>
              <w:shd w:val="clear" w:color="auto" w:fill="FFFFFF"/>
              <w:spacing w:line="278" w:lineRule="exact"/>
              <w:jc w:val="center"/>
              <w:rPr>
                <w:b/>
              </w:rPr>
            </w:pPr>
            <w:r>
              <w:rPr>
                <w:b/>
              </w:rPr>
              <w:t>VII класс (35</w:t>
            </w:r>
            <w:r w:rsidRPr="001E7B8A">
              <w:rPr>
                <w:b/>
              </w:rPr>
              <w:t xml:space="preserve"> ч) </w:t>
            </w:r>
          </w:p>
        </w:tc>
      </w:tr>
      <w:tr w:rsidR="003372C4" w:rsidRPr="001E7B8A" w:rsidTr="003372C4">
        <w:tc>
          <w:tcPr>
            <w:tcW w:w="14850" w:type="dxa"/>
            <w:gridSpan w:val="2"/>
          </w:tcPr>
          <w:p w:rsidR="003372C4" w:rsidRPr="001E7B8A" w:rsidRDefault="003372C4" w:rsidP="003372C4">
            <w:pPr>
              <w:shd w:val="clear" w:color="auto" w:fill="FFFFFF"/>
              <w:jc w:val="center"/>
              <w:rPr>
                <w:b/>
              </w:rPr>
            </w:pPr>
            <w:r w:rsidRPr="001E7B8A">
              <w:rPr>
                <w:b/>
              </w:rPr>
              <w:t>Особенности др</w:t>
            </w:r>
            <w:r>
              <w:rPr>
                <w:b/>
              </w:rPr>
              <w:t>аматургии сценической музыки (17</w:t>
            </w:r>
            <w:r w:rsidRPr="001E7B8A">
              <w:rPr>
                <w:b/>
              </w:rPr>
              <w:t xml:space="preserve"> ч)</w:t>
            </w:r>
          </w:p>
        </w:tc>
      </w:tr>
      <w:tr w:rsidR="003372C4" w:rsidRPr="001E7B8A" w:rsidTr="003372C4">
        <w:tc>
          <w:tcPr>
            <w:tcW w:w="7621" w:type="dxa"/>
          </w:tcPr>
          <w:p w:rsidR="003372C4" w:rsidRPr="000E1201" w:rsidRDefault="003372C4" w:rsidP="003372C4">
            <w:pPr>
              <w:pStyle w:val="120"/>
              <w:shd w:val="clear" w:color="auto" w:fill="auto"/>
              <w:spacing w:line="240" w:lineRule="auto"/>
              <w:ind w:firstLine="280"/>
              <w:jc w:val="both"/>
              <w:rPr>
                <w:rFonts w:ascii="Times New Roman" w:hAnsi="Times New Roman"/>
                <w:sz w:val="24"/>
                <w:szCs w:val="24"/>
              </w:rPr>
            </w:pPr>
            <w:r w:rsidRPr="000E1201">
              <w:rPr>
                <w:rFonts w:ascii="Times New Roman" w:hAnsi="Times New Roman"/>
                <w:sz w:val="24"/>
                <w:szCs w:val="24"/>
              </w:rPr>
              <w:t>Классика и современность.</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t>В музыкальном театре.</w:t>
            </w:r>
            <w:r w:rsidRPr="000E1201">
              <w:rPr>
                <w:rStyle w:val="8"/>
                <w:rFonts w:ascii="Times New Roman" w:hAnsi="Times New Roman"/>
                <w:sz w:val="24"/>
                <w:szCs w:val="24"/>
              </w:rPr>
              <w:t xml:space="preserve"> Опера. Опера «Иван Сусанин». Но</w:t>
            </w:r>
            <w:r w:rsidRPr="000E1201">
              <w:rPr>
                <w:rStyle w:val="8"/>
                <w:rFonts w:ascii="Times New Roman" w:hAnsi="Times New Roman"/>
                <w:sz w:val="24"/>
                <w:szCs w:val="24"/>
              </w:rPr>
              <w:softHyphen/>
              <w:t>вая эпоха в русском музыкальном искусстве. «Судьба человечес</w:t>
            </w:r>
            <w:r w:rsidRPr="000E1201">
              <w:rPr>
                <w:rStyle w:val="8"/>
                <w:rFonts w:ascii="Times New Roman" w:hAnsi="Times New Roman"/>
                <w:sz w:val="24"/>
                <w:szCs w:val="24"/>
              </w:rPr>
              <w:softHyphen/>
              <w:t>кая — судьба народная». «Родина моя! Русская земля».</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
                <w:rFonts w:ascii="Times New Roman" w:hAnsi="Times New Roman"/>
                <w:sz w:val="24"/>
                <w:szCs w:val="24"/>
              </w:rPr>
              <w:t>Опера «Князь Игорь». Русская эпическая опера. Ария князя Игоря. Портрет половцев. Плач Ярославны.</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t>В музыкальном театре.</w:t>
            </w:r>
            <w:r w:rsidRPr="000E1201">
              <w:rPr>
                <w:rStyle w:val="8"/>
                <w:rFonts w:ascii="Times New Roman" w:hAnsi="Times New Roman"/>
                <w:sz w:val="24"/>
                <w:szCs w:val="24"/>
              </w:rPr>
              <w:t xml:space="preserve"> Балет. Балет «Ярославна». Вступле</w:t>
            </w:r>
            <w:r w:rsidRPr="000E1201">
              <w:rPr>
                <w:rStyle w:val="8"/>
                <w:rFonts w:ascii="Times New Roman" w:hAnsi="Times New Roman"/>
                <w:sz w:val="24"/>
                <w:szCs w:val="24"/>
              </w:rPr>
              <w:softHyphen/>
              <w:t>ние. «Стон Русской земли». «Первая битва с половцами». «Плач Ярославны». «Молитва».</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sz w:val="24"/>
                <w:szCs w:val="24"/>
              </w:rPr>
            </w:pPr>
            <w:r w:rsidRPr="000E1201">
              <w:rPr>
                <w:rStyle w:val="82"/>
                <w:rFonts w:ascii="Times New Roman" w:hAnsi="Times New Roman"/>
                <w:sz w:val="24"/>
                <w:szCs w:val="24"/>
              </w:rPr>
              <w:t>Героическая тема в русской музыке.</w:t>
            </w:r>
            <w:r w:rsidRPr="000E1201">
              <w:rPr>
                <w:rStyle w:val="8"/>
                <w:rFonts w:ascii="Times New Roman" w:hAnsi="Times New Roman"/>
                <w:sz w:val="24"/>
                <w:szCs w:val="24"/>
              </w:rPr>
              <w:t xml:space="preserve"> Галерея героических образов.</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b w:val="0"/>
                <w:sz w:val="24"/>
                <w:szCs w:val="24"/>
              </w:rPr>
            </w:pPr>
            <w:r w:rsidRPr="000E1201">
              <w:rPr>
                <w:rStyle w:val="8"/>
                <w:rFonts w:ascii="Times New Roman" w:hAnsi="Times New Roman"/>
                <w:sz w:val="24"/>
                <w:szCs w:val="24"/>
              </w:rPr>
              <w:t xml:space="preserve">В музыкальном театре. </w:t>
            </w:r>
            <w:r w:rsidRPr="000E1201">
              <w:rPr>
                <w:rStyle w:val="8"/>
                <w:rFonts w:ascii="Times New Roman" w:hAnsi="Times New Roman"/>
                <w:b w:val="0"/>
                <w:sz w:val="24"/>
                <w:szCs w:val="24"/>
              </w:rPr>
              <w:t xml:space="preserve">«Мой народ – американцы…». «Порги и </w:t>
            </w:r>
            <w:proofErr w:type="spellStart"/>
            <w:r w:rsidRPr="000E1201">
              <w:rPr>
                <w:rStyle w:val="8"/>
                <w:rFonts w:ascii="Times New Roman" w:hAnsi="Times New Roman"/>
                <w:b w:val="0"/>
                <w:sz w:val="24"/>
                <w:szCs w:val="24"/>
              </w:rPr>
              <w:t>Бесс</w:t>
            </w:r>
            <w:proofErr w:type="spellEnd"/>
            <w:r w:rsidRPr="000E1201">
              <w:rPr>
                <w:rStyle w:val="8"/>
                <w:rFonts w:ascii="Times New Roman" w:hAnsi="Times New Roman"/>
                <w:b w:val="0"/>
                <w:sz w:val="24"/>
                <w:szCs w:val="24"/>
              </w:rPr>
              <w:t>». Первая американская национальная опера. Развитие традиций оперного спектакля.</w:t>
            </w:r>
          </w:p>
          <w:p w:rsidR="003372C4" w:rsidRPr="000E1201" w:rsidRDefault="003372C4" w:rsidP="003372C4">
            <w:pPr>
              <w:pStyle w:val="280"/>
              <w:shd w:val="clear" w:color="auto" w:fill="auto"/>
              <w:spacing w:line="240" w:lineRule="auto"/>
              <w:ind w:left="20"/>
              <w:rPr>
                <w:rFonts w:ascii="Times New Roman" w:hAnsi="Times New Roman"/>
                <w:b w:val="0"/>
                <w:i w:val="0"/>
                <w:sz w:val="24"/>
                <w:szCs w:val="24"/>
              </w:rPr>
            </w:pPr>
            <w:r w:rsidRPr="000E1201">
              <w:rPr>
                <w:rFonts w:ascii="Times New Roman" w:hAnsi="Times New Roman"/>
                <w:b w:val="0"/>
                <w:sz w:val="24"/>
                <w:szCs w:val="24"/>
              </w:rPr>
              <w:t xml:space="preserve">Раскрываются следующие содержательные линии: </w:t>
            </w:r>
            <w:r w:rsidRPr="000E1201">
              <w:rPr>
                <w:rFonts w:ascii="Times New Roman" w:hAnsi="Times New Roman"/>
                <w:b w:val="0"/>
                <w:i w:val="0"/>
                <w:sz w:val="24"/>
                <w:szCs w:val="24"/>
              </w:rPr>
              <w:t>стиль</w:t>
            </w:r>
            <w:r w:rsidRPr="000E1201">
              <w:rPr>
                <w:rFonts w:ascii="Times New Roman" w:hAnsi="Times New Roman"/>
                <w:i w:val="0"/>
                <w:sz w:val="24"/>
                <w:szCs w:val="24"/>
              </w:rPr>
              <w:t xml:space="preserve"> </w:t>
            </w:r>
            <w:r w:rsidRPr="000E1201">
              <w:rPr>
                <w:rStyle w:val="82"/>
                <w:rFonts w:ascii="Times New Roman" w:hAnsi="Times New Roman"/>
                <w:i w:val="0"/>
                <w:sz w:val="24"/>
                <w:szCs w:val="24"/>
              </w:rPr>
              <w:t>как</w:t>
            </w:r>
            <w:r w:rsidRPr="000E1201">
              <w:rPr>
                <w:rStyle w:val="811pt1"/>
                <w:i w:val="0"/>
                <w:sz w:val="24"/>
                <w:szCs w:val="24"/>
              </w:rPr>
              <w:t xml:space="preserve"> отражение эпохи, национального характера, индивидуаль</w:t>
            </w:r>
            <w:r w:rsidRPr="000E1201">
              <w:rPr>
                <w:rStyle w:val="811pt1"/>
                <w:i w:val="0"/>
                <w:sz w:val="24"/>
                <w:szCs w:val="24"/>
              </w:rPr>
              <w:softHyphen/>
            </w:r>
            <w:r w:rsidRPr="000E1201">
              <w:rPr>
                <w:rStyle w:val="82"/>
                <w:rFonts w:ascii="Times New Roman" w:hAnsi="Times New Roman"/>
                <w:i w:val="0"/>
                <w:sz w:val="24"/>
                <w:szCs w:val="24"/>
              </w:rPr>
              <w:t xml:space="preserve">ности композитора: Россия — Запад. </w:t>
            </w:r>
            <w:proofErr w:type="gramStart"/>
            <w:r w:rsidRPr="000E1201">
              <w:rPr>
                <w:rStyle w:val="82"/>
                <w:rFonts w:ascii="Times New Roman" w:hAnsi="Times New Roman"/>
                <w:i w:val="0"/>
                <w:sz w:val="24"/>
                <w:szCs w:val="24"/>
              </w:rPr>
              <w:t>Жанровое разнообразие</w:t>
            </w:r>
            <w:r w:rsidRPr="000E1201">
              <w:rPr>
                <w:rStyle w:val="82"/>
                <w:rFonts w:ascii="Times New Roman" w:hAnsi="Times New Roman"/>
                <w:sz w:val="24"/>
                <w:szCs w:val="24"/>
              </w:rPr>
              <w:t xml:space="preserve"> </w:t>
            </w:r>
            <w:r w:rsidRPr="000E1201">
              <w:rPr>
                <w:rStyle w:val="8"/>
                <w:rFonts w:ascii="Times New Roman" w:hAnsi="Times New Roman"/>
                <w:b w:val="0"/>
                <w:i w:val="0"/>
                <w:sz w:val="24"/>
                <w:szCs w:val="24"/>
              </w:rPr>
              <w:t>опер, балетов, мюзиклов (историко-эпические, драматические, лирические, комические и др.).</w:t>
            </w:r>
            <w:proofErr w:type="gramEnd"/>
            <w:r w:rsidRPr="000E1201">
              <w:rPr>
                <w:rStyle w:val="8"/>
                <w:rFonts w:ascii="Times New Roman" w:hAnsi="Times New Roman"/>
                <w:b w:val="0"/>
                <w:i w:val="0"/>
                <w:sz w:val="24"/>
                <w:szCs w:val="24"/>
              </w:rPr>
              <w:t xml:space="preserve"> Взаимосвязь музыки с литерату</w:t>
            </w:r>
            <w:r w:rsidRPr="000E1201">
              <w:rPr>
                <w:rStyle w:val="8"/>
                <w:rFonts w:ascii="Times New Roman" w:hAnsi="Times New Roman"/>
                <w:b w:val="0"/>
                <w:i w:val="0"/>
                <w:sz w:val="24"/>
                <w:szCs w:val="24"/>
              </w:rPr>
              <w:softHyphen/>
              <w:t>рой и изобразительным искусством в сценических жанрах. Осо</w:t>
            </w:r>
            <w:r w:rsidRPr="000E1201">
              <w:rPr>
                <w:rStyle w:val="8"/>
                <w:rFonts w:ascii="Times New Roman" w:hAnsi="Times New Roman"/>
                <w:b w:val="0"/>
                <w:i w:val="0"/>
                <w:sz w:val="24"/>
                <w:szCs w:val="24"/>
              </w:rPr>
              <w:softHyphen/>
              <w:t>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w:t>
            </w:r>
            <w:r w:rsidRPr="000E1201">
              <w:rPr>
                <w:rStyle w:val="8"/>
                <w:rFonts w:ascii="Times New Roman" w:hAnsi="Times New Roman"/>
                <w:b w:val="0"/>
                <w:i w:val="0"/>
                <w:sz w:val="24"/>
                <w:szCs w:val="24"/>
              </w:rPr>
              <w:softHyphen/>
              <w:t>рактерный), па-де-де, музыкально-хореографические сцены и др. Приемы симфонического развития образов.</w:t>
            </w:r>
          </w:p>
          <w:p w:rsidR="003372C4" w:rsidRPr="000E1201" w:rsidRDefault="003372C4" w:rsidP="003372C4">
            <w:pPr>
              <w:pStyle w:val="210"/>
              <w:shd w:val="clear" w:color="auto" w:fill="auto"/>
              <w:spacing w:after="60" w:line="240" w:lineRule="auto"/>
              <w:ind w:left="20" w:firstLine="280"/>
              <w:rPr>
                <w:rFonts w:ascii="Times New Roman" w:hAnsi="Times New Roman"/>
                <w:sz w:val="24"/>
                <w:szCs w:val="24"/>
              </w:rPr>
            </w:pPr>
            <w:r w:rsidRPr="000E1201">
              <w:rPr>
                <w:rFonts w:ascii="Times New Roman" w:hAnsi="Times New Roman"/>
                <w:sz w:val="24"/>
                <w:szCs w:val="24"/>
              </w:rPr>
              <w:t>Обобщение материала I четверти.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 xml:space="preserve">Опера «Кармен». Самая популярная опера в мире. Образ Кармен. Образы </w:t>
            </w:r>
            <w:proofErr w:type="spellStart"/>
            <w:r w:rsidRPr="000E1201">
              <w:rPr>
                <w:rStyle w:val="8"/>
                <w:rFonts w:ascii="Times New Roman" w:hAnsi="Times New Roman"/>
                <w:sz w:val="24"/>
                <w:szCs w:val="24"/>
              </w:rPr>
              <w:t>Хозе</w:t>
            </w:r>
            <w:proofErr w:type="spellEnd"/>
            <w:r w:rsidRPr="000E1201">
              <w:rPr>
                <w:rStyle w:val="8"/>
                <w:rFonts w:ascii="Times New Roman" w:hAnsi="Times New Roman"/>
                <w:sz w:val="24"/>
                <w:szCs w:val="24"/>
              </w:rPr>
              <w:t xml:space="preserve"> и </w:t>
            </w:r>
            <w:proofErr w:type="spellStart"/>
            <w:r w:rsidRPr="000E1201">
              <w:rPr>
                <w:rStyle w:val="8"/>
                <w:rFonts w:ascii="Times New Roman" w:hAnsi="Times New Roman"/>
                <w:sz w:val="24"/>
                <w:szCs w:val="24"/>
              </w:rPr>
              <w:t>Эскамильо</w:t>
            </w:r>
            <w:proofErr w:type="spellEnd"/>
            <w:r w:rsidRPr="000E1201">
              <w:rPr>
                <w:rStyle w:val="8"/>
                <w:rFonts w:ascii="Times New Roman" w:hAnsi="Times New Roman"/>
                <w:sz w:val="24"/>
                <w:szCs w:val="24"/>
              </w:rPr>
              <w:t>. Балет «Кармен-сюита». Но</w:t>
            </w:r>
            <w:r w:rsidRPr="000E1201">
              <w:rPr>
                <w:rStyle w:val="8"/>
                <w:rFonts w:ascii="Times New Roman" w:hAnsi="Times New Roman"/>
                <w:sz w:val="24"/>
                <w:szCs w:val="24"/>
              </w:rPr>
              <w:softHyphen/>
              <w:t xml:space="preserve">вое прочтение </w:t>
            </w:r>
            <w:r w:rsidRPr="000E1201">
              <w:rPr>
                <w:rStyle w:val="8"/>
                <w:rFonts w:ascii="Times New Roman" w:hAnsi="Times New Roman"/>
                <w:sz w:val="24"/>
                <w:szCs w:val="24"/>
              </w:rPr>
              <w:lastRenderedPageBreak/>
              <w:t xml:space="preserve">оперы Бизе. Образ Кармен. Образ </w:t>
            </w:r>
            <w:proofErr w:type="spellStart"/>
            <w:r w:rsidRPr="000E1201">
              <w:rPr>
                <w:rStyle w:val="8"/>
                <w:rFonts w:ascii="Times New Roman" w:hAnsi="Times New Roman"/>
                <w:sz w:val="24"/>
                <w:szCs w:val="24"/>
              </w:rPr>
              <w:t>Хозе</w:t>
            </w:r>
            <w:proofErr w:type="spellEnd"/>
            <w:r w:rsidRPr="000E1201">
              <w:rPr>
                <w:rStyle w:val="8"/>
                <w:rFonts w:ascii="Times New Roman" w:hAnsi="Times New Roman"/>
                <w:sz w:val="24"/>
                <w:szCs w:val="24"/>
              </w:rPr>
              <w:t>. Образы «масок» и Тореадора.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Сюжеты и образы духовной музыки.</w:t>
            </w:r>
            <w:r w:rsidRPr="000E1201">
              <w:rPr>
                <w:rStyle w:val="8"/>
                <w:rFonts w:ascii="Times New Roman" w:hAnsi="Times New Roman"/>
                <w:sz w:val="24"/>
                <w:szCs w:val="24"/>
              </w:rPr>
              <w:t xml:space="preserve"> «Высокая месса». «От страдания к радости». «Всенощное бдение». Музыкальное зодче</w:t>
            </w:r>
            <w:r w:rsidRPr="000E1201">
              <w:rPr>
                <w:rStyle w:val="8"/>
                <w:rFonts w:ascii="Times New Roman" w:hAnsi="Times New Roman"/>
                <w:sz w:val="24"/>
                <w:szCs w:val="24"/>
              </w:rPr>
              <w:softHyphen/>
              <w:t>ство России. Образы «Вечерни» и «Утрени».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Рок-опера «Иисус Христос — суперзвезда». Вечные темы. Главные образы.</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b w:val="0"/>
                <w:sz w:val="24"/>
                <w:szCs w:val="24"/>
              </w:rPr>
            </w:pPr>
            <w:r w:rsidRPr="000E1201">
              <w:rPr>
                <w:rStyle w:val="82"/>
                <w:rFonts w:ascii="Times New Roman" w:hAnsi="Times New Roman"/>
                <w:sz w:val="24"/>
                <w:szCs w:val="24"/>
              </w:rPr>
              <w:t>Музыка к драматическому спектаклю.</w:t>
            </w:r>
            <w:r w:rsidRPr="000E1201">
              <w:rPr>
                <w:rStyle w:val="8"/>
                <w:rFonts w:ascii="Times New Roman" w:hAnsi="Times New Roman"/>
                <w:b w:val="0"/>
                <w:sz w:val="24"/>
                <w:szCs w:val="24"/>
              </w:rPr>
              <w:t xml:space="preserve"> «Ромео и Джульет</w:t>
            </w:r>
            <w:r w:rsidRPr="000E1201">
              <w:rPr>
                <w:rStyle w:val="8"/>
                <w:rFonts w:ascii="Times New Roman" w:hAnsi="Times New Roman"/>
                <w:b w:val="0"/>
                <w:sz w:val="24"/>
                <w:szCs w:val="24"/>
              </w:rPr>
              <w:softHyphen/>
              <w:t>та». Музыкальные зарисовки для большого симфонического ор</w:t>
            </w:r>
            <w:r w:rsidRPr="000E1201">
              <w:rPr>
                <w:rStyle w:val="8"/>
                <w:rFonts w:ascii="Times New Roman" w:hAnsi="Times New Roman"/>
                <w:b w:val="0"/>
                <w:sz w:val="24"/>
                <w:szCs w:val="24"/>
              </w:rPr>
              <w:softHyphen/>
              <w:t>кестра. «Гоголь-сюита» из музыки к спектаклю «Ревизская сказ</w:t>
            </w:r>
            <w:r w:rsidRPr="000E1201">
              <w:rPr>
                <w:rStyle w:val="8"/>
                <w:rFonts w:ascii="Times New Roman" w:hAnsi="Times New Roman"/>
                <w:b w:val="0"/>
                <w:sz w:val="24"/>
                <w:szCs w:val="24"/>
              </w:rPr>
              <w:softHyphen/>
              <w:t>ка». Образы «Гоголь-сюиты». «Музыканты — извечные маги».</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3"/>
                <w:rFonts w:ascii="Times New Roman" w:hAnsi="Times New Roman"/>
                <w:sz w:val="24"/>
                <w:szCs w:val="24"/>
              </w:rPr>
              <w:t>Раскрываются следующие содержательные линии:</w:t>
            </w:r>
            <w:r w:rsidRPr="000E1201">
              <w:rPr>
                <w:rStyle w:val="8"/>
                <w:rFonts w:ascii="Times New Roman" w:hAnsi="Times New Roman"/>
                <w:sz w:val="24"/>
                <w:szCs w:val="24"/>
              </w:rPr>
              <w:t xml:space="preserve"> Сравни</w:t>
            </w:r>
            <w:r w:rsidRPr="000E1201">
              <w:rPr>
                <w:rStyle w:val="8"/>
                <w:rFonts w:ascii="Times New Roman" w:hAnsi="Times New Roman"/>
                <w:sz w:val="24"/>
                <w:szCs w:val="24"/>
              </w:rPr>
              <w:softHyphen/>
              <w:t>тельные интерпретации музыкальных сочинений. Мастерство исполнителя («искусство внутри искусства»): выдающиеся ис</w:t>
            </w:r>
            <w:r w:rsidRPr="000E1201">
              <w:rPr>
                <w:rStyle w:val="8"/>
                <w:rFonts w:ascii="Times New Roman" w:hAnsi="Times New Roman"/>
                <w:sz w:val="24"/>
                <w:szCs w:val="24"/>
              </w:rPr>
              <w:softHyphen/>
              <w:t>полнители и исполнительские коллективы. Музыка в драмати</w:t>
            </w:r>
            <w:r w:rsidRPr="000E1201">
              <w:rPr>
                <w:rStyle w:val="8"/>
                <w:rFonts w:ascii="Times New Roman" w:hAnsi="Times New Roman"/>
                <w:sz w:val="24"/>
                <w:szCs w:val="24"/>
              </w:rPr>
              <w:softHyphen/>
              <w:t>ческом спектакле. Роль музыки в кино и на телевидении.</w:t>
            </w:r>
          </w:p>
          <w:p w:rsidR="003372C4" w:rsidRPr="000E1201" w:rsidRDefault="003372C4" w:rsidP="003372C4">
            <w:pPr>
              <w:pStyle w:val="210"/>
              <w:shd w:val="clear" w:color="auto" w:fill="auto"/>
              <w:spacing w:after="61" w:line="240" w:lineRule="auto"/>
              <w:ind w:left="20" w:firstLine="280"/>
              <w:rPr>
                <w:rFonts w:ascii="Times New Roman" w:hAnsi="Times New Roman"/>
                <w:sz w:val="24"/>
                <w:szCs w:val="24"/>
              </w:rPr>
            </w:pPr>
            <w:r w:rsidRPr="000E1201">
              <w:rPr>
                <w:rFonts w:ascii="Times New Roman" w:hAnsi="Times New Roman"/>
                <w:sz w:val="24"/>
                <w:szCs w:val="24"/>
              </w:rPr>
              <w:t>Обобщение материала II четверти.</w:t>
            </w:r>
          </w:p>
          <w:p w:rsidR="003372C4" w:rsidRPr="000E1201" w:rsidRDefault="003372C4" w:rsidP="003372C4">
            <w:pPr>
              <w:pStyle w:val="120"/>
              <w:shd w:val="clear" w:color="auto" w:fill="auto"/>
              <w:spacing w:after="12" w:line="240" w:lineRule="auto"/>
              <w:ind w:left="1840"/>
              <w:rPr>
                <w:rFonts w:ascii="Times New Roman" w:hAnsi="Times New Roman"/>
                <w:sz w:val="24"/>
                <w:szCs w:val="24"/>
              </w:rPr>
            </w:pPr>
            <w:r w:rsidRPr="000E1201">
              <w:rPr>
                <w:rFonts w:ascii="Times New Roman" w:hAnsi="Times New Roman"/>
                <w:sz w:val="24"/>
                <w:szCs w:val="24"/>
              </w:rPr>
              <w:t>Музыкальный материал</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Кармен.</w:t>
            </w:r>
            <w:r w:rsidRPr="000E1201">
              <w:rPr>
                <w:rStyle w:val="8"/>
                <w:rFonts w:ascii="Times New Roman" w:hAnsi="Times New Roman"/>
                <w:sz w:val="24"/>
                <w:szCs w:val="24"/>
              </w:rPr>
              <w:t xml:space="preserve"> Опера (фрагменты). Ж. Бизе.</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Кармен-сюита.</w:t>
            </w:r>
            <w:r w:rsidRPr="000E1201">
              <w:rPr>
                <w:rStyle w:val="8"/>
                <w:rFonts w:ascii="Times New Roman" w:hAnsi="Times New Roman"/>
                <w:sz w:val="24"/>
                <w:szCs w:val="24"/>
              </w:rPr>
              <w:t xml:space="preserve"> Балет (фрагменты). Ж. Бизе — Р. Щедрин.</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Высокая месса си минор</w:t>
            </w:r>
            <w:r w:rsidRPr="000E1201">
              <w:rPr>
                <w:rStyle w:val="8"/>
                <w:rFonts w:ascii="Times New Roman" w:hAnsi="Times New Roman"/>
                <w:sz w:val="24"/>
                <w:szCs w:val="24"/>
              </w:rPr>
              <w:t xml:space="preserve"> (фрагменты). И.-С. Бах.</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Всенощное бдение</w:t>
            </w:r>
            <w:r w:rsidRPr="000E1201">
              <w:rPr>
                <w:rStyle w:val="8"/>
                <w:rFonts w:ascii="Times New Roman" w:hAnsi="Times New Roman"/>
                <w:sz w:val="24"/>
                <w:szCs w:val="24"/>
              </w:rPr>
              <w:t xml:space="preserve"> (фрагменты). С. Рахманинов.</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6"/>
                <w:rFonts w:ascii="Times New Roman" w:hAnsi="Times New Roman"/>
                <w:sz w:val="24"/>
                <w:szCs w:val="24"/>
              </w:rPr>
              <w:t>Иисус Христос — суперзвезда.</w:t>
            </w:r>
            <w:r w:rsidRPr="000E1201">
              <w:rPr>
                <w:rStyle w:val="8"/>
                <w:rFonts w:ascii="Times New Roman" w:hAnsi="Times New Roman"/>
                <w:sz w:val="24"/>
                <w:szCs w:val="24"/>
              </w:rPr>
              <w:t xml:space="preserve"> Рок-опера (фрагменты). Э.-Л. </w:t>
            </w:r>
            <w:proofErr w:type="spellStart"/>
            <w:r w:rsidRPr="000E1201">
              <w:rPr>
                <w:rStyle w:val="8"/>
                <w:rFonts w:ascii="Times New Roman" w:hAnsi="Times New Roman"/>
                <w:sz w:val="24"/>
                <w:szCs w:val="24"/>
              </w:rPr>
              <w:t>Уэббер</w:t>
            </w:r>
            <w:proofErr w:type="spellEnd"/>
            <w:r w:rsidRPr="000E1201">
              <w:rPr>
                <w:rStyle w:val="8"/>
                <w:rFonts w:ascii="Times New Roman" w:hAnsi="Times New Roman"/>
                <w:sz w:val="24"/>
                <w:szCs w:val="24"/>
              </w:rPr>
              <w:t>.</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6"/>
                <w:rFonts w:ascii="Times New Roman" w:hAnsi="Times New Roman"/>
                <w:sz w:val="24"/>
                <w:szCs w:val="24"/>
              </w:rPr>
              <w:t>Гоголь-сюита.</w:t>
            </w:r>
            <w:r w:rsidRPr="000E1201">
              <w:rPr>
                <w:rStyle w:val="8"/>
                <w:rFonts w:ascii="Times New Roman" w:hAnsi="Times New Roman"/>
                <w:sz w:val="24"/>
                <w:szCs w:val="24"/>
              </w:rPr>
              <w:t xml:space="preserve"> Музыка к спектаклю «Ревизская сказка» по мотивам произведений Н. Гоголя. А. </w:t>
            </w:r>
            <w:proofErr w:type="spellStart"/>
            <w:r w:rsidRPr="000E1201">
              <w:rPr>
                <w:rStyle w:val="8"/>
                <w:rFonts w:ascii="Times New Roman" w:hAnsi="Times New Roman"/>
                <w:sz w:val="24"/>
                <w:szCs w:val="24"/>
              </w:rPr>
              <w:t>Шнитке</w:t>
            </w:r>
            <w:proofErr w:type="spellEnd"/>
            <w:r w:rsidRPr="000E1201">
              <w:rPr>
                <w:rStyle w:val="8"/>
                <w:rFonts w:ascii="Times New Roman" w:hAnsi="Times New Roman"/>
                <w:sz w:val="24"/>
                <w:szCs w:val="24"/>
              </w:rPr>
              <w:t>.</w:t>
            </w:r>
          </w:p>
          <w:p w:rsidR="003372C4" w:rsidRPr="000E1201" w:rsidRDefault="003372C4" w:rsidP="003372C4">
            <w:pPr>
              <w:pStyle w:val="220"/>
              <w:framePr w:h="220" w:wrap="around" w:hAnchor="margin" w:x="1391" w:y="-72"/>
              <w:shd w:val="clear" w:color="auto" w:fill="auto"/>
              <w:spacing w:line="240" w:lineRule="auto"/>
              <w:rPr>
                <w:rFonts w:ascii="Times New Roman" w:hAnsi="Times New Roman"/>
                <w:sz w:val="24"/>
                <w:szCs w:val="24"/>
              </w:rPr>
            </w:pPr>
            <w:r w:rsidRPr="000E1201">
              <w:rPr>
                <w:rFonts w:ascii="Times New Roman" w:hAnsi="Times New Roman"/>
                <w:sz w:val="24"/>
                <w:szCs w:val="24"/>
              </w:rPr>
              <w:t>Тематическое планирование</w:t>
            </w:r>
          </w:p>
          <w:p w:rsidR="003372C4" w:rsidRPr="000E1201" w:rsidRDefault="003372C4" w:rsidP="003372C4">
            <w:pPr>
              <w:pStyle w:val="81"/>
              <w:shd w:val="clear" w:color="auto" w:fill="auto"/>
              <w:spacing w:line="240" w:lineRule="auto"/>
              <w:ind w:left="20" w:right="40" w:firstLine="280"/>
              <w:rPr>
                <w:rStyle w:val="86"/>
                <w:rFonts w:ascii="Times New Roman" w:hAnsi="Times New Roman"/>
                <w:b w:val="0"/>
                <w:i w:val="0"/>
                <w:sz w:val="24"/>
                <w:szCs w:val="24"/>
              </w:rPr>
            </w:pPr>
            <w:r w:rsidRPr="000E1201">
              <w:rPr>
                <w:rStyle w:val="86"/>
                <w:rFonts w:ascii="Times New Roman" w:hAnsi="Times New Roman"/>
                <w:sz w:val="24"/>
                <w:szCs w:val="24"/>
              </w:rPr>
              <w:t>Родина моя.</w:t>
            </w:r>
            <w:r w:rsidRPr="000E1201">
              <w:rPr>
                <w:rStyle w:val="8"/>
                <w:rFonts w:ascii="Times New Roman" w:hAnsi="Times New Roman"/>
                <w:sz w:val="24"/>
                <w:szCs w:val="24"/>
              </w:rPr>
              <w:t xml:space="preserve"> Д. </w:t>
            </w:r>
            <w:proofErr w:type="spellStart"/>
            <w:r w:rsidRPr="000E1201">
              <w:rPr>
                <w:rStyle w:val="8"/>
                <w:rFonts w:ascii="Times New Roman" w:hAnsi="Times New Roman"/>
                <w:sz w:val="24"/>
                <w:szCs w:val="24"/>
              </w:rPr>
              <w:t>Тухманов</w:t>
            </w:r>
            <w:proofErr w:type="spellEnd"/>
            <w:r w:rsidRPr="000E1201">
              <w:rPr>
                <w:rStyle w:val="8"/>
                <w:rFonts w:ascii="Times New Roman" w:hAnsi="Times New Roman"/>
                <w:sz w:val="24"/>
                <w:szCs w:val="24"/>
              </w:rPr>
              <w:t>, слова Р. Рождественского.</w:t>
            </w:r>
            <w:r w:rsidRPr="000E1201">
              <w:rPr>
                <w:rStyle w:val="86"/>
                <w:rFonts w:ascii="Times New Roman" w:hAnsi="Times New Roman"/>
                <w:sz w:val="24"/>
                <w:szCs w:val="24"/>
              </w:rPr>
              <w:t xml:space="preserve"> Дом, где наше детство остается.</w:t>
            </w:r>
            <w:r w:rsidRPr="000E1201">
              <w:rPr>
                <w:rStyle w:val="8"/>
                <w:rFonts w:ascii="Times New Roman" w:hAnsi="Times New Roman"/>
                <w:sz w:val="24"/>
                <w:szCs w:val="24"/>
              </w:rPr>
              <w:t xml:space="preserve"> Ю. </w:t>
            </w:r>
            <w:proofErr w:type="spellStart"/>
            <w:r w:rsidRPr="000E1201">
              <w:rPr>
                <w:rStyle w:val="8"/>
                <w:rFonts w:ascii="Times New Roman" w:hAnsi="Times New Roman"/>
                <w:sz w:val="24"/>
                <w:szCs w:val="24"/>
              </w:rPr>
              <w:t>Чичков</w:t>
            </w:r>
            <w:proofErr w:type="spellEnd"/>
            <w:r w:rsidRPr="000E1201">
              <w:rPr>
                <w:rStyle w:val="8"/>
                <w:rFonts w:ascii="Times New Roman" w:hAnsi="Times New Roman"/>
                <w:sz w:val="24"/>
                <w:szCs w:val="24"/>
              </w:rPr>
              <w:t xml:space="preserve">, слова М. </w:t>
            </w:r>
            <w:proofErr w:type="spellStart"/>
            <w:r w:rsidRPr="000E1201">
              <w:rPr>
                <w:rStyle w:val="8"/>
                <w:rFonts w:ascii="Times New Roman" w:hAnsi="Times New Roman"/>
                <w:sz w:val="24"/>
                <w:szCs w:val="24"/>
              </w:rPr>
              <w:t>Пляцко</w:t>
            </w:r>
            <w:proofErr w:type="gramStart"/>
            <w:r w:rsidRPr="000E1201">
              <w:rPr>
                <w:rStyle w:val="8"/>
                <w:rFonts w:ascii="Times New Roman" w:hAnsi="Times New Roman"/>
                <w:sz w:val="24"/>
                <w:szCs w:val="24"/>
              </w:rPr>
              <w:t>в</w:t>
            </w:r>
            <w:proofErr w:type="spellEnd"/>
            <w:r w:rsidRPr="000E1201">
              <w:rPr>
                <w:rStyle w:val="8"/>
                <w:rFonts w:ascii="Times New Roman" w:hAnsi="Times New Roman"/>
                <w:sz w:val="24"/>
                <w:szCs w:val="24"/>
              </w:rPr>
              <w:t>-</w:t>
            </w:r>
            <w:proofErr w:type="gramEnd"/>
            <w:r w:rsidRPr="000E1201">
              <w:rPr>
                <w:rStyle w:val="8"/>
                <w:rFonts w:ascii="Times New Roman" w:hAnsi="Times New Roman"/>
                <w:sz w:val="24"/>
                <w:szCs w:val="24"/>
              </w:rPr>
              <w:t xml:space="preserve"> </w:t>
            </w:r>
            <w:proofErr w:type="spellStart"/>
            <w:r w:rsidRPr="000E1201">
              <w:rPr>
                <w:rStyle w:val="8"/>
                <w:rFonts w:ascii="Times New Roman" w:hAnsi="Times New Roman"/>
                <w:sz w:val="24"/>
                <w:szCs w:val="24"/>
              </w:rPr>
              <w:t>ского</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Дорога добра.</w:t>
            </w:r>
            <w:r w:rsidRPr="000E1201">
              <w:rPr>
                <w:rStyle w:val="8"/>
                <w:rFonts w:ascii="Times New Roman" w:hAnsi="Times New Roman"/>
                <w:sz w:val="24"/>
                <w:szCs w:val="24"/>
              </w:rPr>
              <w:t xml:space="preserve"> Из телевизионного фильма «Приключения маленького Мука». М. Минков, слова Ю. </w:t>
            </w:r>
            <w:proofErr w:type="spellStart"/>
            <w:r w:rsidRPr="000E1201">
              <w:rPr>
                <w:rStyle w:val="8"/>
                <w:rFonts w:ascii="Times New Roman" w:hAnsi="Times New Roman"/>
                <w:sz w:val="24"/>
                <w:szCs w:val="24"/>
              </w:rPr>
              <w:t>Энтина</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Небо в гла</w:t>
            </w:r>
            <w:r w:rsidRPr="000E1201">
              <w:rPr>
                <w:rStyle w:val="86"/>
                <w:rFonts w:ascii="Times New Roman" w:hAnsi="Times New Roman"/>
                <w:sz w:val="24"/>
                <w:szCs w:val="24"/>
              </w:rPr>
              <w:softHyphen/>
              <w:t>зах.</w:t>
            </w:r>
            <w:r w:rsidRPr="000E1201">
              <w:rPr>
                <w:rStyle w:val="8"/>
                <w:rFonts w:ascii="Times New Roman" w:hAnsi="Times New Roman"/>
                <w:sz w:val="24"/>
                <w:szCs w:val="24"/>
              </w:rPr>
              <w:t xml:space="preserve"> С. Смирнов, слова В. Смирнова.</w:t>
            </w:r>
            <w:r w:rsidRPr="000E1201">
              <w:rPr>
                <w:rStyle w:val="86"/>
                <w:rFonts w:ascii="Times New Roman" w:hAnsi="Times New Roman"/>
                <w:sz w:val="24"/>
                <w:szCs w:val="24"/>
              </w:rPr>
              <w:t xml:space="preserve"> Рассвет-чародей.</w:t>
            </w:r>
            <w:r w:rsidRPr="000E1201">
              <w:rPr>
                <w:rStyle w:val="8"/>
                <w:rFonts w:ascii="Times New Roman" w:hAnsi="Times New Roman"/>
                <w:sz w:val="24"/>
                <w:szCs w:val="24"/>
              </w:rPr>
              <w:t xml:space="preserve"> В. </w:t>
            </w:r>
            <w:proofErr w:type="spellStart"/>
            <w:r w:rsidRPr="000E1201">
              <w:rPr>
                <w:rStyle w:val="8"/>
                <w:rFonts w:ascii="Times New Roman" w:hAnsi="Times New Roman"/>
                <w:sz w:val="24"/>
                <w:szCs w:val="24"/>
              </w:rPr>
              <w:t>Ш</w:t>
            </w:r>
            <w:proofErr w:type="gramStart"/>
            <w:r w:rsidRPr="000E1201">
              <w:rPr>
                <w:rStyle w:val="8"/>
                <w:rFonts w:ascii="Times New Roman" w:hAnsi="Times New Roman"/>
                <w:sz w:val="24"/>
                <w:szCs w:val="24"/>
              </w:rPr>
              <w:t>а</w:t>
            </w:r>
            <w:proofErr w:type="spellEnd"/>
            <w:r w:rsidRPr="000E1201">
              <w:rPr>
                <w:rStyle w:val="8"/>
                <w:rFonts w:ascii="Times New Roman" w:hAnsi="Times New Roman"/>
                <w:sz w:val="24"/>
                <w:szCs w:val="24"/>
              </w:rPr>
              <w:t>-</w:t>
            </w:r>
            <w:proofErr w:type="gramEnd"/>
            <w:r w:rsidRPr="000E1201">
              <w:rPr>
                <w:rStyle w:val="8"/>
                <w:rFonts w:ascii="Times New Roman" w:hAnsi="Times New Roman"/>
                <w:sz w:val="24"/>
                <w:szCs w:val="24"/>
              </w:rPr>
              <w:t xml:space="preserve"> </w:t>
            </w:r>
            <w:proofErr w:type="spellStart"/>
            <w:r w:rsidRPr="000E1201">
              <w:rPr>
                <w:rStyle w:val="8"/>
                <w:rFonts w:ascii="Times New Roman" w:hAnsi="Times New Roman"/>
                <w:sz w:val="24"/>
                <w:szCs w:val="24"/>
              </w:rPr>
              <w:t>инский</w:t>
            </w:r>
            <w:proofErr w:type="spellEnd"/>
            <w:r w:rsidRPr="000E1201">
              <w:rPr>
                <w:rStyle w:val="8"/>
                <w:rFonts w:ascii="Times New Roman" w:hAnsi="Times New Roman"/>
                <w:sz w:val="24"/>
                <w:szCs w:val="24"/>
              </w:rPr>
              <w:t xml:space="preserve">, слова М. </w:t>
            </w:r>
            <w:proofErr w:type="spellStart"/>
            <w:r w:rsidRPr="000E1201">
              <w:rPr>
                <w:rStyle w:val="8"/>
                <w:rFonts w:ascii="Times New Roman" w:hAnsi="Times New Roman"/>
                <w:sz w:val="24"/>
                <w:szCs w:val="24"/>
              </w:rPr>
              <w:t>Пляцковского</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Только так.</w:t>
            </w:r>
            <w:r w:rsidRPr="000E1201">
              <w:rPr>
                <w:rStyle w:val="8"/>
                <w:rFonts w:ascii="Times New Roman" w:hAnsi="Times New Roman"/>
                <w:sz w:val="24"/>
                <w:szCs w:val="24"/>
              </w:rPr>
              <w:t xml:space="preserve"> Слова и музыка Г. Васильева и А. Иващенко.</w:t>
            </w:r>
            <w:r w:rsidRPr="000E1201">
              <w:rPr>
                <w:rStyle w:val="86"/>
                <w:rFonts w:ascii="Times New Roman" w:hAnsi="Times New Roman"/>
                <w:sz w:val="24"/>
                <w:szCs w:val="24"/>
              </w:rPr>
              <w:t xml:space="preserve"> Синие сугробы.</w:t>
            </w:r>
            <w:r w:rsidRPr="000E1201">
              <w:rPr>
                <w:rStyle w:val="8"/>
                <w:rFonts w:ascii="Times New Roman" w:hAnsi="Times New Roman"/>
                <w:sz w:val="24"/>
                <w:szCs w:val="24"/>
              </w:rPr>
              <w:t xml:space="preserve"> Слова и музыка А. Якушевой.</w:t>
            </w:r>
            <w:r w:rsidRPr="000E1201">
              <w:rPr>
                <w:rStyle w:val="86"/>
                <w:rFonts w:ascii="Times New Roman" w:hAnsi="Times New Roman"/>
                <w:sz w:val="24"/>
                <w:szCs w:val="24"/>
              </w:rPr>
              <w:t xml:space="preserve"> Ночная дорога.</w:t>
            </w:r>
            <w:r w:rsidRPr="000E1201">
              <w:rPr>
                <w:rStyle w:val="8"/>
                <w:rFonts w:ascii="Times New Roman" w:hAnsi="Times New Roman"/>
                <w:sz w:val="24"/>
                <w:szCs w:val="24"/>
              </w:rPr>
              <w:t xml:space="preserve"> С. Никитин, слова Ю. Визбора. </w:t>
            </w:r>
            <w:r w:rsidRPr="000E1201">
              <w:rPr>
                <w:rStyle w:val="86"/>
                <w:rFonts w:ascii="Times New Roman" w:hAnsi="Times New Roman"/>
                <w:sz w:val="24"/>
                <w:szCs w:val="24"/>
              </w:rPr>
              <w:t>Исполнение желаний.</w:t>
            </w:r>
            <w:r w:rsidRPr="000E1201">
              <w:rPr>
                <w:rStyle w:val="8"/>
                <w:rFonts w:ascii="Times New Roman" w:hAnsi="Times New Roman"/>
                <w:sz w:val="24"/>
                <w:szCs w:val="24"/>
              </w:rPr>
              <w:t xml:space="preserve"> Слова и музыка А. Дольского.</w:t>
            </w:r>
            <w:r w:rsidRPr="000E1201">
              <w:rPr>
                <w:rStyle w:val="86"/>
                <w:rFonts w:ascii="Times New Roman" w:hAnsi="Times New Roman"/>
                <w:sz w:val="24"/>
                <w:szCs w:val="24"/>
              </w:rPr>
              <w:t xml:space="preserve"> Тишь. Слова и музыка Ю. Визбора. Спасибо, музыка. Из </w:t>
            </w:r>
            <w:r w:rsidRPr="000E1201">
              <w:rPr>
                <w:rStyle w:val="86"/>
                <w:rFonts w:ascii="Times New Roman" w:hAnsi="Times New Roman"/>
                <w:sz w:val="24"/>
                <w:szCs w:val="24"/>
              </w:rPr>
              <w:lastRenderedPageBreak/>
              <w:t xml:space="preserve">кинофильма «Мы из джаза». М. Минков, слова Д. Иванова. Песенка на память. </w:t>
            </w:r>
            <w:proofErr w:type="spellStart"/>
            <w:r w:rsidRPr="000E1201">
              <w:rPr>
                <w:rStyle w:val="86"/>
                <w:rFonts w:ascii="Times New Roman" w:hAnsi="Times New Roman"/>
                <w:sz w:val="24"/>
                <w:szCs w:val="24"/>
              </w:rPr>
              <w:t>М.Минков</w:t>
            </w:r>
            <w:proofErr w:type="spellEnd"/>
            <w:r w:rsidRPr="000E1201">
              <w:rPr>
                <w:rStyle w:val="86"/>
                <w:rFonts w:ascii="Times New Roman" w:hAnsi="Times New Roman"/>
                <w:sz w:val="24"/>
                <w:szCs w:val="24"/>
              </w:rPr>
              <w:t>, слова П. Синявского.</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6"/>
                <w:rFonts w:ascii="Times New Roman" w:hAnsi="Times New Roman"/>
                <w:sz w:val="24"/>
                <w:szCs w:val="24"/>
              </w:rPr>
              <w:t>Образцы музыкального фольклора разных регионов мира (аутентичный, кантри, фолк-джаз, рок-джаз и др.)</w:t>
            </w:r>
          </w:p>
        </w:tc>
        <w:tc>
          <w:tcPr>
            <w:tcW w:w="7229" w:type="dxa"/>
          </w:tcPr>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lastRenderedPageBreak/>
              <w:t>Определять</w:t>
            </w:r>
            <w:r w:rsidRPr="000E1201">
              <w:rPr>
                <w:rStyle w:val="8"/>
                <w:rFonts w:ascii="Times New Roman" w:hAnsi="Times New Roman"/>
                <w:sz w:val="24"/>
                <w:szCs w:val="24"/>
              </w:rPr>
              <w:t xml:space="preserve"> роль музыки в жизни человека.</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t>Совершенствовать</w:t>
            </w:r>
            <w:r w:rsidRPr="000E1201">
              <w:rPr>
                <w:rStyle w:val="8"/>
                <w:rFonts w:ascii="Times New Roman" w:hAnsi="Times New Roman"/>
                <w:sz w:val="24"/>
                <w:szCs w:val="24"/>
              </w:rPr>
              <w:t xml:space="preserve"> представление о триединстве музыкальной деятельности (композитор — исполнитель — слушатель).</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b w:val="0"/>
                <w:sz w:val="24"/>
                <w:szCs w:val="24"/>
              </w:rPr>
            </w:pPr>
            <w:proofErr w:type="gramStart"/>
            <w:r w:rsidRPr="000E1201">
              <w:rPr>
                <w:rStyle w:val="8"/>
                <w:rFonts w:ascii="Times New Roman" w:hAnsi="Times New Roman"/>
                <w:b w:val="0"/>
                <w:sz w:val="24"/>
                <w:szCs w:val="24"/>
              </w:rPr>
              <w:t>Эмоционально-образно</w:t>
            </w:r>
            <w:proofErr w:type="gramEnd"/>
            <w:r w:rsidRPr="000E1201">
              <w:rPr>
                <w:rStyle w:val="82"/>
                <w:rFonts w:ascii="Times New Roman" w:hAnsi="Times New Roman"/>
                <w:sz w:val="24"/>
                <w:szCs w:val="24"/>
              </w:rPr>
              <w:t xml:space="preserve"> восприни</w:t>
            </w:r>
            <w:r w:rsidRPr="000E1201">
              <w:rPr>
                <w:rStyle w:val="82"/>
                <w:rFonts w:ascii="Times New Roman" w:hAnsi="Times New Roman"/>
                <w:sz w:val="24"/>
                <w:szCs w:val="24"/>
              </w:rPr>
              <w:softHyphen/>
              <w:t>мать</w:t>
            </w:r>
            <w:r w:rsidRPr="000E1201">
              <w:rPr>
                <w:rStyle w:val="8"/>
                <w:rFonts w:ascii="Times New Roman" w:hAnsi="Times New Roman"/>
                <w:b w:val="0"/>
                <w:sz w:val="24"/>
                <w:szCs w:val="24"/>
              </w:rPr>
              <w:t xml:space="preserve"> и</w:t>
            </w:r>
            <w:r w:rsidRPr="000E1201">
              <w:rPr>
                <w:rStyle w:val="82"/>
                <w:rFonts w:ascii="Times New Roman" w:hAnsi="Times New Roman"/>
                <w:sz w:val="24"/>
                <w:szCs w:val="24"/>
              </w:rPr>
              <w:t xml:space="preserve"> оценивать</w:t>
            </w:r>
            <w:r w:rsidRPr="000E1201">
              <w:rPr>
                <w:rStyle w:val="8"/>
                <w:rFonts w:ascii="Times New Roman" w:hAnsi="Times New Roman"/>
                <w:b w:val="0"/>
                <w:sz w:val="24"/>
                <w:szCs w:val="24"/>
              </w:rPr>
              <w:t xml:space="preserve"> музыкальные произ</w:t>
            </w:r>
            <w:r w:rsidRPr="000E1201">
              <w:rPr>
                <w:rStyle w:val="8"/>
                <w:rFonts w:ascii="Times New Roman" w:hAnsi="Times New Roman"/>
                <w:b w:val="0"/>
                <w:sz w:val="24"/>
                <w:szCs w:val="24"/>
              </w:rPr>
              <w:softHyphen/>
              <w:t xml:space="preserve">ведения различных жанров и стилей классической и современной музыки. </w:t>
            </w:r>
            <w:r w:rsidRPr="000E1201">
              <w:rPr>
                <w:rStyle w:val="82"/>
                <w:rFonts w:ascii="Times New Roman" w:hAnsi="Times New Roman"/>
                <w:sz w:val="24"/>
                <w:szCs w:val="24"/>
              </w:rPr>
              <w:t>Обосновывать</w:t>
            </w:r>
            <w:r w:rsidRPr="000E1201">
              <w:rPr>
                <w:rStyle w:val="8"/>
                <w:rFonts w:ascii="Times New Roman" w:hAnsi="Times New Roman"/>
                <w:b w:val="0"/>
                <w:sz w:val="24"/>
                <w:szCs w:val="24"/>
              </w:rPr>
              <w:t xml:space="preserve"> свои предпочтения в си</w:t>
            </w:r>
            <w:r w:rsidRPr="000E1201">
              <w:rPr>
                <w:rStyle w:val="8"/>
                <w:rFonts w:ascii="Times New Roman" w:hAnsi="Times New Roman"/>
                <w:b w:val="0"/>
                <w:sz w:val="24"/>
                <w:szCs w:val="24"/>
              </w:rPr>
              <w:softHyphen/>
              <w:t>туации выбора.</w:t>
            </w:r>
          </w:p>
          <w:p w:rsidR="003372C4" w:rsidRPr="000E1201" w:rsidRDefault="003372C4" w:rsidP="003372C4">
            <w:pPr>
              <w:pStyle w:val="241"/>
              <w:shd w:val="clear" w:color="auto" w:fill="auto"/>
              <w:spacing w:line="240" w:lineRule="auto"/>
              <w:ind w:left="20" w:firstLine="297"/>
              <w:rPr>
                <w:rFonts w:ascii="Times New Roman" w:hAnsi="Times New Roman"/>
                <w:b w:val="0"/>
                <w:sz w:val="24"/>
                <w:szCs w:val="24"/>
              </w:rPr>
            </w:pPr>
            <w:r w:rsidRPr="000E1201">
              <w:rPr>
                <w:rFonts w:ascii="Times New Roman" w:hAnsi="Times New Roman"/>
                <w:sz w:val="24"/>
                <w:szCs w:val="24"/>
              </w:rPr>
              <w:t>Выявлять</w:t>
            </w:r>
            <w:r w:rsidRPr="000E1201">
              <w:rPr>
                <w:rFonts w:ascii="Times New Roman" w:hAnsi="Times New Roman"/>
                <w:b w:val="0"/>
                <w:sz w:val="24"/>
                <w:szCs w:val="24"/>
              </w:rPr>
              <w:t xml:space="preserve"> особенности претворения вечных тем искусства и жизни в произведениях разных жанров и стилей. </w:t>
            </w:r>
          </w:p>
          <w:p w:rsidR="003372C4" w:rsidRPr="000E1201" w:rsidRDefault="003372C4" w:rsidP="003372C4">
            <w:pPr>
              <w:pStyle w:val="241"/>
              <w:shd w:val="clear" w:color="auto" w:fill="auto"/>
              <w:spacing w:line="240" w:lineRule="auto"/>
              <w:ind w:left="20" w:firstLine="297"/>
              <w:rPr>
                <w:rFonts w:ascii="Times New Roman" w:hAnsi="Times New Roman"/>
                <w:b w:val="0"/>
                <w:sz w:val="24"/>
                <w:szCs w:val="24"/>
              </w:rPr>
            </w:pPr>
            <w:r w:rsidRPr="000E1201">
              <w:rPr>
                <w:rStyle w:val="8"/>
                <w:rFonts w:ascii="Times New Roman" w:hAnsi="Times New Roman"/>
                <w:sz w:val="24"/>
                <w:szCs w:val="24"/>
              </w:rPr>
              <w:t>Выявлять (распознавать)</w:t>
            </w:r>
            <w:r w:rsidRPr="000E1201">
              <w:rPr>
                <w:rStyle w:val="8"/>
                <w:rFonts w:ascii="Times New Roman" w:hAnsi="Times New Roman"/>
                <w:b w:val="0"/>
                <w:sz w:val="24"/>
                <w:szCs w:val="24"/>
              </w:rPr>
              <w:t xml:space="preserve"> особенности музыкального языка, музыкальной драматургии, средства музыкальной выразительности.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Называть</w:t>
            </w:r>
            <w:r w:rsidRPr="000E1201">
              <w:rPr>
                <w:rStyle w:val="8"/>
                <w:rFonts w:ascii="Times New Roman" w:hAnsi="Times New Roman"/>
                <w:sz w:val="24"/>
                <w:szCs w:val="24"/>
              </w:rPr>
              <w:t xml:space="preserve"> имена выдающихся отече</w:t>
            </w:r>
            <w:r w:rsidRPr="000E1201">
              <w:rPr>
                <w:rStyle w:val="8"/>
                <w:rFonts w:ascii="Times New Roman" w:hAnsi="Times New Roman"/>
                <w:sz w:val="24"/>
                <w:szCs w:val="24"/>
              </w:rPr>
              <w:softHyphen/>
              <w:t>ственных и зарубежных композиторов и исполнителей,</w:t>
            </w:r>
            <w:r w:rsidRPr="000E1201">
              <w:rPr>
                <w:rStyle w:val="82"/>
                <w:rFonts w:ascii="Times New Roman" w:hAnsi="Times New Roman"/>
                <w:sz w:val="24"/>
                <w:szCs w:val="24"/>
              </w:rPr>
              <w:t xml:space="preserve"> узнавать</w:t>
            </w:r>
            <w:r w:rsidRPr="000E1201">
              <w:rPr>
                <w:rStyle w:val="8"/>
                <w:rFonts w:ascii="Times New Roman" w:hAnsi="Times New Roman"/>
                <w:sz w:val="24"/>
                <w:szCs w:val="24"/>
              </w:rPr>
              <w:t xml:space="preserve"> наиболее значи</w:t>
            </w:r>
            <w:r w:rsidRPr="000E1201">
              <w:rPr>
                <w:rStyle w:val="8"/>
                <w:rFonts w:ascii="Times New Roman" w:hAnsi="Times New Roman"/>
                <w:sz w:val="24"/>
                <w:szCs w:val="24"/>
              </w:rPr>
              <w:softHyphen/>
              <w:t>мые их произведения и интерпретации.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Исполнять</w:t>
            </w:r>
            <w:r w:rsidRPr="000E1201">
              <w:rPr>
                <w:rStyle w:val="8"/>
                <w:rFonts w:ascii="Times New Roman" w:hAnsi="Times New Roman"/>
                <w:sz w:val="24"/>
                <w:szCs w:val="24"/>
              </w:rPr>
              <w:t xml:space="preserve"> народные и современные песни, знакомые мелодии изученных классических произведений.</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и</w:t>
            </w:r>
            <w:r w:rsidRPr="000E1201">
              <w:rPr>
                <w:rStyle w:val="82"/>
                <w:rFonts w:ascii="Times New Roman" w:hAnsi="Times New Roman"/>
                <w:sz w:val="24"/>
                <w:szCs w:val="24"/>
              </w:rPr>
              <w:t xml:space="preserve"> обобщать</w:t>
            </w:r>
            <w:r w:rsidRPr="000E1201">
              <w:rPr>
                <w:rStyle w:val="8"/>
                <w:rFonts w:ascii="Times New Roman" w:hAnsi="Times New Roman"/>
                <w:sz w:val="24"/>
                <w:szCs w:val="24"/>
              </w:rPr>
              <w:t xml:space="preserve"> много</w:t>
            </w:r>
            <w:r w:rsidRPr="000E1201">
              <w:rPr>
                <w:rStyle w:val="8"/>
                <w:rFonts w:ascii="Times New Roman" w:hAnsi="Times New Roman"/>
                <w:sz w:val="24"/>
                <w:szCs w:val="24"/>
              </w:rPr>
              <w:softHyphen/>
              <w:t>образие связей музыки, литературы и изобразительного искусства.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Творчески</w:t>
            </w:r>
            <w:r w:rsidRPr="000E1201">
              <w:rPr>
                <w:rStyle w:val="82"/>
                <w:rFonts w:ascii="Times New Roman" w:hAnsi="Times New Roman"/>
                <w:sz w:val="24"/>
                <w:szCs w:val="24"/>
              </w:rPr>
              <w:t xml:space="preserve"> интерпретировать</w:t>
            </w:r>
            <w:r w:rsidRPr="000E1201">
              <w:rPr>
                <w:rStyle w:val="8"/>
                <w:rFonts w:ascii="Times New Roman" w:hAnsi="Times New Roman"/>
                <w:sz w:val="24"/>
                <w:szCs w:val="24"/>
              </w:rPr>
              <w:t xml:space="preserve"> содер</w:t>
            </w:r>
            <w:r w:rsidRPr="000E1201">
              <w:rPr>
                <w:rStyle w:val="8"/>
                <w:rFonts w:ascii="Times New Roman" w:hAnsi="Times New Roman"/>
                <w:sz w:val="24"/>
                <w:szCs w:val="24"/>
              </w:rPr>
              <w:softHyphen/>
              <w:t>жание музыкальных произведений, ис</w:t>
            </w:r>
            <w:r w:rsidRPr="000E1201">
              <w:rPr>
                <w:rStyle w:val="8"/>
                <w:rFonts w:ascii="Times New Roman" w:hAnsi="Times New Roman"/>
                <w:sz w:val="24"/>
                <w:szCs w:val="24"/>
              </w:rPr>
              <w:softHyphen/>
              <w:t>пользуя приемы пластического интони</w:t>
            </w:r>
            <w:r w:rsidRPr="000E1201">
              <w:rPr>
                <w:rStyle w:val="8"/>
                <w:rFonts w:ascii="Times New Roman" w:hAnsi="Times New Roman"/>
                <w:sz w:val="24"/>
                <w:szCs w:val="24"/>
              </w:rPr>
              <w:softHyphen/>
              <w:t>рования, музыкально-</w:t>
            </w:r>
            <w:proofErr w:type="gramStart"/>
            <w:r w:rsidRPr="000E1201">
              <w:rPr>
                <w:rStyle w:val="8"/>
                <w:rFonts w:ascii="Times New Roman" w:hAnsi="Times New Roman"/>
                <w:sz w:val="24"/>
                <w:szCs w:val="24"/>
              </w:rPr>
              <w:t>ритмического дви</w:t>
            </w:r>
            <w:r w:rsidRPr="000E1201">
              <w:rPr>
                <w:rStyle w:val="8"/>
                <w:rFonts w:ascii="Times New Roman" w:hAnsi="Times New Roman"/>
                <w:sz w:val="24"/>
                <w:szCs w:val="24"/>
              </w:rPr>
              <w:softHyphen/>
              <w:t>жения</w:t>
            </w:r>
            <w:proofErr w:type="gramEnd"/>
            <w:r w:rsidRPr="000E1201">
              <w:rPr>
                <w:rStyle w:val="8"/>
                <w:rFonts w:ascii="Times New Roman" w:hAnsi="Times New Roman"/>
                <w:sz w:val="24"/>
                <w:szCs w:val="24"/>
              </w:rPr>
              <w:t>, импровизации.</w:t>
            </w:r>
          </w:p>
          <w:p w:rsidR="003372C4" w:rsidRPr="001E7B8A" w:rsidRDefault="003372C4" w:rsidP="003372C4">
            <w:pPr>
              <w:shd w:val="clear" w:color="auto" w:fill="FFFFFF"/>
              <w:spacing w:line="278" w:lineRule="exact"/>
              <w:ind w:firstLine="317"/>
            </w:pPr>
            <w:r w:rsidRPr="001E7B8A">
              <w:rPr>
                <w:b/>
              </w:rPr>
              <w:t>Использовать</w:t>
            </w:r>
            <w:r w:rsidRPr="001E7B8A">
              <w:t xml:space="preserve"> различные формы </w:t>
            </w:r>
            <w:proofErr w:type="gramStart"/>
            <w:r w:rsidRPr="001E7B8A">
              <w:t>индивидуального</w:t>
            </w:r>
            <w:proofErr w:type="gramEnd"/>
            <w:r w:rsidRPr="001E7B8A">
              <w:t xml:space="preserve">, группового и коллективного </w:t>
            </w:r>
            <w:proofErr w:type="spellStart"/>
            <w:r w:rsidRPr="001E7B8A">
              <w:t>музицирования</w:t>
            </w:r>
            <w:proofErr w:type="spellEnd"/>
            <w:r w:rsidRPr="001E7B8A">
              <w:t>.</w:t>
            </w:r>
          </w:p>
          <w:p w:rsidR="003372C4" w:rsidRPr="001E7B8A" w:rsidRDefault="003372C4" w:rsidP="003372C4">
            <w:pPr>
              <w:shd w:val="clear" w:color="auto" w:fill="FFFFFF"/>
              <w:spacing w:line="278" w:lineRule="exact"/>
              <w:ind w:firstLine="317"/>
            </w:pPr>
            <w:r w:rsidRPr="001E7B8A">
              <w:rPr>
                <w:b/>
              </w:rPr>
              <w:t>Решать</w:t>
            </w:r>
            <w:r w:rsidRPr="001E7B8A">
              <w:t xml:space="preserve"> творческие задачи.</w:t>
            </w:r>
          </w:p>
          <w:p w:rsidR="003372C4" w:rsidRPr="001E7B8A" w:rsidRDefault="003372C4" w:rsidP="003372C4">
            <w:pPr>
              <w:shd w:val="clear" w:color="auto" w:fill="FFFFFF"/>
              <w:spacing w:line="278" w:lineRule="exact"/>
              <w:ind w:firstLine="317"/>
            </w:pPr>
            <w:r w:rsidRPr="001E7B8A">
              <w:rPr>
                <w:b/>
              </w:rPr>
              <w:t>Участвовать</w:t>
            </w:r>
            <w:r w:rsidRPr="001E7B8A">
              <w:t xml:space="preserve"> в исследовательских проектах.</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Выявлять</w:t>
            </w:r>
            <w:r w:rsidRPr="000E1201">
              <w:rPr>
                <w:rStyle w:val="8"/>
                <w:rFonts w:ascii="Times New Roman" w:hAnsi="Times New Roman"/>
                <w:sz w:val="24"/>
                <w:szCs w:val="24"/>
              </w:rPr>
              <w:t xml:space="preserve"> особенности взаимодей</w:t>
            </w:r>
            <w:r w:rsidRPr="000E1201">
              <w:rPr>
                <w:rStyle w:val="8"/>
                <w:rFonts w:ascii="Times New Roman" w:hAnsi="Times New Roman"/>
                <w:sz w:val="24"/>
                <w:szCs w:val="24"/>
              </w:rPr>
              <w:softHyphen/>
              <w:t xml:space="preserve">ствия музыки с другими </w:t>
            </w:r>
            <w:r w:rsidRPr="000E1201">
              <w:rPr>
                <w:rStyle w:val="8"/>
                <w:rFonts w:ascii="Times New Roman" w:hAnsi="Times New Roman"/>
                <w:sz w:val="24"/>
                <w:szCs w:val="24"/>
              </w:rPr>
              <w:lastRenderedPageBreak/>
              <w:t>видами искус</w:t>
            </w:r>
            <w:r w:rsidRPr="000E1201">
              <w:rPr>
                <w:rStyle w:val="8"/>
                <w:rFonts w:ascii="Times New Roman" w:hAnsi="Times New Roman"/>
                <w:sz w:val="24"/>
                <w:szCs w:val="24"/>
              </w:rPr>
              <w:softHyphen/>
              <w:t>ства.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художественн</w:t>
            </w:r>
            <w:proofErr w:type="gramStart"/>
            <w:r w:rsidRPr="000E1201">
              <w:rPr>
                <w:rStyle w:val="8"/>
                <w:rFonts w:ascii="Times New Roman" w:hAnsi="Times New Roman"/>
                <w:sz w:val="24"/>
                <w:szCs w:val="24"/>
              </w:rPr>
              <w:t>о-</w:t>
            </w:r>
            <w:proofErr w:type="gramEnd"/>
            <w:r w:rsidRPr="000E1201">
              <w:rPr>
                <w:rStyle w:val="8"/>
                <w:rFonts w:ascii="Times New Roman" w:hAnsi="Times New Roman"/>
                <w:sz w:val="24"/>
                <w:szCs w:val="24"/>
              </w:rPr>
              <w:t xml:space="preserve"> образное содержание, музыкальный язык про</w:t>
            </w:r>
            <w:r w:rsidRPr="000E1201">
              <w:rPr>
                <w:rStyle w:val="8"/>
                <w:rFonts w:ascii="Times New Roman" w:hAnsi="Times New Roman"/>
                <w:sz w:val="24"/>
                <w:szCs w:val="24"/>
              </w:rPr>
              <w:softHyphen/>
              <w:t>изведений мирового музыкального ис</w:t>
            </w:r>
            <w:r w:rsidRPr="000E1201">
              <w:rPr>
                <w:rStyle w:val="8"/>
                <w:rFonts w:ascii="Times New Roman" w:hAnsi="Times New Roman"/>
                <w:sz w:val="24"/>
                <w:szCs w:val="24"/>
              </w:rPr>
              <w:softHyphen/>
              <w:t>кусства.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Осуществлять</w:t>
            </w:r>
            <w:r w:rsidRPr="000E1201">
              <w:rPr>
                <w:rStyle w:val="8"/>
                <w:rFonts w:ascii="Times New Roman" w:hAnsi="Times New Roman"/>
                <w:sz w:val="24"/>
                <w:szCs w:val="24"/>
              </w:rPr>
              <w:t xml:space="preserve"> поиск музыкальн</w:t>
            </w:r>
            <w:proofErr w:type="gramStart"/>
            <w:r w:rsidRPr="000E1201">
              <w:rPr>
                <w:rStyle w:val="8"/>
                <w:rFonts w:ascii="Times New Roman" w:hAnsi="Times New Roman"/>
                <w:sz w:val="24"/>
                <w:szCs w:val="24"/>
              </w:rPr>
              <w:t>о-</w:t>
            </w:r>
            <w:proofErr w:type="gramEnd"/>
            <w:r w:rsidRPr="000E1201">
              <w:rPr>
                <w:rStyle w:val="8"/>
                <w:rFonts w:ascii="Times New Roman" w:hAnsi="Times New Roman"/>
                <w:sz w:val="24"/>
                <w:szCs w:val="24"/>
              </w:rPr>
              <w:t xml:space="preserve"> образовательной информации в справоч</w:t>
            </w:r>
            <w:r w:rsidRPr="000E1201">
              <w:rPr>
                <w:rStyle w:val="8"/>
                <w:rFonts w:ascii="Times New Roman" w:hAnsi="Times New Roman"/>
                <w:sz w:val="24"/>
                <w:szCs w:val="24"/>
              </w:rPr>
              <w:softHyphen/>
              <w:t>ной литературе и Интернете в рамках изучаемой темы.</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Самостоятельно</w:t>
            </w:r>
            <w:r w:rsidRPr="000E1201">
              <w:rPr>
                <w:rStyle w:val="82"/>
                <w:rFonts w:ascii="Times New Roman" w:hAnsi="Times New Roman"/>
                <w:sz w:val="24"/>
                <w:szCs w:val="24"/>
              </w:rPr>
              <w:t xml:space="preserve"> исследовать</w:t>
            </w:r>
            <w:r w:rsidRPr="000E1201">
              <w:rPr>
                <w:rStyle w:val="8"/>
                <w:rFonts w:ascii="Times New Roman" w:hAnsi="Times New Roman"/>
                <w:sz w:val="24"/>
                <w:szCs w:val="24"/>
              </w:rPr>
              <w:t xml:space="preserve"> твор</w:t>
            </w:r>
            <w:r w:rsidRPr="000E1201">
              <w:rPr>
                <w:rStyle w:val="8"/>
                <w:rFonts w:ascii="Times New Roman" w:hAnsi="Times New Roman"/>
                <w:sz w:val="24"/>
                <w:szCs w:val="24"/>
              </w:rPr>
              <w:softHyphen/>
              <w:t>ческие биографии композиторов, испол</w:t>
            </w:r>
            <w:r w:rsidRPr="000E1201">
              <w:rPr>
                <w:rStyle w:val="8"/>
                <w:rFonts w:ascii="Times New Roman" w:hAnsi="Times New Roman"/>
                <w:sz w:val="24"/>
                <w:szCs w:val="24"/>
              </w:rPr>
              <w:softHyphen/>
              <w:t>нителей, исполнительских коллективов.</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Собирать</w:t>
            </w:r>
            <w:r w:rsidRPr="000E1201">
              <w:rPr>
                <w:rStyle w:val="8"/>
                <w:rFonts w:ascii="Times New Roman" w:hAnsi="Times New Roman"/>
                <w:sz w:val="24"/>
                <w:szCs w:val="24"/>
              </w:rPr>
              <w:t xml:space="preserve"> коллекции классических произведений.</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Проявлять</w:t>
            </w:r>
            <w:r w:rsidRPr="000E1201">
              <w:rPr>
                <w:rStyle w:val="8"/>
                <w:rFonts w:ascii="Times New Roman" w:hAnsi="Times New Roman"/>
                <w:sz w:val="24"/>
                <w:szCs w:val="24"/>
              </w:rPr>
              <w:t xml:space="preserve"> творческую инициативу в подготовке и проведении музыкальных конкурсов, фестивалей в классе, школе и т.п.</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Применять</w:t>
            </w:r>
            <w:r w:rsidRPr="000E1201">
              <w:rPr>
                <w:rStyle w:val="8"/>
                <w:rFonts w:ascii="Times New Roman" w:hAnsi="Times New Roman"/>
                <w:sz w:val="24"/>
                <w:szCs w:val="24"/>
              </w:rPr>
              <w:t xml:space="preserve"> информационно-комму</w:t>
            </w:r>
            <w:r w:rsidRPr="000E1201">
              <w:rPr>
                <w:rStyle w:val="8"/>
                <w:rFonts w:ascii="Times New Roman" w:hAnsi="Times New Roman"/>
                <w:sz w:val="24"/>
                <w:szCs w:val="24"/>
              </w:rPr>
              <w:softHyphen/>
              <w:t>никационные технологии для музыкаль</w:t>
            </w:r>
            <w:r w:rsidRPr="000E1201">
              <w:rPr>
                <w:rStyle w:val="8"/>
                <w:rFonts w:ascii="Times New Roman" w:hAnsi="Times New Roman"/>
                <w:sz w:val="24"/>
                <w:szCs w:val="24"/>
              </w:rPr>
              <w:softHyphen/>
              <w:t>ного самообразования.</w:t>
            </w:r>
          </w:p>
          <w:p w:rsidR="003372C4" w:rsidRPr="001E7B8A" w:rsidRDefault="003372C4" w:rsidP="003372C4">
            <w:pPr>
              <w:shd w:val="clear" w:color="auto" w:fill="FFFFFF"/>
              <w:spacing w:line="278" w:lineRule="exact"/>
              <w:ind w:firstLine="317"/>
              <w:rPr>
                <w:rStyle w:val="8"/>
              </w:rPr>
            </w:pPr>
            <w:r w:rsidRPr="001E7B8A">
              <w:rPr>
                <w:rStyle w:val="82"/>
              </w:rPr>
              <w:t>Заниматься</w:t>
            </w:r>
            <w:r w:rsidRPr="001E7B8A">
              <w:rPr>
                <w:rStyle w:val="8"/>
              </w:rPr>
              <w:t xml:space="preserve"> музыкально-просветительской деятельностью с младшими школьниками, сверстниками, родителями, жителями микрорайона.</w:t>
            </w:r>
          </w:p>
          <w:p w:rsidR="003372C4" w:rsidRPr="001E7B8A" w:rsidRDefault="003372C4" w:rsidP="003372C4">
            <w:pPr>
              <w:shd w:val="clear" w:color="auto" w:fill="FFFFFF"/>
              <w:spacing w:line="278" w:lineRule="exact"/>
              <w:ind w:firstLine="317"/>
              <w:rPr>
                <w:rStyle w:val="8"/>
              </w:rPr>
            </w:pPr>
            <w:r w:rsidRPr="001E7B8A">
              <w:rPr>
                <w:rStyle w:val="8"/>
                <w:b/>
              </w:rPr>
              <w:t xml:space="preserve">Использовать </w:t>
            </w:r>
            <w:r w:rsidRPr="001E7B8A">
              <w:rPr>
                <w:rStyle w:val="8"/>
              </w:rPr>
              <w:t xml:space="preserve">различные формы </w:t>
            </w:r>
            <w:proofErr w:type="spellStart"/>
            <w:r w:rsidRPr="001E7B8A">
              <w:rPr>
                <w:rStyle w:val="8"/>
              </w:rPr>
              <w:t>музицирования</w:t>
            </w:r>
            <w:proofErr w:type="spellEnd"/>
            <w:r w:rsidRPr="001E7B8A">
              <w:rPr>
                <w:rStyle w:val="8"/>
              </w:rPr>
              <w:t xml:space="preserve">  и творческих заданий в процессе освоения содержания музыкальных произведений.</w:t>
            </w:r>
          </w:p>
          <w:p w:rsidR="003372C4" w:rsidRPr="001E7B8A" w:rsidRDefault="003372C4" w:rsidP="003372C4">
            <w:pPr>
              <w:shd w:val="clear" w:color="auto" w:fill="FFFFFF"/>
              <w:spacing w:line="278" w:lineRule="exact"/>
              <w:rPr>
                <w:rStyle w:val="8"/>
              </w:rPr>
            </w:pPr>
          </w:p>
          <w:p w:rsidR="003372C4" w:rsidRPr="001E7B8A" w:rsidRDefault="003372C4" w:rsidP="003372C4">
            <w:pPr>
              <w:shd w:val="clear" w:color="auto" w:fill="FFFFFF"/>
              <w:spacing w:line="278" w:lineRule="exact"/>
            </w:pPr>
          </w:p>
        </w:tc>
      </w:tr>
      <w:tr w:rsidR="003372C4" w:rsidRPr="001E7B8A" w:rsidTr="003372C4">
        <w:tc>
          <w:tcPr>
            <w:tcW w:w="14850" w:type="dxa"/>
            <w:gridSpan w:val="2"/>
          </w:tcPr>
          <w:p w:rsidR="003372C4" w:rsidRPr="001E7B8A" w:rsidRDefault="003372C4" w:rsidP="003372C4">
            <w:pPr>
              <w:shd w:val="clear" w:color="auto" w:fill="FFFFFF"/>
              <w:jc w:val="center"/>
              <w:rPr>
                <w:b/>
              </w:rPr>
            </w:pPr>
            <w:r w:rsidRPr="001E7B8A">
              <w:rPr>
                <w:b/>
              </w:rPr>
              <w:lastRenderedPageBreak/>
              <w:t>Особенности драматургии камерной и симфонической музыки (18 ч)</w:t>
            </w:r>
          </w:p>
        </w:tc>
      </w:tr>
      <w:tr w:rsidR="003372C4" w:rsidRPr="001E7B8A" w:rsidTr="003372C4">
        <w:tc>
          <w:tcPr>
            <w:tcW w:w="7621" w:type="dxa"/>
          </w:tcPr>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Музыкальная драматургия — развитие музыки.</w:t>
            </w:r>
            <w:r w:rsidRPr="000E1201">
              <w:rPr>
                <w:rStyle w:val="8"/>
                <w:rFonts w:ascii="Times New Roman" w:hAnsi="Times New Roman"/>
                <w:sz w:val="24"/>
                <w:szCs w:val="24"/>
              </w:rPr>
              <w:t xml:space="preserve"> Два на</w:t>
            </w:r>
            <w:r w:rsidRPr="000E1201">
              <w:rPr>
                <w:rStyle w:val="8"/>
                <w:rFonts w:ascii="Times New Roman" w:hAnsi="Times New Roman"/>
                <w:sz w:val="24"/>
                <w:szCs w:val="24"/>
              </w:rPr>
              <w:softHyphen/>
              <w:t>правления музыкальной культуры. Духовная музыка. Светская музыка.</w:t>
            </w:r>
          </w:p>
          <w:p w:rsidR="003372C4" w:rsidRPr="000E1201" w:rsidRDefault="003372C4" w:rsidP="003372C4">
            <w:pPr>
              <w:pStyle w:val="120"/>
              <w:shd w:val="clear" w:color="auto" w:fill="auto"/>
              <w:spacing w:line="240" w:lineRule="auto"/>
              <w:ind w:left="20" w:firstLine="280"/>
              <w:jc w:val="both"/>
              <w:rPr>
                <w:rFonts w:ascii="Times New Roman" w:hAnsi="Times New Roman"/>
                <w:sz w:val="24"/>
                <w:szCs w:val="24"/>
              </w:rPr>
            </w:pPr>
            <w:r w:rsidRPr="000E1201">
              <w:rPr>
                <w:rFonts w:ascii="Times New Roman" w:hAnsi="Times New Roman"/>
                <w:sz w:val="24"/>
                <w:szCs w:val="24"/>
              </w:rPr>
              <w:t>Камерная инструментальная музыка.</w:t>
            </w:r>
            <w:r w:rsidRPr="000E1201">
              <w:rPr>
                <w:rStyle w:val="128"/>
                <w:rFonts w:ascii="Times New Roman" w:hAnsi="Times New Roman"/>
                <w:sz w:val="24"/>
                <w:szCs w:val="24"/>
              </w:rPr>
              <w:t xml:space="preserve"> Этюд. Транскрипция.</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Циклические формы инструментальной музыки.</w:t>
            </w:r>
            <w:r w:rsidRPr="000E1201">
              <w:rPr>
                <w:rStyle w:val="8"/>
                <w:rFonts w:ascii="Times New Roman" w:hAnsi="Times New Roman"/>
                <w:sz w:val="24"/>
                <w:szCs w:val="24"/>
              </w:rPr>
              <w:t xml:space="preserve"> «Кончер</w:t>
            </w:r>
            <w:r w:rsidRPr="000E1201">
              <w:rPr>
                <w:rStyle w:val="8"/>
                <w:rFonts w:ascii="Times New Roman" w:hAnsi="Times New Roman"/>
                <w:sz w:val="24"/>
                <w:szCs w:val="24"/>
              </w:rPr>
              <w:softHyphen/>
              <w:t xml:space="preserve">то гроссо» А. </w:t>
            </w:r>
            <w:proofErr w:type="spellStart"/>
            <w:r w:rsidRPr="000E1201">
              <w:rPr>
                <w:rStyle w:val="8"/>
                <w:rFonts w:ascii="Times New Roman" w:hAnsi="Times New Roman"/>
                <w:sz w:val="24"/>
                <w:szCs w:val="24"/>
              </w:rPr>
              <w:t>Шнитке</w:t>
            </w:r>
            <w:proofErr w:type="spellEnd"/>
            <w:r w:rsidRPr="000E1201">
              <w:rPr>
                <w:rStyle w:val="8"/>
                <w:rFonts w:ascii="Times New Roman" w:hAnsi="Times New Roman"/>
                <w:sz w:val="24"/>
                <w:szCs w:val="24"/>
              </w:rPr>
              <w:t xml:space="preserve">. «Сюита в старинном стиле» А. </w:t>
            </w:r>
            <w:proofErr w:type="spellStart"/>
            <w:r w:rsidRPr="000E1201">
              <w:rPr>
                <w:rStyle w:val="8"/>
                <w:rFonts w:ascii="Times New Roman" w:hAnsi="Times New Roman"/>
                <w:sz w:val="24"/>
                <w:szCs w:val="24"/>
              </w:rPr>
              <w:t>Шнитке</w:t>
            </w:r>
            <w:proofErr w:type="spellEnd"/>
            <w:r w:rsidRPr="000E1201">
              <w:rPr>
                <w:rStyle w:val="8"/>
                <w:rFonts w:ascii="Times New Roman" w:hAnsi="Times New Roman"/>
                <w:sz w:val="24"/>
                <w:szCs w:val="24"/>
              </w:rPr>
              <w:t>. Соната. Соната № 8 («Патетическая») Л. Бетховена. Соната № 2 С. Прокофьева. Соната № 11 В.-А. Моцарта.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Симфоническая музыка.</w:t>
            </w:r>
            <w:r w:rsidRPr="000E1201">
              <w:rPr>
                <w:rStyle w:val="8"/>
                <w:rFonts w:ascii="Times New Roman" w:hAnsi="Times New Roman"/>
                <w:sz w:val="24"/>
                <w:szCs w:val="24"/>
              </w:rPr>
              <w:t xml:space="preserve"> </w:t>
            </w:r>
            <w:proofErr w:type="gramStart"/>
            <w:r w:rsidRPr="000E1201">
              <w:rPr>
                <w:rStyle w:val="8"/>
                <w:rFonts w:ascii="Times New Roman" w:hAnsi="Times New Roman"/>
                <w:sz w:val="24"/>
                <w:szCs w:val="24"/>
              </w:rPr>
              <w:t>Симфония №103 («С тремоло ли</w:t>
            </w:r>
            <w:r w:rsidRPr="000E1201">
              <w:rPr>
                <w:rStyle w:val="8"/>
                <w:rFonts w:ascii="Times New Roman" w:hAnsi="Times New Roman"/>
                <w:sz w:val="24"/>
                <w:szCs w:val="24"/>
              </w:rPr>
              <w:softHyphen/>
              <w:t>тавр» Й. Гайдна.</w:t>
            </w:r>
            <w:proofErr w:type="gramEnd"/>
            <w:r w:rsidRPr="000E1201">
              <w:rPr>
                <w:rStyle w:val="8"/>
                <w:rFonts w:ascii="Times New Roman" w:hAnsi="Times New Roman"/>
                <w:sz w:val="24"/>
                <w:szCs w:val="24"/>
              </w:rPr>
              <w:t xml:space="preserve"> Симфония № 40 В.-А Моцарта. Симфония № 1 «Классическая» С. Прокофьева. Симфония № 5 Л. Бетховена. Симфония № 8 («Неоконченная»)</w:t>
            </w:r>
            <w:r w:rsidRPr="000E1201">
              <w:rPr>
                <w:rStyle w:val="82"/>
                <w:rFonts w:ascii="Times New Roman" w:hAnsi="Times New Roman"/>
                <w:sz w:val="24"/>
                <w:szCs w:val="24"/>
              </w:rPr>
              <w:t xml:space="preserve"> Ф.</w:t>
            </w:r>
            <w:r w:rsidRPr="000E1201">
              <w:rPr>
                <w:rStyle w:val="8"/>
                <w:rFonts w:ascii="Times New Roman" w:hAnsi="Times New Roman"/>
                <w:sz w:val="24"/>
                <w:szCs w:val="24"/>
              </w:rPr>
              <w:t xml:space="preserve"> Шуберта. Симфония № 1 В. </w:t>
            </w:r>
            <w:proofErr w:type="spellStart"/>
            <w:r w:rsidRPr="000E1201">
              <w:rPr>
                <w:rStyle w:val="8"/>
                <w:rFonts w:ascii="Times New Roman" w:hAnsi="Times New Roman"/>
                <w:sz w:val="24"/>
                <w:szCs w:val="24"/>
              </w:rPr>
              <w:t>Калинникова</w:t>
            </w:r>
            <w:proofErr w:type="spellEnd"/>
            <w:r w:rsidRPr="000E1201">
              <w:rPr>
                <w:rStyle w:val="8"/>
                <w:rFonts w:ascii="Times New Roman" w:hAnsi="Times New Roman"/>
                <w:sz w:val="24"/>
                <w:szCs w:val="24"/>
              </w:rPr>
              <w:t>. Картинная галерея. Симфония № 5 П. Чайко</w:t>
            </w:r>
            <w:r w:rsidRPr="000E1201">
              <w:rPr>
                <w:rStyle w:val="8"/>
                <w:rFonts w:ascii="Times New Roman" w:hAnsi="Times New Roman"/>
                <w:sz w:val="24"/>
                <w:szCs w:val="24"/>
              </w:rPr>
              <w:softHyphen/>
              <w:t>вского. Симфония № 7 («Ленинградская») Д. Шостаковича.</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
                <w:rFonts w:ascii="Times New Roman" w:hAnsi="Times New Roman"/>
                <w:sz w:val="24"/>
                <w:szCs w:val="24"/>
              </w:rPr>
              <w:t>Симфоническая картина. «Празднества» К. Дебюсси.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Инструментальный концерт. Концерт для скрипки с оркест</w:t>
            </w:r>
            <w:r w:rsidRPr="000E1201">
              <w:rPr>
                <w:rStyle w:val="8"/>
                <w:rFonts w:ascii="Times New Roman" w:hAnsi="Times New Roman"/>
                <w:sz w:val="24"/>
                <w:szCs w:val="24"/>
              </w:rPr>
              <w:softHyphen/>
              <w:t>ром А. Хачатуряна. «Рапсодия в стиле блюз» Дж. Гершвина.</w:t>
            </w:r>
          </w:p>
          <w:p w:rsidR="003372C4" w:rsidRPr="000E1201" w:rsidRDefault="003372C4" w:rsidP="003372C4">
            <w:pPr>
              <w:pStyle w:val="120"/>
              <w:shd w:val="clear" w:color="auto" w:fill="auto"/>
              <w:spacing w:line="240" w:lineRule="auto"/>
              <w:ind w:left="20" w:firstLine="280"/>
              <w:jc w:val="both"/>
              <w:rPr>
                <w:rFonts w:ascii="Times New Roman" w:hAnsi="Times New Roman"/>
                <w:sz w:val="24"/>
                <w:szCs w:val="24"/>
              </w:rPr>
            </w:pPr>
            <w:r w:rsidRPr="000E1201">
              <w:rPr>
                <w:rFonts w:ascii="Times New Roman" w:hAnsi="Times New Roman"/>
                <w:sz w:val="24"/>
                <w:szCs w:val="24"/>
              </w:rPr>
              <w:t>Музыка народов мира.</w:t>
            </w:r>
          </w:p>
          <w:p w:rsidR="003372C4" w:rsidRPr="000E1201" w:rsidRDefault="003372C4" w:rsidP="003372C4">
            <w:pPr>
              <w:pStyle w:val="120"/>
              <w:shd w:val="clear" w:color="auto" w:fill="auto"/>
              <w:spacing w:line="240" w:lineRule="auto"/>
              <w:ind w:left="20" w:firstLine="280"/>
              <w:jc w:val="both"/>
              <w:rPr>
                <w:rFonts w:ascii="Times New Roman" w:hAnsi="Times New Roman"/>
                <w:sz w:val="24"/>
                <w:szCs w:val="24"/>
              </w:rPr>
            </w:pPr>
            <w:r w:rsidRPr="000E1201">
              <w:rPr>
                <w:rFonts w:ascii="Times New Roman" w:hAnsi="Times New Roman"/>
                <w:sz w:val="24"/>
                <w:szCs w:val="24"/>
              </w:rPr>
              <w:t xml:space="preserve">Популярные хиты из мюзиклов и </w:t>
            </w:r>
            <w:proofErr w:type="gramStart"/>
            <w:r w:rsidRPr="000E1201">
              <w:rPr>
                <w:rFonts w:ascii="Times New Roman" w:hAnsi="Times New Roman"/>
                <w:sz w:val="24"/>
                <w:szCs w:val="24"/>
              </w:rPr>
              <w:t>рок-опер</w:t>
            </w:r>
            <w:proofErr w:type="gramEnd"/>
            <w:r w:rsidRPr="000E1201">
              <w:rPr>
                <w:rFonts w:ascii="Times New Roman" w:hAnsi="Times New Roman"/>
                <w:sz w:val="24"/>
                <w:szCs w:val="24"/>
              </w:rPr>
              <w:t>.</w:t>
            </w:r>
          </w:p>
          <w:p w:rsidR="003372C4" w:rsidRPr="000E1201" w:rsidRDefault="003372C4" w:rsidP="003372C4">
            <w:pPr>
              <w:pStyle w:val="120"/>
              <w:shd w:val="clear" w:color="auto" w:fill="auto"/>
              <w:spacing w:line="240" w:lineRule="auto"/>
              <w:ind w:left="20" w:firstLine="300"/>
              <w:jc w:val="both"/>
              <w:rPr>
                <w:rFonts w:ascii="Times New Roman" w:hAnsi="Times New Roman"/>
                <w:sz w:val="24"/>
                <w:szCs w:val="24"/>
              </w:rPr>
            </w:pPr>
            <w:r w:rsidRPr="000E1201">
              <w:rPr>
                <w:rFonts w:ascii="Times New Roman" w:hAnsi="Times New Roman"/>
                <w:sz w:val="24"/>
                <w:szCs w:val="24"/>
              </w:rPr>
              <w:t>Исследовательский проект</w:t>
            </w:r>
            <w:r w:rsidRPr="000E1201">
              <w:rPr>
                <w:rStyle w:val="127"/>
                <w:rFonts w:ascii="Times New Roman" w:hAnsi="Times New Roman"/>
                <w:sz w:val="24"/>
                <w:szCs w:val="24"/>
              </w:rPr>
              <w:t xml:space="preserve"> (вне сетки часов).</w:t>
            </w:r>
          </w:p>
          <w:p w:rsidR="003372C4" w:rsidRPr="000E1201" w:rsidRDefault="003372C4" w:rsidP="003372C4">
            <w:pPr>
              <w:pStyle w:val="120"/>
              <w:shd w:val="clear" w:color="auto" w:fill="auto"/>
              <w:spacing w:line="240" w:lineRule="auto"/>
              <w:ind w:left="20" w:firstLine="300"/>
              <w:jc w:val="both"/>
              <w:rPr>
                <w:rFonts w:ascii="Times New Roman" w:hAnsi="Times New Roman"/>
                <w:sz w:val="24"/>
                <w:szCs w:val="24"/>
              </w:rPr>
            </w:pPr>
            <w:r w:rsidRPr="000E1201">
              <w:rPr>
                <w:rFonts w:ascii="Times New Roman" w:hAnsi="Times New Roman"/>
                <w:sz w:val="24"/>
                <w:szCs w:val="24"/>
              </w:rPr>
              <w:t>Пусть музыка звучит!</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r w:rsidRPr="000E1201">
              <w:rPr>
                <w:rStyle w:val="83"/>
                <w:rFonts w:ascii="Times New Roman" w:hAnsi="Times New Roman"/>
                <w:sz w:val="24"/>
                <w:szCs w:val="24"/>
              </w:rPr>
              <w:t>Раскрываются следующие содержательные линии:</w:t>
            </w:r>
            <w:r w:rsidRPr="000E1201">
              <w:rPr>
                <w:rStyle w:val="8"/>
                <w:rFonts w:ascii="Times New Roman" w:hAnsi="Times New Roman"/>
                <w:sz w:val="24"/>
                <w:szCs w:val="24"/>
              </w:rPr>
              <w:t xml:space="preserve"> Сонат</w:t>
            </w:r>
            <w:r w:rsidRPr="000E1201">
              <w:rPr>
                <w:rStyle w:val="8"/>
                <w:rFonts w:ascii="Times New Roman" w:hAnsi="Times New Roman"/>
                <w:sz w:val="24"/>
                <w:szCs w:val="24"/>
              </w:rPr>
              <w:softHyphen/>
              <w:t>ная форма, симфоническая сюита, сонатно-симфонический цикл как формы воплощения и осмысления жизненных явлений и противоречий. Сопоставление драматургии крупных музы</w:t>
            </w:r>
            <w:r w:rsidRPr="000E1201">
              <w:rPr>
                <w:rStyle w:val="8"/>
                <w:rFonts w:ascii="Times New Roman" w:hAnsi="Times New Roman"/>
                <w:sz w:val="24"/>
                <w:szCs w:val="24"/>
              </w:rPr>
              <w:softHyphen/>
              <w:t>кальных форм с особенностями развития музыки в вокальных и инструментальных жанрах.</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r w:rsidRPr="000E1201">
              <w:rPr>
                <w:rStyle w:val="8"/>
                <w:rFonts w:ascii="Times New Roman" w:hAnsi="Times New Roman"/>
                <w:sz w:val="24"/>
                <w:szCs w:val="24"/>
              </w:rPr>
              <w:t>Стилизация как вид творческого воплощения художественно</w:t>
            </w:r>
            <w:r w:rsidRPr="000E1201">
              <w:rPr>
                <w:rStyle w:val="8"/>
                <w:rFonts w:ascii="Times New Roman" w:hAnsi="Times New Roman"/>
                <w:sz w:val="24"/>
                <w:szCs w:val="24"/>
              </w:rPr>
              <w:softHyphen/>
              <w:t>го замысла: поэтизация искусства прошлого, воспроизведение национального или исторического колорита. Транскрипция как жанр классической музыки.</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proofErr w:type="spellStart"/>
            <w:r w:rsidRPr="000E1201">
              <w:rPr>
                <w:rStyle w:val="8"/>
                <w:rFonts w:ascii="Times New Roman" w:hAnsi="Times New Roman"/>
                <w:sz w:val="24"/>
                <w:szCs w:val="24"/>
              </w:rPr>
              <w:t>Переинтонирование</w:t>
            </w:r>
            <w:proofErr w:type="spellEnd"/>
            <w:r w:rsidRPr="000E1201">
              <w:rPr>
                <w:rStyle w:val="8"/>
                <w:rFonts w:ascii="Times New Roman" w:hAnsi="Times New Roman"/>
                <w:sz w:val="24"/>
                <w:szCs w:val="24"/>
              </w:rPr>
              <w:t xml:space="preserve"> классической музыки в современных об</w:t>
            </w:r>
            <w:r w:rsidRPr="000E1201">
              <w:rPr>
                <w:rStyle w:val="8"/>
                <w:rFonts w:ascii="Times New Roman" w:hAnsi="Times New Roman"/>
                <w:sz w:val="24"/>
                <w:szCs w:val="24"/>
              </w:rPr>
              <w:softHyphen/>
            </w:r>
            <w:r w:rsidRPr="000E1201">
              <w:rPr>
                <w:rStyle w:val="8"/>
                <w:rFonts w:ascii="Times New Roman" w:hAnsi="Times New Roman"/>
                <w:sz w:val="24"/>
                <w:szCs w:val="24"/>
              </w:rPr>
              <w:lastRenderedPageBreak/>
              <w:t>работках. Сравнительные интерпретации. Мастерство исполни</w:t>
            </w:r>
            <w:r w:rsidRPr="000E1201">
              <w:rPr>
                <w:rStyle w:val="8"/>
                <w:rFonts w:ascii="Times New Roman" w:hAnsi="Times New Roman"/>
                <w:sz w:val="24"/>
                <w:szCs w:val="24"/>
              </w:rPr>
              <w:softHyphen/>
              <w:t>теля: выдающиеся исполнители и исполнительские коллективы.</w:t>
            </w:r>
          </w:p>
          <w:p w:rsidR="003372C4" w:rsidRPr="000E1201" w:rsidRDefault="003372C4" w:rsidP="003372C4">
            <w:pPr>
              <w:pStyle w:val="220"/>
              <w:framePr w:h="219" w:wrap="around" w:hAnchor="margin" w:x="1412" w:y="-1"/>
              <w:shd w:val="clear" w:color="auto" w:fill="auto"/>
              <w:spacing w:line="240" w:lineRule="auto"/>
              <w:rPr>
                <w:rFonts w:ascii="Times New Roman" w:hAnsi="Times New Roman"/>
                <w:sz w:val="24"/>
                <w:szCs w:val="24"/>
              </w:rPr>
            </w:pPr>
            <w:r w:rsidRPr="000E1201">
              <w:rPr>
                <w:rFonts w:ascii="Times New Roman" w:hAnsi="Times New Roman"/>
                <w:sz w:val="24"/>
                <w:szCs w:val="24"/>
              </w:rPr>
              <w:t>Тематическое планирование</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r w:rsidRPr="000E1201">
              <w:rPr>
                <w:rStyle w:val="83"/>
                <w:rFonts w:ascii="Times New Roman" w:hAnsi="Times New Roman"/>
                <w:sz w:val="24"/>
                <w:szCs w:val="24"/>
              </w:rPr>
              <w:t>Темы исследовательских проектов:</w:t>
            </w:r>
            <w:r w:rsidRPr="000E1201">
              <w:rPr>
                <w:rStyle w:val="8"/>
                <w:rFonts w:ascii="Times New Roman" w:hAnsi="Times New Roman"/>
                <w:sz w:val="24"/>
                <w:szCs w:val="24"/>
              </w:rPr>
              <w:t xml:space="preserve"> «Жизнь дает для песни образы и звуки...». Музыкальная культура родного края. Класси</w:t>
            </w:r>
            <w:r w:rsidRPr="000E1201">
              <w:rPr>
                <w:rStyle w:val="8"/>
                <w:rFonts w:ascii="Times New Roman" w:hAnsi="Times New Roman"/>
                <w:sz w:val="24"/>
                <w:szCs w:val="24"/>
              </w:rPr>
              <w:softHyphen/>
              <w:t>ка на мобильных телефонах. Музыкальный театр: прошлое и настоящее. Камерная музыка: стили, жанры, исполнители. Му</w:t>
            </w:r>
            <w:r w:rsidRPr="000E1201">
              <w:rPr>
                <w:rStyle w:val="8"/>
                <w:rFonts w:ascii="Times New Roman" w:hAnsi="Times New Roman"/>
                <w:sz w:val="24"/>
                <w:szCs w:val="24"/>
              </w:rPr>
              <w:softHyphen/>
              <w:t>зыка народов мира: красота и гармония.</w:t>
            </w:r>
          </w:p>
          <w:p w:rsidR="003372C4" w:rsidRPr="000E1201" w:rsidRDefault="003372C4" w:rsidP="003372C4">
            <w:pPr>
              <w:pStyle w:val="210"/>
              <w:shd w:val="clear" w:color="auto" w:fill="auto"/>
              <w:spacing w:after="101" w:line="240" w:lineRule="auto"/>
              <w:ind w:left="20" w:firstLine="300"/>
              <w:rPr>
                <w:rFonts w:ascii="Times New Roman" w:hAnsi="Times New Roman"/>
                <w:sz w:val="24"/>
                <w:szCs w:val="24"/>
              </w:rPr>
            </w:pPr>
            <w:r w:rsidRPr="000E1201">
              <w:rPr>
                <w:rFonts w:ascii="Times New Roman" w:hAnsi="Times New Roman"/>
                <w:sz w:val="24"/>
                <w:szCs w:val="24"/>
              </w:rPr>
              <w:t>Обобщение материала III и IV четвертей.</w:t>
            </w:r>
          </w:p>
          <w:p w:rsidR="003372C4" w:rsidRPr="000E1201" w:rsidRDefault="003372C4" w:rsidP="003372C4">
            <w:pPr>
              <w:pStyle w:val="81"/>
              <w:shd w:val="clear" w:color="auto" w:fill="auto"/>
              <w:spacing w:line="240" w:lineRule="auto"/>
              <w:ind w:left="300" w:firstLine="1500"/>
              <w:jc w:val="left"/>
              <w:rPr>
                <w:rStyle w:val="82"/>
                <w:rFonts w:ascii="Times New Roman" w:hAnsi="Times New Roman"/>
                <w:sz w:val="24"/>
                <w:szCs w:val="24"/>
              </w:rPr>
            </w:pPr>
            <w:r w:rsidRPr="000E1201">
              <w:rPr>
                <w:rStyle w:val="82"/>
                <w:rFonts w:ascii="Times New Roman" w:hAnsi="Times New Roman"/>
                <w:sz w:val="24"/>
                <w:szCs w:val="24"/>
              </w:rPr>
              <w:t xml:space="preserve">Музыкальный материал </w:t>
            </w:r>
          </w:p>
          <w:p w:rsidR="003372C4" w:rsidRPr="000E1201" w:rsidRDefault="003372C4" w:rsidP="003372C4">
            <w:pPr>
              <w:pStyle w:val="81"/>
              <w:shd w:val="clear" w:color="auto" w:fill="auto"/>
              <w:spacing w:line="240" w:lineRule="auto"/>
              <w:ind w:left="300" w:firstLine="62"/>
              <w:jc w:val="left"/>
              <w:rPr>
                <w:rStyle w:val="8"/>
                <w:rFonts w:ascii="Times New Roman" w:hAnsi="Times New Roman"/>
                <w:sz w:val="24"/>
                <w:szCs w:val="24"/>
              </w:rPr>
            </w:pPr>
            <w:r w:rsidRPr="000E1201">
              <w:rPr>
                <w:rStyle w:val="86"/>
                <w:rFonts w:ascii="Times New Roman" w:hAnsi="Times New Roman"/>
                <w:sz w:val="24"/>
                <w:szCs w:val="24"/>
              </w:rPr>
              <w:t>Этюды</w:t>
            </w:r>
            <w:r w:rsidRPr="000E1201">
              <w:rPr>
                <w:rStyle w:val="8"/>
                <w:rFonts w:ascii="Times New Roman" w:hAnsi="Times New Roman"/>
                <w:sz w:val="24"/>
                <w:szCs w:val="24"/>
              </w:rPr>
              <w:t xml:space="preserve"> по каприсам Н. Паганини. Ф. Лист. </w:t>
            </w:r>
          </w:p>
          <w:p w:rsidR="003372C4" w:rsidRPr="000E1201" w:rsidRDefault="003372C4" w:rsidP="003372C4">
            <w:pPr>
              <w:pStyle w:val="81"/>
              <w:shd w:val="clear" w:color="auto" w:fill="auto"/>
              <w:spacing w:line="240" w:lineRule="auto"/>
              <w:ind w:left="300" w:firstLine="62"/>
              <w:jc w:val="left"/>
              <w:rPr>
                <w:rFonts w:ascii="Times New Roman" w:hAnsi="Times New Roman"/>
                <w:sz w:val="24"/>
                <w:szCs w:val="24"/>
              </w:rPr>
            </w:pPr>
            <w:r w:rsidRPr="000E1201">
              <w:rPr>
                <w:rStyle w:val="86"/>
                <w:rFonts w:ascii="Times New Roman" w:hAnsi="Times New Roman"/>
                <w:sz w:val="24"/>
                <w:szCs w:val="24"/>
              </w:rPr>
              <w:t>Чакона.</w:t>
            </w:r>
            <w:r w:rsidRPr="000E1201">
              <w:rPr>
                <w:rStyle w:val="8"/>
                <w:rFonts w:ascii="Times New Roman" w:hAnsi="Times New Roman"/>
                <w:sz w:val="24"/>
                <w:szCs w:val="24"/>
              </w:rPr>
              <w:t xml:space="preserve"> </w:t>
            </w:r>
            <w:proofErr w:type="gramStart"/>
            <w:r w:rsidRPr="000E1201">
              <w:rPr>
                <w:rStyle w:val="8"/>
                <w:rFonts w:ascii="Times New Roman" w:hAnsi="Times New Roman"/>
                <w:sz w:val="24"/>
                <w:szCs w:val="24"/>
              </w:rPr>
              <w:t>Из</w:t>
            </w:r>
            <w:proofErr w:type="gramEnd"/>
            <w:r w:rsidRPr="000E1201">
              <w:rPr>
                <w:rStyle w:val="8"/>
                <w:rFonts w:ascii="Times New Roman" w:hAnsi="Times New Roman"/>
                <w:sz w:val="24"/>
                <w:szCs w:val="24"/>
              </w:rPr>
              <w:t xml:space="preserve"> </w:t>
            </w:r>
            <w:proofErr w:type="gramStart"/>
            <w:r w:rsidRPr="000E1201">
              <w:rPr>
                <w:rStyle w:val="8"/>
                <w:rFonts w:ascii="Times New Roman" w:hAnsi="Times New Roman"/>
                <w:sz w:val="24"/>
                <w:szCs w:val="24"/>
              </w:rPr>
              <w:t>Партиты</w:t>
            </w:r>
            <w:proofErr w:type="gramEnd"/>
            <w:r w:rsidRPr="000E1201">
              <w:rPr>
                <w:rStyle w:val="8"/>
                <w:rFonts w:ascii="Times New Roman" w:hAnsi="Times New Roman"/>
                <w:sz w:val="24"/>
                <w:szCs w:val="24"/>
              </w:rPr>
              <w:t xml:space="preserve"> № 2 ре минор. И.-С. Бах</w:t>
            </w:r>
            <w:r w:rsidRPr="000E1201">
              <w:rPr>
                <w:rFonts w:ascii="Times New Roman" w:hAnsi="Times New Roman"/>
                <w:sz w:val="24"/>
                <w:szCs w:val="24"/>
              </w:rPr>
              <w:t xml:space="preserve"> - </w:t>
            </w:r>
            <w:r w:rsidRPr="000E1201">
              <w:rPr>
                <w:rStyle w:val="8"/>
                <w:rFonts w:ascii="Times New Roman" w:hAnsi="Times New Roman"/>
                <w:sz w:val="24"/>
                <w:szCs w:val="24"/>
              </w:rPr>
              <w:t xml:space="preserve">Ф. </w:t>
            </w:r>
            <w:proofErr w:type="spellStart"/>
            <w:r w:rsidRPr="000E1201">
              <w:rPr>
                <w:rStyle w:val="8"/>
                <w:rFonts w:ascii="Times New Roman" w:hAnsi="Times New Roman"/>
                <w:sz w:val="24"/>
                <w:szCs w:val="24"/>
              </w:rPr>
              <w:t>Бузони</w:t>
            </w:r>
            <w:proofErr w:type="spellEnd"/>
            <w:r w:rsidRPr="000E1201">
              <w:rPr>
                <w:rStyle w:val="8"/>
                <w:rFonts w:ascii="Times New Roman" w:hAnsi="Times New Roman"/>
                <w:sz w:val="24"/>
                <w:szCs w:val="24"/>
              </w:rPr>
              <w:t>.</w:t>
            </w:r>
          </w:p>
          <w:p w:rsidR="003372C4" w:rsidRPr="001E7B8A" w:rsidRDefault="003372C4" w:rsidP="003372C4">
            <w:pPr>
              <w:shd w:val="clear" w:color="auto" w:fill="FFFFFF"/>
            </w:pPr>
            <w:r w:rsidRPr="001E7B8A">
              <w:rPr>
                <w:b/>
                <w:i/>
              </w:rPr>
              <w:t xml:space="preserve">      Лесной  царь.</w:t>
            </w:r>
            <w:r w:rsidRPr="001E7B8A">
              <w:t xml:space="preserve"> Ф. Шуберт. – Ф. Лист. </w:t>
            </w:r>
            <w:r w:rsidRPr="001E7B8A">
              <w:rPr>
                <w:b/>
                <w:i/>
              </w:rPr>
              <w:t xml:space="preserve">«Кончерто гроссо». Сюита в старинном стиле </w:t>
            </w:r>
            <w:r w:rsidRPr="001E7B8A">
              <w:t xml:space="preserve">для скрипки и фортепиано. А. </w:t>
            </w:r>
            <w:proofErr w:type="spellStart"/>
            <w:r w:rsidRPr="001E7B8A">
              <w:t>Шнитке</w:t>
            </w:r>
            <w:proofErr w:type="spellEnd"/>
            <w:r w:rsidRPr="001E7B8A">
              <w:t xml:space="preserve">. </w:t>
            </w:r>
          </w:p>
          <w:p w:rsidR="003372C4" w:rsidRPr="001E7B8A" w:rsidRDefault="003372C4" w:rsidP="003372C4">
            <w:pPr>
              <w:shd w:val="clear" w:color="auto" w:fill="FFFFFF"/>
            </w:pPr>
            <w:r w:rsidRPr="001E7B8A">
              <w:rPr>
                <w:b/>
                <w:i/>
              </w:rPr>
              <w:t xml:space="preserve">Соната № 8 («Патетическая»). </w:t>
            </w:r>
            <w:r w:rsidRPr="001E7B8A">
              <w:t xml:space="preserve">Л. Бетховен. </w:t>
            </w:r>
            <w:r w:rsidRPr="001E7B8A">
              <w:rPr>
                <w:b/>
                <w:i/>
              </w:rPr>
              <w:t xml:space="preserve">Соната № 2 </w:t>
            </w:r>
            <w:r w:rsidRPr="001E7B8A">
              <w:t xml:space="preserve">С. Прокофьев. </w:t>
            </w:r>
            <w:r w:rsidRPr="001E7B8A">
              <w:rPr>
                <w:b/>
                <w:i/>
              </w:rPr>
              <w:t xml:space="preserve">Соната № 11. </w:t>
            </w:r>
            <w:r w:rsidRPr="001E7B8A">
              <w:t xml:space="preserve"> В.-А. Моцарт.</w:t>
            </w:r>
          </w:p>
          <w:p w:rsidR="003372C4" w:rsidRPr="000E1201" w:rsidRDefault="003372C4" w:rsidP="003372C4">
            <w:pPr>
              <w:pStyle w:val="81"/>
              <w:numPr>
                <w:ilvl w:val="0"/>
                <w:numId w:val="13"/>
              </w:numPr>
              <w:shd w:val="clear" w:color="auto" w:fill="auto"/>
              <w:tabs>
                <w:tab w:val="left" w:pos="280"/>
              </w:tabs>
              <w:spacing w:line="240" w:lineRule="auto"/>
              <w:ind w:left="320" w:right="20" w:hanging="280"/>
              <w:jc w:val="left"/>
              <w:rPr>
                <w:rFonts w:ascii="Times New Roman" w:hAnsi="Times New Roman"/>
                <w:sz w:val="24"/>
                <w:szCs w:val="24"/>
              </w:rPr>
            </w:pPr>
            <w:r w:rsidRPr="000E1201">
              <w:rPr>
                <w:rFonts w:ascii="Times New Roman" w:hAnsi="Times New Roman"/>
                <w:b/>
                <w:i/>
                <w:sz w:val="24"/>
                <w:szCs w:val="24"/>
              </w:rPr>
              <w:t>Симфония № 103.</w:t>
            </w:r>
            <w:r w:rsidRPr="000E1201">
              <w:rPr>
                <w:rFonts w:ascii="Times New Roman" w:hAnsi="Times New Roman"/>
                <w:sz w:val="24"/>
                <w:szCs w:val="24"/>
              </w:rPr>
              <w:t xml:space="preserve"> Й. Гайдн. </w:t>
            </w:r>
            <w:r w:rsidRPr="000E1201">
              <w:rPr>
                <w:rFonts w:ascii="Times New Roman" w:hAnsi="Times New Roman"/>
                <w:b/>
                <w:i/>
                <w:sz w:val="24"/>
                <w:szCs w:val="24"/>
              </w:rPr>
              <w:t>Симфония № 40.</w:t>
            </w:r>
            <w:r w:rsidRPr="000E1201">
              <w:rPr>
                <w:rFonts w:ascii="Times New Roman" w:hAnsi="Times New Roman"/>
                <w:sz w:val="24"/>
                <w:szCs w:val="24"/>
              </w:rPr>
              <w:t xml:space="preserve"> В.-А. Мо</w:t>
            </w:r>
            <w:r w:rsidRPr="000E1201">
              <w:rPr>
                <w:rFonts w:ascii="Times New Roman" w:hAnsi="Times New Roman"/>
                <w:sz w:val="24"/>
                <w:szCs w:val="24"/>
              </w:rPr>
              <w:softHyphen/>
              <w:t xml:space="preserve">царт. </w:t>
            </w:r>
            <w:proofErr w:type="gramStart"/>
            <w:r w:rsidRPr="000E1201">
              <w:rPr>
                <w:rFonts w:ascii="Times New Roman" w:hAnsi="Times New Roman"/>
                <w:b/>
                <w:i/>
                <w:sz w:val="24"/>
                <w:szCs w:val="24"/>
              </w:rPr>
              <w:t>Симфония № 1 {«Классическая»).</w:t>
            </w:r>
            <w:proofErr w:type="gramEnd"/>
            <w:r w:rsidRPr="000E1201">
              <w:rPr>
                <w:rFonts w:ascii="Times New Roman" w:hAnsi="Times New Roman"/>
                <w:sz w:val="24"/>
                <w:szCs w:val="24"/>
              </w:rPr>
              <w:t xml:space="preserve"> С. Прокофьев. </w:t>
            </w:r>
            <w:r w:rsidRPr="000E1201">
              <w:rPr>
                <w:rFonts w:ascii="Times New Roman" w:hAnsi="Times New Roman"/>
                <w:b/>
                <w:i/>
                <w:sz w:val="24"/>
                <w:szCs w:val="24"/>
              </w:rPr>
              <w:t>Сим</w:t>
            </w:r>
            <w:r w:rsidRPr="000E1201">
              <w:rPr>
                <w:rFonts w:ascii="Times New Roman" w:hAnsi="Times New Roman"/>
                <w:b/>
                <w:i/>
                <w:sz w:val="24"/>
                <w:szCs w:val="24"/>
              </w:rPr>
              <w:softHyphen/>
              <w:t>фония № 5.</w:t>
            </w:r>
            <w:r w:rsidRPr="000E1201">
              <w:rPr>
                <w:rFonts w:ascii="Times New Roman" w:hAnsi="Times New Roman"/>
                <w:sz w:val="24"/>
                <w:szCs w:val="24"/>
              </w:rPr>
              <w:t xml:space="preserve"> Л. Бетховен. </w:t>
            </w:r>
            <w:proofErr w:type="gramStart"/>
            <w:r w:rsidRPr="000E1201">
              <w:rPr>
                <w:rFonts w:ascii="Times New Roman" w:hAnsi="Times New Roman"/>
                <w:b/>
                <w:i/>
                <w:sz w:val="24"/>
                <w:szCs w:val="24"/>
              </w:rPr>
              <w:t>Симфония № 8 {«Неоконченная»).</w:t>
            </w:r>
            <w:proofErr w:type="gramEnd"/>
            <w:r w:rsidRPr="000E1201">
              <w:rPr>
                <w:rFonts w:ascii="Times New Roman" w:hAnsi="Times New Roman"/>
                <w:sz w:val="24"/>
                <w:szCs w:val="24"/>
              </w:rPr>
              <w:t xml:space="preserve"> Ф. Шуберт. </w:t>
            </w:r>
            <w:r w:rsidRPr="000E1201">
              <w:rPr>
                <w:rFonts w:ascii="Times New Roman" w:hAnsi="Times New Roman"/>
                <w:b/>
                <w:i/>
                <w:sz w:val="24"/>
                <w:szCs w:val="24"/>
              </w:rPr>
              <w:t>Симфония № 5.</w:t>
            </w:r>
            <w:r w:rsidRPr="000E1201">
              <w:rPr>
                <w:rFonts w:ascii="Times New Roman" w:hAnsi="Times New Roman"/>
                <w:sz w:val="24"/>
                <w:szCs w:val="24"/>
              </w:rPr>
              <w:t xml:space="preserve"> П. Чайковский. </w:t>
            </w:r>
            <w:r w:rsidRPr="000E1201">
              <w:rPr>
                <w:rFonts w:ascii="Times New Roman" w:hAnsi="Times New Roman"/>
                <w:b/>
                <w:i/>
                <w:sz w:val="24"/>
                <w:szCs w:val="24"/>
              </w:rPr>
              <w:t xml:space="preserve">Симфония № 1. </w:t>
            </w:r>
            <w:r w:rsidRPr="000E1201">
              <w:rPr>
                <w:rFonts w:ascii="Times New Roman" w:hAnsi="Times New Roman"/>
                <w:sz w:val="24"/>
                <w:szCs w:val="24"/>
              </w:rPr>
              <w:t xml:space="preserve">В. </w:t>
            </w:r>
            <w:r w:rsidRPr="000E1201">
              <w:rPr>
                <w:rStyle w:val="8"/>
                <w:rFonts w:ascii="Times New Roman" w:hAnsi="Times New Roman"/>
                <w:sz w:val="24"/>
                <w:szCs w:val="24"/>
              </w:rPr>
              <w:t>Калинников.</w:t>
            </w:r>
            <w:r w:rsidRPr="000E1201">
              <w:rPr>
                <w:rStyle w:val="86"/>
                <w:rFonts w:ascii="Times New Roman" w:hAnsi="Times New Roman"/>
                <w:sz w:val="24"/>
                <w:szCs w:val="24"/>
              </w:rPr>
              <w:t xml:space="preserve"> Симфония № 7.</w:t>
            </w:r>
            <w:r w:rsidRPr="000E1201">
              <w:rPr>
                <w:rStyle w:val="8"/>
                <w:rFonts w:ascii="Times New Roman" w:hAnsi="Times New Roman"/>
                <w:sz w:val="24"/>
                <w:szCs w:val="24"/>
              </w:rPr>
              <w:t xml:space="preserve"> Д. Шостакович. </w:t>
            </w:r>
            <w:r w:rsidRPr="000E1201">
              <w:rPr>
                <w:rStyle w:val="86"/>
                <w:rFonts w:ascii="Times New Roman" w:hAnsi="Times New Roman"/>
                <w:sz w:val="24"/>
                <w:szCs w:val="24"/>
              </w:rPr>
              <w:t>Празднества.</w:t>
            </w:r>
            <w:r w:rsidRPr="000E1201">
              <w:rPr>
                <w:rStyle w:val="8"/>
                <w:rFonts w:ascii="Times New Roman" w:hAnsi="Times New Roman"/>
                <w:sz w:val="24"/>
                <w:szCs w:val="24"/>
              </w:rPr>
              <w:t xml:space="preserve"> Из симфонического цикла «Ноктюрны».</w:t>
            </w:r>
          </w:p>
          <w:p w:rsidR="003372C4" w:rsidRPr="000E1201" w:rsidRDefault="003372C4" w:rsidP="003372C4">
            <w:pPr>
              <w:pStyle w:val="81"/>
              <w:shd w:val="clear" w:color="auto" w:fill="auto"/>
              <w:spacing w:line="240" w:lineRule="auto"/>
              <w:ind w:left="320" w:hanging="280"/>
              <w:jc w:val="left"/>
              <w:rPr>
                <w:rFonts w:ascii="Times New Roman" w:hAnsi="Times New Roman"/>
                <w:sz w:val="24"/>
                <w:szCs w:val="24"/>
              </w:rPr>
            </w:pPr>
            <w:r w:rsidRPr="000E1201">
              <w:rPr>
                <w:rStyle w:val="8"/>
                <w:rFonts w:ascii="Times New Roman" w:hAnsi="Times New Roman"/>
                <w:sz w:val="24"/>
                <w:szCs w:val="24"/>
              </w:rPr>
              <w:t>К. Дебюсси.</w:t>
            </w:r>
          </w:p>
          <w:p w:rsidR="003372C4" w:rsidRPr="000E1201" w:rsidRDefault="003372C4" w:rsidP="003372C4">
            <w:pPr>
              <w:pStyle w:val="190"/>
              <w:shd w:val="clear" w:color="auto" w:fill="auto"/>
              <w:spacing w:before="0" w:after="0" w:line="240" w:lineRule="auto"/>
              <w:ind w:left="40" w:firstLine="280"/>
              <w:jc w:val="both"/>
              <w:rPr>
                <w:rFonts w:ascii="Times New Roman" w:hAnsi="Times New Roman"/>
                <w:sz w:val="24"/>
                <w:szCs w:val="24"/>
              </w:rPr>
            </w:pPr>
            <w:r w:rsidRPr="000E1201">
              <w:rPr>
                <w:rFonts w:ascii="Times New Roman" w:hAnsi="Times New Roman"/>
                <w:sz w:val="24"/>
                <w:szCs w:val="24"/>
              </w:rPr>
              <w:t>Концерт для скрипки с оркестром.</w:t>
            </w:r>
            <w:r w:rsidRPr="000E1201">
              <w:rPr>
                <w:rStyle w:val="192"/>
                <w:rFonts w:ascii="Times New Roman" w:hAnsi="Times New Roman"/>
                <w:sz w:val="24"/>
                <w:szCs w:val="24"/>
              </w:rPr>
              <w:t xml:space="preserve"> А. Хачатурян.</w:t>
            </w:r>
          </w:p>
          <w:p w:rsidR="003372C4" w:rsidRPr="000E1201" w:rsidRDefault="003372C4" w:rsidP="003372C4">
            <w:pPr>
              <w:pStyle w:val="190"/>
              <w:shd w:val="clear" w:color="auto" w:fill="auto"/>
              <w:spacing w:before="0" w:after="0" w:line="240" w:lineRule="auto"/>
              <w:ind w:left="40" w:firstLine="280"/>
              <w:jc w:val="both"/>
              <w:rPr>
                <w:rStyle w:val="192"/>
                <w:rFonts w:ascii="Times New Roman" w:hAnsi="Times New Roman"/>
                <w:bCs/>
                <w:iCs/>
                <w:sz w:val="24"/>
                <w:szCs w:val="24"/>
              </w:rPr>
            </w:pPr>
            <w:r w:rsidRPr="000E1201">
              <w:rPr>
                <w:rFonts w:ascii="Times New Roman" w:hAnsi="Times New Roman"/>
                <w:sz w:val="24"/>
                <w:szCs w:val="24"/>
              </w:rPr>
              <w:t>«Рапсодия в стиле блюз».</w:t>
            </w:r>
            <w:r w:rsidRPr="000E1201">
              <w:rPr>
                <w:rStyle w:val="192"/>
                <w:rFonts w:ascii="Times New Roman" w:hAnsi="Times New Roman"/>
                <w:sz w:val="24"/>
                <w:szCs w:val="24"/>
              </w:rPr>
              <w:t xml:space="preserve"> Дж. Гершвин.</w:t>
            </w:r>
          </w:p>
          <w:p w:rsidR="003372C4" w:rsidRPr="000E1201" w:rsidRDefault="003372C4" w:rsidP="003372C4">
            <w:pPr>
              <w:pStyle w:val="190"/>
              <w:shd w:val="clear" w:color="auto" w:fill="auto"/>
              <w:spacing w:before="0" w:after="0" w:line="240" w:lineRule="auto"/>
              <w:ind w:left="40" w:firstLine="280"/>
              <w:jc w:val="both"/>
              <w:rPr>
                <w:rFonts w:ascii="Times New Roman" w:hAnsi="Times New Roman"/>
                <w:sz w:val="24"/>
                <w:szCs w:val="24"/>
              </w:rPr>
            </w:pPr>
            <w:r w:rsidRPr="000E1201">
              <w:rPr>
                <w:rFonts w:ascii="Times New Roman" w:hAnsi="Times New Roman"/>
                <w:sz w:val="24"/>
                <w:szCs w:val="24"/>
              </w:rPr>
              <w:t xml:space="preserve">Образцы музыкального фольклора разных регионов мира </w:t>
            </w:r>
            <w:r w:rsidRPr="000E1201">
              <w:rPr>
                <w:rStyle w:val="8"/>
                <w:rFonts w:ascii="Times New Roman" w:hAnsi="Times New Roman"/>
                <w:b w:val="0"/>
                <w:i w:val="0"/>
                <w:sz w:val="24"/>
                <w:szCs w:val="24"/>
              </w:rPr>
              <w:t>(аутентичный, кантри, фолк-джаз, рок-джаз и др.).</w:t>
            </w:r>
          </w:p>
          <w:p w:rsidR="003372C4" w:rsidRPr="000E1201" w:rsidRDefault="003372C4" w:rsidP="003372C4">
            <w:pPr>
              <w:pStyle w:val="81"/>
              <w:shd w:val="clear" w:color="auto" w:fill="auto"/>
              <w:spacing w:line="240" w:lineRule="auto"/>
              <w:ind w:left="40" w:right="20" w:firstLine="280"/>
              <w:rPr>
                <w:rFonts w:ascii="Times New Roman" w:hAnsi="Times New Roman"/>
                <w:sz w:val="24"/>
                <w:szCs w:val="24"/>
              </w:rPr>
            </w:pPr>
            <w:r w:rsidRPr="000E1201">
              <w:rPr>
                <w:rStyle w:val="86"/>
                <w:rFonts w:ascii="Times New Roman" w:hAnsi="Times New Roman"/>
                <w:sz w:val="24"/>
                <w:szCs w:val="24"/>
              </w:rPr>
              <w:t>Россия, Россия'.</w:t>
            </w:r>
            <w:r w:rsidRPr="000E1201">
              <w:rPr>
                <w:rStyle w:val="8"/>
                <w:rFonts w:ascii="Times New Roman" w:hAnsi="Times New Roman"/>
                <w:sz w:val="24"/>
                <w:szCs w:val="24"/>
              </w:rPr>
              <w:t xml:space="preserve"> Ю. </w:t>
            </w:r>
            <w:proofErr w:type="spellStart"/>
            <w:r w:rsidRPr="000E1201">
              <w:rPr>
                <w:rStyle w:val="8"/>
                <w:rFonts w:ascii="Times New Roman" w:hAnsi="Times New Roman"/>
                <w:sz w:val="24"/>
                <w:szCs w:val="24"/>
              </w:rPr>
              <w:t>Чичков</w:t>
            </w:r>
            <w:proofErr w:type="spellEnd"/>
            <w:r w:rsidRPr="000E1201">
              <w:rPr>
                <w:rStyle w:val="8"/>
                <w:rFonts w:ascii="Times New Roman" w:hAnsi="Times New Roman"/>
                <w:sz w:val="24"/>
                <w:szCs w:val="24"/>
              </w:rPr>
              <w:t>, слова Ю. Разумовского.</w:t>
            </w:r>
            <w:r w:rsidRPr="000E1201">
              <w:rPr>
                <w:rStyle w:val="86"/>
                <w:rFonts w:ascii="Times New Roman" w:hAnsi="Times New Roman"/>
                <w:sz w:val="24"/>
                <w:szCs w:val="24"/>
              </w:rPr>
              <w:t xml:space="preserve"> Жу</w:t>
            </w:r>
            <w:r w:rsidRPr="000E1201">
              <w:rPr>
                <w:rStyle w:val="86"/>
                <w:rFonts w:ascii="Times New Roman" w:hAnsi="Times New Roman"/>
                <w:sz w:val="24"/>
                <w:szCs w:val="24"/>
              </w:rPr>
              <w:softHyphen/>
              <w:t>равли. Я.</w:t>
            </w:r>
            <w:r w:rsidRPr="000E1201">
              <w:rPr>
                <w:rStyle w:val="8"/>
                <w:rFonts w:ascii="Times New Roman" w:hAnsi="Times New Roman"/>
                <w:sz w:val="24"/>
                <w:szCs w:val="24"/>
              </w:rPr>
              <w:t xml:space="preserve"> Френкель, слова Р. Гамзатова.</w:t>
            </w:r>
            <w:r w:rsidRPr="000E1201">
              <w:rPr>
                <w:rStyle w:val="86"/>
                <w:rFonts w:ascii="Times New Roman" w:hAnsi="Times New Roman"/>
                <w:sz w:val="24"/>
                <w:szCs w:val="24"/>
              </w:rPr>
              <w:t xml:space="preserve"> Сыновья уходят в бой.</w:t>
            </w:r>
            <w:r w:rsidRPr="000E1201">
              <w:rPr>
                <w:rStyle w:val="8"/>
                <w:rFonts w:ascii="Times New Roman" w:hAnsi="Times New Roman"/>
                <w:sz w:val="24"/>
                <w:szCs w:val="24"/>
              </w:rPr>
              <w:t xml:space="preserve"> Слова и музыка В. Высоцкого.</w:t>
            </w:r>
            <w:r w:rsidRPr="000E1201">
              <w:rPr>
                <w:rStyle w:val="86"/>
                <w:rFonts w:ascii="Times New Roman" w:hAnsi="Times New Roman"/>
                <w:sz w:val="24"/>
                <w:szCs w:val="24"/>
              </w:rPr>
              <w:t xml:space="preserve"> День Победы.</w:t>
            </w:r>
            <w:r w:rsidRPr="000E1201">
              <w:rPr>
                <w:rStyle w:val="8"/>
                <w:rFonts w:ascii="Times New Roman" w:hAnsi="Times New Roman"/>
                <w:sz w:val="24"/>
                <w:szCs w:val="24"/>
              </w:rPr>
              <w:t xml:space="preserve"> Д. </w:t>
            </w:r>
            <w:proofErr w:type="spellStart"/>
            <w:r w:rsidRPr="000E1201">
              <w:rPr>
                <w:rStyle w:val="8"/>
                <w:rFonts w:ascii="Times New Roman" w:hAnsi="Times New Roman"/>
                <w:sz w:val="24"/>
                <w:szCs w:val="24"/>
              </w:rPr>
              <w:t>Тухманов</w:t>
            </w:r>
            <w:proofErr w:type="spellEnd"/>
            <w:r w:rsidRPr="000E1201">
              <w:rPr>
                <w:rStyle w:val="8"/>
                <w:rFonts w:ascii="Times New Roman" w:hAnsi="Times New Roman"/>
                <w:sz w:val="24"/>
                <w:szCs w:val="24"/>
              </w:rPr>
              <w:t>, слова В. Харитонова.</w:t>
            </w:r>
            <w:r w:rsidRPr="000E1201">
              <w:rPr>
                <w:rStyle w:val="86"/>
                <w:rFonts w:ascii="Times New Roman" w:hAnsi="Times New Roman"/>
                <w:sz w:val="24"/>
                <w:szCs w:val="24"/>
              </w:rPr>
              <w:t xml:space="preserve"> Вот солдаты идут.</w:t>
            </w:r>
            <w:r w:rsidRPr="000E1201">
              <w:rPr>
                <w:rStyle w:val="8"/>
                <w:rFonts w:ascii="Times New Roman" w:hAnsi="Times New Roman"/>
                <w:sz w:val="24"/>
                <w:szCs w:val="24"/>
              </w:rPr>
              <w:t xml:space="preserve"> К. Молчанов, слова М. Львовского.</w:t>
            </w:r>
            <w:r w:rsidRPr="000E1201">
              <w:rPr>
                <w:rStyle w:val="86"/>
                <w:rFonts w:ascii="Times New Roman" w:hAnsi="Times New Roman"/>
                <w:sz w:val="24"/>
                <w:szCs w:val="24"/>
              </w:rPr>
              <w:t xml:space="preserve"> До свидания, мальчики.</w:t>
            </w:r>
            <w:r w:rsidRPr="000E1201">
              <w:rPr>
                <w:rStyle w:val="8"/>
                <w:rFonts w:ascii="Times New Roman" w:hAnsi="Times New Roman"/>
                <w:sz w:val="24"/>
                <w:szCs w:val="24"/>
              </w:rPr>
              <w:t xml:space="preserve"> Слова и музыка Б. Окуджавы.</w:t>
            </w:r>
            <w:r w:rsidRPr="000E1201">
              <w:rPr>
                <w:rStyle w:val="86"/>
                <w:rFonts w:ascii="Times New Roman" w:hAnsi="Times New Roman"/>
                <w:sz w:val="24"/>
                <w:szCs w:val="24"/>
              </w:rPr>
              <w:t xml:space="preserve"> Баллада о солдате.</w:t>
            </w:r>
            <w:r w:rsidRPr="000E1201">
              <w:rPr>
                <w:rStyle w:val="8"/>
                <w:rFonts w:ascii="Times New Roman" w:hAnsi="Times New Roman"/>
                <w:sz w:val="24"/>
                <w:szCs w:val="24"/>
              </w:rPr>
              <w:t xml:space="preserve"> В. Соловьев-Седой, слова М. </w:t>
            </w:r>
            <w:proofErr w:type="spellStart"/>
            <w:r w:rsidRPr="000E1201">
              <w:rPr>
                <w:rStyle w:val="8"/>
                <w:rFonts w:ascii="Times New Roman" w:hAnsi="Times New Roman"/>
                <w:sz w:val="24"/>
                <w:szCs w:val="24"/>
              </w:rPr>
              <w:t>Матусовского</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Фантастика-романтика.</w:t>
            </w:r>
            <w:r w:rsidRPr="000E1201">
              <w:rPr>
                <w:rStyle w:val="8"/>
                <w:rFonts w:ascii="Times New Roman" w:hAnsi="Times New Roman"/>
                <w:sz w:val="24"/>
                <w:szCs w:val="24"/>
              </w:rPr>
              <w:t xml:space="preserve"> Слова и музыка Ю. Кима.</w:t>
            </w:r>
            <w:r w:rsidRPr="000E1201">
              <w:rPr>
                <w:rStyle w:val="86"/>
                <w:rFonts w:ascii="Times New Roman" w:hAnsi="Times New Roman"/>
                <w:sz w:val="24"/>
                <w:szCs w:val="24"/>
              </w:rPr>
              <w:t xml:space="preserve"> За туманом; Маленький гном.</w:t>
            </w:r>
            <w:r w:rsidRPr="000E1201">
              <w:rPr>
                <w:rStyle w:val="8"/>
                <w:rFonts w:ascii="Times New Roman" w:hAnsi="Times New Roman"/>
                <w:sz w:val="24"/>
                <w:szCs w:val="24"/>
              </w:rPr>
              <w:t xml:space="preserve"> Слова и музыка А. Кукина.</w:t>
            </w:r>
            <w:r w:rsidRPr="000E1201">
              <w:rPr>
                <w:rStyle w:val="86"/>
                <w:rFonts w:ascii="Times New Roman" w:hAnsi="Times New Roman"/>
                <w:sz w:val="24"/>
                <w:szCs w:val="24"/>
              </w:rPr>
              <w:t xml:space="preserve"> Следы.</w:t>
            </w:r>
            <w:r w:rsidRPr="000E1201">
              <w:rPr>
                <w:rStyle w:val="8"/>
                <w:rFonts w:ascii="Times New Roman" w:hAnsi="Times New Roman"/>
                <w:sz w:val="24"/>
                <w:szCs w:val="24"/>
              </w:rPr>
              <w:t xml:space="preserve"> Слова и музыка В. Егорова.</w:t>
            </w:r>
            <w:r w:rsidRPr="000E1201">
              <w:rPr>
                <w:rStyle w:val="86"/>
                <w:rFonts w:ascii="Times New Roman" w:hAnsi="Times New Roman"/>
                <w:sz w:val="24"/>
                <w:szCs w:val="24"/>
              </w:rPr>
              <w:t xml:space="preserve"> Весеннее тан</w:t>
            </w:r>
            <w:r w:rsidRPr="000E1201">
              <w:rPr>
                <w:rStyle w:val="86"/>
                <w:rFonts w:ascii="Times New Roman" w:hAnsi="Times New Roman"/>
                <w:sz w:val="24"/>
                <w:szCs w:val="24"/>
              </w:rPr>
              <w:softHyphen/>
              <w:t>го.</w:t>
            </w:r>
            <w:r w:rsidRPr="000E1201">
              <w:rPr>
                <w:rStyle w:val="8"/>
                <w:rFonts w:ascii="Times New Roman" w:hAnsi="Times New Roman"/>
                <w:sz w:val="24"/>
                <w:szCs w:val="24"/>
              </w:rPr>
              <w:t xml:space="preserve"> Слова и музыка В. </w:t>
            </w:r>
            <w:proofErr w:type="spellStart"/>
            <w:r w:rsidRPr="000E1201">
              <w:rPr>
                <w:rStyle w:val="8"/>
                <w:rFonts w:ascii="Times New Roman" w:hAnsi="Times New Roman"/>
                <w:sz w:val="24"/>
                <w:szCs w:val="24"/>
              </w:rPr>
              <w:t>Миляева</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Я бы сказал тебе.</w:t>
            </w:r>
            <w:r w:rsidRPr="000E1201">
              <w:rPr>
                <w:rStyle w:val="8"/>
                <w:rFonts w:ascii="Times New Roman" w:hAnsi="Times New Roman"/>
                <w:sz w:val="24"/>
                <w:szCs w:val="24"/>
              </w:rPr>
              <w:t xml:space="preserve"> Слова и музыка В. </w:t>
            </w:r>
            <w:proofErr w:type="spellStart"/>
            <w:r w:rsidRPr="000E1201">
              <w:rPr>
                <w:rStyle w:val="8"/>
                <w:rFonts w:ascii="Times New Roman" w:hAnsi="Times New Roman"/>
                <w:sz w:val="24"/>
                <w:szCs w:val="24"/>
              </w:rPr>
              <w:lastRenderedPageBreak/>
              <w:t>Вихарева</w:t>
            </w:r>
            <w:proofErr w:type="spellEnd"/>
          </w:p>
        </w:tc>
        <w:tc>
          <w:tcPr>
            <w:tcW w:w="7229" w:type="dxa"/>
          </w:tcPr>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lastRenderedPageBreak/>
              <w:t>Сравнивать</w:t>
            </w:r>
            <w:r w:rsidRPr="000E1201">
              <w:rPr>
                <w:rStyle w:val="8"/>
                <w:rFonts w:ascii="Times New Roman" w:hAnsi="Times New Roman"/>
                <w:sz w:val="24"/>
                <w:szCs w:val="24"/>
              </w:rPr>
              <w:t xml:space="preserve"> музыкальные произведе</w:t>
            </w:r>
            <w:r w:rsidRPr="000E1201">
              <w:rPr>
                <w:rStyle w:val="8"/>
                <w:rFonts w:ascii="Times New Roman" w:hAnsi="Times New Roman"/>
                <w:sz w:val="24"/>
                <w:szCs w:val="24"/>
              </w:rPr>
              <w:softHyphen/>
              <w:t>ния разных жанров и стилей, выявлять интонационные связи.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Проявлять</w:t>
            </w:r>
            <w:r w:rsidRPr="000E1201">
              <w:rPr>
                <w:rStyle w:val="8"/>
                <w:rFonts w:ascii="Times New Roman" w:hAnsi="Times New Roman"/>
                <w:sz w:val="24"/>
                <w:szCs w:val="24"/>
              </w:rPr>
              <w:t xml:space="preserve"> инициативу в различных сферах музыкальной деятельности, в му</w:t>
            </w:r>
            <w:r w:rsidRPr="000E1201">
              <w:rPr>
                <w:rStyle w:val="8"/>
                <w:rFonts w:ascii="Times New Roman" w:hAnsi="Times New Roman"/>
                <w:sz w:val="24"/>
                <w:szCs w:val="24"/>
              </w:rPr>
              <w:softHyphen/>
              <w:t>зыкально-эстетической жизни класса, школы (музыкальные вечера, музыкаль</w:t>
            </w:r>
            <w:r w:rsidRPr="000E1201">
              <w:rPr>
                <w:rStyle w:val="8"/>
                <w:rFonts w:ascii="Times New Roman" w:hAnsi="Times New Roman"/>
                <w:sz w:val="24"/>
                <w:szCs w:val="24"/>
              </w:rPr>
              <w:softHyphen/>
              <w:t>ные гостиные, концерты для младших школьников и др.).</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Совершенствовать</w:t>
            </w:r>
            <w:r w:rsidRPr="000E1201">
              <w:rPr>
                <w:rStyle w:val="8"/>
                <w:rFonts w:ascii="Times New Roman" w:hAnsi="Times New Roman"/>
                <w:sz w:val="24"/>
                <w:szCs w:val="24"/>
              </w:rPr>
              <w:t xml:space="preserve"> умения и навыки самообразования при организации куль</w:t>
            </w:r>
            <w:r w:rsidRPr="000E1201">
              <w:rPr>
                <w:rStyle w:val="8"/>
                <w:rFonts w:ascii="Times New Roman" w:hAnsi="Times New Roman"/>
                <w:sz w:val="24"/>
                <w:szCs w:val="24"/>
              </w:rPr>
              <w:softHyphen/>
              <w:t>турного досуга, при составлении домаш</w:t>
            </w:r>
            <w:r w:rsidRPr="000E1201">
              <w:rPr>
                <w:rStyle w:val="8"/>
                <w:rFonts w:ascii="Times New Roman" w:hAnsi="Times New Roman"/>
                <w:sz w:val="24"/>
                <w:szCs w:val="24"/>
              </w:rPr>
              <w:softHyphen/>
              <w:t>ней фонотеки, видеотеки и пр.</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Называть</w:t>
            </w:r>
            <w:r w:rsidRPr="000E1201">
              <w:rPr>
                <w:rStyle w:val="8"/>
                <w:rFonts w:ascii="Times New Roman" w:hAnsi="Times New Roman"/>
                <w:sz w:val="24"/>
                <w:szCs w:val="24"/>
              </w:rPr>
              <w:t xml:space="preserve"> крупнейшие музыкаль</w:t>
            </w:r>
            <w:r w:rsidRPr="000E1201">
              <w:rPr>
                <w:rStyle w:val="8"/>
                <w:rFonts w:ascii="Times New Roman" w:hAnsi="Times New Roman"/>
                <w:sz w:val="24"/>
                <w:szCs w:val="24"/>
              </w:rPr>
              <w:softHyphen/>
              <w:t>ные центры мирового значения (театры оперы и балета, концертные залы, му</w:t>
            </w:r>
            <w:r w:rsidRPr="000E1201">
              <w:rPr>
                <w:rStyle w:val="8"/>
                <w:rFonts w:ascii="Times New Roman" w:hAnsi="Times New Roman"/>
                <w:sz w:val="24"/>
                <w:szCs w:val="24"/>
              </w:rPr>
              <w:softHyphen/>
              <w:t>зеи).</w:t>
            </w:r>
          </w:p>
          <w:p w:rsidR="003372C4" w:rsidRPr="000E1201" w:rsidRDefault="003372C4" w:rsidP="003372C4">
            <w:pPr>
              <w:pStyle w:val="81"/>
              <w:shd w:val="clear" w:color="auto" w:fill="auto"/>
              <w:spacing w:line="240" w:lineRule="auto"/>
              <w:ind w:left="20" w:right="20" w:firstLine="297"/>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приемы взаимодей</w:t>
            </w:r>
            <w:r w:rsidRPr="000E1201">
              <w:rPr>
                <w:rStyle w:val="8"/>
                <w:rFonts w:ascii="Times New Roman" w:hAnsi="Times New Roman"/>
                <w:sz w:val="24"/>
                <w:szCs w:val="24"/>
              </w:rPr>
              <w:softHyphen/>
              <w:t>ствия и развития одного или нескольких</w:t>
            </w:r>
            <w:r w:rsidRPr="000E1201">
              <w:rPr>
                <w:rStyle w:val="8"/>
                <w:rFonts w:ascii="Times New Roman" w:hAnsi="Times New Roman"/>
                <w:b/>
                <w:sz w:val="24"/>
                <w:szCs w:val="24"/>
              </w:rPr>
              <w:t xml:space="preserve"> </w:t>
            </w:r>
            <w:r w:rsidRPr="000E1201">
              <w:rPr>
                <w:rStyle w:val="8"/>
                <w:rFonts w:ascii="Times New Roman" w:hAnsi="Times New Roman"/>
                <w:sz w:val="24"/>
                <w:szCs w:val="24"/>
              </w:rPr>
              <w:t>образов в произведениях разных форм и жанров.</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и</w:t>
            </w:r>
            <w:r w:rsidRPr="000E1201">
              <w:rPr>
                <w:rStyle w:val="82"/>
                <w:rFonts w:ascii="Times New Roman" w:hAnsi="Times New Roman"/>
                <w:sz w:val="24"/>
                <w:szCs w:val="24"/>
              </w:rPr>
              <w:t xml:space="preserve"> обобщать</w:t>
            </w:r>
            <w:r w:rsidRPr="000E1201">
              <w:rPr>
                <w:rStyle w:val="8"/>
                <w:rFonts w:ascii="Times New Roman" w:hAnsi="Times New Roman"/>
                <w:sz w:val="24"/>
                <w:szCs w:val="24"/>
              </w:rPr>
              <w:t xml:space="preserve"> </w:t>
            </w:r>
            <w:proofErr w:type="spellStart"/>
            <w:r w:rsidRPr="000E1201">
              <w:rPr>
                <w:rStyle w:val="8"/>
                <w:rFonts w:ascii="Times New Roman" w:hAnsi="Times New Roman"/>
                <w:sz w:val="24"/>
                <w:szCs w:val="24"/>
              </w:rPr>
              <w:t>жанр</w:t>
            </w:r>
            <w:proofErr w:type="gramStart"/>
            <w:r w:rsidRPr="000E1201">
              <w:rPr>
                <w:rStyle w:val="8"/>
                <w:rFonts w:ascii="Times New Roman" w:hAnsi="Times New Roman"/>
                <w:sz w:val="24"/>
                <w:szCs w:val="24"/>
              </w:rPr>
              <w:t>о</w:t>
            </w:r>
            <w:proofErr w:type="spellEnd"/>
            <w:r w:rsidRPr="000E1201">
              <w:rPr>
                <w:rStyle w:val="8"/>
                <w:rFonts w:ascii="Times New Roman" w:hAnsi="Times New Roman"/>
                <w:sz w:val="24"/>
                <w:szCs w:val="24"/>
              </w:rPr>
              <w:t>-</w:t>
            </w:r>
            <w:proofErr w:type="gramEnd"/>
            <w:r w:rsidRPr="000E1201">
              <w:rPr>
                <w:rStyle w:val="8"/>
                <w:rFonts w:ascii="Times New Roman" w:hAnsi="Times New Roman"/>
                <w:sz w:val="24"/>
                <w:szCs w:val="24"/>
              </w:rPr>
              <w:t xml:space="preserve"> во-стилистические особенности музы</w:t>
            </w:r>
            <w:r w:rsidRPr="000E1201">
              <w:rPr>
                <w:rStyle w:val="8"/>
                <w:rFonts w:ascii="Times New Roman" w:hAnsi="Times New Roman"/>
                <w:sz w:val="24"/>
                <w:szCs w:val="24"/>
              </w:rPr>
              <w:softHyphen/>
              <w:t>кальных произведений.</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Размышлять</w:t>
            </w:r>
            <w:r w:rsidRPr="000E1201">
              <w:rPr>
                <w:rStyle w:val="8"/>
                <w:rFonts w:ascii="Times New Roman" w:hAnsi="Times New Roman"/>
                <w:sz w:val="24"/>
                <w:szCs w:val="24"/>
              </w:rPr>
              <w:t xml:space="preserve"> о модификации жанров в современной музыке.</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Общаться</w:t>
            </w:r>
            <w:r w:rsidRPr="000E1201">
              <w:rPr>
                <w:rStyle w:val="8"/>
                <w:rFonts w:ascii="Times New Roman" w:hAnsi="Times New Roman"/>
                <w:sz w:val="24"/>
                <w:szCs w:val="24"/>
              </w:rPr>
              <w:t xml:space="preserve"> и</w:t>
            </w:r>
            <w:r w:rsidRPr="000E1201">
              <w:rPr>
                <w:rStyle w:val="82"/>
                <w:rFonts w:ascii="Times New Roman" w:hAnsi="Times New Roman"/>
                <w:sz w:val="24"/>
                <w:szCs w:val="24"/>
              </w:rPr>
              <w:t xml:space="preserve"> взаимодействовать</w:t>
            </w:r>
            <w:r w:rsidRPr="000E1201">
              <w:rPr>
                <w:rStyle w:val="8"/>
                <w:rFonts w:ascii="Times New Roman" w:hAnsi="Times New Roman"/>
                <w:sz w:val="24"/>
                <w:szCs w:val="24"/>
              </w:rPr>
              <w:t xml:space="preserve"> в процессе ансамблевого, коллективного (хорового и инструментального) вопло</w:t>
            </w:r>
            <w:r w:rsidRPr="000E1201">
              <w:rPr>
                <w:rStyle w:val="8"/>
                <w:rFonts w:ascii="Times New Roman" w:hAnsi="Times New Roman"/>
                <w:sz w:val="24"/>
                <w:szCs w:val="24"/>
              </w:rPr>
              <w:softHyphen/>
              <w:t>щения различных художественных обра</w:t>
            </w:r>
            <w:r w:rsidRPr="000E1201">
              <w:rPr>
                <w:rStyle w:val="8"/>
                <w:rFonts w:ascii="Times New Roman" w:hAnsi="Times New Roman"/>
                <w:sz w:val="24"/>
                <w:szCs w:val="24"/>
              </w:rPr>
              <w:softHyphen/>
              <w:t>зов.</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Самостоятельно</w:t>
            </w:r>
            <w:r w:rsidRPr="000E1201">
              <w:rPr>
                <w:rStyle w:val="82"/>
                <w:rFonts w:ascii="Times New Roman" w:hAnsi="Times New Roman"/>
                <w:sz w:val="24"/>
                <w:szCs w:val="24"/>
              </w:rPr>
              <w:t xml:space="preserve"> исследовать</w:t>
            </w:r>
            <w:r w:rsidRPr="000E1201">
              <w:rPr>
                <w:rStyle w:val="8"/>
                <w:rFonts w:ascii="Times New Roman" w:hAnsi="Times New Roman"/>
                <w:sz w:val="24"/>
                <w:szCs w:val="24"/>
              </w:rPr>
              <w:t xml:space="preserve"> твор</w:t>
            </w:r>
            <w:r w:rsidRPr="000E1201">
              <w:rPr>
                <w:rStyle w:val="8"/>
                <w:rFonts w:ascii="Times New Roman" w:hAnsi="Times New Roman"/>
                <w:sz w:val="24"/>
                <w:szCs w:val="24"/>
              </w:rPr>
              <w:softHyphen/>
              <w:t>ческую биографию одного из популяр</w:t>
            </w:r>
            <w:r w:rsidRPr="000E1201">
              <w:rPr>
                <w:rStyle w:val="8"/>
                <w:rFonts w:ascii="Times New Roman" w:hAnsi="Times New Roman"/>
                <w:sz w:val="24"/>
                <w:szCs w:val="24"/>
              </w:rPr>
              <w:softHyphen/>
              <w:t>ных исполнителей, музыкальных коллек</w:t>
            </w:r>
            <w:r w:rsidRPr="000E1201">
              <w:rPr>
                <w:rStyle w:val="8"/>
                <w:rFonts w:ascii="Times New Roman" w:hAnsi="Times New Roman"/>
                <w:sz w:val="24"/>
                <w:szCs w:val="24"/>
              </w:rPr>
              <w:softHyphen/>
              <w:t>тивов и т.п.</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Обмениваться</w:t>
            </w:r>
            <w:r w:rsidRPr="000E1201">
              <w:rPr>
                <w:rStyle w:val="8"/>
                <w:rFonts w:ascii="Times New Roman" w:hAnsi="Times New Roman"/>
                <w:sz w:val="24"/>
                <w:szCs w:val="24"/>
              </w:rPr>
              <w:t xml:space="preserve"> впечатлениями о те</w:t>
            </w:r>
            <w:r w:rsidRPr="000E1201">
              <w:rPr>
                <w:rStyle w:val="8"/>
                <w:rFonts w:ascii="Times New Roman" w:hAnsi="Times New Roman"/>
                <w:sz w:val="24"/>
                <w:szCs w:val="24"/>
              </w:rPr>
              <w:softHyphen/>
              <w:t>кущих событиях музыкальной жизни в отечественной культуре и за рубежом.</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Импровизировать</w:t>
            </w:r>
            <w:r w:rsidRPr="000E1201">
              <w:rPr>
                <w:rStyle w:val="8"/>
                <w:rFonts w:ascii="Times New Roman" w:hAnsi="Times New Roman"/>
                <w:sz w:val="24"/>
                <w:szCs w:val="24"/>
              </w:rPr>
              <w:t xml:space="preserve"> в одном из совре</w:t>
            </w:r>
            <w:r w:rsidRPr="000E1201">
              <w:rPr>
                <w:rStyle w:val="8"/>
                <w:rFonts w:ascii="Times New Roman" w:hAnsi="Times New Roman"/>
                <w:sz w:val="24"/>
                <w:szCs w:val="24"/>
              </w:rPr>
              <w:softHyphen/>
              <w:t xml:space="preserve">менных жанров популярной музыки и </w:t>
            </w:r>
            <w:r w:rsidRPr="000E1201">
              <w:rPr>
                <w:rStyle w:val="82"/>
                <w:rFonts w:ascii="Times New Roman" w:hAnsi="Times New Roman"/>
                <w:sz w:val="24"/>
                <w:szCs w:val="24"/>
              </w:rPr>
              <w:t>оценивать</w:t>
            </w:r>
            <w:r w:rsidRPr="000E1201">
              <w:rPr>
                <w:rStyle w:val="8"/>
                <w:rFonts w:ascii="Times New Roman" w:hAnsi="Times New Roman"/>
                <w:sz w:val="24"/>
                <w:szCs w:val="24"/>
              </w:rPr>
              <w:t xml:space="preserve"> собственное исполнение.</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Ориентироваться</w:t>
            </w:r>
            <w:r w:rsidRPr="000E1201">
              <w:rPr>
                <w:rStyle w:val="8"/>
                <w:rFonts w:ascii="Times New Roman" w:hAnsi="Times New Roman"/>
                <w:sz w:val="24"/>
                <w:szCs w:val="24"/>
              </w:rPr>
              <w:t xml:space="preserve"> в джазовой музы</w:t>
            </w:r>
            <w:r w:rsidRPr="000E1201">
              <w:rPr>
                <w:rStyle w:val="8"/>
                <w:rFonts w:ascii="Times New Roman" w:hAnsi="Times New Roman"/>
                <w:sz w:val="24"/>
                <w:szCs w:val="24"/>
              </w:rPr>
              <w:softHyphen/>
              <w:t>ке,</w:t>
            </w:r>
            <w:r w:rsidRPr="000E1201">
              <w:rPr>
                <w:rStyle w:val="82"/>
                <w:rFonts w:ascii="Times New Roman" w:hAnsi="Times New Roman"/>
                <w:sz w:val="24"/>
                <w:szCs w:val="24"/>
              </w:rPr>
              <w:t xml:space="preserve"> называть</w:t>
            </w:r>
            <w:r w:rsidRPr="000E1201">
              <w:rPr>
                <w:rStyle w:val="8"/>
                <w:rFonts w:ascii="Times New Roman" w:hAnsi="Times New Roman"/>
                <w:sz w:val="24"/>
                <w:szCs w:val="24"/>
              </w:rPr>
              <w:t xml:space="preserve"> ее отдельных выдающихся исполнителей и композиторов.</w:t>
            </w:r>
          </w:p>
          <w:p w:rsidR="003372C4" w:rsidRPr="001E7B8A" w:rsidRDefault="003372C4" w:rsidP="003372C4">
            <w:pPr>
              <w:shd w:val="clear" w:color="auto" w:fill="FFFFFF"/>
              <w:spacing w:line="278" w:lineRule="exact"/>
              <w:ind w:firstLine="317"/>
            </w:pPr>
            <w:r w:rsidRPr="001E7B8A">
              <w:t xml:space="preserve">Самостоятельно </w:t>
            </w:r>
            <w:r w:rsidRPr="001E7B8A">
              <w:rPr>
                <w:b/>
              </w:rPr>
              <w:t>исследовать</w:t>
            </w:r>
            <w:r w:rsidRPr="001E7B8A">
              <w:t xml:space="preserve"> жанровое разнообразие популярной музыки.</w:t>
            </w:r>
          </w:p>
          <w:p w:rsidR="003372C4" w:rsidRPr="001E7B8A" w:rsidRDefault="003372C4" w:rsidP="003372C4">
            <w:pPr>
              <w:shd w:val="clear" w:color="auto" w:fill="FFFFFF"/>
              <w:spacing w:line="278" w:lineRule="exact"/>
              <w:ind w:firstLine="317"/>
            </w:pPr>
            <w:r w:rsidRPr="001E7B8A">
              <w:rPr>
                <w:b/>
              </w:rPr>
              <w:t>Определять</w:t>
            </w:r>
            <w:r w:rsidRPr="001E7B8A">
              <w:t xml:space="preserve"> специфику современной популярной отечественной и зарубежной музыки, </w:t>
            </w:r>
            <w:r w:rsidRPr="001E7B8A">
              <w:rPr>
                <w:b/>
              </w:rPr>
              <w:t>высказывать</w:t>
            </w:r>
            <w:r w:rsidRPr="001E7B8A">
              <w:t xml:space="preserve"> собственное </w:t>
            </w:r>
            <w:r w:rsidRPr="001E7B8A">
              <w:lastRenderedPageBreak/>
              <w:t>мнение о ее художественной ценности.</w:t>
            </w:r>
          </w:p>
          <w:p w:rsidR="003372C4" w:rsidRPr="000E1201" w:rsidRDefault="003372C4" w:rsidP="003372C4">
            <w:pPr>
              <w:pStyle w:val="120"/>
              <w:shd w:val="clear" w:color="auto" w:fill="auto"/>
              <w:spacing w:line="240" w:lineRule="auto"/>
              <w:ind w:left="20" w:right="20" w:firstLine="280"/>
              <w:jc w:val="both"/>
              <w:rPr>
                <w:rFonts w:ascii="Times New Roman" w:hAnsi="Times New Roman"/>
                <w:b w:val="0"/>
                <w:sz w:val="24"/>
                <w:szCs w:val="24"/>
              </w:rPr>
            </w:pPr>
            <w:r w:rsidRPr="000E1201">
              <w:rPr>
                <w:rStyle w:val="1211pt2"/>
                <w:rFonts w:ascii="Times New Roman" w:hAnsi="Times New Roman"/>
                <w:sz w:val="24"/>
                <w:szCs w:val="24"/>
              </w:rPr>
              <w:t>Осуществлять</w:t>
            </w:r>
            <w:r w:rsidRPr="000E1201">
              <w:rPr>
                <w:rFonts w:ascii="Times New Roman" w:hAnsi="Times New Roman"/>
                <w:sz w:val="24"/>
                <w:szCs w:val="24"/>
              </w:rPr>
              <w:t xml:space="preserve"> </w:t>
            </w:r>
            <w:r w:rsidRPr="000E1201">
              <w:rPr>
                <w:rFonts w:ascii="Times New Roman" w:hAnsi="Times New Roman"/>
                <w:b w:val="0"/>
                <w:sz w:val="24"/>
                <w:szCs w:val="24"/>
              </w:rPr>
              <w:t>проектную деятель</w:t>
            </w:r>
            <w:r w:rsidRPr="000E1201">
              <w:rPr>
                <w:rFonts w:ascii="Times New Roman" w:hAnsi="Times New Roman"/>
                <w:b w:val="0"/>
                <w:sz w:val="24"/>
                <w:szCs w:val="24"/>
              </w:rPr>
              <w:softHyphen/>
            </w:r>
            <w:r w:rsidRPr="000E1201">
              <w:rPr>
                <w:rStyle w:val="127"/>
                <w:rFonts w:ascii="Times New Roman" w:hAnsi="Times New Roman"/>
                <w:sz w:val="24"/>
                <w:szCs w:val="24"/>
              </w:rPr>
              <w:t>ность.</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Участвовать</w:t>
            </w:r>
            <w:r w:rsidRPr="000E1201">
              <w:rPr>
                <w:rStyle w:val="8"/>
                <w:rFonts w:ascii="Times New Roman" w:hAnsi="Times New Roman"/>
                <w:sz w:val="24"/>
                <w:szCs w:val="24"/>
              </w:rPr>
              <w:t xml:space="preserve"> в музыкальной жизни школы, города, страны и др.</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Использовать</w:t>
            </w:r>
            <w:r w:rsidRPr="000E1201">
              <w:rPr>
                <w:rStyle w:val="8"/>
                <w:rFonts w:ascii="Times New Roman" w:hAnsi="Times New Roman"/>
                <w:sz w:val="24"/>
                <w:szCs w:val="24"/>
              </w:rPr>
              <w:t xml:space="preserve"> различные формы </w:t>
            </w:r>
            <w:proofErr w:type="spellStart"/>
            <w:r w:rsidRPr="000E1201">
              <w:rPr>
                <w:rStyle w:val="8"/>
                <w:rFonts w:ascii="Times New Roman" w:hAnsi="Times New Roman"/>
                <w:sz w:val="24"/>
                <w:szCs w:val="24"/>
              </w:rPr>
              <w:t>му</w:t>
            </w:r>
            <w:r w:rsidRPr="000E1201">
              <w:rPr>
                <w:rStyle w:val="8"/>
                <w:rFonts w:ascii="Times New Roman" w:hAnsi="Times New Roman"/>
                <w:sz w:val="24"/>
                <w:szCs w:val="24"/>
              </w:rPr>
              <w:softHyphen/>
              <w:t>зицирования</w:t>
            </w:r>
            <w:proofErr w:type="spellEnd"/>
            <w:r w:rsidRPr="000E1201">
              <w:rPr>
                <w:rStyle w:val="8"/>
                <w:rFonts w:ascii="Times New Roman" w:hAnsi="Times New Roman"/>
                <w:sz w:val="24"/>
                <w:szCs w:val="24"/>
              </w:rPr>
              <w:t xml:space="preserve"> и творческих заданий для освоения содержания музыкальных про</w:t>
            </w:r>
            <w:r w:rsidRPr="000E1201">
              <w:rPr>
                <w:rStyle w:val="8"/>
                <w:rFonts w:ascii="Times New Roman" w:hAnsi="Times New Roman"/>
                <w:sz w:val="24"/>
                <w:szCs w:val="24"/>
              </w:rPr>
              <w:softHyphen/>
              <w:t>изведений.</w:t>
            </w:r>
          </w:p>
          <w:p w:rsidR="003372C4" w:rsidRPr="000E1201" w:rsidRDefault="003372C4" w:rsidP="003372C4">
            <w:pPr>
              <w:pStyle w:val="85"/>
              <w:keepNext/>
              <w:keepLines/>
              <w:shd w:val="clear" w:color="auto" w:fill="auto"/>
              <w:spacing w:before="0" w:after="126" w:line="240" w:lineRule="auto"/>
              <w:ind w:firstLine="317"/>
              <w:jc w:val="both"/>
              <w:rPr>
                <w:rFonts w:ascii="Times New Roman" w:hAnsi="Times New Roman"/>
                <w:b w:val="0"/>
                <w:sz w:val="24"/>
                <w:szCs w:val="24"/>
              </w:rPr>
            </w:pPr>
            <w:r w:rsidRPr="000E1201">
              <w:rPr>
                <w:rStyle w:val="82"/>
                <w:rFonts w:ascii="Times New Roman" w:hAnsi="Times New Roman"/>
                <w:sz w:val="24"/>
                <w:szCs w:val="24"/>
              </w:rPr>
              <w:t>Защищать</w:t>
            </w:r>
            <w:r w:rsidRPr="000E1201">
              <w:rPr>
                <w:rStyle w:val="8"/>
                <w:rFonts w:ascii="Times New Roman" w:hAnsi="Times New Roman"/>
                <w:b w:val="0"/>
                <w:sz w:val="24"/>
                <w:szCs w:val="24"/>
              </w:rPr>
              <w:t xml:space="preserve"> творческие исследова</w:t>
            </w:r>
            <w:r w:rsidRPr="000E1201">
              <w:rPr>
                <w:rStyle w:val="8"/>
                <w:rFonts w:ascii="Times New Roman" w:hAnsi="Times New Roman"/>
                <w:b w:val="0"/>
                <w:sz w:val="24"/>
                <w:szCs w:val="24"/>
              </w:rPr>
              <w:softHyphen/>
              <w:t>тельские проекты (вне сетки часов)</w:t>
            </w:r>
          </w:p>
        </w:tc>
      </w:tr>
    </w:tbl>
    <w:p w:rsidR="003372C4" w:rsidRDefault="003372C4" w:rsidP="003372C4">
      <w:pPr>
        <w:ind w:firstLine="708"/>
      </w:pPr>
    </w:p>
    <w:p w:rsidR="003372C4" w:rsidRDefault="003372C4" w:rsidP="003372C4"/>
    <w:p w:rsidR="003372C4" w:rsidRPr="00A45B22" w:rsidRDefault="003372C4" w:rsidP="003372C4">
      <w:pPr>
        <w:pStyle w:val="a5"/>
        <w:jc w:val="center"/>
        <w:rPr>
          <w:b/>
        </w:rPr>
      </w:pPr>
      <w:r w:rsidRPr="00A45B22">
        <w:tab/>
      </w:r>
      <w:r w:rsidRPr="00A45B22">
        <w:rPr>
          <w:b/>
        </w:rPr>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0773"/>
        <w:gridCol w:w="3196"/>
      </w:tblGrid>
      <w:tr w:rsidR="003372C4" w:rsidRPr="00A45B22" w:rsidTr="003372C4">
        <w:tc>
          <w:tcPr>
            <w:tcW w:w="817" w:type="dxa"/>
          </w:tcPr>
          <w:p w:rsidR="003372C4" w:rsidRPr="00A45B22" w:rsidRDefault="003372C4" w:rsidP="003372C4">
            <w:pPr>
              <w:jc w:val="center"/>
              <w:rPr>
                <w:b/>
              </w:rPr>
            </w:pPr>
            <w:r w:rsidRPr="00A45B22">
              <w:rPr>
                <w:b/>
              </w:rPr>
              <w:t>№</w:t>
            </w:r>
          </w:p>
        </w:tc>
        <w:tc>
          <w:tcPr>
            <w:tcW w:w="10773" w:type="dxa"/>
          </w:tcPr>
          <w:p w:rsidR="003372C4" w:rsidRPr="00A45B22" w:rsidRDefault="003372C4" w:rsidP="003372C4">
            <w:pPr>
              <w:jc w:val="center"/>
              <w:rPr>
                <w:b/>
              </w:rPr>
            </w:pPr>
            <w:r w:rsidRPr="00A45B22">
              <w:rPr>
                <w:b/>
              </w:rPr>
              <w:t>Раздел (модуль)</w:t>
            </w:r>
          </w:p>
        </w:tc>
        <w:tc>
          <w:tcPr>
            <w:tcW w:w="3196" w:type="dxa"/>
          </w:tcPr>
          <w:p w:rsidR="003372C4" w:rsidRPr="00A45B22" w:rsidRDefault="003372C4" w:rsidP="003372C4">
            <w:pPr>
              <w:jc w:val="center"/>
              <w:rPr>
                <w:b/>
              </w:rPr>
            </w:pPr>
            <w:r w:rsidRPr="00A45B22">
              <w:rPr>
                <w:b/>
              </w:rPr>
              <w:t>количество часов</w:t>
            </w:r>
          </w:p>
        </w:tc>
      </w:tr>
      <w:tr w:rsidR="003372C4" w:rsidRPr="00A45B22" w:rsidTr="003372C4">
        <w:tc>
          <w:tcPr>
            <w:tcW w:w="817" w:type="dxa"/>
          </w:tcPr>
          <w:p w:rsidR="003372C4" w:rsidRPr="00A45B22" w:rsidRDefault="003372C4" w:rsidP="003372C4">
            <w:pPr>
              <w:jc w:val="center"/>
              <w:rPr>
                <w:b/>
                <w:lang w:val="en-US"/>
              </w:rPr>
            </w:pPr>
            <w:r w:rsidRPr="00A45B22">
              <w:rPr>
                <w:b/>
                <w:lang w:val="en-US"/>
              </w:rPr>
              <w:t>I</w:t>
            </w:r>
          </w:p>
        </w:tc>
        <w:tc>
          <w:tcPr>
            <w:tcW w:w="10773" w:type="dxa"/>
          </w:tcPr>
          <w:p w:rsidR="003372C4" w:rsidRPr="00A45B22" w:rsidRDefault="003372C4" w:rsidP="003372C4">
            <w:pPr>
              <w:jc w:val="center"/>
              <w:rPr>
                <w:b/>
              </w:rPr>
            </w:pPr>
            <w:r w:rsidRPr="00A45B22">
              <w:rPr>
                <w:b/>
              </w:rPr>
              <w:t>Особенности драматургии сценической музыки</w:t>
            </w:r>
          </w:p>
        </w:tc>
        <w:tc>
          <w:tcPr>
            <w:tcW w:w="3196" w:type="dxa"/>
          </w:tcPr>
          <w:p w:rsidR="003372C4" w:rsidRPr="00A45B22" w:rsidRDefault="003372C4" w:rsidP="003372C4">
            <w:pPr>
              <w:jc w:val="center"/>
              <w:rPr>
                <w:b/>
              </w:rPr>
            </w:pPr>
            <w:r w:rsidRPr="00A45B22">
              <w:rPr>
                <w:b/>
              </w:rPr>
              <w:t>17</w:t>
            </w:r>
          </w:p>
        </w:tc>
      </w:tr>
      <w:tr w:rsidR="003372C4" w:rsidRPr="00A45B22" w:rsidTr="003372C4">
        <w:tc>
          <w:tcPr>
            <w:tcW w:w="817" w:type="dxa"/>
          </w:tcPr>
          <w:p w:rsidR="003372C4" w:rsidRPr="00A45B22" w:rsidRDefault="003372C4" w:rsidP="003372C4">
            <w:pPr>
              <w:jc w:val="center"/>
            </w:pPr>
            <w:r w:rsidRPr="00A45B22">
              <w:t>1</w:t>
            </w:r>
          </w:p>
        </w:tc>
        <w:tc>
          <w:tcPr>
            <w:tcW w:w="10773" w:type="dxa"/>
          </w:tcPr>
          <w:p w:rsidR="003372C4" w:rsidRPr="00A45B22" w:rsidRDefault="003372C4" w:rsidP="003372C4">
            <w:r w:rsidRPr="00A45B22">
              <w:t>Классика и современность</w:t>
            </w:r>
          </w:p>
        </w:tc>
        <w:tc>
          <w:tcPr>
            <w:tcW w:w="3196" w:type="dxa"/>
          </w:tcPr>
          <w:p w:rsidR="003372C4" w:rsidRPr="00A45B22" w:rsidRDefault="003372C4" w:rsidP="003372C4">
            <w:pPr>
              <w:jc w:val="center"/>
            </w:pPr>
            <w:r w:rsidRPr="00A45B22">
              <w:t>1</w:t>
            </w:r>
          </w:p>
        </w:tc>
      </w:tr>
      <w:tr w:rsidR="003372C4" w:rsidRPr="00A45B22" w:rsidTr="003372C4">
        <w:tc>
          <w:tcPr>
            <w:tcW w:w="817" w:type="dxa"/>
          </w:tcPr>
          <w:p w:rsidR="003372C4" w:rsidRPr="00A45B22" w:rsidRDefault="003372C4" w:rsidP="003372C4">
            <w:pPr>
              <w:jc w:val="center"/>
            </w:pPr>
            <w:r w:rsidRPr="00A45B22">
              <w:t>2.</w:t>
            </w:r>
          </w:p>
        </w:tc>
        <w:tc>
          <w:tcPr>
            <w:tcW w:w="10773" w:type="dxa"/>
          </w:tcPr>
          <w:p w:rsidR="003372C4" w:rsidRPr="00A45B22" w:rsidRDefault="003372C4" w:rsidP="003372C4">
            <w:r w:rsidRPr="00A45B22">
              <w:t>В музыкальном театре. Опера.</w:t>
            </w:r>
          </w:p>
        </w:tc>
        <w:tc>
          <w:tcPr>
            <w:tcW w:w="3196" w:type="dxa"/>
          </w:tcPr>
          <w:p w:rsidR="003372C4" w:rsidRPr="00A45B22" w:rsidRDefault="003372C4" w:rsidP="003372C4">
            <w:pPr>
              <w:jc w:val="center"/>
            </w:pPr>
            <w:r w:rsidRPr="00A45B22">
              <w:t>4</w:t>
            </w:r>
          </w:p>
        </w:tc>
      </w:tr>
      <w:tr w:rsidR="003372C4" w:rsidRPr="00A45B22" w:rsidTr="003372C4">
        <w:tc>
          <w:tcPr>
            <w:tcW w:w="817" w:type="dxa"/>
          </w:tcPr>
          <w:p w:rsidR="003372C4" w:rsidRPr="00A45B22" w:rsidRDefault="003372C4" w:rsidP="003372C4">
            <w:pPr>
              <w:jc w:val="center"/>
            </w:pPr>
            <w:r w:rsidRPr="00A45B22">
              <w:t>3.</w:t>
            </w:r>
          </w:p>
        </w:tc>
        <w:tc>
          <w:tcPr>
            <w:tcW w:w="10773" w:type="dxa"/>
          </w:tcPr>
          <w:p w:rsidR="003372C4" w:rsidRPr="00A45B22" w:rsidRDefault="003372C4" w:rsidP="003372C4">
            <w:r w:rsidRPr="00A45B22">
              <w:t>В музыкальном театре. Балет.</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pPr>
              <w:jc w:val="center"/>
            </w:pPr>
            <w:r w:rsidRPr="00A45B22">
              <w:t>4.</w:t>
            </w:r>
          </w:p>
        </w:tc>
        <w:tc>
          <w:tcPr>
            <w:tcW w:w="10773" w:type="dxa"/>
          </w:tcPr>
          <w:p w:rsidR="003372C4" w:rsidRPr="00A45B22" w:rsidRDefault="003372C4" w:rsidP="003372C4">
            <w:r w:rsidRPr="00A45B22">
              <w:t>Героическая тема в русской музыке.</w:t>
            </w:r>
          </w:p>
        </w:tc>
        <w:tc>
          <w:tcPr>
            <w:tcW w:w="3196" w:type="dxa"/>
          </w:tcPr>
          <w:p w:rsidR="003372C4" w:rsidRPr="00A45B22" w:rsidRDefault="003372C4" w:rsidP="003372C4">
            <w:pPr>
              <w:jc w:val="center"/>
            </w:pPr>
            <w:r w:rsidRPr="00A45B22">
              <w:t>1</w:t>
            </w:r>
          </w:p>
        </w:tc>
      </w:tr>
      <w:tr w:rsidR="003372C4" w:rsidRPr="00A45B22" w:rsidTr="003372C4">
        <w:tc>
          <w:tcPr>
            <w:tcW w:w="817" w:type="dxa"/>
          </w:tcPr>
          <w:p w:rsidR="003372C4" w:rsidRPr="00A45B22" w:rsidRDefault="003372C4" w:rsidP="003372C4">
            <w:pPr>
              <w:jc w:val="center"/>
            </w:pPr>
            <w:r w:rsidRPr="00A45B22">
              <w:t>5.</w:t>
            </w:r>
          </w:p>
        </w:tc>
        <w:tc>
          <w:tcPr>
            <w:tcW w:w="10773" w:type="dxa"/>
          </w:tcPr>
          <w:p w:rsidR="003372C4" w:rsidRPr="00A45B22" w:rsidRDefault="003372C4" w:rsidP="003372C4">
            <w:r w:rsidRPr="00A45B22">
              <w:t>В музыкальном театре.</w:t>
            </w:r>
          </w:p>
        </w:tc>
        <w:tc>
          <w:tcPr>
            <w:tcW w:w="3196" w:type="dxa"/>
          </w:tcPr>
          <w:p w:rsidR="003372C4" w:rsidRPr="00A45B22" w:rsidRDefault="003372C4" w:rsidP="003372C4">
            <w:pPr>
              <w:jc w:val="center"/>
            </w:pPr>
            <w:r w:rsidRPr="00A45B22">
              <w:t>5</w:t>
            </w:r>
          </w:p>
        </w:tc>
      </w:tr>
      <w:tr w:rsidR="003372C4" w:rsidRPr="00A45B22" w:rsidTr="003372C4">
        <w:tc>
          <w:tcPr>
            <w:tcW w:w="817" w:type="dxa"/>
          </w:tcPr>
          <w:p w:rsidR="003372C4" w:rsidRPr="00A45B22" w:rsidRDefault="003372C4" w:rsidP="003372C4">
            <w:pPr>
              <w:jc w:val="center"/>
            </w:pPr>
            <w:r w:rsidRPr="00A45B22">
              <w:t>6.</w:t>
            </w:r>
          </w:p>
        </w:tc>
        <w:tc>
          <w:tcPr>
            <w:tcW w:w="10773" w:type="dxa"/>
          </w:tcPr>
          <w:p w:rsidR="003372C4" w:rsidRPr="00A45B22" w:rsidRDefault="003372C4" w:rsidP="003372C4">
            <w:r w:rsidRPr="00A45B22">
              <w:t>Сюжеты и образы духовной музыки.</w:t>
            </w:r>
          </w:p>
        </w:tc>
        <w:tc>
          <w:tcPr>
            <w:tcW w:w="3196" w:type="dxa"/>
          </w:tcPr>
          <w:p w:rsidR="003372C4" w:rsidRPr="00A45B22" w:rsidRDefault="003372C4" w:rsidP="003372C4">
            <w:pPr>
              <w:jc w:val="center"/>
            </w:pPr>
            <w:r w:rsidRPr="00A45B22">
              <w:t>3</w:t>
            </w:r>
          </w:p>
        </w:tc>
      </w:tr>
      <w:tr w:rsidR="003372C4" w:rsidRPr="00A45B22" w:rsidTr="003372C4">
        <w:tc>
          <w:tcPr>
            <w:tcW w:w="817" w:type="dxa"/>
          </w:tcPr>
          <w:p w:rsidR="003372C4" w:rsidRPr="00A45B22" w:rsidRDefault="003372C4" w:rsidP="003372C4">
            <w:pPr>
              <w:jc w:val="center"/>
            </w:pPr>
            <w:r w:rsidRPr="00A45B22">
              <w:t>7.</w:t>
            </w:r>
          </w:p>
        </w:tc>
        <w:tc>
          <w:tcPr>
            <w:tcW w:w="10773" w:type="dxa"/>
          </w:tcPr>
          <w:p w:rsidR="003372C4" w:rsidRPr="00A45B22" w:rsidRDefault="003372C4" w:rsidP="003372C4">
            <w:r w:rsidRPr="00A45B22">
              <w:t>Музыка к драматическому спектаклю.</w:t>
            </w:r>
          </w:p>
        </w:tc>
        <w:tc>
          <w:tcPr>
            <w:tcW w:w="3196" w:type="dxa"/>
          </w:tcPr>
          <w:p w:rsidR="003372C4" w:rsidRPr="00A45B22" w:rsidRDefault="003372C4" w:rsidP="003372C4">
            <w:pPr>
              <w:jc w:val="center"/>
            </w:pPr>
            <w:r w:rsidRPr="00A45B22">
              <w:t xml:space="preserve">1 </w:t>
            </w:r>
          </w:p>
        </w:tc>
      </w:tr>
      <w:tr w:rsidR="003372C4" w:rsidRPr="00A45B22" w:rsidTr="003372C4">
        <w:tc>
          <w:tcPr>
            <w:tcW w:w="817" w:type="dxa"/>
          </w:tcPr>
          <w:p w:rsidR="003372C4" w:rsidRPr="00A45B22" w:rsidRDefault="003372C4" w:rsidP="003372C4">
            <w:pPr>
              <w:jc w:val="center"/>
              <w:rPr>
                <w:b/>
              </w:rPr>
            </w:pPr>
            <w:r w:rsidRPr="00A45B22">
              <w:rPr>
                <w:b/>
                <w:lang w:val="en-US"/>
              </w:rPr>
              <w:t>II</w:t>
            </w:r>
          </w:p>
        </w:tc>
        <w:tc>
          <w:tcPr>
            <w:tcW w:w="10773" w:type="dxa"/>
          </w:tcPr>
          <w:p w:rsidR="003372C4" w:rsidRPr="00A45B22" w:rsidRDefault="003372C4" w:rsidP="003372C4">
            <w:pPr>
              <w:jc w:val="center"/>
              <w:rPr>
                <w:b/>
              </w:rPr>
            </w:pPr>
            <w:r w:rsidRPr="00A45B22">
              <w:rPr>
                <w:b/>
              </w:rPr>
              <w:t>Особенности драматургии камерной и симфонической музыки.</w:t>
            </w:r>
          </w:p>
        </w:tc>
        <w:tc>
          <w:tcPr>
            <w:tcW w:w="3196" w:type="dxa"/>
          </w:tcPr>
          <w:p w:rsidR="003372C4" w:rsidRPr="00A45B22" w:rsidRDefault="003372C4" w:rsidP="003372C4">
            <w:pPr>
              <w:jc w:val="center"/>
              <w:rPr>
                <w:b/>
              </w:rPr>
            </w:pPr>
            <w:r w:rsidRPr="00A45B22">
              <w:rPr>
                <w:b/>
              </w:rPr>
              <w:t>18</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Музыкальная драматургия – развитие музыки.</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Камерная инструментальная музыка.</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Циклические формы инструментальной музыки.</w:t>
            </w:r>
          </w:p>
        </w:tc>
        <w:tc>
          <w:tcPr>
            <w:tcW w:w="3196" w:type="dxa"/>
          </w:tcPr>
          <w:p w:rsidR="003372C4" w:rsidRPr="00A45B22" w:rsidRDefault="003372C4" w:rsidP="003372C4">
            <w:pPr>
              <w:jc w:val="center"/>
            </w:pPr>
            <w:r w:rsidRPr="00A45B22">
              <w:t>4</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Симфоническая музыка.</w:t>
            </w:r>
          </w:p>
        </w:tc>
        <w:tc>
          <w:tcPr>
            <w:tcW w:w="3196" w:type="dxa"/>
          </w:tcPr>
          <w:p w:rsidR="003372C4" w:rsidRPr="00A45B22" w:rsidRDefault="003372C4" w:rsidP="003372C4">
            <w:pPr>
              <w:jc w:val="center"/>
            </w:pPr>
            <w:r w:rsidRPr="00A45B22">
              <w:t>5</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Инструментальный концерт</w:t>
            </w:r>
          </w:p>
        </w:tc>
        <w:tc>
          <w:tcPr>
            <w:tcW w:w="3196" w:type="dxa"/>
          </w:tcPr>
          <w:p w:rsidR="003372C4" w:rsidRPr="00A45B22" w:rsidRDefault="003372C4" w:rsidP="003372C4">
            <w:pPr>
              <w:jc w:val="center"/>
            </w:pPr>
            <w:r w:rsidRPr="00A45B22">
              <w:t>3</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 xml:space="preserve">Музыка народов мира. Популярные хиты из мюзиклов и </w:t>
            </w:r>
            <w:proofErr w:type="gramStart"/>
            <w:r w:rsidRPr="00A45B22">
              <w:t>рок-опер</w:t>
            </w:r>
            <w:proofErr w:type="gramEnd"/>
            <w:r w:rsidRPr="00A45B22">
              <w:t>. Пусть музыка звучит. Исследовательский проект</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tc>
        <w:tc>
          <w:tcPr>
            <w:tcW w:w="10773" w:type="dxa"/>
          </w:tcPr>
          <w:p w:rsidR="003372C4" w:rsidRPr="00A45B22" w:rsidRDefault="003372C4" w:rsidP="003372C4">
            <w:pPr>
              <w:rPr>
                <w:b/>
              </w:rPr>
            </w:pPr>
            <w:r w:rsidRPr="00A45B22">
              <w:rPr>
                <w:b/>
              </w:rPr>
              <w:t xml:space="preserve">                                                                                                                                       Итого:</w:t>
            </w:r>
          </w:p>
        </w:tc>
        <w:tc>
          <w:tcPr>
            <w:tcW w:w="3196" w:type="dxa"/>
          </w:tcPr>
          <w:p w:rsidR="003372C4" w:rsidRPr="00A45B22" w:rsidRDefault="003372C4" w:rsidP="003372C4">
            <w:pPr>
              <w:jc w:val="center"/>
              <w:rPr>
                <w:b/>
              </w:rPr>
            </w:pPr>
            <w:r w:rsidRPr="00A45B22">
              <w:rPr>
                <w:b/>
              </w:rPr>
              <w:t>35</w:t>
            </w:r>
          </w:p>
        </w:tc>
      </w:tr>
    </w:tbl>
    <w:p w:rsidR="003372C4" w:rsidRPr="00A45B22" w:rsidRDefault="003372C4" w:rsidP="003372C4">
      <w:pPr>
        <w:jc w:val="center"/>
      </w:pPr>
    </w:p>
    <w:p w:rsidR="00B4636A" w:rsidRDefault="003372C4" w:rsidP="00A45B22">
      <w:pPr>
        <w:jc w:val="center"/>
      </w:pPr>
      <w:r w:rsidRPr="00A45B22">
        <w:t xml:space="preserve">Количество часов, распределено исходя из расчёта </w:t>
      </w:r>
      <w:r w:rsidRPr="00A45B22">
        <w:rPr>
          <w:u w:val="single"/>
        </w:rPr>
        <w:t>1 часа</w:t>
      </w:r>
      <w:r w:rsidRPr="00A45B22">
        <w:t xml:space="preserve"> в неделю в течение всего учебного года</w:t>
      </w:r>
    </w:p>
    <w:p w:rsidR="00A45B22" w:rsidRDefault="00A45B22" w:rsidP="00A45B22">
      <w:pPr>
        <w:jc w:val="center"/>
      </w:pPr>
    </w:p>
    <w:p w:rsidR="00A14FFF" w:rsidRDefault="00A14FFF" w:rsidP="003372C4">
      <w:pPr>
        <w:tabs>
          <w:tab w:val="left" w:pos="6143"/>
        </w:tabs>
      </w:pPr>
    </w:p>
    <w:p w:rsidR="003D4D25" w:rsidRDefault="00D114EC" w:rsidP="00D114EC">
      <w:pPr>
        <w:spacing w:after="200" w:line="276" w:lineRule="auto"/>
        <w:jc w:val="center"/>
        <w:rPr>
          <w:b/>
          <w:sz w:val="28"/>
          <w:szCs w:val="28"/>
          <w:lang w:eastAsia="en-US"/>
        </w:rPr>
      </w:pPr>
      <w:r w:rsidRPr="00D114EC">
        <w:rPr>
          <w:b/>
          <w:sz w:val="28"/>
          <w:szCs w:val="28"/>
          <w:lang w:eastAsia="en-US"/>
        </w:rPr>
        <w:t xml:space="preserve">    </w:t>
      </w:r>
    </w:p>
    <w:p w:rsidR="003D4D25" w:rsidRDefault="003D4D25" w:rsidP="00D114EC">
      <w:pPr>
        <w:spacing w:after="200" w:line="276" w:lineRule="auto"/>
        <w:jc w:val="center"/>
        <w:rPr>
          <w:b/>
          <w:sz w:val="28"/>
          <w:szCs w:val="28"/>
          <w:lang w:eastAsia="en-US"/>
        </w:rPr>
      </w:pPr>
    </w:p>
    <w:p w:rsidR="003D4D25" w:rsidRDefault="003D4D25" w:rsidP="00D114EC">
      <w:pPr>
        <w:spacing w:after="200" w:line="276" w:lineRule="auto"/>
        <w:jc w:val="center"/>
        <w:rPr>
          <w:b/>
          <w:sz w:val="28"/>
          <w:szCs w:val="28"/>
          <w:lang w:eastAsia="en-US"/>
        </w:rPr>
      </w:pPr>
    </w:p>
    <w:p w:rsidR="003D4D25" w:rsidRDefault="003D4D25" w:rsidP="00D114EC">
      <w:pPr>
        <w:spacing w:after="200" w:line="276" w:lineRule="auto"/>
        <w:jc w:val="center"/>
        <w:rPr>
          <w:b/>
          <w:sz w:val="28"/>
          <w:szCs w:val="28"/>
          <w:lang w:eastAsia="en-US"/>
        </w:rPr>
      </w:pPr>
    </w:p>
    <w:p w:rsidR="00D114EC" w:rsidRPr="003D4D25" w:rsidRDefault="00D114EC" w:rsidP="003D4D25">
      <w:pPr>
        <w:spacing w:after="200" w:line="276" w:lineRule="auto"/>
        <w:jc w:val="center"/>
        <w:rPr>
          <w:i/>
          <w:sz w:val="28"/>
          <w:szCs w:val="28"/>
          <w:lang w:eastAsia="en-US"/>
        </w:rPr>
      </w:pPr>
      <w:r w:rsidRPr="00D114EC">
        <w:rPr>
          <w:b/>
          <w:sz w:val="28"/>
          <w:szCs w:val="28"/>
          <w:lang w:eastAsia="en-US"/>
        </w:rPr>
        <w:lastRenderedPageBreak/>
        <w:t xml:space="preserve">            Календарно-тематический план</w:t>
      </w:r>
      <w:r w:rsidRPr="00D114EC">
        <w:rPr>
          <w:sz w:val="44"/>
          <w:szCs w:val="44"/>
          <w:lang w:eastAsia="en-US"/>
        </w:rPr>
        <w:t xml:space="preserve">                                                       </w:t>
      </w: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995"/>
        <w:gridCol w:w="2549"/>
        <w:gridCol w:w="2129"/>
        <w:gridCol w:w="2552"/>
        <w:gridCol w:w="285"/>
        <w:gridCol w:w="567"/>
        <w:gridCol w:w="2105"/>
        <w:gridCol w:w="21"/>
        <w:gridCol w:w="3119"/>
      </w:tblGrid>
      <w:tr w:rsidR="003D4D25" w:rsidRPr="007E4272" w:rsidTr="003D4D25">
        <w:tc>
          <w:tcPr>
            <w:tcW w:w="224" w:type="pct"/>
            <w:vMerge w:val="restar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 </w:t>
            </w: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/п</w:t>
            </w:r>
          </w:p>
        </w:tc>
        <w:tc>
          <w:tcPr>
            <w:tcW w:w="332" w:type="pct"/>
            <w:vMerge w:val="restar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Дата</w:t>
            </w:r>
          </w:p>
        </w:tc>
        <w:tc>
          <w:tcPr>
            <w:tcW w:w="850" w:type="pct"/>
            <w:vMerge w:val="restar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Тема </w:t>
            </w:r>
          </w:p>
          <w:p w:rsidR="003D4D25" w:rsidRPr="003D4D25" w:rsidRDefault="003D4D25" w:rsidP="003D4D25">
            <w:pPr>
              <w:jc w:val="center"/>
              <w:rPr>
                <w:rFonts w:ascii="Times New Roman CYR" w:hAnsi="Times New Roman CYR" w:cs="Times New Roman CYR"/>
                <w:sz w:val="18"/>
                <w:szCs w:val="18"/>
              </w:rPr>
            </w:pPr>
          </w:p>
        </w:tc>
        <w:tc>
          <w:tcPr>
            <w:tcW w:w="3594" w:type="pct"/>
            <w:gridSpan w:val="7"/>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Планируемые результаты </w:t>
            </w:r>
          </w:p>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(в соответствии с ФГОС)</w:t>
            </w:r>
          </w:p>
        </w:tc>
      </w:tr>
      <w:tr w:rsidR="003D4D25" w:rsidRPr="007E4272" w:rsidTr="007E4272">
        <w:tc>
          <w:tcPr>
            <w:tcW w:w="224" w:type="pct"/>
            <w:vMerge/>
            <w:tcBorders>
              <w:top w:val="single" w:sz="4" w:space="0" w:color="000000"/>
              <w:left w:val="single" w:sz="4" w:space="0" w:color="000000"/>
              <w:bottom w:val="single" w:sz="4" w:space="0" w:color="000000"/>
              <w:right w:val="single" w:sz="4" w:space="0" w:color="000000"/>
            </w:tcBorders>
            <w:vAlign w:val="center"/>
          </w:tcPr>
          <w:p w:rsidR="003D4D25" w:rsidRPr="003D4D25" w:rsidRDefault="003D4D25" w:rsidP="003D4D25">
            <w:pPr>
              <w:rPr>
                <w:rFonts w:ascii="Times New Roman CYR" w:hAnsi="Times New Roman CYR" w:cs="Times New Roman CYR"/>
                <w:sz w:val="18"/>
                <w:szCs w:val="18"/>
              </w:rPr>
            </w:pPr>
          </w:p>
        </w:tc>
        <w:tc>
          <w:tcPr>
            <w:tcW w:w="332" w:type="pct"/>
            <w:vMerge/>
            <w:tcBorders>
              <w:top w:val="single" w:sz="4" w:space="0" w:color="000000"/>
              <w:left w:val="single" w:sz="4" w:space="0" w:color="000000"/>
              <w:bottom w:val="single" w:sz="4" w:space="0" w:color="000000"/>
              <w:right w:val="single" w:sz="4" w:space="0" w:color="000000"/>
            </w:tcBorders>
            <w:vAlign w:val="center"/>
          </w:tcPr>
          <w:p w:rsidR="003D4D25" w:rsidRPr="003D4D25" w:rsidRDefault="003D4D25" w:rsidP="003D4D25">
            <w:pPr>
              <w:rPr>
                <w:rFonts w:ascii="Times New Roman CYR" w:hAnsi="Times New Roman CYR" w:cs="Times New Roman CYR"/>
                <w:sz w:val="18"/>
                <w:szCs w:val="18"/>
              </w:rPr>
            </w:pPr>
          </w:p>
        </w:tc>
        <w:tc>
          <w:tcPr>
            <w:tcW w:w="850" w:type="pct"/>
            <w:vMerge/>
            <w:tcBorders>
              <w:top w:val="single" w:sz="4" w:space="0" w:color="000000"/>
              <w:left w:val="single" w:sz="4" w:space="0" w:color="000000"/>
              <w:bottom w:val="single" w:sz="4" w:space="0" w:color="000000"/>
              <w:right w:val="single" w:sz="4" w:space="0" w:color="000000"/>
            </w:tcBorders>
            <w:vAlign w:val="center"/>
          </w:tcPr>
          <w:p w:rsidR="003D4D25" w:rsidRPr="003D4D25" w:rsidRDefault="003D4D25" w:rsidP="003D4D25">
            <w:pPr>
              <w:rPr>
                <w:rFonts w:ascii="Times New Roman CYR" w:hAnsi="Times New Roman CYR" w:cs="Times New Roman CYR"/>
                <w:sz w:val="18"/>
                <w:szCs w:val="18"/>
              </w:rPr>
            </w:pP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Понятия </w:t>
            </w:r>
          </w:p>
        </w:tc>
        <w:tc>
          <w:tcPr>
            <w:tcW w:w="946"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Предметные</w:t>
            </w:r>
          </w:p>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результаты</w:t>
            </w:r>
          </w:p>
        </w:tc>
        <w:tc>
          <w:tcPr>
            <w:tcW w:w="891"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УУД</w:t>
            </w:r>
          </w:p>
        </w:tc>
        <w:tc>
          <w:tcPr>
            <w:tcW w:w="1047"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Личностные результаты</w:t>
            </w:r>
          </w:p>
        </w:tc>
      </w:tr>
      <w:tr w:rsidR="003D4D25" w:rsidRPr="003D4D25"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p>
        </w:tc>
        <w:tc>
          <w:tcPr>
            <w:tcW w:w="4776" w:type="pct"/>
            <w:gridSpan w:val="9"/>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b/>
                <w:color w:val="FF0000"/>
                <w:sz w:val="18"/>
                <w:szCs w:val="18"/>
              </w:rPr>
            </w:pPr>
            <w:r w:rsidRPr="003D4D25">
              <w:rPr>
                <w:rFonts w:cs="Times New Roman CYR"/>
                <w:b/>
                <w:sz w:val="18"/>
                <w:szCs w:val="18"/>
                <w:lang w:val="en-US"/>
              </w:rPr>
              <w:t>I</w:t>
            </w:r>
            <w:r w:rsidRPr="007E4272">
              <w:rPr>
                <w:rFonts w:cs="Times New Roman CYR"/>
                <w:b/>
                <w:sz w:val="18"/>
                <w:szCs w:val="18"/>
              </w:rPr>
              <w:t>.</w:t>
            </w:r>
            <w:r w:rsidRPr="003D4D25">
              <w:rPr>
                <w:rFonts w:cs="Times New Roman CYR"/>
                <w:b/>
                <w:sz w:val="18"/>
                <w:szCs w:val="18"/>
              </w:rPr>
              <w:t xml:space="preserve"> «</w:t>
            </w:r>
            <w:r w:rsidRPr="003D4D25">
              <w:rPr>
                <w:rFonts w:cs="Times New Roman CYR"/>
                <w:b/>
                <w:bCs/>
                <w:sz w:val="18"/>
                <w:szCs w:val="18"/>
              </w:rPr>
              <w:t>Особенности музыкальной драматургии сценической музыки</w:t>
            </w:r>
            <w:r w:rsidRPr="003D4D25">
              <w:rPr>
                <w:rFonts w:cs="Times New Roman CYR"/>
                <w:b/>
                <w:sz w:val="18"/>
                <w:szCs w:val="18"/>
              </w:rPr>
              <w:t>» (17ч)</w:t>
            </w:r>
          </w:p>
          <w:p w:rsidR="003D4D25" w:rsidRPr="003D4D25" w:rsidRDefault="003D4D25" w:rsidP="003D4D25">
            <w:pPr>
              <w:jc w:val="center"/>
              <w:rPr>
                <w:rFonts w:ascii="Times New Roman CYR" w:hAnsi="Times New Roman CYR" w:cs="Times New Roman CYR"/>
                <w:sz w:val="18"/>
                <w:szCs w:val="18"/>
              </w:rPr>
            </w:pP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04.09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5"/>
                <w:sz w:val="18"/>
                <w:szCs w:val="18"/>
              </w:rPr>
              <w:t>Классика и современность</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Значение слова «классика». Понятие «классическая музыка», классика жанра, стиль.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Разновидности стилей. Интерпретация и обработка классической музыки. </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Распознавание специфических особенностей произведений разных жанров.</w:t>
            </w:r>
          </w:p>
          <w:p w:rsidR="003D4D25" w:rsidRPr="003D4D25" w:rsidRDefault="003D4D25" w:rsidP="003D4D25">
            <w:pPr>
              <w:jc w:val="center"/>
              <w:rPr>
                <w:rFonts w:ascii="Times New Roman CYR" w:hAnsi="Times New Roman CYR" w:cs="Times New Roman CYR"/>
                <w:sz w:val="18"/>
                <w:szCs w:val="18"/>
              </w:rPr>
            </w:pP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 разных жанров, стилей, направлений, понимание их роли в развитии современной музыки.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сопоставление терминов и понятий.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хоровое пение.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"Классика"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sz w:val="18"/>
                <w:szCs w:val="18"/>
              </w:rPr>
              <w:t>Эстетическое сознание как результат освоения художественного наследия музыкальной культуры.</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11.09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Опера М. Глинки «Иван Сусанин»</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Музыкальная драматургия. Этапы сценического действия.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Виды опер. Либретто. Роль оркестра в опере. Речитатив.</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Развитие чувства стиля, позволяющего распознавать национальную принадлежность произведений. </w:t>
            </w:r>
            <w:r w:rsidRPr="003D4D25">
              <w:rPr>
                <w:sz w:val="18"/>
                <w:szCs w:val="18"/>
              </w:rPr>
              <w:t>Сотрудничество в ходе реализации коллективных творческих проектов.</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пение по нотной записи.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выведение универсальной, общей для всех сюжетов, схемы: завязка – конфликт – кульминация – развязка;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w:t>
            </w:r>
            <w:proofErr w:type="gramStart"/>
            <w:r w:rsidRPr="003D4D25">
              <w:rPr>
                <w:rFonts w:ascii="Times New Roman CYR" w:hAnsi="Times New Roman CYR" w:cs="Times New Roman CYR"/>
                <w:sz w:val="18"/>
                <w:szCs w:val="18"/>
              </w:rPr>
              <w:t>проект-постановка</w:t>
            </w:r>
            <w:proofErr w:type="gramEnd"/>
            <w:r w:rsidRPr="003D4D25">
              <w:rPr>
                <w:rFonts w:ascii="Times New Roman CYR" w:hAnsi="Times New Roman CYR" w:cs="Times New Roman CYR"/>
                <w:sz w:val="18"/>
                <w:szCs w:val="18"/>
              </w:rPr>
              <w:t xml:space="preserve"> одной из сцен оперы.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"Музыкально-театральные жанры. Опера. Практическое занятие"</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Чувство гордости за свою Родину, российский народ, историю России, осознание своей этнической и национальной принадлежности.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18.09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Опера А. Бородина «Князь Игорь»</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jc w:val="both"/>
              <w:rPr>
                <w:sz w:val="18"/>
                <w:szCs w:val="18"/>
              </w:rPr>
            </w:pPr>
            <w:r w:rsidRPr="003D4D25">
              <w:rPr>
                <w:rFonts w:ascii="Times New Roman CYR" w:hAnsi="Times New Roman CYR" w:cs="Times New Roman CYR"/>
                <w:sz w:val="18"/>
                <w:szCs w:val="18"/>
              </w:rPr>
              <w:t xml:space="preserve">Композитор А.П. Бородин. Русская эпическая опера. </w:t>
            </w:r>
            <w:r w:rsidRPr="003D4D25">
              <w:rPr>
                <w:sz w:val="18"/>
                <w:szCs w:val="18"/>
              </w:rPr>
              <w:t>Ария.</w:t>
            </w:r>
            <w:r w:rsidRPr="003D4D25">
              <w:rPr>
                <w:rFonts w:ascii="Times New Roman CYR" w:hAnsi="Times New Roman CYR" w:cs="Times New Roman CYR"/>
                <w:sz w:val="18"/>
                <w:szCs w:val="18"/>
              </w:rPr>
              <w:t xml:space="preserve"> Музыкальные образы оперных героев.</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представлений  о жанре эпической оперы на примере оперы «Князь Игорь».</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Смысловое чтение и пение. Присвоение духовно-нравственных ценностей.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оценка прослушанных эпизодов оперы.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пение хором.</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 Эпическая образность как характерная особенность русской классической музыки"</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Компетентность в решении моральных проблем на основе личностного выбора, осознанное и ответственное отношение к собственным поступкам.</w:t>
            </w:r>
          </w:p>
          <w:p w:rsidR="003D4D25" w:rsidRPr="003D4D25" w:rsidRDefault="003D4D25" w:rsidP="003D4D25">
            <w:pPr>
              <w:jc w:val="both"/>
              <w:rPr>
                <w:rFonts w:ascii="Times New Roman CYR" w:hAnsi="Times New Roman CYR" w:cs="Times New Roman CYR"/>
                <w:sz w:val="18"/>
                <w:szCs w:val="18"/>
              </w:rPr>
            </w:pP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25.09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Опера А. Бородина «Князь Игорь»</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jc w:val="both"/>
              <w:rPr>
                <w:sz w:val="18"/>
                <w:szCs w:val="18"/>
              </w:rPr>
            </w:pPr>
            <w:r w:rsidRPr="003D4D25">
              <w:rPr>
                <w:sz w:val="18"/>
                <w:szCs w:val="18"/>
              </w:rPr>
              <w:t>Конфликт. Экспозиция, завязка, развитие, кульминация, развязка.</w:t>
            </w:r>
          </w:p>
          <w:p w:rsidR="003D4D25" w:rsidRPr="003D4D25" w:rsidRDefault="003D4D25" w:rsidP="003D4D25">
            <w:pPr>
              <w:jc w:val="both"/>
              <w:rPr>
                <w:rFonts w:ascii="Times New Roman CYR" w:hAnsi="Times New Roman CYR" w:cs="Times New Roman CYR"/>
                <w:sz w:val="18"/>
                <w:szCs w:val="18"/>
              </w:rPr>
            </w:pPr>
            <w:r w:rsidRPr="003D4D25">
              <w:rPr>
                <w:sz w:val="18"/>
                <w:szCs w:val="18"/>
              </w:rPr>
              <w:t>Плач, причет (причитания)</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представлений  о жанре эпической оперы на примере оперы «Князь Игорь».</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пение – выделение характеристик муз. образа.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«Плач Ярославны» </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w:t>
            </w:r>
            <w:proofErr w:type="gramStart"/>
            <w:r w:rsidRPr="003D4D25">
              <w:rPr>
                <w:rFonts w:ascii="Times New Roman CYR" w:hAnsi="Times New Roman CYR" w:cs="Times New Roman CYR"/>
                <w:sz w:val="18"/>
                <w:szCs w:val="18"/>
              </w:rPr>
              <w:t>работа</w:t>
            </w:r>
            <w:proofErr w:type="gramEnd"/>
            <w:r w:rsidRPr="003D4D25">
              <w:rPr>
                <w:rFonts w:ascii="Times New Roman CYR" w:hAnsi="Times New Roman CYR" w:cs="Times New Roman CYR"/>
                <w:sz w:val="18"/>
                <w:szCs w:val="18"/>
              </w:rPr>
              <w:t xml:space="preserve"> в группах: проанализировать конфликтное противостояние двух сил (русской </w:t>
            </w:r>
            <w:r w:rsidRPr="003D4D25">
              <w:rPr>
                <w:rFonts w:ascii="Times New Roman CYR" w:hAnsi="Times New Roman CYR" w:cs="Times New Roman CYR"/>
                <w:sz w:val="18"/>
                <w:szCs w:val="18"/>
              </w:rPr>
              <w:lastRenderedPageBreak/>
              <w:t>и половецкой).</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Фильм-опера "Князь Игорь"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Готовность и способность вести диалог с другими людьми и достигать в нём взаимопонимания.</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02.10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11"/>
                <w:sz w:val="18"/>
                <w:szCs w:val="18"/>
              </w:rPr>
              <w:t>В музыкальном театре. Балет</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rFonts w:ascii="Times New Roman CYR" w:hAnsi="Times New Roman CYR" w:cs="Times New Roman CYR"/>
                <w:sz w:val="18"/>
                <w:szCs w:val="18"/>
              </w:rPr>
              <w:t>Формы драматургии балета.</w:t>
            </w:r>
            <w:r w:rsidRPr="003D4D25">
              <w:rPr>
                <w:sz w:val="18"/>
                <w:szCs w:val="18"/>
              </w:rPr>
              <w:t xml:space="preserve"> Па-де-де, па-де-труа, гран-па. Адажио. </w:t>
            </w:r>
            <w:r w:rsidRPr="003D4D25">
              <w:rPr>
                <w:rFonts w:ascii="Times New Roman CYR" w:hAnsi="Times New Roman CYR" w:cs="Times New Roman CYR"/>
                <w:sz w:val="18"/>
                <w:szCs w:val="18"/>
              </w:rPr>
              <w:t xml:space="preserve"> </w:t>
            </w:r>
            <w:r w:rsidRPr="003D4D25">
              <w:rPr>
                <w:sz w:val="18"/>
                <w:szCs w:val="18"/>
              </w:rPr>
              <w:t>Балетмейстер, дирижер.</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Понимание роли взаимопроникновения искусств. Воспитание компетенций любителей искусства, </w:t>
            </w:r>
            <w:proofErr w:type="spellStart"/>
            <w:r w:rsidRPr="003D4D25">
              <w:rPr>
                <w:rFonts w:ascii="Times New Roman CYR" w:hAnsi="Times New Roman CYR" w:cs="Times New Roman CYR"/>
                <w:sz w:val="18"/>
                <w:szCs w:val="18"/>
              </w:rPr>
              <w:t>слушательской</w:t>
            </w:r>
            <w:proofErr w:type="spellEnd"/>
            <w:r w:rsidRPr="003D4D25">
              <w:rPr>
                <w:rFonts w:ascii="Times New Roman CYR" w:hAnsi="Times New Roman CYR" w:cs="Times New Roman CYR"/>
                <w:sz w:val="18"/>
                <w:szCs w:val="18"/>
              </w:rPr>
              <w:t xml:space="preserve"> и зрительской культуры восприятия.</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w:t>
            </w:r>
            <w:proofErr w:type="gramStart"/>
            <w:r w:rsidRPr="003D4D25">
              <w:rPr>
                <w:rFonts w:ascii="Times New Roman CYR" w:hAnsi="Times New Roman CYR" w:cs="Times New Roman CYR"/>
                <w:sz w:val="18"/>
                <w:szCs w:val="18"/>
              </w:rPr>
              <w:t>свободное</w:t>
            </w:r>
            <w:proofErr w:type="gramEnd"/>
            <w:r w:rsidRPr="003D4D25">
              <w:rPr>
                <w:rFonts w:ascii="Times New Roman CYR" w:hAnsi="Times New Roman CYR" w:cs="Times New Roman CYR"/>
                <w:sz w:val="18"/>
                <w:szCs w:val="18"/>
              </w:rPr>
              <w:t xml:space="preserve"> </w:t>
            </w:r>
            <w:proofErr w:type="spellStart"/>
            <w:r w:rsidRPr="003D4D25">
              <w:rPr>
                <w:rFonts w:ascii="Times New Roman CYR" w:hAnsi="Times New Roman CYR" w:cs="Times New Roman CYR"/>
                <w:sz w:val="18"/>
                <w:szCs w:val="18"/>
              </w:rPr>
              <w:t>дирижирование</w:t>
            </w:r>
            <w:proofErr w:type="spellEnd"/>
            <w:r w:rsidRPr="003D4D25">
              <w:rPr>
                <w:rFonts w:ascii="Times New Roman CYR" w:hAnsi="Times New Roman CYR" w:cs="Times New Roman CYR"/>
                <w:sz w:val="18"/>
                <w:szCs w:val="18"/>
              </w:rPr>
              <w:t>, пластическая импровизация.</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Формы драматургии балета (сюжеты).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"Музыкально-театральные жанры. Балет".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Эстетические потребности, ценности и чувства.</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6</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09.10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Балет. Б.И. Тищенко. Балет «Ярославна»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Хор в балете. Батальные сцены. Пластический монолог. Современный и классический балетный спектакль.</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Углубление знаний  о жанре балета.</w:t>
            </w:r>
          </w:p>
          <w:p w:rsidR="003D4D25" w:rsidRPr="003D4D25" w:rsidRDefault="003D4D25" w:rsidP="003D4D25">
            <w:pPr>
              <w:jc w:val="center"/>
              <w:rPr>
                <w:rFonts w:ascii="Times New Roman CYR" w:hAnsi="Times New Roman CYR" w:cs="Times New Roman CYR"/>
                <w:sz w:val="18"/>
                <w:szCs w:val="18"/>
              </w:rPr>
            </w:pP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Сравнение образных сфер балета </w:t>
            </w:r>
            <w:proofErr w:type="spellStart"/>
            <w:r w:rsidRPr="003D4D25">
              <w:rPr>
                <w:rFonts w:ascii="Times New Roman CYR" w:hAnsi="Times New Roman CYR" w:cs="Times New Roman CYR"/>
                <w:sz w:val="18"/>
                <w:szCs w:val="18"/>
              </w:rPr>
              <w:t>Б.Тищенко</w:t>
            </w:r>
            <w:proofErr w:type="spellEnd"/>
            <w:r w:rsidRPr="003D4D25">
              <w:rPr>
                <w:rFonts w:ascii="Times New Roman CYR" w:hAnsi="Times New Roman CYR" w:cs="Times New Roman CYR"/>
                <w:sz w:val="18"/>
                <w:szCs w:val="18"/>
              </w:rPr>
              <w:t xml:space="preserve"> и оперы </w:t>
            </w:r>
            <w:proofErr w:type="spellStart"/>
            <w:r w:rsidRPr="003D4D25">
              <w:rPr>
                <w:rFonts w:ascii="Times New Roman CYR" w:hAnsi="Times New Roman CYR" w:cs="Times New Roman CYR"/>
                <w:sz w:val="18"/>
                <w:szCs w:val="18"/>
              </w:rPr>
              <w:t>А.Бородина</w:t>
            </w:r>
            <w:proofErr w:type="spellEnd"/>
            <w:r w:rsidRPr="003D4D25">
              <w:rPr>
                <w:rFonts w:ascii="Times New Roman CYR" w:hAnsi="Times New Roman CYR" w:cs="Times New Roman CYR"/>
                <w:sz w:val="18"/>
                <w:szCs w:val="18"/>
              </w:rPr>
              <w:t>.</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хора «Молитва».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пение хором.</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Видеофрагмент:</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балета «Ярославна»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w:t>
            </w:r>
          </w:p>
        </w:tc>
      </w:tr>
      <w:tr w:rsidR="003D4D25" w:rsidRPr="007E4272" w:rsidTr="007E4272">
        <w:trPr>
          <w:trHeight w:val="2542"/>
        </w:trPr>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7</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16.10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4"/>
                <w:sz w:val="18"/>
                <w:szCs w:val="18"/>
              </w:rPr>
              <w:t>Героическая тема в русской музыке. Урок – обобщение.</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Галерея героических образов.</w:t>
            </w:r>
          </w:p>
          <w:p w:rsidR="003D4D25" w:rsidRPr="003D4D25" w:rsidRDefault="003D4D25" w:rsidP="003D4D25">
            <w:pPr>
              <w:rPr>
                <w:rFonts w:ascii="Times New Roman CYR" w:hAnsi="Times New Roman CYR" w:cs="Times New Roman CYR"/>
                <w:sz w:val="18"/>
                <w:szCs w:val="18"/>
              </w:rPr>
            </w:pP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Пополнение интонационного </w:t>
            </w:r>
            <w:proofErr w:type="spellStart"/>
            <w:r w:rsidRPr="003D4D25">
              <w:rPr>
                <w:rFonts w:ascii="Times New Roman CYR" w:hAnsi="Times New Roman CYR" w:cs="Times New Roman CYR"/>
                <w:sz w:val="18"/>
                <w:szCs w:val="18"/>
              </w:rPr>
              <w:t>тезаруса</w:t>
            </w:r>
            <w:proofErr w:type="spellEnd"/>
            <w:r w:rsidRPr="003D4D25">
              <w:rPr>
                <w:rFonts w:ascii="Times New Roman CYR" w:hAnsi="Times New Roman CYR" w:cs="Times New Roman CYR"/>
                <w:sz w:val="18"/>
                <w:szCs w:val="18"/>
              </w:rPr>
              <w:t xml:space="preserve"> в процессе подбора музыкального (и литературного) ряда к произведениям изобразительного искусства.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Расширение представлений о художественной картине мира на основе присвоения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Обобщение особенностей драматургии разных жанров музыки героико-патриотического, эпического характера.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сравнительный анализ муз. сочинений и произведений изобразительного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исполнение песен патриотического характера.</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"Галерея героических образов"</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Чувство гордости за свою Родину, российский народ, историю России, осознание своей этнической и национальной принадлежности.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8</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23.10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6"/>
                <w:sz w:val="18"/>
                <w:szCs w:val="18"/>
              </w:rPr>
              <w:t xml:space="preserve">В музыкальном театре. «Мой народ – американцы». </w:t>
            </w:r>
            <w:r w:rsidRPr="003D4D25">
              <w:rPr>
                <w:rFonts w:cs="Times New Roman CYR"/>
                <w:sz w:val="18"/>
                <w:szCs w:val="18"/>
              </w:rPr>
              <w:t xml:space="preserve">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 xml:space="preserve">Д. Гершвин – создатель </w:t>
            </w:r>
            <w:r w:rsidRPr="003D4D25">
              <w:rPr>
                <w:rFonts w:ascii="Times New Roman CYR" w:hAnsi="Times New Roman CYR" w:cs="Times New Roman CYR"/>
                <w:sz w:val="18"/>
                <w:szCs w:val="18"/>
              </w:rPr>
              <w:t xml:space="preserve">американской национальной классики </w:t>
            </w:r>
            <w:r w:rsidRPr="003D4D25">
              <w:rPr>
                <w:rFonts w:ascii="Times New Roman CYR" w:hAnsi="Times New Roman CYR" w:cs="Times New Roman CYR"/>
                <w:bCs/>
                <w:sz w:val="18"/>
                <w:szCs w:val="18"/>
                <w:lang w:val="en-US"/>
              </w:rPr>
              <w:t>XX</w:t>
            </w:r>
            <w:r w:rsidRPr="003D4D25">
              <w:rPr>
                <w:rFonts w:ascii="Times New Roman CYR" w:hAnsi="Times New Roman CYR" w:cs="Times New Roman CYR"/>
                <w:bCs/>
                <w:sz w:val="18"/>
                <w:szCs w:val="18"/>
              </w:rPr>
              <w:t xml:space="preserve"> века. </w:t>
            </w:r>
            <w:r w:rsidRPr="003D4D25">
              <w:rPr>
                <w:rFonts w:ascii="Times New Roman CYR" w:hAnsi="Times New Roman CYR" w:cs="Times New Roman CYR"/>
                <w:sz w:val="18"/>
                <w:szCs w:val="18"/>
              </w:rPr>
              <w:t>Закрепление понятий блюз, спиричуэл. Банджо. Хит.</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Воспитание музыкального вкуса, устойчивого интереса к музыке своего народа и других народов мира;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contextualSpacing/>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Закрепление понятий жанров джазовой музыки – блюз, спиричуэл, симфоджаз. </w:t>
            </w:r>
          </w:p>
          <w:p w:rsidR="003D4D25" w:rsidRPr="003D4D25" w:rsidRDefault="003D4D25" w:rsidP="003D4D25">
            <w:pPr>
              <w:contextualSpacing/>
              <w:jc w:val="both"/>
              <w:rPr>
                <w:sz w:val="18"/>
                <w:szCs w:val="18"/>
              </w:rPr>
            </w:pPr>
            <w:r w:rsidRPr="003D4D25">
              <w:rPr>
                <w:sz w:val="18"/>
                <w:szCs w:val="18"/>
              </w:rPr>
              <w:t>Р и</w:t>
            </w:r>
            <w:proofErr w:type="gramStart"/>
            <w:r w:rsidRPr="003D4D25">
              <w:rPr>
                <w:sz w:val="18"/>
                <w:szCs w:val="18"/>
              </w:rPr>
              <w:t xml:space="preserve"> К</w:t>
            </w:r>
            <w:proofErr w:type="gramEnd"/>
            <w:r w:rsidRPr="003D4D25">
              <w:rPr>
                <w:sz w:val="18"/>
                <w:szCs w:val="18"/>
              </w:rPr>
              <w:t xml:space="preserve">; Л - Разделившись на группы составить музыкальную фонограмму хитов из популярных мюзиклов и рок-опер. </w:t>
            </w:r>
          </w:p>
          <w:p w:rsidR="003D4D25" w:rsidRPr="003D4D25" w:rsidRDefault="003D4D25" w:rsidP="003D4D25">
            <w:pPr>
              <w:contextualSpacing/>
              <w:jc w:val="both"/>
              <w:rPr>
                <w:sz w:val="18"/>
                <w:szCs w:val="18"/>
              </w:rPr>
            </w:pPr>
            <w:proofErr w:type="gramStart"/>
            <w:r w:rsidRPr="003D4D25">
              <w:rPr>
                <w:sz w:val="18"/>
                <w:szCs w:val="18"/>
              </w:rPr>
              <w:t>П</w:t>
            </w:r>
            <w:proofErr w:type="gramEnd"/>
            <w:r w:rsidRPr="003D4D25">
              <w:rPr>
                <w:sz w:val="18"/>
                <w:szCs w:val="18"/>
              </w:rPr>
              <w:t xml:space="preserve"> - Подведение под понятие – хит.</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"Мой народ - американцы..."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Уважительное отношение к истории и культуре других народов.</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9</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30.10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6"/>
                <w:sz w:val="18"/>
                <w:szCs w:val="18"/>
              </w:rPr>
              <w:t xml:space="preserve">В музыкальном театре. </w:t>
            </w:r>
            <w:r w:rsidRPr="003D4D25">
              <w:rPr>
                <w:rFonts w:cs="Times New Roman CYR"/>
                <w:sz w:val="18"/>
                <w:szCs w:val="18"/>
              </w:rPr>
              <w:t xml:space="preserve">Первая </w:t>
            </w:r>
            <w:r w:rsidRPr="003D4D25">
              <w:rPr>
                <w:rFonts w:cs="Times New Roman CYR"/>
                <w:sz w:val="18"/>
                <w:szCs w:val="18"/>
              </w:rPr>
              <w:lastRenderedPageBreak/>
              <w:t xml:space="preserve">американская национальная опера «Порги и </w:t>
            </w:r>
            <w:proofErr w:type="spellStart"/>
            <w:r w:rsidRPr="003D4D25">
              <w:rPr>
                <w:rFonts w:cs="Times New Roman CYR"/>
                <w:sz w:val="18"/>
                <w:szCs w:val="18"/>
              </w:rPr>
              <w:t>Бесс</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lastRenderedPageBreak/>
              <w:t xml:space="preserve">Симфоджаз Понятие </w:t>
            </w:r>
            <w:r w:rsidRPr="003D4D25">
              <w:rPr>
                <w:rFonts w:ascii="Times New Roman CYR" w:hAnsi="Times New Roman CYR" w:cs="Times New Roman CYR"/>
                <w:bCs/>
                <w:sz w:val="18"/>
                <w:szCs w:val="18"/>
              </w:rPr>
              <w:lastRenderedPageBreak/>
              <w:t>лёгкой и серьёзной музыки</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 xml:space="preserve">Расширение представлений </w:t>
            </w:r>
            <w:r w:rsidRPr="003D4D25">
              <w:rPr>
                <w:rFonts w:ascii="Times New Roman CYR" w:hAnsi="Times New Roman CYR" w:cs="Times New Roman CYR"/>
                <w:sz w:val="18"/>
                <w:szCs w:val="18"/>
              </w:rPr>
              <w:lastRenderedPageBreak/>
              <w:t>учащихся об оперном искусстве зарубежных композиторов.</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 xml:space="preserve">Л - Какие нравственные проблемы </w:t>
            </w:r>
            <w:r w:rsidRPr="003D4D25">
              <w:rPr>
                <w:rFonts w:ascii="Times New Roman CYR" w:hAnsi="Times New Roman CYR" w:cs="Times New Roman CYR"/>
                <w:sz w:val="18"/>
                <w:szCs w:val="18"/>
              </w:rPr>
              <w:lastRenderedPageBreak/>
              <w:t xml:space="preserve">были подняты в опере «Порги и </w:t>
            </w:r>
            <w:proofErr w:type="spellStart"/>
            <w:r w:rsidRPr="003D4D25">
              <w:rPr>
                <w:rFonts w:ascii="Times New Roman CYR" w:hAnsi="Times New Roman CYR" w:cs="Times New Roman CYR"/>
                <w:sz w:val="18"/>
                <w:szCs w:val="18"/>
              </w:rPr>
              <w:t>Бесс</w:t>
            </w:r>
            <w:proofErr w:type="spellEnd"/>
            <w:r w:rsidRPr="003D4D25">
              <w:rPr>
                <w:rFonts w:ascii="Times New Roman CYR" w:hAnsi="Times New Roman CYR" w:cs="Times New Roman CYR"/>
                <w:sz w:val="18"/>
                <w:szCs w:val="18"/>
              </w:rPr>
              <w:t xml:space="preserve">»? </w:t>
            </w:r>
          </w:p>
          <w:p w:rsidR="003D4D25" w:rsidRPr="003D4D25" w:rsidRDefault="003D4D25" w:rsidP="003D4D25">
            <w:pPr>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Какие черты европейской музыки и негритянского фольклора соединил Гершвин в этом сочинении? </w:t>
            </w:r>
          </w:p>
          <w:p w:rsidR="003D4D25" w:rsidRPr="003D4D25" w:rsidRDefault="003D4D25" w:rsidP="003D4D25">
            <w:pPr>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Прослушать, сравнить и сопоставить разные трактовки.</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Фильм-опера "Порги и </w:t>
            </w:r>
            <w:proofErr w:type="spellStart"/>
            <w:r w:rsidRPr="003D4D25">
              <w:rPr>
                <w:rFonts w:ascii="Times New Roman CYR" w:hAnsi="Times New Roman CYR" w:cs="Times New Roman CYR"/>
                <w:sz w:val="18"/>
                <w:szCs w:val="18"/>
              </w:rPr>
              <w:t>Бесс</w:t>
            </w:r>
            <w:proofErr w:type="spellEnd"/>
            <w:r w:rsidRPr="003D4D25">
              <w:rPr>
                <w:rFonts w:ascii="Times New Roman CYR" w:hAnsi="Times New Roman CYR" w:cs="Times New Roman CYR"/>
                <w:sz w:val="18"/>
                <w:szCs w:val="18"/>
              </w:rPr>
              <w:t>"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 xml:space="preserve">угих людей и </w:t>
            </w:r>
            <w:r w:rsidRPr="003D4D25">
              <w:rPr>
                <w:rFonts w:ascii="Times New Roman CYR" w:hAnsi="Times New Roman CYR" w:cs="Times New Roman CYR"/>
                <w:sz w:val="18"/>
                <w:szCs w:val="18"/>
              </w:rPr>
              <w:lastRenderedPageBreak/>
              <w:t>сопереживание им; Этические чувства доброжелательности и эмоционально-нравственной отзывчивости.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10</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13.11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Опера «Кармен» Ж. Бизе.</w:t>
            </w:r>
            <w:r w:rsidRPr="003D4D25">
              <w:rPr>
                <w:rFonts w:ascii="Times New Roman CYR" w:hAnsi="Times New Roman CYR" w:cs="Times New Roman CYR"/>
                <w:sz w:val="18"/>
                <w:szCs w:val="18"/>
              </w:rPr>
              <w:t xml:space="preserve"> Образ Кармен.</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 </w:t>
            </w:r>
            <w:r w:rsidRPr="003D4D25">
              <w:rPr>
                <w:rFonts w:ascii="Times New Roman CYR" w:hAnsi="Times New Roman CYR" w:cs="Times New Roman CYR"/>
                <w:bCs/>
                <w:sz w:val="18"/>
                <w:szCs w:val="18"/>
              </w:rPr>
              <w:t xml:space="preserve">Оперный жанр драмы. </w:t>
            </w:r>
            <w:r w:rsidRPr="003D4D25">
              <w:rPr>
                <w:rFonts w:ascii="Times New Roman CYR" w:hAnsi="Times New Roman CYR" w:cs="Times New Roman CYR"/>
                <w:sz w:val="18"/>
                <w:szCs w:val="18"/>
              </w:rPr>
              <w:t>Увертюра. Хабанера. Сегидилья.</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творчеством французского композитора  Ж. Бизе.</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презентация на тему: «О чём может рассказать увертюра к опере».</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К – работа по группам музыкальные характеристики персонажей.</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"Взаимодействие и взаимопроникновение различных видов искусств. Кармен".</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Презрение к корысти в человеческих отношениях.</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20.11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iCs/>
                <w:sz w:val="18"/>
                <w:szCs w:val="18"/>
              </w:rPr>
            </w:pPr>
            <w:r w:rsidRPr="003D4D25">
              <w:rPr>
                <w:rFonts w:cs="Times New Roman CYR"/>
                <w:sz w:val="18"/>
                <w:szCs w:val="18"/>
              </w:rPr>
              <w:t>Опера «Кармен» Ж. Бизе.</w:t>
            </w:r>
            <w:r w:rsidRPr="003D4D25">
              <w:rPr>
                <w:rFonts w:ascii="Times New Roman CYR" w:hAnsi="Times New Roman CYR" w:cs="Times New Roman CYR"/>
                <w:sz w:val="18"/>
                <w:szCs w:val="18"/>
              </w:rPr>
              <w:t xml:space="preserve"> Образы   </w:t>
            </w:r>
            <w:proofErr w:type="spellStart"/>
            <w:r w:rsidRPr="003D4D25">
              <w:rPr>
                <w:rFonts w:ascii="Times New Roman CYR" w:hAnsi="Times New Roman CYR" w:cs="Times New Roman CYR"/>
                <w:sz w:val="18"/>
                <w:szCs w:val="18"/>
              </w:rPr>
              <w:t>Хозе</w:t>
            </w:r>
            <w:proofErr w:type="spellEnd"/>
            <w:r w:rsidRPr="003D4D25">
              <w:rPr>
                <w:rFonts w:ascii="Times New Roman CYR" w:hAnsi="Times New Roman CYR" w:cs="Times New Roman CYR"/>
                <w:sz w:val="18"/>
                <w:szCs w:val="18"/>
              </w:rPr>
              <w:t xml:space="preserve"> и  </w:t>
            </w:r>
          </w:p>
          <w:p w:rsidR="003D4D25" w:rsidRPr="003D4D25" w:rsidRDefault="003D4D25" w:rsidP="003D4D25">
            <w:pPr>
              <w:rPr>
                <w:rFonts w:ascii="Times New Roman CYR" w:hAnsi="Times New Roman CYR" w:cs="Times New Roman CYR"/>
                <w:sz w:val="18"/>
                <w:szCs w:val="18"/>
              </w:rPr>
            </w:pPr>
            <w:proofErr w:type="spellStart"/>
            <w:r w:rsidRPr="003D4D25">
              <w:rPr>
                <w:rFonts w:ascii="Times New Roman CYR" w:hAnsi="Times New Roman CYR" w:cs="Times New Roman CYR"/>
                <w:sz w:val="18"/>
                <w:szCs w:val="18"/>
              </w:rPr>
              <w:t>Эскамильо</w:t>
            </w:r>
            <w:proofErr w:type="spellEnd"/>
            <w:r w:rsidRPr="003D4D25">
              <w:rPr>
                <w:rFonts w:ascii="Times New Roman CYR" w:hAnsi="Times New Roman CYR"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Драматургия оперы – конфликтное противостояние. </w:t>
            </w:r>
            <w:r w:rsidRPr="003D4D25">
              <w:rPr>
                <w:rFonts w:ascii="Times New Roman CYR" w:hAnsi="Times New Roman CYR" w:cs="Times New Roman CYR"/>
                <w:bCs/>
                <w:sz w:val="18"/>
                <w:szCs w:val="18"/>
              </w:rPr>
              <w:t>Непрерывное симфоническое развитие в опере.</w:t>
            </w:r>
            <w:r w:rsidRPr="003D4D25">
              <w:rPr>
                <w:rFonts w:ascii="Times New Roman CYR" w:hAnsi="Times New Roman CYR" w:cs="Times New Roman CYR"/>
                <w:sz w:val="18"/>
                <w:szCs w:val="18"/>
              </w:rPr>
              <w:t xml:space="preserve"> </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Пополнение интонационного </w:t>
            </w:r>
            <w:proofErr w:type="spellStart"/>
            <w:r w:rsidRPr="003D4D25">
              <w:rPr>
                <w:rFonts w:ascii="Times New Roman CYR" w:hAnsi="Times New Roman CYR" w:cs="Times New Roman CYR"/>
                <w:sz w:val="18"/>
                <w:szCs w:val="18"/>
              </w:rPr>
              <w:t>тезаруса</w:t>
            </w:r>
            <w:proofErr w:type="spellEnd"/>
            <w:r w:rsidRPr="003D4D25">
              <w:rPr>
                <w:rFonts w:ascii="Times New Roman CYR" w:hAnsi="Times New Roman CYR" w:cs="Times New Roman CYR"/>
                <w:sz w:val="18"/>
                <w:szCs w:val="18"/>
              </w:rPr>
              <w:t xml:space="preserve"> в процессе знакомства с оперой. </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сравнение разных исполнительских трактов. </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темы: Образ Кармен, Образы </w:t>
            </w:r>
            <w:proofErr w:type="spellStart"/>
            <w:r w:rsidRPr="003D4D25">
              <w:rPr>
                <w:rFonts w:ascii="Times New Roman CYR" w:hAnsi="Times New Roman CYR" w:cs="Times New Roman CYR"/>
                <w:sz w:val="18"/>
                <w:szCs w:val="18"/>
              </w:rPr>
              <w:t>Хозе</w:t>
            </w:r>
            <w:proofErr w:type="spellEnd"/>
            <w:r w:rsidRPr="003D4D25">
              <w:rPr>
                <w:rFonts w:ascii="Times New Roman CYR" w:hAnsi="Times New Roman CYR" w:cs="Times New Roman CYR"/>
                <w:sz w:val="18"/>
                <w:szCs w:val="18"/>
              </w:rPr>
              <w:t xml:space="preserve"> и  </w:t>
            </w:r>
            <w:proofErr w:type="spellStart"/>
            <w:r w:rsidRPr="003D4D25">
              <w:rPr>
                <w:rFonts w:ascii="Times New Roman CYR" w:hAnsi="Times New Roman CYR" w:cs="Times New Roman CYR"/>
                <w:sz w:val="18"/>
                <w:szCs w:val="18"/>
              </w:rPr>
              <w:t>Эскамильо</w:t>
            </w:r>
            <w:proofErr w:type="spellEnd"/>
            <w:r w:rsidRPr="003D4D25">
              <w:rPr>
                <w:rFonts w:ascii="Times New Roman CYR" w:hAnsi="Times New Roman CYR" w:cs="Times New Roman CYR"/>
                <w:sz w:val="18"/>
                <w:szCs w:val="18"/>
              </w:rPr>
              <w:t>.</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Опера "Кармен"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Презрение к корысти в человеческих отношениях.</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27.11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Р. Щедрин. Балет «Кармен-сюита»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jc w:val="both"/>
              <w:rPr>
                <w:sz w:val="18"/>
                <w:szCs w:val="18"/>
              </w:rPr>
            </w:pPr>
            <w:r w:rsidRPr="003D4D25">
              <w:rPr>
                <w:sz w:val="18"/>
                <w:szCs w:val="18"/>
              </w:rPr>
              <w:t>Сюита.</w:t>
            </w:r>
            <w:r w:rsidRPr="003D4D25">
              <w:rPr>
                <w:rFonts w:ascii="Times New Roman CYR" w:hAnsi="Times New Roman CYR" w:cs="Times New Roman CYR"/>
                <w:bCs/>
                <w:sz w:val="18"/>
                <w:szCs w:val="18"/>
              </w:rPr>
              <w:t xml:space="preserve"> Современная трактовка темы любви и свободы. Музыкальная драматургия балета Р. Щедрина</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Интонация – ключ к раскрытию образа.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 произведения.</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анализ музыкальных образов - портретов.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Сопоставление фрагментов оперы и балета.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Балет "Кармен-сюита" (фрагменты).</w:t>
            </w:r>
          </w:p>
          <w:p w:rsidR="003D4D25" w:rsidRPr="003D4D25" w:rsidRDefault="003D4D25" w:rsidP="003D4D25">
            <w:pPr>
              <w:rPr>
                <w:rFonts w:ascii="Times New Roman CYR" w:hAnsi="Times New Roman CYR" w:cs="Times New Roman CYR"/>
                <w:sz w:val="18"/>
                <w:szCs w:val="18"/>
              </w:rPr>
            </w:pP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Компетентность в решении моральных проблем на основе личностного выбора, осознанное и ответственное отношение к собственным поступкам.</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04.12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Сюжеты и образы духовной музыки.</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Сюита, фуга, месса.</w:t>
            </w:r>
            <w:r w:rsidRPr="003D4D25">
              <w:rPr>
                <w:rFonts w:ascii="Times New Roman CYR" w:hAnsi="Times New Roman CYR" w:cs="Times New Roman CYR"/>
                <w:sz w:val="18"/>
                <w:szCs w:val="18"/>
              </w:rPr>
              <w:t xml:space="preserve"> Музыка И. С. Баха – язык всех времён и народов. Полифония.</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творчеством немецкого композитора  И.С. Баха.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Актуализация музыкального опыта, связанного с образами духовной музыки.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спеть и прослушать в записи фрагменты знакомых сочинений </w:t>
            </w:r>
            <w:r w:rsidRPr="003D4D25">
              <w:rPr>
                <w:rFonts w:ascii="Times New Roman CYR" w:hAnsi="Times New Roman CYR" w:cs="Times New Roman CYR"/>
                <w:sz w:val="18"/>
                <w:szCs w:val="18"/>
              </w:rPr>
              <w:lastRenderedPageBreak/>
              <w:t>Баха.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какие чувства вызывает у Вас эта музыка?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разработка и обсуждение мини-проекта «Музыка Баха в мобильных телефонах».</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Уважительное отношение к иному мнению, истории и культуре других народов;</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14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11.12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Музыкальное зодчество России. «Всенощное бдение» С. Рахманинов.</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rFonts w:ascii="Times New Roman CYR" w:hAnsi="Times New Roman CYR" w:cs="Times New Roman CYR"/>
                <w:sz w:val="18"/>
                <w:szCs w:val="18"/>
              </w:rPr>
              <w:t>Понятие - Духовная музыка.</w:t>
            </w:r>
            <w:r w:rsidRPr="003D4D25">
              <w:rPr>
                <w:sz w:val="18"/>
                <w:szCs w:val="18"/>
              </w:rPr>
              <w:t xml:space="preserve"> Всенощная.</w:t>
            </w:r>
          </w:p>
          <w:p w:rsidR="003D4D25" w:rsidRPr="003D4D25" w:rsidRDefault="003D4D25" w:rsidP="003D4D25">
            <w:pPr>
              <w:jc w:val="both"/>
              <w:rPr>
                <w:rFonts w:ascii="Times New Roman CYR" w:hAnsi="Times New Roman CYR" w:cs="Times New Roman CYR"/>
                <w:sz w:val="18"/>
                <w:szCs w:val="18"/>
              </w:rPr>
            </w:pP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творчеством русского композитора  С. Рахманинова.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Открыть для себя «истинно русскую народную полифонию».</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сравнительный анализ «Всенощной» и «Высокой мессы».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вокализация хоров.</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«Всенощное бдение» С. В. Рахманинова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Чувство гордости за свою Родину, освоение основ культурного наследия России и человечества.</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18.12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Рок-опера «Иисус Христос – суперзвезда» Э. </w:t>
            </w:r>
            <w:proofErr w:type="spellStart"/>
            <w:r w:rsidRPr="003D4D25">
              <w:rPr>
                <w:rFonts w:cs="Times New Roman CYR"/>
                <w:sz w:val="18"/>
                <w:szCs w:val="18"/>
              </w:rPr>
              <w:t>Уэббер</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Жанр рок-опера. Лирические и драматические образы оперы. Контраст главных образов </w:t>
            </w:r>
            <w:proofErr w:type="gramStart"/>
            <w:r w:rsidRPr="003D4D25">
              <w:rPr>
                <w:rFonts w:ascii="Times New Roman CYR" w:hAnsi="Times New Roman CYR" w:cs="Times New Roman CYR"/>
                <w:sz w:val="18"/>
                <w:szCs w:val="18"/>
              </w:rPr>
              <w:t>рок-оперы</w:t>
            </w:r>
            <w:proofErr w:type="gramEnd"/>
            <w:r w:rsidRPr="003D4D25">
              <w:rPr>
                <w:rFonts w:ascii="Times New Roman CYR" w:hAnsi="Times New Roman CYR" w:cs="Times New Roman CYR"/>
                <w:sz w:val="18"/>
                <w:szCs w:val="18"/>
              </w:rPr>
              <w:t xml:space="preserve">,  как основа драматургического развития.  </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Знакомство с </w:t>
            </w:r>
            <w:proofErr w:type="gramStart"/>
            <w:r w:rsidRPr="003D4D25">
              <w:rPr>
                <w:rFonts w:ascii="Times New Roman CYR" w:hAnsi="Times New Roman CYR" w:cs="Times New Roman CYR"/>
                <w:sz w:val="18"/>
                <w:szCs w:val="18"/>
              </w:rPr>
              <w:t>рок-оперой</w:t>
            </w:r>
            <w:proofErr w:type="gramEnd"/>
            <w:r w:rsidRPr="003D4D25">
              <w:rPr>
                <w:rFonts w:ascii="Times New Roman CYR" w:hAnsi="Times New Roman CYR" w:cs="Times New Roman CYR"/>
                <w:sz w:val="18"/>
                <w:szCs w:val="18"/>
              </w:rPr>
              <w:t xml:space="preserve"> – традиции и новаторство в жанре оперы.</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Л -  Составить словарь направлений современной популярной музыки.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Сопоставление музыкальных образов первой и последней частей оперы; Спеть и прослушать тему «Колыбельной» (анализ).</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прослушанный фрагмент «Небом полна голова».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пение хором отрывков из рок-оперы.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Фильм-опера "Иисус-Христос - суперзвезда"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 Этические чувства доброжелательности и эмоционально-нравственной отзывчивости.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16</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25.12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«Ревизская сказка» «Гоголь-сюита» А. </w:t>
            </w:r>
            <w:proofErr w:type="spellStart"/>
            <w:r w:rsidRPr="003D4D25">
              <w:rPr>
                <w:rFonts w:cs="Times New Roman CYR"/>
                <w:sz w:val="18"/>
                <w:szCs w:val="18"/>
              </w:rPr>
              <w:t>Шнитке</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Сюита.</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Симфонический театр.</w:t>
            </w:r>
            <w:r w:rsidRPr="003D4D25">
              <w:rPr>
                <w:rFonts w:ascii="Times New Roman CYR" w:hAnsi="Times New Roman CYR" w:cs="Times New Roman CYR"/>
                <w:bCs/>
                <w:sz w:val="18"/>
                <w:szCs w:val="18"/>
              </w:rPr>
              <w:t xml:space="preserve"> Контрастность образных сфер театральной музыки. Взаимодействие музыки и литературы в музыкально-театральных жанрах.</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Знакомство с музыкой А. </w:t>
            </w:r>
            <w:proofErr w:type="spellStart"/>
            <w:r w:rsidRPr="003D4D25">
              <w:rPr>
                <w:rFonts w:ascii="Times New Roman CYR" w:hAnsi="Times New Roman CYR" w:cs="Times New Roman CYR"/>
                <w:sz w:val="18"/>
                <w:szCs w:val="18"/>
              </w:rPr>
              <w:t>Шнитке</w:t>
            </w:r>
            <w:proofErr w:type="spellEnd"/>
            <w:r w:rsidRPr="003D4D25">
              <w:rPr>
                <w:rFonts w:ascii="Times New Roman CYR" w:hAnsi="Times New Roman CYR" w:cs="Times New Roman CYR"/>
                <w:sz w:val="18"/>
                <w:szCs w:val="18"/>
              </w:rPr>
              <w:t xml:space="preserve">. </w:t>
            </w:r>
            <w:r w:rsidRPr="003D4D25">
              <w:rPr>
                <w:rFonts w:ascii="Times New Roman CYR" w:hAnsi="Times New Roman CYR" w:cs="Times New Roman CYR"/>
                <w:bCs/>
                <w:sz w:val="18"/>
                <w:szCs w:val="18"/>
              </w:rPr>
              <w:t xml:space="preserve">Роль музыки в сценическом действии. </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расширение представлений о художественной картине мира на основе присвоения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познание различных явлений жизни общества и отдельного человека на основе вхождения в мир музыкальных образов.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провести интонационно-образный и сравнительный анализ музыки  в виде эссе.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"Ревизская сказка" - концертное исполнение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Компетентность в решении моральных проблем на основе личностного выбора, осознанное и ответственное отношение к собственным поступкам.</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17</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15.01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Музыканты – извечные маги.</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Произведения сценических жанров – опера, балет, рок.</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Значимость музыкального творчества в жизни человека.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активность, самостоятельность, креативность; развитие способности критически мыслить, </w:t>
            </w:r>
            <w:r w:rsidRPr="003D4D25">
              <w:rPr>
                <w:rFonts w:ascii="Times New Roman CYR" w:hAnsi="Times New Roman CYR" w:cs="Times New Roman CYR"/>
                <w:sz w:val="18"/>
                <w:szCs w:val="18"/>
              </w:rPr>
              <w:lastRenderedPageBreak/>
              <w:t>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w:t>
            </w:r>
            <w:r w:rsidRPr="003D4D25">
              <w:rPr>
                <w:rFonts w:ascii="Times New Roman CYR" w:hAnsi="Times New Roman CYR" w:cs="Times New Roman CYR"/>
                <w:color w:val="000000"/>
                <w:sz w:val="18"/>
                <w:szCs w:val="18"/>
              </w:rPr>
              <w:t>проявление устойчивого интереса к информационно-коммуникативным источникам информации о музыке, литературе, изобразительном искусстве, кино, театре, умение их применять в музыкально-эстетической деятельности.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w:t>
            </w:r>
            <w:r w:rsidRPr="003D4D25">
              <w:rPr>
                <w:rFonts w:ascii="Times New Roman CYR" w:hAnsi="Times New Roman CYR" w:cs="Times New Roman CYR"/>
                <w:color w:val="000000"/>
                <w:sz w:val="18"/>
                <w:szCs w:val="18"/>
              </w:rPr>
              <w:t xml:space="preserve"> самостоятельное определение целей и способов решения учебных задач в проектно-исследовательской деятельности.</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презентации на выбранные темы.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lastRenderedPageBreak/>
              <w:t xml:space="preserve">Способность к саморазвитию и самообразованию. Коммуникативная компетентность в общении и </w:t>
            </w:r>
            <w:r w:rsidRPr="003D4D25">
              <w:rPr>
                <w:sz w:val="18"/>
                <w:szCs w:val="18"/>
              </w:rPr>
              <w:lastRenderedPageBreak/>
              <w:t>сотрудничестве со сверстниками в учебно-исследовательской деятельности.</w:t>
            </w:r>
          </w:p>
        </w:tc>
      </w:tr>
      <w:tr w:rsidR="003D4D25" w:rsidRPr="007E4272" w:rsidTr="003D4D25">
        <w:tc>
          <w:tcPr>
            <w:tcW w:w="5000" w:type="pct"/>
            <w:gridSpan w:val="10"/>
            <w:tcBorders>
              <w:top w:val="single" w:sz="4" w:space="0" w:color="000000"/>
              <w:left w:val="single" w:sz="4" w:space="0" w:color="000000"/>
              <w:bottom w:val="single" w:sz="4" w:space="0" w:color="000000"/>
              <w:right w:val="single" w:sz="4" w:space="0" w:color="000000"/>
            </w:tcBorders>
          </w:tcPr>
          <w:p w:rsidR="003D4D25" w:rsidRDefault="003D4D25" w:rsidP="003D4D25">
            <w:pPr>
              <w:jc w:val="center"/>
              <w:rPr>
                <w:rFonts w:ascii="Times New Roman CYR" w:hAnsi="Times New Roman CYR" w:cs="Times New Roman CYR"/>
                <w:b/>
                <w:sz w:val="18"/>
                <w:szCs w:val="18"/>
              </w:rPr>
            </w:pPr>
            <w:r w:rsidRPr="007E4272">
              <w:rPr>
                <w:rFonts w:ascii="Times New Roman CYR" w:hAnsi="Times New Roman CYR" w:cs="Times New Roman CYR"/>
                <w:b/>
                <w:sz w:val="18"/>
                <w:szCs w:val="18"/>
                <w:lang w:val="en-US"/>
              </w:rPr>
              <w:lastRenderedPageBreak/>
              <w:t>II</w:t>
            </w:r>
            <w:r w:rsidRPr="007E4272">
              <w:rPr>
                <w:rFonts w:ascii="Times New Roman CYR" w:hAnsi="Times New Roman CYR" w:cs="Times New Roman CYR"/>
                <w:b/>
                <w:sz w:val="18"/>
                <w:szCs w:val="18"/>
              </w:rPr>
              <w:t xml:space="preserve">. Особенности драматургии камерной и симфонической музыки </w:t>
            </w:r>
            <w:r w:rsidR="007E4272" w:rsidRPr="007E4272">
              <w:rPr>
                <w:rFonts w:ascii="Times New Roman CYR" w:hAnsi="Times New Roman CYR" w:cs="Times New Roman CYR"/>
                <w:b/>
                <w:sz w:val="18"/>
                <w:szCs w:val="18"/>
              </w:rPr>
              <w:t>(</w:t>
            </w:r>
            <w:r w:rsidRPr="007E4272">
              <w:rPr>
                <w:rFonts w:ascii="Times New Roman CYR" w:hAnsi="Times New Roman CYR" w:cs="Times New Roman CYR"/>
                <w:b/>
                <w:sz w:val="18"/>
                <w:szCs w:val="18"/>
              </w:rPr>
              <w:t>18 часов</w:t>
            </w:r>
            <w:r w:rsidR="007E4272" w:rsidRPr="007E4272">
              <w:rPr>
                <w:rFonts w:ascii="Times New Roman CYR" w:hAnsi="Times New Roman CYR" w:cs="Times New Roman CYR"/>
                <w:b/>
                <w:sz w:val="18"/>
                <w:szCs w:val="18"/>
              </w:rPr>
              <w:t>)</w:t>
            </w:r>
          </w:p>
          <w:p w:rsidR="007E4272" w:rsidRPr="003D4D25" w:rsidRDefault="007E4272" w:rsidP="003D4D25">
            <w:pPr>
              <w:jc w:val="center"/>
              <w:rPr>
                <w:b/>
                <w:sz w:val="18"/>
                <w:szCs w:val="18"/>
              </w:rPr>
            </w:pP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18</w:t>
            </w:r>
          </w:p>
        </w:tc>
        <w:tc>
          <w:tcPr>
            <w:tcW w:w="332"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22.01</w:t>
            </w:r>
          </w:p>
        </w:tc>
        <w:tc>
          <w:tcPr>
            <w:tcW w:w="850"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jc w:val="both"/>
              <w:rPr>
                <w:rFonts w:cs="Times New Roman CYR"/>
                <w:sz w:val="18"/>
                <w:szCs w:val="18"/>
              </w:rPr>
            </w:pPr>
            <w:r w:rsidRPr="003D4D25">
              <w:rPr>
                <w:rFonts w:cs="Times New Roman CYR"/>
                <w:sz w:val="18"/>
                <w:szCs w:val="18"/>
              </w:rPr>
              <w:t>Музыкальная драматургия – развитие музыки.</w:t>
            </w:r>
          </w:p>
        </w:tc>
        <w:tc>
          <w:tcPr>
            <w:tcW w:w="710"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Инструментальная и вокальная светская музыка, камерная музыка. </w:t>
            </w:r>
            <w:r w:rsidRPr="003D4D25">
              <w:rPr>
                <w:rFonts w:eastAsia="Calibri"/>
                <w:sz w:val="18"/>
                <w:szCs w:val="18"/>
              </w:rPr>
              <w:t>Вариация, разработка, секвенция, имитация.</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Расширение музыкального кругозора. Принципы (способы) музыкального развития: повтор, варьирование, разработка, секвенция, имитация.</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пение – почувствовать и понять выразительное значение повторов.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какую роль играет секвенция в развитии образа?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пение хором, в ансамбле.</w:t>
            </w:r>
          </w:p>
          <w:p w:rsidR="003D4D25" w:rsidRPr="007E4272"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"Разнообразие музыкальных образов в симфонической и камерно-инструментальной музыке"</w:t>
            </w:r>
          </w:p>
        </w:tc>
        <w:tc>
          <w:tcPr>
            <w:tcW w:w="1040"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jc w:val="both"/>
              <w:rPr>
                <w:sz w:val="18"/>
                <w:szCs w:val="18"/>
              </w:rPr>
            </w:pPr>
            <w:r w:rsidRPr="003D4D25">
              <w:rPr>
                <w:sz w:val="18"/>
                <w:szCs w:val="18"/>
              </w:rPr>
              <w:t>Эстетическое сознание как результат освоения художественного наследия народов России и мира.</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19</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29.01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Два направления музыкальной культуры. Духовная музыка.</w:t>
            </w:r>
            <w:r w:rsidRPr="003D4D25">
              <w:rPr>
                <w:rFonts w:ascii="Times New Roman CYR" w:hAnsi="Times New Roman CYR" w:cs="Times New Roman CYR"/>
                <w:sz w:val="18"/>
                <w:szCs w:val="18"/>
              </w:rPr>
              <w:t xml:space="preserve"> Светская музыка.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Музыкальные истоки восточной (православной) и западной (католической) церквей: знаменный распев и хорал.</w:t>
            </w:r>
          </w:p>
          <w:p w:rsidR="003D4D25" w:rsidRPr="003D4D25" w:rsidRDefault="003D4D25" w:rsidP="003D4D25">
            <w:pPr>
              <w:jc w:val="both"/>
              <w:rPr>
                <w:rFonts w:eastAsia="Calibri"/>
                <w:sz w:val="18"/>
                <w:szCs w:val="18"/>
              </w:rPr>
            </w:pPr>
            <w:r w:rsidRPr="003D4D25">
              <w:rPr>
                <w:rFonts w:eastAsia="Calibri"/>
                <w:sz w:val="18"/>
                <w:szCs w:val="18"/>
              </w:rPr>
              <w:t>Фуга. Соната, трио, квартет.</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и систематизация представлений об особенностях драматургии произведений разных жанров духовной и светской музыки.</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формирование познавательных мотивов учения, умений излагать своё мнение.</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какую роль выполняет имитация в развитии музыкальных образов?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разделившись на группы составить программы концертов камерной музыки. Оценка работ.</w:t>
            </w:r>
          </w:p>
          <w:p w:rsidR="003D4D25" w:rsidRPr="003D4D25" w:rsidRDefault="003D4D25" w:rsidP="007E4272">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И - Презентация "Духовная и светская музыка"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Коммуникативная компетентность в общении и сотрудничестве со сверстниками. 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20</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05.02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eastAsia="Calibri"/>
                <w:sz w:val="18"/>
                <w:szCs w:val="18"/>
              </w:rPr>
              <w:t xml:space="preserve">Камерная </w:t>
            </w:r>
            <w:r w:rsidRPr="003D4D25">
              <w:rPr>
                <w:rFonts w:ascii="Times New Roman CYR" w:hAnsi="Times New Roman CYR" w:cs="Times New Roman CYR"/>
                <w:sz w:val="18"/>
                <w:szCs w:val="18"/>
              </w:rPr>
              <w:t xml:space="preserve">инструментальная </w:t>
            </w:r>
            <w:r w:rsidRPr="003D4D25">
              <w:rPr>
                <w:rFonts w:eastAsia="Calibri"/>
                <w:sz w:val="18"/>
                <w:szCs w:val="18"/>
              </w:rPr>
              <w:t>музыка. Этюд. Ф. Шопен.</w:t>
            </w:r>
            <w:r w:rsidRPr="003D4D25">
              <w:rPr>
                <w:rFonts w:cs="Times New Roman CYR"/>
                <w:sz w:val="18"/>
                <w:szCs w:val="18"/>
              </w:rPr>
              <w:t xml:space="preserve"> Ф. Лист.</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ind w:right="17"/>
              <w:rPr>
                <w:rFonts w:eastAsia="Calibri"/>
                <w:sz w:val="18"/>
                <w:szCs w:val="18"/>
              </w:rPr>
            </w:pPr>
            <w:r w:rsidRPr="003D4D25">
              <w:rPr>
                <w:rFonts w:eastAsia="Calibri"/>
                <w:sz w:val="18"/>
                <w:szCs w:val="18"/>
              </w:rPr>
              <w:t>Камерная музыка. Концертный этюд.</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Углубление знаний о музыкальном жанре – этюде.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Особенности развития музыки в камерных жанрах   - этюдах (эпохи романтизма) на примере творчества </w:t>
            </w:r>
            <w:proofErr w:type="spellStart"/>
            <w:r w:rsidRPr="003D4D25">
              <w:rPr>
                <w:rFonts w:ascii="Times New Roman CYR" w:hAnsi="Times New Roman CYR" w:cs="Times New Roman CYR"/>
                <w:sz w:val="18"/>
                <w:szCs w:val="18"/>
              </w:rPr>
              <w:t>Ф.Листа</w:t>
            </w:r>
            <w:proofErr w:type="spellEnd"/>
            <w:r w:rsidRPr="003D4D25">
              <w:rPr>
                <w:rFonts w:ascii="Times New Roman CYR" w:hAnsi="Times New Roman CYR" w:cs="Times New Roman CYR"/>
                <w:sz w:val="18"/>
                <w:szCs w:val="18"/>
              </w:rPr>
              <w:t xml:space="preserve">  и </w:t>
            </w:r>
            <w:proofErr w:type="spellStart"/>
            <w:r w:rsidRPr="003D4D25">
              <w:rPr>
                <w:rFonts w:ascii="Times New Roman CYR" w:hAnsi="Times New Roman CYR" w:cs="Times New Roman CYR"/>
                <w:sz w:val="18"/>
                <w:szCs w:val="18"/>
              </w:rPr>
              <w:t>Ф.Шопена</w:t>
            </w:r>
            <w:proofErr w:type="spellEnd"/>
            <w:r w:rsidRPr="003D4D25">
              <w:rPr>
                <w:rFonts w:ascii="Times New Roman CYR" w:hAnsi="Times New Roman CYR" w:cs="Times New Roman CYR"/>
                <w:sz w:val="18"/>
                <w:szCs w:val="18"/>
              </w:rPr>
              <w:t>.</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слушание </w:t>
            </w:r>
            <w:proofErr w:type="gramStart"/>
            <w:r w:rsidRPr="003D4D25">
              <w:rPr>
                <w:rFonts w:ascii="Times New Roman CYR" w:hAnsi="Times New Roman CYR" w:cs="Times New Roman CYR"/>
                <w:sz w:val="18"/>
                <w:szCs w:val="18"/>
              </w:rPr>
              <w:t>музыки</w:t>
            </w:r>
            <w:proofErr w:type="gramEnd"/>
            <w:r w:rsidRPr="003D4D25">
              <w:rPr>
                <w:rFonts w:ascii="Times New Roman CYR" w:hAnsi="Times New Roman CYR" w:cs="Times New Roman CYR"/>
                <w:sz w:val="18"/>
                <w:szCs w:val="18"/>
              </w:rPr>
              <w:t xml:space="preserve"> – какие чувства вызвали эти пьесы?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анализ прослушанных произведений – средства музыкальной выразительности. </w:t>
            </w: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«Обозреватель музыкального журнала» – отзыв на концерт.</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7E4272">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Кинофильм "Шопен. Желание любви" (фрагмент).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sz w:val="18"/>
                <w:szCs w:val="18"/>
              </w:rPr>
              <w:t>Эстетические потребности, ценности и чувства.</w:t>
            </w:r>
          </w:p>
          <w:p w:rsidR="003D4D25" w:rsidRPr="003D4D25" w:rsidRDefault="003D4D25" w:rsidP="003D4D25">
            <w:pPr>
              <w:jc w:val="center"/>
              <w:rPr>
                <w:rFonts w:ascii="Times New Roman CYR" w:hAnsi="Times New Roman CYR" w:cs="Times New Roman CYR"/>
                <w:sz w:val="18"/>
                <w:szCs w:val="18"/>
              </w:rPr>
            </w:pP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12.02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Транскрипция.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 xml:space="preserve">Понятия «транскрипция», «интерпретация». Характерные особенности музыки эпохи романтизма. </w:t>
            </w:r>
            <w:r w:rsidRPr="003D4D25">
              <w:rPr>
                <w:rFonts w:ascii="Times New Roman CYR" w:hAnsi="Times New Roman CYR" w:cs="Times New Roman CYR"/>
                <w:sz w:val="18"/>
                <w:szCs w:val="18"/>
              </w:rPr>
              <w:t xml:space="preserve">Роль Ф. </w:t>
            </w:r>
            <w:proofErr w:type="spellStart"/>
            <w:r w:rsidRPr="003D4D25">
              <w:rPr>
                <w:rFonts w:ascii="Times New Roman CYR" w:hAnsi="Times New Roman CYR" w:cs="Times New Roman CYR"/>
                <w:sz w:val="18"/>
                <w:szCs w:val="18"/>
              </w:rPr>
              <w:t>Бузони</w:t>
            </w:r>
            <w:proofErr w:type="spellEnd"/>
            <w:r w:rsidRPr="003D4D25">
              <w:rPr>
                <w:rFonts w:ascii="Times New Roman CYR" w:hAnsi="Times New Roman CYR" w:cs="Times New Roman CYR"/>
                <w:sz w:val="18"/>
                <w:szCs w:val="18"/>
              </w:rPr>
              <w:t xml:space="preserve"> в развитии пианистического искусства.</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Ознакомление с понятием «транскрипция» на примере творчества </w:t>
            </w:r>
            <w:proofErr w:type="spellStart"/>
            <w:r w:rsidRPr="003D4D25">
              <w:rPr>
                <w:rFonts w:ascii="Times New Roman CYR" w:hAnsi="Times New Roman CYR" w:cs="Times New Roman CYR"/>
                <w:sz w:val="18"/>
                <w:szCs w:val="18"/>
              </w:rPr>
              <w:t>Ф.Шуберта</w:t>
            </w:r>
            <w:proofErr w:type="spellEnd"/>
            <w:r w:rsidRPr="003D4D25">
              <w:rPr>
                <w:rFonts w:ascii="Times New Roman CYR" w:hAnsi="Times New Roman CYR" w:cs="Times New Roman CYR"/>
                <w:sz w:val="18"/>
                <w:szCs w:val="18"/>
              </w:rPr>
              <w:t xml:space="preserve">, </w:t>
            </w:r>
            <w:proofErr w:type="spellStart"/>
            <w:r w:rsidRPr="003D4D25">
              <w:rPr>
                <w:rFonts w:ascii="Times New Roman CYR" w:hAnsi="Times New Roman CYR" w:cs="Times New Roman CYR"/>
                <w:sz w:val="18"/>
                <w:szCs w:val="18"/>
              </w:rPr>
              <w:t>Ф.Листа</w:t>
            </w:r>
            <w:proofErr w:type="spellEnd"/>
            <w:r w:rsidRPr="003D4D25">
              <w:rPr>
                <w:rFonts w:ascii="Times New Roman CYR" w:hAnsi="Times New Roman CYR" w:cs="Times New Roman CYR"/>
                <w:sz w:val="18"/>
                <w:szCs w:val="18"/>
              </w:rPr>
              <w:t xml:space="preserve">, </w:t>
            </w:r>
            <w:proofErr w:type="spellStart"/>
            <w:r w:rsidRPr="003D4D25">
              <w:rPr>
                <w:rFonts w:ascii="Times New Roman CYR" w:hAnsi="Times New Roman CYR" w:cs="Times New Roman CYR"/>
                <w:sz w:val="18"/>
                <w:szCs w:val="18"/>
              </w:rPr>
              <w:t>Н.Паганини</w:t>
            </w:r>
            <w:proofErr w:type="spellEnd"/>
            <w:r w:rsidRPr="003D4D25">
              <w:rPr>
                <w:rFonts w:ascii="Times New Roman CYR" w:hAnsi="Times New Roman CYR" w:cs="Times New Roman CYR"/>
                <w:sz w:val="18"/>
                <w:szCs w:val="18"/>
              </w:rPr>
              <w:t xml:space="preserve">, </w:t>
            </w:r>
            <w:proofErr w:type="spellStart"/>
            <w:r w:rsidRPr="003D4D25">
              <w:rPr>
                <w:rFonts w:ascii="Times New Roman CYR" w:hAnsi="Times New Roman CYR" w:cs="Times New Roman CYR"/>
                <w:sz w:val="18"/>
                <w:szCs w:val="18"/>
              </w:rPr>
              <w:t>И.С.Баха</w:t>
            </w:r>
            <w:proofErr w:type="spellEnd"/>
            <w:r w:rsidRPr="003D4D25">
              <w:rPr>
                <w:rFonts w:ascii="Times New Roman CYR" w:hAnsi="Times New Roman CYR" w:cs="Times New Roman CYR"/>
                <w:sz w:val="18"/>
                <w:szCs w:val="18"/>
              </w:rPr>
              <w:t xml:space="preserve">. </w:t>
            </w:r>
          </w:p>
          <w:p w:rsidR="003D4D25" w:rsidRPr="003D4D25" w:rsidRDefault="003D4D25" w:rsidP="003D4D25">
            <w:pPr>
              <w:rPr>
                <w:rFonts w:ascii="Times New Roman CYR" w:hAnsi="Times New Roman CYR" w:cs="Times New Roman CYR"/>
                <w:sz w:val="18"/>
                <w:szCs w:val="18"/>
              </w:rPr>
            </w:pP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постижение музыки композиторов романтиков через пение. </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анализ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К – подбор современных трактовок Баха – дискуссия на тему «В чём секрет современности сочинений Баха?»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"Этюд"</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19.02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Циклические формы инструментальной музыки. «Кончерто гроссо» А. </w:t>
            </w:r>
            <w:proofErr w:type="spellStart"/>
            <w:r w:rsidRPr="003D4D25">
              <w:rPr>
                <w:rFonts w:cs="Times New Roman CYR"/>
                <w:sz w:val="18"/>
                <w:szCs w:val="18"/>
              </w:rPr>
              <w:t>Шнитке</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bCs/>
                <w:sz w:val="18"/>
                <w:szCs w:val="18"/>
              </w:rPr>
            </w:pPr>
            <w:r w:rsidRPr="003D4D25">
              <w:rPr>
                <w:rFonts w:ascii="Times New Roman CYR" w:eastAsia="Calibri" w:hAnsi="Times New Roman CYR" w:cs="Times New Roman CYR"/>
                <w:sz w:val="18"/>
                <w:szCs w:val="18"/>
              </w:rPr>
              <w:t xml:space="preserve">Циклические формы музыки. </w:t>
            </w:r>
            <w:proofErr w:type="spellStart"/>
            <w:r w:rsidRPr="003D4D25">
              <w:rPr>
                <w:bCs/>
                <w:sz w:val="18"/>
                <w:szCs w:val="18"/>
              </w:rPr>
              <w:t>Полистилистика</w:t>
            </w:r>
            <w:proofErr w:type="spellEnd"/>
            <w:r w:rsidRPr="003D4D25">
              <w:rPr>
                <w:bCs/>
                <w:sz w:val="18"/>
                <w:szCs w:val="18"/>
              </w:rPr>
              <w:t xml:space="preserve">. </w:t>
            </w:r>
            <w:r w:rsidRPr="003D4D25">
              <w:rPr>
                <w:rFonts w:ascii="Times New Roman CYR" w:hAnsi="Times New Roman CYR" w:cs="Times New Roman CYR"/>
                <w:sz w:val="18"/>
                <w:szCs w:val="18"/>
              </w:rPr>
              <w:t xml:space="preserve">Рондо. </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Обобщение представлений об особенностях  формы инструментального концерта, кончерто гроссо. </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расширение представлений о художественной картине мира на основе присвоения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сравнительный анализ «</w:t>
            </w:r>
            <w:proofErr w:type="spellStart"/>
            <w:r w:rsidRPr="003D4D25">
              <w:rPr>
                <w:rFonts w:ascii="Times New Roman CYR" w:hAnsi="Times New Roman CYR" w:cs="Times New Roman CYR"/>
                <w:sz w:val="18"/>
                <w:szCs w:val="18"/>
              </w:rPr>
              <w:t>Кочерто</w:t>
            </w:r>
            <w:proofErr w:type="spellEnd"/>
            <w:r w:rsidRPr="003D4D25">
              <w:rPr>
                <w:rFonts w:ascii="Times New Roman CYR" w:hAnsi="Times New Roman CYR" w:cs="Times New Roman CYR"/>
                <w:sz w:val="18"/>
                <w:szCs w:val="18"/>
              </w:rPr>
              <w:t xml:space="preserve"> гроссо» и «Чаконы».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«Настоящее и прошлое»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proofErr w:type="spellStart"/>
            <w:r w:rsidRPr="003D4D25">
              <w:rPr>
                <w:rFonts w:ascii="Times New Roman CYR" w:hAnsi="Times New Roman CYR" w:cs="Times New Roman CYR"/>
                <w:sz w:val="18"/>
                <w:szCs w:val="18"/>
              </w:rPr>
              <w:t>А.Шнитке</w:t>
            </w:r>
            <w:proofErr w:type="spellEnd"/>
            <w:r w:rsidRPr="003D4D25">
              <w:rPr>
                <w:rFonts w:ascii="Times New Roman CYR" w:hAnsi="Times New Roman CYR" w:cs="Times New Roman CYR"/>
                <w:sz w:val="18"/>
                <w:szCs w:val="18"/>
              </w:rPr>
              <w:t xml:space="preserve"> "Кончерто гроссо" - концертная запись (фрагмент).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Расширенные представления о единстве мира и человеческой культуры.</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26.02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«Сюита в старинном стиле» А. </w:t>
            </w:r>
            <w:proofErr w:type="spellStart"/>
            <w:r w:rsidRPr="003D4D25">
              <w:rPr>
                <w:rFonts w:cs="Times New Roman CYR"/>
                <w:sz w:val="18"/>
                <w:szCs w:val="18"/>
              </w:rPr>
              <w:t>Шнитке</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Особенности формы сюиты.</w:t>
            </w:r>
          </w:p>
          <w:p w:rsidR="003D4D25" w:rsidRPr="003D4D25" w:rsidRDefault="003D4D25" w:rsidP="003D4D25">
            <w:pPr>
              <w:jc w:val="both"/>
              <w:rPr>
                <w:rFonts w:ascii="Times New Roman CYR" w:hAnsi="Times New Roman CYR" w:cs="Times New Roman CYR"/>
                <w:sz w:val="18"/>
                <w:szCs w:val="18"/>
              </w:rPr>
            </w:pPr>
            <w:r w:rsidRPr="003D4D25">
              <w:rPr>
                <w:sz w:val="18"/>
                <w:szCs w:val="18"/>
              </w:rPr>
              <w:t>Музыкальная драматургия сюиты.</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 xml:space="preserve">Закрепление представлений  о </w:t>
            </w:r>
            <w:proofErr w:type="spellStart"/>
            <w:r w:rsidRPr="003D4D25">
              <w:rPr>
                <w:rFonts w:ascii="Times New Roman CYR" w:hAnsi="Times New Roman CYR" w:cs="Times New Roman CYR"/>
                <w:sz w:val="18"/>
                <w:szCs w:val="18"/>
              </w:rPr>
              <w:t>полистилистике</w:t>
            </w:r>
            <w:proofErr w:type="spellEnd"/>
            <w:r w:rsidRPr="003D4D25">
              <w:rPr>
                <w:rFonts w:ascii="Times New Roman CYR" w:hAnsi="Times New Roman CYR" w:cs="Times New Roman CYR"/>
                <w:sz w:val="18"/>
                <w:szCs w:val="18"/>
              </w:rPr>
              <w:t>, характерной для современной музыки.</w:t>
            </w:r>
            <w:proofErr w:type="gramEnd"/>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музыкального произведения (сочетание разных жанров, стилей, направлений).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анализ музыкальных образов.</w:t>
            </w:r>
          </w:p>
          <w:p w:rsidR="003D4D25" w:rsidRPr="003D4D25" w:rsidRDefault="003D4D25" w:rsidP="007E4272">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"Сюита. Сонатно-симфонический цикл"</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 xml:space="preserve">Эстетическое сознание как результат освоения художественного наследия композитора, творческой деятельности музыкально-эстетического характера. </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05.03</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Соната. «Патетическая» соната Л. Бетховена.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Форма </w:t>
            </w:r>
            <w:proofErr w:type="gramStart"/>
            <w:r w:rsidRPr="003D4D25">
              <w:rPr>
                <w:rFonts w:ascii="Times New Roman CYR" w:hAnsi="Times New Roman CYR" w:cs="Times New Roman CYR"/>
                <w:sz w:val="18"/>
                <w:szCs w:val="18"/>
              </w:rPr>
              <w:t>сонатного</w:t>
            </w:r>
            <w:proofErr w:type="gramEnd"/>
            <w:r w:rsidRPr="003D4D25">
              <w:rPr>
                <w:rFonts w:ascii="Times New Roman CYR" w:hAnsi="Times New Roman CYR" w:cs="Times New Roman CYR"/>
                <w:sz w:val="18"/>
                <w:szCs w:val="18"/>
              </w:rPr>
              <w:t xml:space="preserve"> </w:t>
            </w:r>
            <w:r w:rsidRPr="003D4D25">
              <w:rPr>
                <w:rFonts w:ascii="Times New Roman CYR" w:hAnsi="Times New Roman CYR" w:cs="Times New Roman CYR"/>
                <w:sz w:val="18"/>
                <w:szCs w:val="18"/>
                <w:lang w:val="en-US"/>
              </w:rPr>
              <w:t>allegro</w:t>
            </w:r>
            <w:r w:rsidRPr="003D4D25">
              <w:rPr>
                <w:rFonts w:ascii="Times New Roman CYR" w:hAnsi="Times New Roman CYR" w:cs="Times New Roman CYR"/>
                <w:sz w:val="18"/>
                <w:szCs w:val="18"/>
              </w:rPr>
              <w:t>.</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Углублённое знакомство с музыкальным жанром камерной музыки  – соната. </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анализ муз. формы.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 «Контрасты, противоречия жизни и специфика их отражения в музыке».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 - умение вести диалог с одноклассниками и учителем в процессе анализа муз</w:t>
            </w:r>
            <w:proofErr w:type="gramStart"/>
            <w:r w:rsidRPr="003D4D25">
              <w:rPr>
                <w:rFonts w:ascii="Times New Roman CYR" w:hAnsi="Times New Roman CYR" w:cs="Times New Roman CYR"/>
                <w:sz w:val="18"/>
                <w:szCs w:val="18"/>
              </w:rPr>
              <w:t>.</w:t>
            </w:r>
            <w:proofErr w:type="gramEnd"/>
            <w:r w:rsidRPr="003D4D25">
              <w:rPr>
                <w:rFonts w:ascii="Times New Roman CYR" w:hAnsi="Times New Roman CYR" w:cs="Times New Roman CYR"/>
                <w:sz w:val="18"/>
                <w:szCs w:val="18"/>
              </w:rPr>
              <w:t xml:space="preserve"> </w:t>
            </w: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роизведений.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"Сказка о сонатной форме" ("AD LIBITUM или в свободном полёте" (цикл бесед о музыке М. </w:t>
            </w:r>
            <w:proofErr w:type="spellStart"/>
            <w:r w:rsidRPr="003D4D25">
              <w:rPr>
                <w:rFonts w:ascii="Times New Roman CYR" w:hAnsi="Times New Roman CYR" w:cs="Times New Roman CYR"/>
                <w:sz w:val="18"/>
                <w:szCs w:val="18"/>
              </w:rPr>
              <w:t>Казиника</w:t>
            </w:r>
            <w:proofErr w:type="spellEnd"/>
            <w:r w:rsidRPr="003D4D25">
              <w:rPr>
                <w:rFonts w:ascii="Times New Roman CYR" w:hAnsi="Times New Roman CYR" w:cs="Times New Roman CYR"/>
                <w:sz w:val="18"/>
                <w:szCs w:val="18"/>
              </w:rPr>
              <w:t>)).</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12.03</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Соната № 11 В. Моцарта. Соната № 2 С. Прокофьева.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eastAsia="Calibri"/>
                <w:sz w:val="18"/>
                <w:szCs w:val="18"/>
              </w:rPr>
            </w:pPr>
            <w:r w:rsidRPr="003D4D25">
              <w:rPr>
                <w:rFonts w:ascii="Times New Roman CYR" w:hAnsi="Times New Roman CYR" w:cs="Times New Roman CYR"/>
                <w:sz w:val="18"/>
                <w:szCs w:val="18"/>
              </w:rPr>
              <w:t>Закрепления понятия  сонатная форма.</w:t>
            </w:r>
            <w:r w:rsidRPr="003D4D25">
              <w:rPr>
                <w:rFonts w:eastAsia="Calibri"/>
                <w:sz w:val="18"/>
                <w:szCs w:val="18"/>
              </w:rPr>
              <w:t xml:space="preserve"> Тема. Вариация. Менуэт. Финал. </w:t>
            </w:r>
          </w:p>
          <w:p w:rsidR="003D4D25" w:rsidRPr="003D4D25" w:rsidRDefault="003D4D25" w:rsidP="003D4D25">
            <w:pPr>
              <w:framePr w:hSpace="180" w:wrap="around" w:vAnchor="page" w:hAnchor="margin" w:y="901"/>
              <w:rPr>
                <w:rFonts w:eastAsia="Calibri"/>
                <w:sz w:val="18"/>
                <w:szCs w:val="18"/>
              </w:rPr>
            </w:pP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Смысл сонаты как самого действенного, драматизированного вида музыкальной драматургии, на примере музыки С. Прокофьева и  В. Моцарта.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музыкального произведения.</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анализ муз. формы.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 «Традиция и новаторство в сонатной форме»</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"Рондо в турецком стиле" - Венский </w:t>
            </w:r>
            <w:r w:rsidRPr="003D4D25">
              <w:rPr>
                <w:rFonts w:ascii="Times New Roman CYR" w:hAnsi="Times New Roman CYR" w:cs="Times New Roman CYR"/>
                <w:sz w:val="18"/>
                <w:szCs w:val="18"/>
              </w:rPr>
              <w:lastRenderedPageBreak/>
              <w:t>оркестр Моцарта.</w:t>
            </w:r>
          </w:p>
          <w:p w:rsidR="003D4D25" w:rsidRPr="003D4D25" w:rsidRDefault="003D4D25" w:rsidP="003D4D25">
            <w:pPr>
              <w:rPr>
                <w:rFonts w:ascii="Times New Roman CYR" w:hAnsi="Times New Roman CYR" w:cs="Times New Roman CYR"/>
                <w:sz w:val="18"/>
                <w:szCs w:val="18"/>
              </w:rPr>
            </w:pP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sz w:val="18"/>
                <w:szCs w:val="18"/>
              </w:rPr>
              <w:lastRenderedPageBreak/>
              <w:t>Эстетические потребности, ценности и чувства.</w:t>
            </w:r>
          </w:p>
          <w:p w:rsidR="003D4D25" w:rsidRPr="003D4D25" w:rsidRDefault="003D4D25" w:rsidP="003D4D25">
            <w:pPr>
              <w:jc w:val="center"/>
              <w:rPr>
                <w:rFonts w:ascii="Times New Roman CYR" w:hAnsi="Times New Roman CYR" w:cs="Times New Roman CYR"/>
                <w:sz w:val="18"/>
                <w:szCs w:val="18"/>
              </w:rPr>
            </w:pP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26</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19.03</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Симфония. Симфонии И. Гайдна, В. Моцарта.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eastAsia="Calibri"/>
                <w:sz w:val="18"/>
                <w:szCs w:val="18"/>
              </w:rPr>
              <w:t xml:space="preserve">Симфония. </w:t>
            </w:r>
            <w:r w:rsidRPr="003D4D25">
              <w:rPr>
                <w:rFonts w:ascii="Times New Roman CYR" w:hAnsi="Times New Roman CYR" w:cs="Times New Roman CYR"/>
                <w:sz w:val="18"/>
                <w:szCs w:val="18"/>
              </w:rPr>
              <w:t xml:space="preserve">Симфония в творчестве венских классиков. Строение симфонического произведения. </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Углублённое знакомство с музыкальным жанром - симфонией. Расширение представлений об ассоциативно-образных связях музыки с другими видами искусства.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 прислушиваться к другим и помогать им, брать ответственность за себя и других в коллективной работе;</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разделившись на группы подготовить мини-проекты о симфонии в целом, симфонии Гайдна и 40 симфонии Моцарта.</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"Сюита. Сонатно-симфонический цикл. Практика".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Эстетическое сознание как результат освоения художественного наследия композитора. 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27</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02.04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Симфонии С. Прокофьева, Л. Бетховена.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Тождество и контраст – основные формы развития музыки в симфонии.</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Закрепление понимания сонатного аллегро в симфонии на основе драматургического развития музыкальных образов.</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«Судьба властвует над человеком или человек над судьбой?»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Кинофильм "Переписывая Бетховена" (фрагмент)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 Этические чувства доброжелательности и эмоционально-нравственной отзывчивости.</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28</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09.04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Симфонии Ф. Шуберта, В. </w:t>
            </w:r>
            <w:proofErr w:type="spellStart"/>
            <w:r w:rsidRPr="003D4D25">
              <w:rPr>
                <w:rFonts w:cs="Times New Roman CYR"/>
                <w:sz w:val="18"/>
                <w:szCs w:val="18"/>
              </w:rPr>
              <w:t>Калинникова</w:t>
            </w:r>
            <w:proofErr w:type="spellEnd"/>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Симфония в эпоху романтизма.  </w:t>
            </w:r>
            <w:r w:rsidRPr="003D4D25">
              <w:rPr>
                <w:rFonts w:ascii="Times New Roman CYR" w:hAnsi="Times New Roman CYR" w:cs="Times New Roman CYR"/>
                <w:bCs/>
                <w:sz w:val="18"/>
                <w:szCs w:val="18"/>
              </w:rPr>
              <w:t>Строение и развитие музыкальных образов в сонатно-симфоническом цикле.</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Знакомство с симфоническим творчеством     Ф. Шуберта и В. </w:t>
            </w:r>
            <w:proofErr w:type="spellStart"/>
            <w:r w:rsidRPr="003D4D25">
              <w:rPr>
                <w:rFonts w:ascii="Times New Roman CYR" w:hAnsi="Times New Roman CYR" w:cs="Times New Roman CYR"/>
                <w:sz w:val="18"/>
                <w:szCs w:val="18"/>
              </w:rPr>
              <w:t>Калинникова</w:t>
            </w:r>
            <w:proofErr w:type="spellEnd"/>
            <w:r w:rsidRPr="003D4D25">
              <w:rPr>
                <w:rFonts w:ascii="Times New Roman CYR" w:hAnsi="Times New Roman CYR" w:cs="Times New Roman CYR"/>
                <w:sz w:val="18"/>
                <w:szCs w:val="18"/>
              </w:rPr>
              <w:t>.</w:t>
            </w:r>
          </w:p>
          <w:p w:rsidR="003D4D25" w:rsidRPr="003D4D25" w:rsidRDefault="003D4D25" w:rsidP="003D4D25">
            <w:pPr>
              <w:jc w:val="center"/>
              <w:rPr>
                <w:rFonts w:ascii="Times New Roman CYR" w:hAnsi="Times New Roman CYR" w:cs="Times New Roman CYR"/>
                <w:sz w:val="18"/>
                <w:szCs w:val="18"/>
              </w:rPr>
            </w:pP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К –  разделившись на группы обсуждение темы "Лирический герой"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И - Модуль ФЦИОР "Симфонические музыкальные жанры. Симфония"</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sz w:val="18"/>
                <w:szCs w:val="18"/>
              </w:rPr>
              <w:lastRenderedPageBreak/>
              <w:t>Целостный, взгляд на мир в его органичном единстве и разнообразии природы и народа.</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29</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16.04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Симфонии П. Чайковского, Д. Шостаковича.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Строение и развитие музыкальных образов в сонатно-симфоническом цикле.</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симфоническим творчеством</w:t>
            </w:r>
            <w:r w:rsidRPr="003D4D25">
              <w:rPr>
                <w:rFonts w:cs="Times New Roman CYR"/>
                <w:sz w:val="18"/>
                <w:szCs w:val="18"/>
              </w:rPr>
              <w:t xml:space="preserve"> П. Чайковского, Д. Шостаковича.</w:t>
            </w:r>
            <w:r w:rsidRPr="003D4D25">
              <w:rPr>
                <w:rFonts w:ascii="Times New Roman CYR" w:hAnsi="Times New Roman CYR" w:cs="Times New Roman CYR"/>
                <w:sz w:val="18"/>
                <w:szCs w:val="18"/>
              </w:rPr>
              <w:t xml:space="preserve"> </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пение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сравнительный анализ, в форме эссе, симфонии №5 Чайковского и симфонии №5 Бетховена.</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Кинофильм "Ленинградская симфония"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Чувство гордости за свою Родину, компетентность в решении моральных проблем на основе личностного выбора.</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30</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23.04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Симфоническая картина «Празднества» К. Дебюсси. Инструментальный концерт.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eastAsia="Calibri"/>
                <w:sz w:val="18"/>
                <w:szCs w:val="18"/>
              </w:rPr>
            </w:pPr>
            <w:r w:rsidRPr="003D4D25">
              <w:rPr>
                <w:rFonts w:eastAsia="Calibri"/>
                <w:sz w:val="18"/>
                <w:szCs w:val="18"/>
              </w:rPr>
              <w:t xml:space="preserve">Симфоническая картина. </w:t>
            </w:r>
            <w:r w:rsidRPr="003D4D25">
              <w:rPr>
                <w:rFonts w:ascii="Times New Roman CYR" w:hAnsi="Times New Roman CYR" w:cs="Times New Roman CYR"/>
                <w:sz w:val="18"/>
                <w:szCs w:val="18"/>
              </w:rPr>
              <w:t>Представление о музыкальном стиле «импрессионизм». Ноктюрн. Инструментальный концерт - трехчастная форма, характерная для жанра.</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музыкой</w:t>
            </w:r>
            <w:r w:rsidRPr="003D4D25">
              <w:rPr>
                <w:rFonts w:cs="Times New Roman CYR"/>
                <w:sz w:val="18"/>
                <w:szCs w:val="18"/>
              </w:rPr>
              <w:t xml:space="preserve"> К. Дебюсси.</w:t>
            </w:r>
            <w:r w:rsidRPr="003D4D25">
              <w:rPr>
                <w:rFonts w:ascii="Times New Roman CYR" w:hAnsi="Times New Roman CYR" w:cs="Times New Roman CYR"/>
                <w:sz w:val="18"/>
                <w:szCs w:val="18"/>
              </w:rPr>
              <w:t xml:space="preserve"> Продолжение знакомства с жанром инструментального концерта.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подготовить вопросы для анализа фрагментов известных концертов.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дискуссия по заданным вопросам.</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И - Модуль ФЦИОР "Инструментальная музыка. Концерт. Симфония" </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 xml:space="preserve">Эстетическое сознание как результат освоения художественного наследия композитора, творческой деятельности музыкально-эстетического характера. </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30.04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Концерт для скрипки с оркестром А. Хачатуряна.  «Рапсодия в стиле блюз» Дж. Гершвин</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eastAsia="Calibri"/>
                <w:sz w:val="18"/>
                <w:szCs w:val="18"/>
              </w:rPr>
            </w:pPr>
            <w:r w:rsidRPr="003D4D25">
              <w:rPr>
                <w:rFonts w:eastAsia="Calibri"/>
                <w:sz w:val="18"/>
                <w:szCs w:val="18"/>
              </w:rPr>
              <w:t>Концерт. Рапсодия. Блюз.</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Симфоджаз. </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музыкой</w:t>
            </w:r>
            <w:r w:rsidRPr="003D4D25">
              <w:rPr>
                <w:rFonts w:cs="Times New Roman CYR"/>
                <w:sz w:val="18"/>
                <w:szCs w:val="18"/>
              </w:rPr>
              <w:t xml:space="preserve"> А. Хачатуряна.  </w:t>
            </w:r>
            <w:r w:rsidRPr="003D4D25">
              <w:rPr>
                <w:rFonts w:ascii="Times New Roman CYR" w:hAnsi="Times New Roman CYR" w:cs="Times New Roman CYR"/>
                <w:sz w:val="18"/>
                <w:szCs w:val="18"/>
              </w:rPr>
              <w:t>Закрепление понятий о жанре рапсодии на примере сочинений Дж. Гершвина.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музыке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создание музыкально-литературной композиции о музыке своего края.</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w:t>
            </w:r>
            <w:r w:rsidRPr="003D4D25">
              <w:rPr>
                <w:rFonts w:ascii="Times New Roman CYR" w:hAnsi="Times New Roman CYR" w:cs="Times New Roman CYR"/>
                <w:sz w:val="18"/>
                <w:szCs w:val="18"/>
                <w:lang w:val="en-US"/>
              </w:rPr>
              <w:t>Rhapsody</w:t>
            </w:r>
            <w:r w:rsidRPr="003D4D25">
              <w:rPr>
                <w:rFonts w:ascii="Times New Roman CYR" w:hAnsi="Times New Roman CYR" w:cs="Times New Roman CYR"/>
                <w:sz w:val="18"/>
                <w:szCs w:val="18"/>
              </w:rPr>
              <w:t xml:space="preserve"> </w:t>
            </w:r>
            <w:r w:rsidRPr="003D4D25">
              <w:rPr>
                <w:rFonts w:ascii="Times New Roman CYR" w:hAnsi="Times New Roman CYR" w:cs="Times New Roman CYR"/>
                <w:sz w:val="18"/>
                <w:szCs w:val="18"/>
                <w:lang w:val="en-US"/>
              </w:rPr>
              <w:t>in</w:t>
            </w:r>
            <w:r w:rsidRPr="003D4D25">
              <w:rPr>
                <w:rFonts w:ascii="Times New Roman CYR" w:hAnsi="Times New Roman CYR" w:cs="Times New Roman CYR"/>
                <w:sz w:val="18"/>
                <w:szCs w:val="18"/>
              </w:rPr>
              <w:t xml:space="preserve"> </w:t>
            </w:r>
            <w:r w:rsidRPr="003D4D25">
              <w:rPr>
                <w:rFonts w:ascii="Times New Roman CYR" w:hAnsi="Times New Roman CYR" w:cs="Times New Roman CYR"/>
                <w:sz w:val="18"/>
                <w:szCs w:val="18"/>
                <w:lang w:val="en-US"/>
              </w:rPr>
              <w:t>blue</w:t>
            </w:r>
            <w:r w:rsidRPr="003D4D25">
              <w:rPr>
                <w:rFonts w:ascii="Times New Roman CYR" w:hAnsi="Times New Roman CYR" w:cs="Times New Roman CYR"/>
                <w:sz w:val="18"/>
                <w:szCs w:val="18"/>
              </w:rPr>
              <w:t xml:space="preserve">" (Летний гала-концерт в </w:t>
            </w:r>
            <w:proofErr w:type="spellStart"/>
            <w:r w:rsidRPr="003D4D25">
              <w:rPr>
                <w:rFonts w:ascii="Times New Roman CYR" w:hAnsi="Times New Roman CYR" w:cs="Times New Roman CYR"/>
                <w:sz w:val="18"/>
                <w:szCs w:val="18"/>
              </w:rPr>
              <w:t>Графенеге</w:t>
            </w:r>
            <w:proofErr w:type="spellEnd"/>
            <w:r w:rsidRPr="003D4D25">
              <w:rPr>
                <w:rFonts w:ascii="Times New Roman CYR" w:hAnsi="Times New Roman CYR" w:cs="Times New Roman CYR"/>
                <w:sz w:val="18"/>
                <w:szCs w:val="18"/>
              </w:rPr>
              <w:t>)</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Мультфильм "Фантазии Диснея"</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sz w:val="18"/>
                <w:szCs w:val="18"/>
              </w:rPr>
              <w:lastRenderedPageBreak/>
              <w:t>Целостный, социально ориентированный взгляд на мир в его органичном единстве и разнообразии природы, народов, культур и религий.</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32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07.05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Музыка народов мира.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eastAsia="Calibri"/>
                <w:sz w:val="18"/>
                <w:szCs w:val="18"/>
              </w:rPr>
            </w:pPr>
            <w:r w:rsidRPr="003D4D25">
              <w:rPr>
                <w:rFonts w:eastAsia="Calibri"/>
                <w:sz w:val="18"/>
                <w:szCs w:val="18"/>
              </w:rPr>
              <w:t>Наигрыш. Народные инструменты.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известными исполнителями музыки народной традиции.</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представления о выразительных возможностях  в современной музыкальной культуре.</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формирование толерантности к музыкальной культуре разных народов.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пение и слушание народных песен.</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моя любимая народная песня(танец, музыка).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хоровое пение.</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«Музыка народов мира»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sz w:val="18"/>
                <w:szCs w:val="18"/>
              </w:rPr>
              <w:t>Целостный, социально ориентированный взгляд на мир в его органичном единстве и разнообразии природы, народов, культур и религий.</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14.05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Популярные хиты из мюзиклов и </w:t>
            </w:r>
            <w:proofErr w:type="gramStart"/>
            <w:r w:rsidRPr="003D4D25">
              <w:rPr>
                <w:rFonts w:cs="Times New Roman CYR"/>
                <w:sz w:val="18"/>
                <w:szCs w:val="18"/>
              </w:rPr>
              <w:t>рок-опер</w:t>
            </w:r>
            <w:proofErr w:type="gram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Закрепление понятий – «Мюзикл», «Рок-опера», «Хит».</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Актуализация слухового опыта школьников. Использование современного  музыкального языка, исполнителей, музыкальных инструментов.</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активность, самостоятельность, креативность, способность к адаптации в условиях информационного общества.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презентация на тему «Хит – парад: мои музыкальные предпочтения»</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Видеозаписи мюзиклов, </w:t>
            </w:r>
            <w:proofErr w:type="gramStart"/>
            <w:r w:rsidRPr="003D4D25">
              <w:rPr>
                <w:rFonts w:ascii="Times New Roman CYR" w:hAnsi="Times New Roman CYR" w:cs="Times New Roman CYR"/>
                <w:sz w:val="18"/>
                <w:szCs w:val="18"/>
              </w:rPr>
              <w:t>рок-опер</w:t>
            </w:r>
            <w:proofErr w:type="gramEnd"/>
            <w:r w:rsidRPr="003D4D25">
              <w:rPr>
                <w:rFonts w:ascii="Times New Roman CYR" w:hAnsi="Times New Roman CYR" w:cs="Times New Roman CYR"/>
                <w:sz w:val="18"/>
                <w:szCs w:val="18"/>
              </w:rPr>
              <w:t>, концертов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 xml:space="preserve">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 </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21.05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Исследовательский проект.</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eastAsia="Calibri" w:hAnsi="Times New Roman CYR" w:cs="Times New Roman CYR"/>
                <w:sz w:val="18"/>
                <w:szCs w:val="18"/>
              </w:rPr>
              <w:t>Защита самостоятельных  работ.</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Значимость музыкального творчества в жизни человека.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активность, самостоятельность, креативность;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w:t>
            </w:r>
            <w:r w:rsidRPr="003D4D25">
              <w:rPr>
                <w:rFonts w:ascii="Times New Roman CYR" w:hAnsi="Times New Roman CYR" w:cs="Times New Roman CYR"/>
                <w:color w:val="000000"/>
                <w:sz w:val="18"/>
                <w:szCs w:val="18"/>
              </w:rPr>
              <w:t xml:space="preserve">проявление устойчивого интереса к информационно-коммуникативным источникам информации о музыке, литературе, </w:t>
            </w:r>
            <w:r w:rsidRPr="003D4D25">
              <w:rPr>
                <w:rFonts w:ascii="Times New Roman CYR" w:hAnsi="Times New Roman CYR" w:cs="Times New Roman CYR"/>
                <w:color w:val="000000"/>
                <w:sz w:val="18"/>
                <w:szCs w:val="18"/>
              </w:rPr>
              <w:lastRenderedPageBreak/>
              <w:t>изобразительном искусстве, кино, театре, умение их применять в музыкально-эстетической деятельности.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w:t>
            </w:r>
            <w:r w:rsidRPr="003D4D25">
              <w:rPr>
                <w:rFonts w:ascii="Times New Roman CYR" w:hAnsi="Times New Roman CYR" w:cs="Times New Roman CYR"/>
                <w:color w:val="000000"/>
                <w:sz w:val="18"/>
                <w:szCs w:val="18"/>
              </w:rPr>
              <w:t xml:space="preserve"> самостоятельное определение целей и способов решения учебных задач в проектно-исследовательской деятельности.</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презентации на выбранные темы.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sz w:val="18"/>
                <w:szCs w:val="18"/>
              </w:rPr>
              <w:lastRenderedPageBreak/>
              <w:t>Способность к саморазвитию и самообразованию; Коммуникативная компетентность в общении и сотрудничестве со сверстниками в учебно-исследовательской деятельности;</w:t>
            </w:r>
          </w:p>
        </w:tc>
      </w:tr>
      <w:tr w:rsidR="003D4D25" w:rsidRPr="007E4272" w:rsidTr="007E4272">
        <w:trPr>
          <w:trHeight w:val="2688"/>
        </w:trPr>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35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29.05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«Пусть музыка звучит!» Итоговый урок.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Calibri" w:hAnsi="Calibri"/>
                <w:sz w:val="18"/>
                <w:szCs w:val="18"/>
              </w:rPr>
            </w:pPr>
            <w:r w:rsidRPr="003D4D25">
              <w:rPr>
                <w:rFonts w:ascii="Calibri" w:hAnsi="Calibri"/>
                <w:sz w:val="18"/>
                <w:szCs w:val="18"/>
              </w:rPr>
              <w:t>Музыкотерапия.</w:t>
            </w:r>
          </w:p>
          <w:p w:rsidR="003D4D25" w:rsidRPr="003D4D25" w:rsidRDefault="003D4D25" w:rsidP="003D4D25">
            <w:pPr>
              <w:jc w:val="center"/>
              <w:rPr>
                <w:rFonts w:ascii="Times New Roman CYR" w:hAnsi="Times New Roman CYR" w:cs="Times New Roman CYR"/>
                <w:sz w:val="18"/>
                <w:szCs w:val="18"/>
              </w:rPr>
            </w:pP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pacing w:after="200" w:line="276" w:lineRule="auto"/>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представлений учащихся о значении музыкального искусства в жизни человека. Воздействие музыкальных звуков на эмоционально-образную сферу человека.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"Сила музыки", "Музыка исцеляет", "Орфическая музыка", "Физика музыки" - фрагменты передачи "Абсолютный слух"</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Эстетические потребности, ценности и чувства. Этические чувства доброжелательности и эмоционально-нравственной отзывчивости; 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w:t>
            </w:r>
          </w:p>
        </w:tc>
      </w:tr>
    </w:tbl>
    <w:p w:rsidR="00A14FFF" w:rsidRDefault="00A14FFF" w:rsidP="003372C4">
      <w:pPr>
        <w:tabs>
          <w:tab w:val="left" w:pos="6143"/>
        </w:tabs>
      </w:pPr>
    </w:p>
    <w:p w:rsidR="00A14FFF" w:rsidRDefault="00A14FFF" w:rsidP="003372C4">
      <w:pPr>
        <w:tabs>
          <w:tab w:val="left" w:pos="6143"/>
        </w:tabs>
      </w:pPr>
    </w:p>
    <w:p w:rsidR="00A14FFF" w:rsidRDefault="00A14FFF" w:rsidP="003372C4">
      <w:pPr>
        <w:tabs>
          <w:tab w:val="left" w:pos="6143"/>
        </w:tabs>
      </w:pPr>
    </w:p>
    <w:p w:rsidR="00A45B22" w:rsidRDefault="00A45B22" w:rsidP="003372C4">
      <w:pPr>
        <w:tabs>
          <w:tab w:val="left" w:pos="6143"/>
        </w:tabs>
      </w:pPr>
    </w:p>
    <w:p w:rsidR="007E4272" w:rsidRPr="00F06A07" w:rsidRDefault="007E4272" w:rsidP="007E4272">
      <w:pPr>
        <w:widowControl w:val="0"/>
        <w:autoSpaceDE w:val="0"/>
        <w:autoSpaceDN w:val="0"/>
        <w:adjustRightInd w:val="0"/>
        <w:jc w:val="center"/>
        <w:rPr>
          <w:b/>
        </w:rPr>
      </w:pPr>
      <w:r w:rsidRPr="00F06A07">
        <w:rPr>
          <w:b/>
        </w:rPr>
        <w:t>Циклограмма тематического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1688"/>
        <w:gridCol w:w="1604"/>
        <w:gridCol w:w="1595"/>
        <w:gridCol w:w="1688"/>
        <w:gridCol w:w="1604"/>
        <w:gridCol w:w="1489"/>
        <w:gridCol w:w="1604"/>
        <w:gridCol w:w="1757"/>
      </w:tblGrid>
      <w:tr w:rsidR="007E4272" w:rsidRPr="00F06A07" w:rsidTr="00785432">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Сентябрь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Октябрь</w:t>
            </w:r>
          </w:p>
        </w:tc>
        <w:tc>
          <w:tcPr>
            <w:tcW w:w="121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Ноябрь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Декабрь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Январь</w:t>
            </w:r>
          </w:p>
        </w:tc>
        <w:tc>
          <w:tcPr>
            <w:tcW w:w="136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Февраль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Март</w:t>
            </w:r>
          </w:p>
        </w:tc>
        <w:tc>
          <w:tcPr>
            <w:tcW w:w="1206"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Апрель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rsidRPr="00F06A07">
              <w:rPr>
                <w:b/>
              </w:rPr>
              <w:t>Май</w:t>
            </w:r>
          </w:p>
        </w:tc>
      </w:tr>
      <w:tr w:rsidR="007E4272" w:rsidRPr="00F06A07" w:rsidTr="00785432">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pPr>
            <w:r w:rsidRPr="00F06A07">
              <w:rPr>
                <w:rFonts w:eastAsiaTheme="minorEastAsia"/>
              </w:rPr>
              <w:t>Творческие задания</w:t>
            </w:r>
          </w:p>
        </w:tc>
        <w:tc>
          <w:tcPr>
            <w:tcW w:w="121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pPr>
          </w:p>
        </w:tc>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pPr>
            <w:r w:rsidRPr="00F06A07">
              <w:t>Блиц-опрос.</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pPr>
            <w:r w:rsidRPr="00F06A07">
              <w:rPr>
                <w:rFonts w:eastAsiaTheme="minorEastAsia"/>
              </w:rPr>
              <w:t>Творческие задания</w:t>
            </w:r>
          </w:p>
        </w:tc>
        <w:tc>
          <w:tcPr>
            <w:tcW w:w="136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pPr>
            <w:r w:rsidRPr="00F06A07">
              <w:rPr>
                <w:rFonts w:eastAsiaTheme="minorEastAsia"/>
              </w:rPr>
              <w:t>Творческие задания</w:t>
            </w:r>
          </w:p>
        </w:tc>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pPr>
            <w:r w:rsidRPr="00F06A07">
              <w:t>Блиц-опрос</w:t>
            </w:r>
          </w:p>
        </w:tc>
        <w:tc>
          <w:tcPr>
            <w:tcW w:w="1206"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pPr>
            <w:r w:rsidRPr="00F06A07">
              <w:rPr>
                <w:rFonts w:eastAsiaTheme="minorEastAsia"/>
              </w:rPr>
              <w:t>Творческий проект</w:t>
            </w:r>
          </w:p>
        </w:tc>
      </w:tr>
      <w:tr w:rsidR="007E4272" w:rsidRPr="00F06A07" w:rsidTr="00785432">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rPr>
                <w:b/>
              </w:rPr>
            </w:pP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p>
        </w:tc>
        <w:tc>
          <w:tcPr>
            <w:tcW w:w="1210"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rPr>
                <w:b/>
              </w:rP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p>
        </w:tc>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rPr>
                <w:b/>
              </w:rPr>
            </w:pPr>
          </w:p>
        </w:tc>
        <w:tc>
          <w:tcPr>
            <w:tcW w:w="1360"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rPr>
                <w:b/>
              </w:rP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p>
        </w:tc>
        <w:tc>
          <w:tcPr>
            <w:tcW w:w="1206" w:type="dxa"/>
            <w:tcBorders>
              <w:top w:val="single" w:sz="4" w:space="0" w:color="000000"/>
              <w:left w:val="single" w:sz="4" w:space="0" w:color="000000"/>
              <w:bottom w:val="single" w:sz="4" w:space="0" w:color="000000"/>
              <w:right w:val="single" w:sz="4" w:space="0" w:color="000000"/>
            </w:tcBorders>
          </w:tcPr>
          <w:p w:rsidR="007E4272" w:rsidRPr="00F06A07" w:rsidRDefault="007E4272" w:rsidP="00785432">
            <w:pPr>
              <w:widowControl w:val="0"/>
              <w:autoSpaceDE w:val="0"/>
              <w:autoSpaceDN w:val="0"/>
              <w:adjustRightInd w:val="0"/>
              <w:spacing w:line="276" w:lineRule="auto"/>
              <w:jc w:val="center"/>
              <w:rPr>
                <w:b/>
              </w:rPr>
            </w:pP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785432">
            <w:pPr>
              <w:widowControl w:val="0"/>
              <w:autoSpaceDE w:val="0"/>
              <w:autoSpaceDN w:val="0"/>
              <w:adjustRightInd w:val="0"/>
              <w:spacing w:line="276" w:lineRule="auto"/>
              <w:jc w:val="center"/>
              <w:rPr>
                <w:b/>
              </w:rPr>
            </w:pPr>
            <w:r>
              <w:t>Музыкальная викторина</w:t>
            </w:r>
          </w:p>
        </w:tc>
      </w:tr>
    </w:tbl>
    <w:p w:rsidR="00A45B22" w:rsidRDefault="00A45B22" w:rsidP="003372C4">
      <w:pPr>
        <w:tabs>
          <w:tab w:val="left" w:pos="6143"/>
        </w:tabs>
      </w:pPr>
    </w:p>
    <w:p w:rsidR="00A45B22" w:rsidRDefault="00A45B22" w:rsidP="003372C4">
      <w:pPr>
        <w:tabs>
          <w:tab w:val="left" w:pos="6143"/>
        </w:tabs>
      </w:pPr>
    </w:p>
    <w:p w:rsidR="007E4272" w:rsidRDefault="007E4272" w:rsidP="007E4272"/>
    <w:p w:rsidR="007E4272" w:rsidRDefault="007E4272" w:rsidP="007E4272">
      <w:pPr>
        <w:rPr>
          <w:b/>
          <w:sz w:val="28"/>
          <w:szCs w:val="28"/>
        </w:rPr>
      </w:pPr>
    </w:p>
    <w:p w:rsidR="007E4272" w:rsidRPr="00990AD1" w:rsidRDefault="007E4272" w:rsidP="007E4272">
      <w:pPr>
        <w:jc w:val="right"/>
        <w:rPr>
          <w:b/>
        </w:rPr>
      </w:pPr>
      <w:r w:rsidRPr="00990AD1">
        <w:rPr>
          <w:b/>
        </w:rPr>
        <w:lastRenderedPageBreak/>
        <w:t>Приложение№1</w:t>
      </w:r>
    </w:p>
    <w:p w:rsidR="007E4272" w:rsidRPr="00990AD1" w:rsidRDefault="007E4272" w:rsidP="007E4272">
      <w:pPr>
        <w:jc w:val="center"/>
        <w:rPr>
          <w:b/>
        </w:rPr>
      </w:pPr>
      <w:r w:rsidRPr="00990AD1">
        <w:rPr>
          <w:b/>
        </w:rPr>
        <w:t>Информационно - методическое обеспечение.</w:t>
      </w:r>
    </w:p>
    <w:p w:rsidR="007E4272" w:rsidRPr="00990AD1" w:rsidRDefault="007E4272" w:rsidP="007E4272">
      <w:pPr>
        <w:jc w:val="center"/>
        <w:rPr>
          <w:b/>
        </w:rPr>
      </w:pPr>
    </w:p>
    <w:p w:rsidR="007E4272" w:rsidRPr="00990AD1" w:rsidRDefault="007E4272" w:rsidP="007E4272">
      <w:pPr>
        <w:jc w:val="center"/>
        <w:rPr>
          <w:b/>
        </w:rPr>
      </w:pPr>
      <w:r w:rsidRPr="00990AD1">
        <w:rPr>
          <w:b/>
        </w:rPr>
        <w:t>Основная часть</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3982"/>
        <w:gridCol w:w="3757"/>
        <w:gridCol w:w="2787"/>
        <w:gridCol w:w="2747"/>
      </w:tblGrid>
      <w:tr w:rsidR="007E4272" w:rsidRPr="00990AD1" w:rsidTr="00785432">
        <w:tc>
          <w:tcPr>
            <w:tcW w:w="79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Автор</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Название</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Издательство</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Год издания</w:t>
            </w:r>
          </w:p>
        </w:tc>
      </w:tr>
      <w:tr w:rsidR="007E4272" w:rsidRPr="00990AD1" w:rsidTr="0078543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282B">
            <w:pPr>
              <w:pStyle w:val="a3"/>
              <w:ind w:left="0"/>
            </w:pPr>
            <w:r w:rsidRPr="00990AD1">
              <w:t>1</w:t>
            </w:r>
          </w:p>
        </w:tc>
        <w:tc>
          <w:tcPr>
            <w:tcW w:w="3982" w:type="dxa"/>
            <w:tcBorders>
              <w:top w:val="single" w:sz="4" w:space="0" w:color="000000"/>
              <w:left w:val="single" w:sz="4" w:space="0" w:color="000000"/>
              <w:bottom w:val="single" w:sz="4" w:space="0" w:color="000000"/>
              <w:right w:val="single" w:sz="4" w:space="0" w:color="000000"/>
            </w:tcBorders>
          </w:tcPr>
          <w:p w:rsidR="007E4272" w:rsidRPr="00990AD1" w:rsidRDefault="007E4272" w:rsidP="007E4272">
            <w:pPr>
              <w:pStyle w:val="a3"/>
              <w:ind w:left="0"/>
              <w:rPr>
                <w:b/>
              </w:rPr>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tcPr>
          <w:p w:rsidR="007E4272" w:rsidRPr="00990AD1" w:rsidRDefault="007E4272" w:rsidP="007E4272">
            <w:pPr>
              <w:jc w:val="both"/>
            </w:pPr>
            <w:r w:rsidRPr="00990AD1">
              <w:t xml:space="preserve">Программа «Музыка 5- 7классы </w:t>
            </w:r>
          </w:p>
          <w:p w:rsidR="007E4272" w:rsidRPr="00990AD1" w:rsidRDefault="007E4272" w:rsidP="00785432">
            <w:pPr>
              <w:pStyle w:val="a3"/>
              <w:ind w:left="0"/>
              <w:jc w:val="center"/>
              <w:rPr>
                <w:b/>
              </w:rPr>
            </w:pPr>
          </w:p>
        </w:tc>
        <w:tc>
          <w:tcPr>
            <w:tcW w:w="2787" w:type="dxa"/>
            <w:tcBorders>
              <w:top w:val="single" w:sz="4" w:space="0" w:color="000000"/>
              <w:left w:val="single" w:sz="4" w:space="0" w:color="000000"/>
              <w:bottom w:val="single" w:sz="4" w:space="0" w:color="000000"/>
              <w:right w:val="single" w:sz="4" w:space="0" w:color="000000"/>
            </w:tcBorders>
          </w:tcPr>
          <w:p w:rsidR="007E4272" w:rsidRPr="00990AD1" w:rsidRDefault="007E4272" w:rsidP="007E4272">
            <w:pPr>
              <w:pStyle w:val="a3"/>
              <w:ind w:left="0"/>
              <w:jc w:val="center"/>
              <w:rPr>
                <w:b/>
              </w:rPr>
            </w:pPr>
            <w:r w:rsidRPr="00990AD1">
              <w:t>М., Просвещение</w:t>
            </w:r>
          </w:p>
        </w:tc>
        <w:tc>
          <w:tcPr>
            <w:tcW w:w="2747" w:type="dxa"/>
            <w:tcBorders>
              <w:top w:val="single" w:sz="4" w:space="0" w:color="000000"/>
              <w:left w:val="single" w:sz="4" w:space="0" w:color="000000"/>
              <w:bottom w:val="single" w:sz="4" w:space="0" w:color="000000"/>
              <w:right w:val="single" w:sz="4" w:space="0" w:color="000000"/>
            </w:tcBorders>
          </w:tcPr>
          <w:p w:rsidR="007E4272" w:rsidRPr="00990AD1" w:rsidRDefault="007E4272" w:rsidP="00785432">
            <w:pPr>
              <w:pStyle w:val="a3"/>
              <w:ind w:left="0"/>
              <w:jc w:val="center"/>
              <w:rPr>
                <w:b/>
              </w:rPr>
            </w:pPr>
            <w:r w:rsidRPr="00990AD1">
              <w:t>2014г</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282B">
            <w:pPr>
              <w:pStyle w:val="a3"/>
              <w:ind w:left="0"/>
            </w:pPr>
            <w:r w:rsidRPr="00990AD1">
              <w:t>2.</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Учебник для учащихся 7</w:t>
            </w:r>
            <w:r w:rsidR="007D5A97" w:rsidRPr="00990AD1">
              <w:t xml:space="preserve"> </w:t>
            </w:r>
            <w:r w:rsidRPr="00990AD1">
              <w:t>класса общеобразовательных учреждений «Музыка»</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2015</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282B">
            <w:pPr>
              <w:pStyle w:val="a3"/>
              <w:ind w:left="0"/>
            </w:pPr>
            <w:r w:rsidRPr="00990AD1">
              <w:t>3.</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Пособие для учителя «Уроки музыки» 7 класс</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2014</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282B">
            <w:pPr>
              <w:pStyle w:val="a3"/>
              <w:ind w:left="0"/>
            </w:pPr>
            <w:r w:rsidRPr="00990AD1">
              <w:t>4.</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Хрестоматия музыкального материала «Музыка» 7 класс</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2014</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785432">
            <w:pPr>
              <w:pStyle w:val="a3"/>
              <w:ind w:left="0"/>
            </w:pPr>
            <w:r w:rsidRPr="00990AD1">
              <w:t>5</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Фонохрестоматия «Музыка» 7 класс</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2014</w:t>
            </w:r>
          </w:p>
        </w:tc>
      </w:tr>
    </w:tbl>
    <w:p w:rsidR="007E4272" w:rsidRPr="00990AD1" w:rsidRDefault="007E4272" w:rsidP="007E4272">
      <w:pPr>
        <w:pStyle w:val="a3"/>
        <w:ind w:left="0"/>
        <w:rPr>
          <w:b/>
        </w:rPr>
      </w:pPr>
    </w:p>
    <w:p w:rsidR="007E4272" w:rsidRPr="00990AD1" w:rsidRDefault="007E4272" w:rsidP="007E4272">
      <w:pPr>
        <w:pStyle w:val="a3"/>
        <w:jc w:val="center"/>
        <w:rPr>
          <w:b/>
        </w:rPr>
      </w:pPr>
      <w:r w:rsidRPr="00990AD1">
        <w:rPr>
          <w:b/>
        </w:rPr>
        <w:t>Дополнительная литература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4820"/>
        <w:gridCol w:w="2813"/>
        <w:gridCol w:w="2813"/>
        <w:gridCol w:w="2814"/>
      </w:tblGrid>
      <w:tr w:rsidR="007E4272" w:rsidRPr="00990AD1" w:rsidTr="00785432">
        <w:tc>
          <w:tcPr>
            <w:tcW w:w="806"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w:t>
            </w:r>
          </w:p>
        </w:tc>
        <w:tc>
          <w:tcPr>
            <w:tcW w:w="4820"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Автор</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Название</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Издательство</w:t>
            </w:r>
          </w:p>
        </w:tc>
        <w:tc>
          <w:tcPr>
            <w:tcW w:w="2814"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rPr>
                <w:b/>
              </w:rPr>
            </w:pPr>
            <w:r w:rsidRPr="00990AD1">
              <w:rPr>
                <w:b/>
              </w:rPr>
              <w:t>Год издания</w:t>
            </w:r>
          </w:p>
        </w:tc>
      </w:tr>
      <w:tr w:rsidR="007E4272" w:rsidRPr="00990AD1" w:rsidTr="00785432">
        <w:tc>
          <w:tcPr>
            <w:tcW w:w="806"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pPr>
            <w:r w:rsidRPr="00990AD1">
              <w:t>1.</w:t>
            </w:r>
          </w:p>
        </w:tc>
        <w:tc>
          <w:tcPr>
            <w:tcW w:w="4820"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both"/>
            </w:pPr>
            <w:r w:rsidRPr="00990AD1">
              <w:t>Г.П. Сергеева, Е.Д. Критская</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both"/>
            </w:pPr>
            <w:r w:rsidRPr="00990AD1">
              <w:t>Творческая тетрадь «Музыка» 7 класс</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Москва «Просвещение»</w:t>
            </w:r>
          </w:p>
        </w:tc>
        <w:tc>
          <w:tcPr>
            <w:tcW w:w="2814"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785432">
            <w:pPr>
              <w:pStyle w:val="a3"/>
              <w:ind w:left="0"/>
              <w:jc w:val="center"/>
            </w:pPr>
            <w:r w:rsidRPr="00990AD1">
              <w:t>2014</w:t>
            </w:r>
          </w:p>
        </w:tc>
      </w:tr>
    </w:tbl>
    <w:p w:rsidR="007E4272" w:rsidRPr="00990AD1" w:rsidRDefault="007E4272" w:rsidP="007E4272">
      <w:pPr>
        <w:shd w:val="clear" w:color="auto" w:fill="FFFFFF"/>
        <w:spacing w:before="490"/>
        <w:rPr>
          <w:b/>
          <w:bCs/>
          <w:smallCaps/>
          <w:spacing w:val="-10"/>
        </w:rPr>
      </w:pPr>
    </w:p>
    <w:p w:rsidR="007D5A97" w:rsidRDefault="007D5A97" w:rsidP="007E4272">
      <w:pPr>
        <w:shd w:val="clear" w:color="auto" w:fill="FFFFFF"/>
        <w:spacing w:before="490"/>
        <w:rPr>
          <w:b/>
          <w:bCs/>
          <w:smallCaps/>
          <w:spacing w:val="-10"/>
        </w:rPr>
      </w:pPr>
    </w:p>
    <w:p w:rsidR="00990AD1" w:rsidRPr="00990AD1" w:rsidRDefault="00990AD1" w:rsidP="007E4272">
      <w:pPr>
        <w:shd w:val="clear" w:color="auto" w:fill="FFFFFF"/>
        <w:spacing w:before="490"/>
        <w:rPr>
          <w:b/>
          <w:bCs/>
          <w:smallCaps/>
          <w:spacing w:val="-10"/>
        </w:rPr>
      </w:pPr>
      <w:bookmarkStart w:id="2" w:name="_GoBack"/>
      <w:bookmarkEnd w:id="2"/>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7E4272" w:rsidP="007E4272">
      <w:pPr>
        <w:jc w:val="right"/>
        <w:rPr>
          <w:b/>
        </w:rPr>
      </w:pPr>
      <w:r w:rsidRPr="00990AD1">
        <w:rPr>
          <w:b/>
        </w:rPr>
        <w:lastRenderedPageBreak/>
        <w:t>Приложение№2</w:t>
      </w:r>
    </w:p>
    <w:p w:rsidR="00A14FFF" w:rsidRPr="00990AD1" w:rsidRDefault="00A14FFF" w:rsidP="00A14FFF">
      <w:pPr>
        <w:jc w:val="center"/>
        <w:rPr>
          <w:rFonts w:ascii="Calibri" w:hAnsi="Calibri"/>
          <w:b/>
        </w:rPr>
      </w:pPr>
    </w:p>
    <w:p w:rsidR="00A14FFF" w:rsidRPr="00990AD1" w:rsidRDefault="00A14FFF" w:rsidP="00A14FFF">
      <w:pPr>
        <w:jc w:val="center"/>
      </w:pPr>
      <w:r w:rsidRPr="00990AD1">
        <w:rPr>
          <w:b/>
          <w:lang w:val="en-US"/>
        </w:rPr>
        <w:t>MULTIMEDIA</w:t>
      </w:r>
      <w:r w:rsidRPr="00990AD1">
        <w:rPr>
          <w:b/>
        </w:rPr>
        <w:t xml:space="preserve"> – поддержка предмета:</w:t>
      </w:r>
    </w:p>
    <w:p w:rsidR="00A14FFF" w:rsidRPr="00990AD1" w:rsidRDefault="00A14FFF" w:rsidP="00A14FFF">
      <w:pPr>
        <w:jc w:val="center"/>
      </w:pPr>
    </w:p>
    <w:p w:rsidR="00A14FFF" w:rsidRPr="00990AD1" w:rsidRDefault="00A14FFF" w:rsidP="00A14FFF">
      <w:r w:rsidRPr="00990AD1">
        <w:t xml:space="preserve">1. Учимся понимать музыку. Практический курс. Школа развития личности Кирилла и </w:t>
      </w:r>
      <w:proofErr w:type="spellStart"/>
      <w:r w:rsidRPr="00990AD1">
        <w:t>Мефодия</w:t>
      </w:r>
      <w:proofErr w:type="spellEnd"/>
      <w:r w:rsidRPr="00990AD1">
        <w:t>. М.: ООО «Кирилл и Мефодий», 2007.(</w:t>
      </w:r>
      <w:r w:rsidRPr="00990AD1">
        <w:rPr>
          <w:lang w:val="en-US"/>
        </w:rPr>
        <w:t>CD</w:t>
      </w:r>
      <w:r w:rsidRPr="00990AD1">
        <w:t xml:space="preserve"> </w:t>
      </w:r>
      <w:r w:rsidRPr="00990AD1">
        <w:rPr>
          <w:lang w:val="en-US"/>
        </w:rPr>
        <w:t>ROM</w:t>
      </w:r>
      <w:r w:rsidRPr="00990AD1">
        <w:t>)</w:t>
      </w:r>
    </w:p>
    <w:p w:rsidR="00A14FFF" w:rsidRPr="00990AD1" w:rsidRDefault="00A14FFF" w:rsidP="00A14FFF">
      <w:pPr>
        <w:outlineLvl w:val="0"/>
        <w:rPr>
          <w:b/>
        </w:rPr>
      </w:pPr>
      <w:r w:rsidRPr="00990AD1">
        <w:t>2. Мультимедийная программа «Соната»</w:t>
      </w:r>
      <w:r w:rsidRPr="00990AD1">
        <w:rPr>
          <w:b/>
        </w:rPr>
        <w:t xml:space="preserve"> </w:t>
      </w:r>
      <w:r w:rsidRPr="00990AD1">
        <w:t>Лев Залесский и компания (ЗАО) «Три сестры» при издательской поддержке ЗАО «</w:t>
      </w:r>
      <w:proofErr w:type="spellStart"/>
      <w:r w:rsidRPr="00990AD1">
        <w:t>ИстраСофт</w:t>
      </w:r>
      <w:proofErr w:type="spellEnd"/>
      <w:r w:rsidRPr="00990AD1">
        <w:t>» и содействии Национального Фонда подготовки кадров (НФПК)</w:t>
      </w:r>
    </w:p>
    <w:p w:rsidR="00A14FFF" w:rsidRPr="00990AD1" w:rsidRDefault="00A14FFF" w:rsidP="00A14FFF">
      <w:r w:rsidRPr="00990AD1">
        <w:t xml:space="preserve">3. Музыкальный класс. 000 «Нью Медиа </w:t>
      </w:r>
      <w:proofErr w:type="spellStart"/>
      <w:r w:rsidRPr="00990AD1">
        <w:t>Дженерейшн</w:t>
      </w:r>
      <w:proofErr w:type="spellEnd"/>
      <w:r w:rsidRPr="00990AD1">
        <w:t>».</w:t>
      </w:r>
    </w:p>
    <w:p w:rsidR="00A14FFF" w:rsidRPr="00990AD1" w:rsidRDefault="00A14FFF" w:rsidP="00A14FFF">
      <w:pPr>
        <w:outlineLvl w:val="0"/>
        <w:rPr>
          <w:b/>
        </w:rPr>
      </w:pPr>
      <w:r w:rsidRPr="00990AD1">
        <w:t>4. Мультимедийная программа «Шедевры музыки» издательства  «Кирилл и Мефодий»</w:t>
      </w:r>
    </w:p>
    <w:p w:rsidR="00A14FFF" w:rsidRPr="00990AD1" w:rsidRDefault="00A14FFF" w:rsidP="00A14FFF">
      <w:r w:rsidRPr="00990AD1">
        <w:t>5. Мультимедийная программа «Энциклопедия классической музыки» «</w:t>
      </w:r>
      <w:proofErr w:type="spellStart"/>
      <w:r w:rsidRPr="00990AD1">
        <w:t>Коминфо</w:t>
      </w:r>
      <w:proofErr w:type="spellEnd"/>
      <w:r w:rsidRPr="00990AD1">
        <w:t>»</w:t>
      </w:r>
    </w:p>
    <w:p w:rsidR="00A14FFF" w:rsidRPr="00990AD1" w:rsidRDefault="00A14FFF" w:rsidP="00A14FFF">
      <w:r w:rsidRPr="00990AD1">
        <w:t xml:space="preserve">6. Электронный  образовательный ресурс (ЭОР) нового поколения (НП), издательство РГПУ им.     </w:t>
      </w:r>
      <w:proofErr w:type="spellStart"/>
      <w:r w:rsidRPr="00990AD1">
        <w:t>А.И.Герцена</w:t>
      </w:r>
      <w:proofErr w:type="spellEnd"/>
      <w:r w:rsidRPr="00990AD1">
        <w:t xml:space="preserve">. </w:t>
      </w:r>
    </w:p>
    <w:p w:rsidR="00A14FFF" w:rsidRPr="00990AD1" w:rsidRDefault="00A14FFF" w:rsidP="00A14FFF">
      <w:r w:rsidRPr="00990AD1">
        <w:t>7. Мультимедийная программа «Музыка. Ключи»</w:t>
      </w:r>
    </w:p>
    <w:p w:rsidR="00A14FFF" w:rsidRPr="00990AD1" w:rsidRDefault="00A14FFF" w:rsidP="00A14FFF">
      <w:r w:rsidRPr="00990AD1">
        <w:t>8.Мультимедийная программа "Музыка в цифровом пространстве"</w:t>
      </w:r>
    </w:p>
    <w:p w:rsidR="00A14FFF" w:rsidRPr="00990AD1" w:rsidRDefault="00A14FFF" w:rsidP="00A14FFF">
      <w:pPr>
        <w:outlineLvl w:val="0"/>
      </w:pPr>
      <w:r w:rsidRPr="00990AD1">
        <w:t xml:space="preserve">9. Мультимедийная программа «Энциклопедия Кирилла и </w:t>
      </w:r>
      <w:proofErr w:type="spellStart"/>
      <w:r w:rsidRPr="00990AD1">
        <w:t>Мефодия</w:t>
      </w:r>
      <w:proofErr w:type="spellEnd"/>
      <w:r w:rsidRPr="00990AD1">
        <w:t>, 2009г.»</w:t>
      </w:r>
    </w:p>
    <w:p w:rsidR="00A14FFF" w:rsidRPr="00990AD1" w:rsidRDefault="00A14FFF" w:rsidP="00A14FFF">
      <w:pPr>
        <w:outlineLvl w:val="0"/>
      </w:pPr>
      <w:r w:rsidRPr="00990AD1">
        <w:t>10.Мультимедийная программа «История музыкальных инструментов»</w:t>
      </w:r>
    </w:p>
    <w:p w:rsidR="00A14FFF" w:rsidRPr="00990AD1" w:rsidRDefault="00A14FFF" w:rsidP="00A14FFF">
      <w:pPr>
        <w:outlineLvl w:val="0"/>
        <w:rPr>
          <w:b/>
          <w:i/>
        </w:rPr>
      </w:pPr>
      <w:r w:rsidRPr="00990AD1">
        <w:t xml:space="preserve">11.Единая коллекция - </w:t>
      </w:r>
      <w:hyperlink r:id="rId7" w:tgtFrame="_blank" w:history="1">
        <w:r w:rsidRPr="00990AD1">
          <w:rPr>
            <w:rStyle w:val="a7"/>
            <w:b w:val="0"/>
            <w:sz w:val="24"/>
            <w:szCs w:val="24"/>
          </w:rPr>
          <w:t>http://collection.cross-edu.ru/catalog/rubr/f544b3b7-f1f4-5b76-f453-552f31d9b164</w:t>
        </w:r>
      </w:hyperlink>
    </w:p>
    <w:p w:rsidR="00A14FFF" w:rsidRPr="00990AD1" w:rsidRDefault="00A14FFF" w:rsidP="00A14FFF">
      <w:pPr>
        <w:outlineLvl w:val="0"/>
        <w:rPr>
          <w:b/>
          <w:i/>
        </w:rPr>
      </w:pPr>
      <w:r w:rsidRPr="00990AD1">
        <w:t xml:space="preserve">12.Российский общеобразовательный портал - </w:t>
      </w:r>
      <w:hyperlink r:id="rId8" w:tgtFrame="_blank" w:history="1">
        <w:r w:rsidRPr="00990AD1">
          <w:rPr>
            <w:rStyle w:val="a7"/>
            <w:sz w:val="24"/>
            <w:szCs w:val="24"/>
          </w:rPr>
          <w:t>http://music.edu.ru/</w:t>
        </w:r>
      </w:hyperlink>
    </w:p>
    <w:p w:rsidR="00A14FFF" w:rsidRPr="00990AD1" w:rsidRDefault="00A14FFF" w:rsidP="00A14FFF">
      <w:pPr>
        <w:outlineLvl w:val="0"/>
        <w:rPr>
          <w:b/>
          <w:i/>
        </w:rPr>
      </w:pPr>
      <w:r w:rsidRPr="00990AD1">
        <w:t xml:space="preserve">13.Детские электронные книги и презентации - </w:t>
      </w:r>
      <w:hyperlink r:id="rId9" w:tgtFrame="_blank" w:history="1">
        <w:r w:rsidRPr="00990AD1">
          <w:rPr>
            <w:rStyle w:val="a7"/>
            <w:sz w:val="24"/>
            <w:szCs w:val="24"/>
          </w:rPr>
          <w:t>http://viki.rdf.ru/</w:t>
        </w:r>
      </w:hyperlink>
    </w:p>
    <w:p w:rsidR="00A14FFF" w:rsidRPr="00990AD1" w:rsidRDefault="00A14FFF" w:rsidP="00A14FFF">
      <w:r w:rsidRPr="00990AD1">
        <w:t>14.Уроки музыки с дирижером Скрипкиным. Серия «</w:t>
      </w:r>
      <w:proofErr w:type="spellStart"/>
      <w:r w:rsidRPr="00990AD1">
        <w:t>Развивашки</w:t>
      </w:r>
      <w:proofErr w:type="spellEnd"/>
      <w:r w:rsidRPr="00990AD1">
        <w:t>». Мультимедийный диск (</w:t>
      </w:r>
      <w:r w:rsidRPr="00990AD1">
        <w:rPr>
          <w:lang w:val="en-US"/>
        </w:rPr>
        <w:t>CD</w:t>
      </w:r>
      <w:r w:rsidRPr="00990AD1">
        <w:t xml:space="preserve"> </w:t>
      </w:r>
      <w:r w:rsidRPr="00990AD1">
        <w:rPr>
          <w:lang w:val="en-US"/>
        </w:rPr>
        <w:t>ROM</w:t>
      </w:r>
      <w:r w:rsidRPr="00990AD1">
        <w:t xml:space="preserve">) М.: ЗАО «Новый диск», 2008. </w:t>
      </w:r>
    </w:p>
    <w:p w:rsidR="00A14FFF" w:rsidRPr="00990AD1" w:rsidRDefault="00A14FFF" w:rsidP="00A14FFF"/>
    <w:p w:rsidR="00A14FFF" w:rsidRPr="00990AD1" w:rsidRDefault="00A14FFF" w:rsidP="00A14FFF">
      <w:pPr>
        <w:jc w:val="center"/>
        <w:rPr>
          <w:b/>
        </w:rPr>
      </w:pPr>
    </w:p>
    <w:p w:rsidR="00A45B22" w:rsidRPr="00990AD1" w:rsidRDefault="00A45B22" w:rsidP="00A14FFF">
      <w:pPr>
        <w:jc w:val="center"/>
        <w:rPr>
          <w:b/>
        </w:rPr>
      </w:pPr>
    </w:p>
    <w:p w:rsidR="00A45B22" w:rsidRPr="00990AD1" w:rsidRDefault="00A45B22" w:rsidP="00A14FFF">
      <w:pPr>
        <w:jc w:val="center"/>
        <w:rPr>
          <w:b/>
        </w:rPr>
      </w:pPr>
    </w:p>
    <w:p w:rsidR="00A14FFF" w:rsidRPr="00990AD1" w:rsidRDefault="00A14FFF" w:rsidP="00A14FFF">
      <w:pPr>
        <w:jc w:val="center"/>
        <w:rPr>
          <w:b/>
        </w:rPr>
      </w:pPr>
      <w:r w:rsidRPr="00990AD1">
        <w:rPr>
          <w:b/>
        </w:rPr>
        <w:t>Список научно-методической литературы.</w:t>
      </w:r>
    </w:p>
    <w:p w:rsidR="00A14FFF" w:rsidRPr="00990AD1" w:rsidRDefault="00A14FFF" w:rsidP="00A14FFF">
      <w:pPr>
        <w:jc w:val="center"/>
        <w:rPr>
          <w:b/>
        </w:rPr>
      </w:pPr>
    </w:p>
    <w:p w:rsidR="00A14FFF" w:rsidRPr="00990AD1" w:rsidRDefault="00A14FFF" w:rsidP="00A14FFF">
      <w:pPr>
        <w:numPr>
          <w:ilvl w:val="0"/>
          <w:numId w:val="17"/>
        </w:numPr>
        <w:tabs>
          <w:tab w:val="clear" w:pos="360"/>
          <w:tab w:val="num" w:pos="567"/>
        </w:tabs>
        <w:ind w:left="567"/>
        <w:jc w:val="both"/>
      </w:pPr>
      <w:proofErr w:type="spellStart"/>
      <w:r w:rsidRPr="00990AD1">
        <w:t>Челышева</w:t>
      </w:r>
      <w:proofErr w:type="spellEnd"/>
      <w:r w:rsidRPr="00990AD1">
        <w:t xml:space="preserve"> Т.С. «Спутник учителя музыки», М., Просвещение, 1993г.</w:t>
      </w:r>
    </w:p>
    <w:p w:rsidR="00A14FFF" w:rsidRPr="00990AD1" w:rsidRDefault="00A14FFF" w:rsidP="00A14FFF">
      <w:pPr>
        <w:numPr>
          <w:ilvl w:val="0"/>
          <w:numId w:val="17"/>
        </w:numPr>
        <w:tabs>
          <w:tab w:val="clear" w:pos="360"/>
          <w:tab w:val="num" w:pos="567"/>
        </w:tabs>
        <w:ind w:left="567"/>
        <w:jc w:val="both"/>
      </w:pPr>
      <w:proofErr w:type="gramStart"/>
      <w:r w:rsidRPr="00990AD1">
        <w:t>Васина-</w:t>
      </w:r>
      <w:proofErr w:type="spellStart"/>
      <w:r w:rsidRPr="00990AD1">
        <w:t>Гроссман</w:t>
      </w:r>
      <w:proofErr w:type="spellEnd"/>
      <w:proofErr w:type="gramEnd"/>
      <w:r w:rsidRPr="00990AD1">
        <w:t xml:space="preserve"> В. «Книга о музыке и великих музыкантах», М., Современник, 1999г.</w:t>
      </w:r>
    </w:p>
    <w:p w:rsidR="00A14FFF" w:rsidRPr="00990AD1" w:rsidRDefault="00A14FFF" w:rsidP="00A14FFF">
      <w:pPr>
        <w:numPr>
          <w:ilvl w:val="0"/>
          <w:numId w:val="17"/>
        </w:numPr>
        <w:tabs>
          <w:tab w:val="clear" w:pos="360"/>
          <w:tab w:val="num" w:pos="567"/>
        </w:tabs>
        <w:ind w:left="567"/>
        <w:jc w:val="both"/>
      </w:pPr>
      <w:r w:rsidRPr="00990AD1">
        <w:t>Григорович В.Б. «Великие музыканты Западной Европы», М., Просвещение, 1982г.</w:t>
      </w:r>
    </w:p>
    <w:p w:rsidR="00A14FFF" w:rsidRPr="00990AD1" w:rsidRDefault="00A14FFF" w:rsidP="00A14FFF">
      <w:pPr>
        <w:numPr>
          <w:ilvl w:val="0"/>
          <w:numId w:val="17"/>
        </w:numPr>
        <w:tabs>
          <w:tab w:val="clear" w:pos="360"/>
          <w:tab w:val="num" w:pos="567"/>
        </w:tabs>
        <w:ind w:left="567"/>
        <w:jc w:val="both"/>
      </w:pPr>
      <w:r w:rsidRPr="00990AD1">
        <w:t>«</w:t>
      </w:r>
    </w:p>
    <w:p w:rsidR="00A14FFF" w:rsidRPr="00990AD1" w:rsidRDefault="00A14FFF" w:rsidP="00A14FFF">
      <w:pPr>
        <w:numPr>
          <w:ilvl w:val="0"/>
          <w:numId w:val="17"/>
        </w:numPr>
        <w:tabs>
          <w:tab w:val="clear" w:pos="360"/>
          <w:tab w:val="num" w:pos="567"/>
        </w:tabs>
        <w:ind w:left="567"/>
        <w:jc w:val="both"/>
      </w:pPr>
      <w:r w:rsidRPr="00990AD1">
        <w:t xml:space="preserve">«Теория и методика музыкального образования детей», под ред. </w:t>
      </w:r>
      <w:proofErr w:type="spellStart"/>
      <w:r w:rsidRPr="00990AD1">
        <w:t>Л.В.Школяр</w:t>
      </w:r>
      <w:proofErr w:type="spellEnd"/>
      <w:r w:rsidRPr="00990AD1">
        <w:t>, М., Флинта, Наука, 1998г.</w:t>
      </w:r>
    </w:p>
    <w:p w:rsidR="00A14FFF" w:rsidRPr="00990AD1" w:rsidRDefault="00A14FFF" w:rsidP="00A14FFF">
      <w:pPr>
        <w:numPr>
          <w:ilvl w:val="0"/>
          <w:numId w:val="17"/>
        </w:numPr>
        <w:tabs>
          <w:tab w:val="clear" w:pos="360"/>
          <w:tab w:val="num" w:pos="567"/>
        </w:tabs>
        <w:ind w:left="567"/>
        <w:jc w:val="both"/>
      </w:pPr>
      <w:r w:rsidRPr="00990AD1">
        <w:t>.</w:t>
      </w:r>
    </w:p>
    <w:p w:rsidR="00A14FFF" w:rsidRPr="00990AD1" w:rsidRDefault="00A14FFF" w:rsidP="00A14FFF">
      <w:pPr>
        <w:numPr>
          <w:ilvl w:val="0"/>
          <w:numId w:val="17"/>
        </w:numPr>
        <w:tabs>
          <w:tab w:val="clear" w:pos="360"/>
          <w:tab w:val="num" w:pos="567"/>
        </w:tabs>
        <w:ind w:left="567"/>
        <w:jc w:val="both"/>
      </w:pPr>
      <w:proofErr w:type="spellStart"/>
      <w:r w:rsidRPr="00990AD1">
        <w:t>Аржаникова</w:t>
      </w:r>
      <w:proofErr w:type="spellEnd"/>
      <w:r w:rsidRPr="00990AD1">
        <w:t xml:space="preserve"> Л.Г. «Профессия-учитель музыки», М., Просвещение, 1985г.</w:t>
      </w:r>
    </w:p>
    <w:p w:rsidR="00A14FFF" w:rsidRPr="00990AD1" w:rsidRDefault="00A14FFF" w:rsidP="00A14FFF">
      <w:pPr>
        <w:numPr>
          <w:ilvl w:val="0"/>
          <w:numId w:val="17"/>
        </w:numPr>
        <w:tabs>
          <w:tab w:val="clear" w:pos="360"/>
          <w:tab w:val="num" w:pos="567"/>
        </w:tabs>
        <w:ind w:left="567"/>
        <w:jc w:val="both"/>
      </w:pPr>
      <w:proofErr w:type="spellStart"/>
      <w:r w:rsidRPr="00990AD1">
        <w:t>Халазбурь</w:t>
      </w:r>
      <w:proofErr w:type="spellEnd"/>
      <w:r w:rsidRPr="00990AD1">
        <w:t xml:space="preserve"> П., Попов В. «Теория и методика музыкального воспитания», Санкт-Петербург, 2002г.</w:t>
      </w:r>
    </w:p>
    <w:p w:rsidR="00A14FFF" w:rsidRPr="00990AD1" w:rsidRDefault="00A14FFF" w:rsidP="00A14FFF">
      <w:pPr>
        <w:numPr>
          <w:ilvl w:val="0"/>
          <w:numId w:val="17"/>
        </w:numPr>
        <w:tabs>
          <w:tab w:val="clear" w:pos="360"/>
          <w:tab w:val="num" w:pos="567"/>
        </w:tabs>
        <w:ind w:left="567"/>
        <w:jc w:val="both"/>
      </w:pPr>
      <w:proofErr w:type="spellStart"/>
      <w:r w:rsidRPr="00990AD1">
        <w:t>Кабалевский</w:t>
      </w:r>
      <w:proofErr w:type="spellEnd"/>
      <w:r w:rsidRPr="00990AD1">
        <w:t xml:space="preserve"> Д.Б. «Как рассказывать детям о музыке», М., Просвещение, 1989г.</w:t>
      </w:r>
    </w:p>
    <w:p w:rsidR="00A14FFF" w:rsidRPr="00990AD1" w:rsidRDefault="00A14FFF" w:rsidP="00A14FFF">
      <w:pPr>
        <w:numPr>
          <w:ilvl w:val="0"/>
          <w:numId w:val="17"/>
        </w:numPr>
        <w:tabs>
          <w:tab w:val="clear" w:pos="360"/>
          <w:tab w:val="num" w:pos="567"/>
        </w:tabs>
        <w:ind w:left="567"/>
        <w:jc w:val="both"/>
      </w:pPr>
      <w:proofErr w:type="spellStart"/>
      <w:r w:rsidRPr="00990AD1">
        <w:t>Кабалевский</w:t>
      </w:r>
      <w:proofErr w:type="spellEnd"/>
      <w:r w:rsidRPr="00990AD1">
        <w:t xml:space="preserve"> Д.Б. «Воспитание ума и сердца», М., Просвещение, 1989г.</w:t>
      </w:r>
    </w:p>
    <w:p w:rsidR="00A14FFF" w:rsidRPr="00990AD1" w:rsidRDefault="00A14FFF" w:rsidP="00A14FFF">
      <w:pPr>
        <w:numPr>
          <w:ilvl w:val="0"/>
          <w:numId w:val="17"/>
        </w:numPr>
        <w:tabs>
          <w:tab w:val="clear" w:pos="360"/>
          <w:tab w:val="num" w:pos="567"/>
        </w:tabs>
        <w:ind w:left="567"/>
        <w:jc w:val="both"/>
      </w:pPr>
      <w:proofErr w:type="gramStart"/>
      <w:r w:rsidRPr="00990AD1">
        <w:lastRenderedPageBreak/>
        <w:t>Петрушин</w:t>
      </w:r>
      <w:proofErr w:type="gramEnd"/>
      <w:r w:rsidRPr="00990AD1">
        <w:t xml:space="preserve"> В.И. «Слушай, пой, играй», М., Просвещение, 2000г.</w:t>
      </w:r>
    </w:p>
    <w:p w:rsidR="00A14FFF" w:rsidRPr="00990AD1" w:rsidRDefault="00A14FFF" w:rsidP="00A14FFF">
      <w:pPr>
        <w:numPr>
          <w:ilvl w:val="0"/>
          <w:numId w:val="17"/>
        </w:numPr>
        <w:tabs>
          <w:tab w:val="clear" w:pos="360"/>
          <w:tab w:val="num" w:pos="567"/>
        </w:tabs>
        <w:ind w:left="567"/>
        <w:jc w:val="both"/>
      </w:pPr>
      <w:r w:rsidRPr="00990AD1">
        <w:t>Великович Э.И. «Великие музыкальные имена», Композитор, Санкт-Петербург, 1997г.</w:t>
      </w:r>
    </w:p>
    <w:p w:rsidR="00A14FFF" w:rsidRPr="00990AD1" w:rsidRDefault="00A14FFF" w:rsidP="00A14FFF">
      <w:pPr>
        <w:numPr>
          <w:ilvl w:val="0"/>
          <w:numId w:val="17"/>
        </w:numPr>
        <w:tabs>
          <w:tab w:val="clear" w:pos="360"/>
          <w:tab w:val="num" w:pos="567"/>
        </w:tabs>
        <w:ind w:left="567"/>
        <w:jc w:val="both"/>
      </w:pPr>
      <w:r w:rsidRPr="00990AD1">
        <w:t>Никитина Л.Д. «История русской музыки», М., Академия,1999г.</w:t>
      </w:r>
    </w:p>
    <w:p w:rsidR="00A14FFF" w:rsidRPr="00990AD1" w:rsidRDefault="00A14FFF" w:rsidP="00A14FFF">
      <w:pPr>
        <w:numPr>
          <w:ilvl w:val="0"/>
          <w:numId w:val="17"/>
        </w:numPr>
        <w:tabs>
          <w:tab w:val="clear" w:pos="360"/>
          <w:tab w:val="num" w:pos="567"/>
        </w:tabs>
        <w:ind w:left="567"/>
        <w:jc w:val="both"/>
      </w:pPr>
      <w:r w:rsidRPr="00990AD1">
        <w:t>Гуревич Е.Л. «История зарубежной музыки», М., Академия,1999г</w:t>
      </w:r>
    </w:p>
    <w:p w:rsidR="00A14FFF" w:rsidRPr="00990AD1" w:rsidRDefault="00A14FFF" w:rsidP="00A14FFF">
      <w:pPr>
        <w:numPr>
          <w:ilvl w:val="0"/>
          <w:numId w:val="17"/>
        </w:numPr>
        <w:tabs>
          <w:tab w:val="clear" w:pos="360"/>
          <w:tab w:val="num" w:pos="567"/>
        </w:tabs>
        <w:ind w:left="567"/>
        <w:jc w:val="both"/>
      </w:pPr>
      <w:proofErr w:type="spellStart"/>
      <w:r w:rsidRPr="00990AD1">
        <w:t>Булучевский</w:t>
      </w:r>
      <w:proofErr w:type="spellEnd"/>
      <w:r w:rsidRPr="00990AD1">
        <w:t xml:space="preserve"> Ю. «Краткий музыкальный словарь для учащихся», Ленинград, Музыка, 1989г.</w:t>
      </w:r>
    </w:p>
    <w:p w:rsidR="00A14FFF" w:rsidRPr="00990AD1" w:rsidRDefault="00A14FFF" w:rsidP="00A14FFF">
      <w:pPr>
        <w:numPr>
          <w:ilvl w:val="0"/>
          <w:numId w:val="17"/>
        </w:numPr>
        <w:tabs>
          <w:tab w:val="clear" w:pos="360"/>
          <w:tab w:val="num" w:pos="567"/>
        </w:tabs>
        <w:ind w:left="567"/>
        <w:jc w:val="both"/>
      </w:pPr>
      <w:proofErr w:type="spellStart"/>
      <w:r w:rsidRPr="00990AD1">
        <w:t>Самин</w:t>
      </w:r>
      <w:proofErr w:type="spellEnd"/>
      <w:r w:rsidRPr="00990AD1">
        <w:t xml:space="preserve"> Д.К. «Сто великих композиторов», </w:t>
      </w:r>
      <w:proofErr w:type="spellStart"/>
      <w:r w:rsidRPr="00990AD1">
        <w:t>М.,Вече</w:t>
      </w:r>
      <w:proofErr w:type="spellEnd"/>
      <w:r w:rsidRPr="00990AD1">
        <w:t>, 2000г.</w:t>
      </w:r>
    </w:p>
    <w:p w:rsidR="00A14FFF" w:rsidRPr="00990AD1" w:rsidRDefault="00A14FFF" w:rsidP="00A14FFF">
      <w:pPr>
        <w:numPr>
          <w:ilvl w:val="0"/>
          <w:numId w:val="17"/>
        </w:numPr>
        <w:tabs>
          <w:tab w:val="clear" w:pos="360"/>
          <w:tab w:val="num" w:pos="567"/>
        </w:tabs>
        <w:ind w:left="567"/>
        <w:jc w:val="both"/>
      </w:pPr>
      <w:proofErr w:type="spellStart"/>
      <w:r w:rsidRPr="00990AD1">
        <w:t>Рапацкая</w:t>
      </w:r>
      <w:proofErr w:type="spellEnd"/>
      <w:r w:rsidRPr="00990AD1">
        <w:t xml:space="preserve"> Л.А., Сергеева Г.С., </w:t>
      </w:r>
      <w:proofErr w:type="spellStart"/>
      <w:r w:rsidRPr="00990AD1">
        <w:t>Шмагина</w:t>
      </w:r>
      <w:proofErr w:type="spellEnd"/>
      <w:r w:rsidRPr="00990AD1">
        <w:t xml:space="preserve"> Т.С. «Русская музыка в школе», М.,Владос,2003г.</w:t>
      </w:r>
    </w:p>
    <w:p w:rsidR="00A14FFF" w:rsidRPr="00990AD1" w:rsidRDefault="00A14FFF" w:rsidP="00A14FFF">
      <w:pPr>
        <w:numPr>
          <w:ilvl w:val="0"/>
          <w:numId w:val="17"/>
        </w:numPr>
        <w:tabs>
          <w:tab w:val="clear" w:pos="360"/>
          <w:tab w:val="num" w:pos="567"/>
        </w:tabs>
        <w:ind w:left="567"/>
        <w:jc w:val="both"/>
      </w:pPr>
      <w:r w:rsidRPr="00990AD1">
        <w:t>Кленов А. «Там, где музыка живет», М., Педагогика, 1986г.</w:t>
      </w:r>
    </w:p>
    <w:p w:rsidR="00A14FFF" w:rsidRPr="00990AD1" w:rsidRDefault="00A14FFF" w:rsidP="00A14FFF">
      <w:pPr>
        <w:numPr>
          <w:ilvl w:val="0"/>
          <w:numId w:val="17"/>
        </w:numPr>
        <w:tabs>
          <w:tab w:val="clear" w:pos="360"/>
          <w:tab w:val="num" w:pos="567"/>
        </w:tabs>
        <w:ind w:left="567"/>
        <w:jc w:val="both"/>
      </w:pPr>
      <w:r w:rsidRPr="00990AD1">
        <w:t xml:space="preserve">«Веселые уроки музыки» /составитель </w:t>
      </w:r>
      <w:proofErr w:type="spellStart"/>
      <w:r w:rsidRPr="00990AD1">
        <w:t>З.Н.</w:t>
      </w:r>
      <w:proofErr w:type="gramStart"/>
      <w:r w:rsidRPr="00990AD1">
        <w:t>Бугаева</w:t>
      </w:r>
      <w:proofErr w:type="spellEnd"/>
      <w:proofErr w:type="gramEnd"/>
      <w:r w:rsidRPr="00990AD1">
        <w:t xml:space="preserve">/, М., </w:t>
      </w:r>
      <w:proofErr w:type="spellStart"/>
      <w:r w:rsidRPr="00990AD1">
        <w:t>Аст</w:t>
      </w:r>
      <w:proofErr w:type="spellEnd"/>
      <w:r w:rsidRPr="00990AD1">
        <w:t>, 2002г.</w:t>
      </w:r>
    </w:p>
    <w:p w:rsidR="00A14FFF" w:rsidRPr="00990AD1" w:rsidRDefault="00A14FFF" w:rsidP="00A14FFF">
      <w:pPr>
        <w:numPr>
          <w:ilvl w:val="0"/>
          <w:numId w:val="17"/>
        </w:numPr>
        <w:tabs>
          <w:tab w:val="clear" w:pos="360"/>
          <w:tab w:val="num" w:pos="567"/>
        </w:tabs>
        <w:ind w:left="567"/>
        <w:jc w:val="both"/>
      </w:pPr>
      <w:r w:rsidRPr="00990AD1">
        <w:t>Исаева С.А. «Физкультминутки в начальной школе», М., Айрис-Пресс, 2003г.</w:t>
      </w:r>
    </w:p>
    <w:p w:rsidR="00A14FFF" w:rsidRPr="00990AD1" w:rsidRDefault="00A14FFF" w:rsidP="00A14FFF">
      <w:pPr>
        <w:numPr>
          <w:ilvl w:val="0"/>
          <w:numId w:val="17"/>
        </w:numPr>
        <w:tabs>
          <w:tab w:val="clear" w:pos="360"/>
          <w:tab w:val="num" w:pos="567"/>
        </w:tabs>
        <w:ind w:left="567"/>
        <w:jc w:val="both"/>
      </w:pPr>
      <w:r w:rsidRPr="00990AD1">
        <w:t>Смолина Е.А. «Современный урок музыки», Ярославль, Академия развития, 2006г.</w:t>
      </w:r>
    </w:p>
    <w:p w:rsidR="00A14FFF" w:rsidRPr="00990AD1" w:rsidRDefault="00A14FFF" w:rsidP="00A14FFF">
      <w:pPr>
        <w:numPr>
          <w:ilvl w:val="0"/>
          <w:numId w:val="17"/>
        </w:numPr>
        <w:tabs>
          <w:tab w:val="clear" w:pos="360"/>
          <w:tab w:val="num" w:pos="567"/>
        </w:tabs>
        <w:ind w:left="567"/>
        <w:jc w:val="both"/>
      </w:pPr>
      <w:r w:rsidRPr="00990AD1">
        <w:t>Песенные сборники.</w:t>
      </w:r>
    </w:p>
    <w:p w:rsidR="00A14FFF" w:rsidRPr="00990AD1" w:rsidRDefault="00A14FFF" w:rsidP="00A14FFF">
      <w:pPr>
        <w:numPr>
          <w:ilvl w:val="0"/>
          <w:numId w:val="17"/>
        </w:numPr>
        <w:tabs>
          <w:tab w:val="clear" w:pos="360"/>
          <w:tab w:val="num" w:pos="567"/>
        </w:tabs>
        <w:ind w:left="567"/>
        <w:jc w:val="both"/>
      </w:pPr>
      <w:r w:rsidRPr="00990AD1">
        <w:t>Разумовская О.К. Русские композиторы. Биографии, викторины, кроссворды.- М.: Айрис-пресс, 2007 - 176с.</w:t>
      </w:r>
    </w:p>
    <w:p w:rsidR="00A14FFF" w:rsidRPr="00990AD1" w:rsidRDefault="00A14FFF" w:rsidP="00A14FFF">
      <w:pPr>
        <w:numPr>
          <w:ilvl w:val="0"/>
          <w:numId w:val="17"/>
        </w:numPr>
        <w:tabs>
          <w:tab w:val="clear" w:pos="360"/>
          <w:tab w:val="num" w:pos="567"/>
        </w:tabs>
        <w:ind w:left="567"/>
        <w:jc w:val="both"/>
      </w:pPr>
      <w:r w:rsidRPr="00990AD1">
        <w:t xml:space="preserve"> </w:t>
      </w:r>
      <w:proofErr w:type="spellStart"/>
      <w:r w:rsidRPr="00990AD1">
        <w:t>Золина</w:t>
      </w:r>
      <w:proofErr w:type="spellEnd"/>
      <w:r w:rsidRPr="00990AD1">
        <w:t xml:space="preserve"> Л.В. Уроки музыки с применением информационных технологий. 1-8 классы. Методическое пособие с электронным приложением.  М.: Глобус, 2008.- 176с</w:t>
      </w:r>
    </w:p>
    <w:p w:rsidR="00A14FFF" w:rsidRPr="00990AD1" w:rsidRDefault="00A14FFF" w:rsidP="00A14FFF">
      <w:pPr>
        <w:numPr>
          <w:ilvl w:val="0"/>
          <w:numId w:val="17"/>
        </w:numPr>
        <w:tabs>
          <w:tab w:val="clear" w:pos="360"/>
          <w:tab w:val="num" w:pos="567"/>
        </w:tabs>
        <w:ind w:left="567"/>
        <w:jc w:val="both"/>
      </w:pPr>
      <w:r w:rsidRPr="00990AD1">
        <w:t>Агапова И.А., Давыдова М.А. Лучшие музыкальные игры для детей.- М.: ООО «ИКТЦ «ЛАДА», 2006.- 224с.</w:t>
      </w:r>
    </w:p>
    <w:p w:rsidR="00A14FFF" w:rsidRPr="00990AD1" w:rsidRDefault="00A14FFF" w:rsidP="003372C4">
      <w:pPr>
        <w:tabs>
          <w:tab w:val="left" w:pos="6143"/>
        </w:tabs>
      </w:pPr>
    </w:p>
    <w:sectPr w:rsidR="00A14FFF" w:rsidRPr="00990AD1" w:rsidSect="00B4636A">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4B5DDB"/>
    <w:multiLevelType w:val="hybridMultilevel"/>
    <w:tmpl w:val="DE1C5626"/>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51802"/>
    <w:multiLevelType w:val="multilevel"/>
    <w:tmpl w:val="6A5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337568"/>
    <w:multiLevelType w:val="multilevel"/>
    <w:tmpl w:val="BD76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F373C"/>
    <w:multiLevelType w:val="hybridMultilevel"/>
    <w:tmpl w:val="F78C39D4"/>
    <w:lvl w:ilvl="0" w:tplc="04190001">
      <w:start w:val="1"/>
      <w:numFmt w:val="bullet"/>
      <w:lvlText w:val=""/>
      <w:lvlJc w:val="left"/>
      <w:pPr>
        <w:tabs>
          <w:tab w:val="num" w:pos="862"/>
        </w:tabs>
        <w:ind w:left="8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874D9D"/>
    <w:multiLevelType w:val="hybridMultilevel"/>
    <w:tmpl w:val="6D665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F202D7"/>
    <w:multiLevelType w:val="hybridMultilevel"/>
    <w:tmpl w:val="276A5EAE"/>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E3A2B"/>
    <w:multiLevelType w:val="hybridMultilevel"/>
    <w:tmpl w:val="624A2FE0"/>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251B292E"/>
    <w:multiLevelType w:val="hybridMultilevel"/>
    <w:tmpl w:val="FBB8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F21A48"/>
    <w:multiLevelType w:val="hybridMultilevel"/>
    <w:tmpl w:val="D7406B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03357F"/>
    <w:multiLevelType w:val="hybridMultilevel"/>
    <w:tmpl w:val="FBC2C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F55566"/>
    <w:multiLevelType w:val="hybridMultilevel"/>
    <w:tmpl w:val="8F369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2C3A1E"/>
    <w:multiLevelType w:val="hybridMultilevel"/>
    <w:tmpl w:val="AD96D8E8"/>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7C6E0C"/>
    <w:multiLevelType w:val="hybridMultilevel"/>
    <w:tmpl w:val="0972D8B2"/>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D3057F"/>
    <w:multiLevelType w:val="hybridMultilevel"/>
    <w:tmpl w:val="8078198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1E17D5"/>
    <w:multiLevelType w:val="hybridMultilevel"/>
    <w:tmpl w:val="E2EE49A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76C48F8"/>
    <w:multiLevelType w:val="hybridMultilevel"/>
    <w:tmpl w:val="2B860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CF1718"/>
    <w:multiLevelType w:val="hybridMultilevel"/>
    <w:tmpl w:val="0BDC3C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B4B4773"/>
    <w:multiLevelType w:val="multilevel"/>
    <w:tmpl w:val="9AF67004"/>
    <w:lvl w:ilvl="0">
      <w:start w:val="1"/>
      <w:numFmt w:val="decimal"/>
      <w:lvlText w:val="%1."/>
      <w:lvlJc w:val="left"/>
      <w:pPr>
        <w:tabs>
          <w:tab w:val="num" w:pos="1068"/>
        </w:tabs>
        <w:ind w:left="1068" w:hanging="360"/>
      </w:pPr>
      <w:rPr>
        <w:rFonts w:hint="default"/>
        <w:color w:val="auto"/>
      </w:rPr>
    </w:lvl>
    <w:lvl w:ilvl="1">
      <w:start w:val="2"/>
      <w:numFmt w:val="decimal"/>
      <w:isLgl/>
      <w:lvlText w:val="%1.%2."/>
      <w:lvlJc w:val="left"/>
      <w:pPr>
        <w:ind w:left="1428" w:hanging="720"/>
      </w:pPr>
      <w:rPr>
        <w:rFonts w:ascii="Times New Roman" w:hAnsi="Times New Roman" w:cs="Times New Roman" w:hint="default"/>
        <w:b w:val="0"/>
        <w:i/>
      </w:rPr>
    </w:lvl>
    <w:lvl w:ilvl="2">
      <w:start w:val="1"/>
      <w:numFmt w:val="decimal"/>
      <w:isLgl/>
      <w:lvlText w:val="%1.%2.%3."/>
      <w:lvlJc w:val="left"/>
      <w:pPr>
        <w:ind w:left="1428" w:hanging="720"/>
      </w:pPr>
      <w:rPr>
        <w:rFonts w:ascii="Times New Roman" w:hAnsi="Times New Roman" w:cs="Times New Roman" w:hint="default"/>
        <w:b w:val="0"/>
        <w:i/>
      </w:rPr>
    </w:lvl>
    <w:lvl w:ilvl="3">
      <w:start w:val="1"/>
      <w:numFmt w:val="decimal"/>
      <w:isLgl/>
      <w:lvlText w:val="%1.%2.%3.%4."/>
      <w:lvlJc w:val="left"/>
      <w:pPr>
        <w:ind w:left="1788" w:hanging="1080"/>
      </w:pPr>
      <w:rPr>
        <w:rFonts w:ascii="Times New Roman" w:hAnsi="Times New Roman" w:cs="Times New Roman" w:hint="default"/>
        <w:b w:val="0"/>
        <w:i/>
      </w:rPr>
    </w:lvl>
    <w:lvl w:ilvl="4">
      <w:start w:val="1"/>
      <w:numFmt w:val="decimal"/>
      <w:isLgl/>
      <w:lvlText w:val="%1.%2.%3.%4.%5."/>
      <w:lvlJc w:val="left"/>
      <w:pPr>
        <w:ind w:left="1788" w:hanging="1080"/>
      </w:pPr>
      <w:rPr>
        <w:rFonts w:ascii="Times New Roman" w:hAnsi="Times New Roman" w:cs="Times New Roman" w:hint="default"/>
        <w:b w:val="0"/>
        <w:i/>
      </w:rPr>
    </w:lvl>
    <w:lvl w:ilvl="5">
      <w:start w:val="1"/>
      <w:numFmt w:val="decimal"/>
      <w:isLgl/>
      <w:lvlText w:val="%1.%2.%3.%4.%5.%6."/>
      <w:lvlJc w:val="left"/>
      <w:pPr>
        <w:ind w:left="2148" w:hanging="1440"/>
      </w:pPr>
      <w:rPr>
        <w:rFonts w:ascii="Times New Roman" w:hAnsi="Times New Roman" w:cs="Times New Roman" w:hint="default"/>
        <w:b w:val="0"/>
        <w:i/>
      </w:rPr>
    </w:lvl>
    <w:lvl w:ilvl="6">
      <w:start w:val="1"/>
      <w:numFmt w:val="decimal"/>
      <w:isLgl/>
      <w:lvlText w:val="%1.%2.%3.%4.%5.%6.%7."/>
      <w:lvlJc w:val="left"/>
      <w:pPr>
        <w:ind w:left="2508" w:hanging="1800"/>
      </w:pPr>
      <w:rPr>
        <w:rFonts w:ascii="Times New Roman" w:hAnsi="Times New Roman" w:cs="Times New Roman" w:hint="default"/>
        <w:b w:val="0"/>
        <w:i/>
      </w:rPr>
    </w:lvl>
    <w:lvl w:ilvl="7">
      <w:start w:val="1"/>
      <w:numFmt w:val="decimal"/>
      <w:isLgl/>
      <w:lvlText w:val="%1.%2.%3.%4.%5.%6.%7.%8."/>
      <w:lvlJc w:val="left"/>
      <w:pPr>
        <w:ind w:left="2508" w:hanging="1800"/>
      </w:pPr>
      <w:rPr>
        <w:rFonts w:ascii="Times New Roman" w:hAnsi="Times New Roman" w:cs="Times New Roman" w:hint="default"/>
        <w:b w:val="0"/>
        <w:i/>
      </w:rPr>
    </w:lvl>
    <w:lvl w:ilvl="8">
      <w:start w:val="1"/>
      <w:numFmt w:val="decimal"/>
      <w:isLgl/>
      <w:lvlText w:val="%1.%2.%3.%4.%5.%6.%7.%8.%9."/>
      <w:lvlJc w:val="left"/>
      <w:pPr>
        <w:ind w:left="2868" w:hanging="2160"/>
      </w:pPr>
      <w:rPr>
        <w:rFonts w:ascii="Times New Roman" w:hAnsi="Times New Roman" w:cs="Times New Roman" w:hint="default"/>
        <w:b w:val="0"/>
        <w:i/>
      </w:rPr>
    </w:lvl>
  </w:abstractNum>
  <w:abstractNum w:abstractNumId="21">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8B6E68"/>
    <w:multiLevelType w:val="hybridMultilevel"/>
    <w:tmpl w:val="D278BC14"/>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2B6DD2"/>
    <w:multiLevelType w:val="hybridMultilevel"/>
    <w:tmpl w:val="14B49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63549B"/>
    <w:multiLevelType w:val="hybridMultilevel"/>
    <w:tmpl w:val="EB9C8008"/>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503662"/>
    <w:multiLevelType w:val="hybridMultilevel"/>
    <w:tmpl w:val="044AE656"/>
    <w:lvl w:ilvl="0" w:tplc="04190001">
      <w:start w:val="1"/>
      <w:numFmt w:val="bullet"/>
      <w:lvlText w:val=""/>
      <w:lvlJc w:val="left"/>
      <w:pPr>
        <w:tabs>
          <w:tab w:val="num" w:pos="1060"/>
        </w:tabs>
        <w:ind w:left="10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34248D3"/>
    <w:multiLevelType w:val="hybridMultilevel"/>
    <w:tmpl w:val="AE98B1E8"/>
    <w:lvl w:ilvl="0" w:tplc="699E46E8">
      <w:start w:val="1"/>
      <w:numFmt w:val="decimal"/>
      <w:lvlText w:val="%1."/>
      <w:lvlJc w:val="left"/>
      <w:pPr>
        <w:tabs>
          <w:tab w:val="num" w:pos="600"/>
        </w:tabs>
        <w:ind w:left="600" w:hanging="360"/>
      </w:pPr>
      <w:rPr>
        <w:rFonts w:ascii="Times New Roman" w:eastAsia="Times New Roman" w:hAnsi="Times New Roman" w:cs="Times New Roman"/>
      </w:rPr>
    </w:lvl>
    <w:lvl w:ilvl="1" w:tplc="891EA95A">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B97F73"/>
    <w:multiLevelType w:val="multilevel"/>
    <w:tmpl w:val="66EE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7E062C"/>
    <w:multiLevelType w:val="hybridMultilevel"/>
    <w:tmpl w:val="EC122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887503"/>
    <w:multiLevelType w:val="hybridMultilevel"/>
    <w:tmpl w:val="7C843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F54343"/>
    <w:multiLevelType w:val="hybridMultilevel"/>
    <w:tmpl w:val="0C5A2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5C3498"/>
    <w:multiLevelType w:val="hybridMultilevel"/>
    <w:tmpl w:val="58A8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F90987"/>
    <w:multiLevelType w:val="hybridMultilevel"/>
    <w:tmpl w:val="64B4B0E0"/>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9A2154"/>
    <w:multiLevelType w:val="hybridMultilevel"/>
    <w:tmpl w:val="BA968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720577F"/>
    <w:multiLevelType w:val="hybridMultilevel"/>
    <w:tmpl w:val="A35A3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953A5C"/>
    <w:multiLevelType w:val="hybridMultilevel"/>
    <w:tmpl w:val="7EEA484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9A21D3D"/>
    <w:multiLevelType w:val="hybridMultilevel"/>
    <w:tmpl w:val="13A86D9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8">
    <w:nsid w:val="79C55B97"/>
    <w:multiLevelType w:val="hybridMultilevel"/>
    <w:tmpl w:val="E12E576E"/>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D679EC"/>
    <w:multiLevelType w:val="hybridMultilevel"/>
    <w:tmpl w:val="4B0A4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E765D1"/>
    <w:multiLevelType w:val="hybridMultilevel"/>
    <w:tmpl w:val="B9043D1A"/>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C64EFA"/>
    <w:multiLevelType w:val="hybridMultilevel"/>
    <w:tmpl w:val="3A3A0E6A"/>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1"/>
  </w:num>
  <w:num w:numId="4">
    <w:abstractNumId w:val="7"/>
  </w:num>
  <w:num w:numId="5">
    <w:abstractNumId w:val="32"/>
  </w:num>
  <w:num w:numId="6">
    <w:abstractNumId w:val="40"/>
  </w:num>
  <w:num w:numId="7">
    <w:abstractNumId w:val="14"/>
  </w:num>
  <w:num w:numId="8">
    <w:abstractNumId w:val="38"/>
  </w:num>
  <w:num w:numId="9">
    <w:abstractNumId w:val="24"/>
  </w:num>
  <w:num w:numId="10">
    <w:abstractNumId w:val="1"/>
  </w:num>
  <w:num w:numId="11">
    <w:abstractNumId w:val="22"/>
  </w:num>
  <w:num w:numId="12">
    <w:abstractNumId w:val="10"/>
  </w:num>
  <w:num w:numId="13">
    <w:abstractNumId w:val="0"/>
  </w:num>
  <w:num w:numId="14">
    <w:abstractNumId w:val="13"/>
  </w:num>
  <w:num w:numId="15">
    <w:abstractNumId w:val="21"/>
  </w:num>
  <w:num w:numId="16">
    <w:abstractNumId w:val="12"/>
  </w:num>
  <w:num w:numId="17">
    <w:abstractNumId w:val="36"/>
  </w:num>
  <w:num w:numId="18">
    <w:abstractNumId w:val="15"/>
  </w:num>
  <w:num w:numId="19">
    <w:abstractNumId w:val="4"/>
  </w:num>
  <w:num w:numId="20">
    <w:abstractNumId w:val="27"/>
  </w:num>
  <w:num w:numId="21">
    <w:abstractNumId w:val="30"/>
  </w:num>
  <w:num w:numId="22">
    <w:abstractNumId w:val="23"/>
  </w:num>
  <w:num w:numId="23">
    <w:abstractNumId w:val="20"/>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5"/>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6"/>
  </w:num>
  <w:num w:numId="35">
    <w:abstractNumId w:val="18"/>
  </w:num>
  <w:num w:numId="36">
    <w:abstractNumId w:val="29"/>
  </w:num>
  <w:num w:numId="37">
    <w:abstractNumId w:val="1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1"/>
  </w:num>
  <w:num w:numId="41">
    <w:abstractNumId w:val="39"/>
  </w:num>
  <w:num w:numId="42">
    <w:abstractNumId w:val="3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29"/>
    <w:rsid w:val="003372C4"/>
    <w:rsid w:val="003D4D25"/>
    <w:rsid w:val="003F5EF3"/>
    <w:rsid w:val="004506FB"/>
    <w:rsid w:val="0066740C"/>
    <w:rsid w:val="006D62E4"/>
    <w:rsid w:val="007D5A97"/>
    <w:rsid w:val="007E4272"/>
    <w:rsid w:val="00990AD1"/>
    <w:rsid w:val="00A14FFF"/>
    <w:rsid w:val="00A45B22"/>
    <w:rsid w:val="00A60029"/>
    <w:rsid w:val="00B4636A"/>
    <w:rsid w:val="00C8085A"/>
    <w:rsid w:val="00D114EC"/>
    <w:rsid w:val="00F0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6D62E4"/>
    <w:rPr>
      <w:rFonts w:ascii="Times New Roman" w:hAnsi="Times New Roman" w:cs="Times New Roman" w:hint="default"/>
      <w:sz w:val="22"/>
      <w:szCs w:val="22"/>
    </w:rPr>
  </w:style>
  <w:style w:type="character" w:customStyle="1" w:styleId="c10">
    <w:name w:val="c10"/>
    <w:basedOn w:val="a0"/>
    <w:uiPriority w:val="99"/>
    <w:rsid w:val="006D62E4"/>
    <w:rPr>
      <w:rFonts w:cs="Times New Roman"/>
    </w:rPr>
  </w:style>
  <w:style w:type="paragraph" w:customStyle="1" w:styleId="c4">
    <w:name w:val="c4"/>
    <w:basedOn w:val="a"/>
    <w:uiPriority w:val="99"/>
    <w:rsid w:val="006D62E4"/>
    <w:pPr>
      <w:spacing w:before="100" w:beforeAutospacing="1" w:after="100" w:afterAutospacing="1"/>
    </w:pPr>
  </w:style>
  <w:style w:type="character" w:customStyle="1" w:styleId="c2">
    <w:name w:val="c2"/>
    <w:basedOn w:val="a0"/>
    <w:uiPriority w:val="99"/>
    <w:rsid w:val="006D62E4"/>
    <w:rPr>
      <w:rFonts w:cs="Times New Roman"/>
    </w:rPr>
  </w:style>
  <w:style w:type="character" w:customStyle="1" w:styleId="apple-converted-space">
    <w:name w:val="apple-converted-space"/>
    <w:basedOn w:val="a0"/>
    <w:rsid w:val="006D62E4"/>
    <w:rPr>
      <w:rFonts w:cs="Times New Roman"/>
    </w:rPr>
  </w:style>
  <w:style w:type="paragraph" w:customStyle="1" w:styleId="c16">
    <w:name w:val="c16"/>
    <w:basedOn w:val="a"/>
    <w:uiPriority w:val="99"/>
    <w:rsid w:val="006D62E4"/>
    <w:pPr>
      <w:spacing w:before="100" w:beforeAutospacing="1" w:after="100" w:afterAutospacing="1"/>
    </w:pPr>
  </w:style>
  <w:style w:type="paragraph" w:customStyle="1" w:styleId="Style2">
    <w:name w:val="Style2"/>
    <w:basedOn w:val="a"/>
    <w:uiPriority w:val="99"/>
    <w:rsid w:val="006D62E4"/>
    <w:pPr>
      <w:widowControl w:val="0"/>
      <w:autoSpaceDE w:val="0"/>
      <w:autoSpaceDN w:val="0"/>
      <w:adjustRightInd w:val="0"/>
      <w:spacing w:line="216" w:lineRule="exact"/>
      <w:ind w:firstLine="346"/>
      <w:jc w:val="both"/>
    </w:pPr>
  </w:style>
  <w:style w:type="character" w:customStyle="1" w:styleId="FontStyle16">
    <w:name w:val="Font Style16"/>
    <w:uiPriority w:val="99"/>
    <w:rsid w:val="006D62E4"/>
    <w:rPr>
      <w:rFonts w:ascii="Times New Roman" w:hAnsi="Times New Roman"/>
      <w:sz w:val="22"/>
    </w:rPr>
  </w:style>
  <w:style w:type="paragraph" w:customStyle="1" w:styleId="Style1">
    <w:name w:val="Style1"/>
    <w:basedOn w:val="a"/>
    <w:uiPriority w:val="99"/>
    <w:rsid w:val="006D62E4"/>
    <w:pPr>
      <w:widowControl w:val="0"/>
      <w:autoSpaceDE w:val="0"/>
      <w:autoSpaceDN w:val="0"/>
      <w:adjustRightInd w:val="0"/>
      <w:spacing w:line="220" w:lineRule="exact"/>
      <w:jc w:val="center"/>
    </w:pPr>
  </w:style>
  <w:style w:type="character" w:customStyle="1" w:styleId="FontStyle11">
    <w:name w:val="Font Style11"/>
    <w:uiPriority w:val="99"/>
    <w:rsid w:val="006D62E4"/>
    <w:rPr>
      <w:rFonts w:ascii="Times New Roman" w:hAnsi="Times New Roman"/>
      <w:b/>
      <w:i/>
      <w:sz w:val="22"/>
    </w:rPr>
  </w:style>
  <w:style w:type="character" w:customStyle="1" w:styleId="FontStyle13">
    <w:name w:val="Font Style13"/>
    <w:uiPriority w:val="99"/>
    <w:rsid w:val="006D62E4"/>
    <w:rPr>
      <w:rFonts w:ascii="Times New Roman" w:hAnsi="Times New Roman"/>
      <w:b/>
      <w:sz w:val="16"/>
    </w:rPr>
  </w:style>
  <w:style w:type="paragraph" w:customStyle="1" w:styleId="Style3">
    <w:name w:val="Style3"/>
    <w:basedOn w:val="a"/>
    <w:uiPriority w:val="99"/>
    <w:rsid w:val="006D62E4"/>
    <w:pPr>
      <w:widowControl w:val="0"/>
      <w:autoSpaceDE w:val="0"/>
      <w:autoSpaceDN w:val="0"/>
      <w:adjustRightInd w:val="0"/>
      <w:spacing w:line="217" w:lineRule="exact"/>
      <w:ind w:firstLine="792"/>
      <w:jc w:val="both"/>
    </w:pPr>
  </w:style>
  <w:style w:type="paragraph" w:customStyle="1" w:styleId="c8">
    <w:name w:val="c8"/>
    <w:basedOn w:val="a"/>
    <w:uiPriority w:val="99"/>
    <w:rsid w:val="006D62E4"/>
    <w:pPr>
      <w:spacing w:before="100" w:beforeAutospacing="1" w:after="100" w:afterAutospacing="1"/>
    </w:pPr>
  </w:style>
  <w:style w:type="character" w:customStyle="1" w:styleId="c1">
    <w:name w:val="c1"/>
    <w:basedOn w:val="a0"/>
    <w:uiPriority w:val="99"/>
    <w:rsid w:val="006D62E4"/>
    <w:rPr>
      <w:rFonts w:cs="Times New Roman"/>
    </w:rPr>
  </w:style>
  <w:style w:type="paragraph" w:customStyle="1" w:styleId="c22">
    <w:name w:val="c22"/>
    <w:basedOn w:val="a"/>
    <w:uiPriority w:val="99"/>
    <w:rsid w:val="006D62E4"/>
    <w:pPr>
      <w:spacing w:before="100" w:beforeAutospacing="1" w:after="100" w:afterAutospacing="1"/>
    </w:pPr>
  </w:style>
  <w:style w:type="character" w:customStyle="1" w:styleId="c5">
    <w:name w:val="c5"/>
    <w:basedOn w:val="a0"/>
    <w:uiPriority w:val="99"/>
    <w:rsid w:val="006D62E4"/>
    <w:rPr>
      <w:rFonts w:cs="Times New Roman"/>
    </w:rPr>
  </w:style>
  <w:style w:type="paragraph" w:customStyle="1" w:styleId="c39">
    <w:name w:val="c39"/>
    <w:basedOn w:val="a"/>
    <w:uiPriority w:val="99"/>
    <w:rsid w:val="006D62E4"/>
    <w:pPr>
      <w:spacing w:before="100" w:beforeAutospacing="1" w:after="100" w:afterAutospacing="1"/>
    </w:pPr>
  </w:style>
  <w:style w:type="paragraph" w:styleId="a3">
    <w:name w:val="List Paragraph"/>
    <w:basedOn w:val="a"/>
    <w:link w:val="a4"/>
    <w:uiPriority w:val="34"/>
    <w:qFormat/>
    <w:rsid w:val="00B4636A"/>
    <w:pPr>
      <w:ind w:left="720"/>
      <w:contextualSpacing/>
    </w:pPr>
  </w:style>
  <w:style w:type="character" w:customStyle="1" w:styleId="8">
    <w:name w:val="Основной текст (8)"/>
    <w:basedOn w:val="a0"/>
    <w:uiPriority w:val="99"/>
    <w:rsid w:val="003372C4"/>
    <w:rPr>
      <w:rFonts w:cs="Times New Roman"/>
      <w:sz w:val="21"/>
      <w:szCs w:val="21"/>
      <w:lang w:bidi="ar-SA"/>
    </w:rPr>
  </w:style>
  <w:style w:type="character" w:customStyle="1" w:styleId="80">
    <w:name w:val="Основной текст (8)_"/>
    <w:basedOn w:val="a0"/>
    <w:link w:val="81"/>
    <w:uiPriority w:val="99"/>
    <w:locked/>
    <w:rsid w:val="003372C4"/>
    <w:rPr>
      <w:rFonts w:cs="Times New Roman"/>
      <w:sz w:val="21"/>
      <w:szCs w:val="21"/>
      <w:shd w:val="clear" w:color="auto" w:fill="FFFFFF"/>
    </w:rPr>
  </w:style>
  <w:style w:type="character" w:customStyle="1" w:styleId="82">
    <w:name w:val="Основной текст (8) + Полужирный2"/>
    <w:basedOn w:val="80"/>
    <w:uiPriority w:val="99"/>
    <w:rsid w:val="003372C4"/>
    <w:rPr>
      <w:rFonts w:cs="Times New Roman"/>
      <w:b/>
      <w:bCs/>
      <w:sz w:val="21"/>
      <w:szCs w:val="21"/>
      <w:shd w:val="clear" w:color="auto" w:fill="FFFFFF"/>
    </w:rPr>
  </w:style>
  <w:style w:type="character" w:customStyle="1" w:styleId="83">
    <w:name w:val="Основной текст (8) + Курсив"/>
    <w:basedOn w:val="80"/>
    <w:uiPriority w:val="99"/>
    <w:rsid w:val="003372C4"/>
    <w:rPr>
      <w:rFonts w:cs="Times New Roman"/>
      <w:i/>
      <w:iCs/>
      <w:sz w:val="21"/>
      <w:szCs w:val="21"/>
      <w:shd w:val="clear" w:color="auto" w:fill="FFFFFF"/>
    </w:rPr>
  </w:style>
  <w:style w:type="paragraph" w:customStyle="1" w:styleId="81">
    <w:name w:val="Основной текст (8)1"/>
    <w:basedOn w:val="a"/>
    <w:link w:val="80"/>
    <w:uiPriority w:val="99"/>
    <w:rsid w:val="003372C4"/>
    <w:pPr>
      <w:shd w:val="clear" w:color="auto" w:fill="FFFFFF"/>
      <w:spacing w:line="211" w:lineRule="exact"/>
      <w:jc w:val="both"/>
    </w:pPr>
    <w:rPr>
      <w:rFonts w:asciiTheme="minorHAnsi" w:eastAsiaTheme="minorHAnsi" w:hAnsiTheme="minorHAnsi"/>
      <w:sz w:val="21"/>
      <w:szCs w:val="21"/>
      <w:lang w:eastAsia="en-US"/>
    </w:rPr>
  </w:style>
  <w:style w:type="character" w:customStyle="1" w:styleId="84">
    <w:name w:val="Заголовок №8_"/>
    <w:basedOn w:val="a0"/>
    <w:link w:val="85"/>
    <w:uiPriority w:val="99"/>
    <w:locked/>
    <w:rsid w:val="003372C4"/>
    <w:rPr>
      <w:rFonts w:ascii="Franklin Gothic Medium" w:hAnsi="Franklin Gothic Medium" w:cs="Times New Roman"/>
      <w:b/>
      <w:bCs/>
      <w:sz w:val="27"/>
      <w:szCs w:val="27"/>
      <w:shd w:val="clear" w:color="auto" w:fill="FFFFFF"/>
    </w:rPr>
  </w:style>
  <w:style w:type="paragraph" w:customStyle="1" w:styleId="85">
    <w:name w:val="Заголовок №8"/>
    <w:basedOn w:val="a"/>
    <w:link w:val="84"/>
    <w:uiPriority w:val="99"/>
    <w:rsid w:val="003372C4"/>
    <w:pPr>
      <w:shd w:val="clear" w:color="auto" w:fill="FFFFFF"/>
      <w:spacing w:before="1020" w:after="120" w:line="240" w:lineRule="atLeast"/>
      <w:ind w:hanging="1320"/>
      <w:jc w:val="center"/>
      <w:outlineLvl w:val="7"/>
    </w:pPr>
    <w:rPr>
      <w:rFonts w:ascii="Franklin Gothic Medium" w:eastAsiaTheme="minorHAnsi" w:hAnsi="Franklin Gothic Medium"/>
      <w:b/>
      <w:bCs/>
      <w:sz w:val="27"/>
      <w:szCs w:val="27"/>
      <w:lang w:eastAsia="en-US"/>
    </w:rPr>
  </w:style>
  <w:style w:type="character" w:customStyle="1" w:styleId="86">
    <w:name w:val="Основной текст (8) + Полужирный"/>
    <w:aliases w:val="Курсив"/>
    <w:basedOn w:val="80"/>
    <w:uiPriority w:val="99"/>
    <w:rsid w:val="003372C4"/>
    <w:rPr>
      <w:rFonts w:cs="Times New Roman"/>
      <w:b/>
      <w:bCs/>
      <w:i/>
      <w:iCs/>
      <w:sz w:val="21"/>
      <w:szCs w:val="21"/>
      <w:shd w:val="clear" w:color="auto" w:fill="FFFFFF"/>
      <w:lang w:bidi="ar-SA"/>
    </w:rPr>
  </w:style>
  <w:style w:type="character" w:customStyle="1" w:styleId="19">
    <w:name w:val="Основной текст (19)_"/>
    <w:basedOn w:val="a0"/>
    <w:link w:val="190"/>
    <w:uiPriority w:val="99"/>
    <w:locked/>
    <w:rsid w:val="003372C4"/>
    <w:rPr>
      <w:rFonts w:cs="Times New Roman"/>
      <w:b/>
      <w:bCs/>
      <w:i/>
      <w:iCs/>
      <w:sz w:val="21"/>
      <w:szCs w:val="21"/>
      <w:shd w:val="clear" w:color="auto" w:fill="FFFFFF"/>
    </w:rPr>
  </w:style>
  <w:style w:type="character" w:customStyle="1" w:styleId="22">
    <w:name w:val="Основной текст (22)_"/>
    <w:basedOn w:val="a0"/>
    <w:link w:val="220"/>
    <w:uiPriority w:val="99"/>
    <w:locked/>
    <w:rsid w:val="003372C4"/>
    <w:rPr>
      <w:rFonts w:ascii="Franklin Gothic Medium" w:hAnsi="Franklin Gothic Medium" w:cs="Times New Roman"/>
      <w:b/>
      <w:bCs/>
      <w:spacing w:val="-10"/>
      <w:shd w:val="clear" w:color="auto" w:fill="FFFFFF"/>
    </w:rPr>
  </w:style>
  <w:style w:type="character" w:customStyle="1" w:styleId="21">
    <w:name w:val="Основной текст (21)_"/>
    <w:basedOn w:val="a0"/>
    <w:link w:val="210"/>
    <w:uiPriority w:val="99"/>
    <w:locked/>
    <w:rsid w:val="003372C4"/>
    <w:rPr>
      <w:rFonts w:cs="Times New Roman"/>
      <w:i/>
      <w:iCs/>
      <w:sz w:val="21"/>
      <w:szCs w:val="21"/>
      <w:shd w:val="clear" w:color="auto" w:fill="FFFFFF"/>
    </w:rPr>
  </w:style>
  <w:style w:type="character" w:customStyle="1" w:styleId="12">
    <w:name w:val="Основной текст (12)_"/>
    <w:basedOn w:val="a0"/>
    <w:link w:val="120"/>
    <w:uiPriority w:val="99"/>
    <w:locked/>
    <w:rsid w:val="003372C4"/>
    <w:rPr>
      <w:rFonts w:cs="Times New Roman"/>
      <w:b/>
      <w:bCs/>
      <w:sz w:val="21"/>
      <w:szCs w:val="21"/>
      <w:shd w:val="clear" w:color="auto" w:fill="FFFFFF"/>
    </w:rPr>
  </w:style>
  <w:style w:type="character" w:customStyle="1" w:styleId="24">
    <w:name w:val="Основной текст (24)_"/>
    <w:basedOn w:val="a0"/>
    <w:link w:val="241"/>
    <w:uiPriority w:val="99"/>
    <w:locked/>
    <w:rsid w:val="003372C4"/>
    <w:rPr>
      <w:rFonts w:cs="Times New Roman"/>
      <w:b/>
      <w:bCs/>
      <w:spacing w:val="-20"/>
      <w:shd w:val="clear" w:color="auto" w:fill="FFFFFF"/>
    </w:rPr>
  </w:style>
  <w:style w:type="character" w:customStyle="1" w:styleId="811pt1">
    <w:name w:val="Основной текст (8) + 11 pt1"/>
    <w:aliases w:val="Полужирный18,Интервал -1 pt9"/>
    <w:basedOn w:val="80"/>
    <w:uiPriority w:val="99"/>
    <w:rsid w:val="003372C4"/>
    <w:rPr>
      <w:rFonts w:ascii="Times New Roman" w:hAnsi="Times New Roman" w:cs="Times New Roman"/>
      <w:b/>
      <w:bCs/>
      <w:spacing w:val="-20"/>
      <w:sz w:val="22"/>
      <w:szCs w:val="22"/>
      <w:shd w:val="clear" w:color="auto" w:fill="FFFFFF"/>
      <w:lang w:bidi="ar-SA"/>
    </w:rPr>
  </w:style>
  <w:style w:type="character" w:customStyle="1" w:styleId="28">
    <w:name w:val="Основной текст (28)_"/>
    <w:basedOn w:val="a0"/>
    <w:link w:val="280"/>
    <w:uiPriority w:val="99"/>
    <w:locked/>
    <w:rsid w:val="003372C4"/>
    <w:rPr>
      <w:rFonts w:cs="Times New Roman"/>
      <w:b/>
      <w:bCs/>
      <w:i/>
      <w:iCs/>
      <w:spacing w:val="-20"/>
      <w:shd w:val="clear" w:color="auto" w:fill="FFFFFF"/>
    </w:rPr>
  </w:style>
  <w:style w:type="character" w:customStyle="1" w:styleId="128">
    <w:name w:val="Основной текст (12) + Не полужирный8"/>
    <w:basedOn w:val="12"/>
    <w:uiPriority w:val="99"/>
    <w:rsid w:val="003372C4"/>
    <w:rPr>
      <w:rFonts w:cs="Times New Roman"/>
      <w:b/>
      <w:bCs/>
      <w:sz w:val="21"/>
      <w:szCs w:val="21"/>
      <w:shd w:val="clear" w:color="auto" w:fill="FFFFFF"/>
    </w:rPr>
  </w:style>
  <w:style w:type="character" w:customStyle="1" w:styleId="127">
    <w:name w:val="Основной текст (12) + Не полужирный7"/>
    <w:basedOn w:val="12"/>
    <w:uiPriority w:val="99"/>
    <w:rsid w:val="003372C4"/>
    <w:rPr>
      <w:rFonts w:cs="Times New Roman"/>
      <w:b/>
      <w:bCs/>
      <w:sz w:val="21"/>
      <w:szCs w:val="21"/>
      <w:shd w:val="clear" w:color="auto" w:fill="FFFFFF"/>
    </w:rPr>
  </w:style>
  <w:style w:type="character" w:customStyle="1" w:styleId="192">
    <w:name w:val="Основной текст (19) + Не полужирный2"/>
    <w:aliases w:val="Не курсив4"/>
    <w:basedOn w:val="19"/>
    <w:uiPriority w:val="99"/>
    <w:rsid w:val="003372C4"/>
    <w:rPr>
      <w:rFonts w:cs="Times New Roman"/>
      <w:b/>
      <w:bCs/>
      <w:i/>
      <w:iCs/>
      <w:sz w:val="21"/>
      <w:szCs w:val="21"/>
      <w:shd w:val="clear" w:color="auto" w:fill="FFFFFF"/>
    </w:rPr>
  </w:style>
  <w:style w:type="character" w:customStyle="1" w:styleId="1211pt2">
    <w:name w:val="Основной текст (12) + 11 pt2"/>
    <w:aliases w:val="Интервал -1 pt3"/>
    <w:basedOn w:val="12"/>
    <w:uiPriority w:val="99"/>
    <w:rsid w:val="003372C4"/>
    <w:rPr>
      <w:rFonts w:cs="Times New Roman"/>
      <w:b/>
      <w:bCs/>
      <w:spacing w:val="-20"/>
      <w:sz w:val="22"/>
      <w:szCs w:val="22"/>
      <w:shd w:val="clear" w:color="auto" w:fill="FFFFFF"/>
    </w:rPr>
  </w:style>
  <w:style w:type="paragraph" w:customStyle="1" w:styleId="190">
    <w:name w:val="Основной текст (19)"/>
    <w:basedOn w:val="a"/>
    <w:link w:val="19"/>
    <w:uiPriority w:val="99"/>
    <w:rsid w:val="003372C4"/>
    <w:pPr>
      <w:shd w:val="clear" w:color="auto" w:fill="FFFFFF"/>
      <w:spacing w:before="180" w:after="3420" w:line="221" w:lineRule="exact"/>
      <w:jc w:val="center"/>
    </w:pPr>
    <w:rPr>
      <w:rFonts w:asciiTheme="minorHAnsi" w:eastAsiaTheme="minorHAnsi" w:hAnsiTheme="minorHAnsi"/>
      <w:b/>
      <w:bCs/>
      <w:i/>
      <w:iCs/>
      <w:sz w:val="21"/>
      <w:szCs w:val="21"/>
      <w:lang w:eastAsia="en-US"/>
    </w:rPr>
  </w:style>
  <w:style w:type="paragraph" w:customStyle="1" w:styleId="220">
    <w:name w:val="Основной текст (22)"/>
    <w:basedOn w:val="a"/>
    <w:link w:val="22"/>
    <w:uiPriority w:val="99"/>
    <w:rsid w:val="003372C4"/>
    <w:pPr>
      <w:shd w:val="clear" w:color="auto" w:fill="FFFFFF"/>
      <w:spacing w:line="240" w:lineRule="atLeast"/>
    </w:pPr>
    <w:rPr>
      <w:rFonts w:ascii="Franklin Gothic Medium" w:eastAsiaTheme="minorHAnsi" w:hAnsi="Franklin Gothic Medium"/>
      <w:b/>
      <w:bCs/>
      <w:spacing w:val="-10"/>
      <w:sz w:val="22"/>
      <w:szCs w:val="22"/>
      <w:lang w:eastAsia="en-US"/>
    </w:rPr>
  </w:style>
  <w:style w:type="paragraph" w:customStyle="1" w:styleId="210">
    <w:name w:val="Основной текст (21)"/>
    <w:basedOn w:val="a"/>
    <w:link w:val="21"/>
    <w:uiPriority w:val="99"/>
    <w:rsid w:val="003372C4"/>
    <w:pPr>
      <w:shd w:val="clear" w:color="auto" w:fill="FFFFFF"/>
      <w:spacing w:line="216" w:lineRule="exact"/>
      <w:jc w:val="both"/>
    </w:pPr>
    <w:rPr>
      <w:rFonts w:asciiTheme="minorHAnsi" w:eastAsiaTheme="minorHAnsi" w:hAnsiTheme="minorHAnsi"/>
      <w:i/>
      <w:iCs/>
      <w:sz w:val="21"/>
      <w:szCs w:val="21"/>
      <w:lang w:eastAsia="en-US"/>
    </w:rPr>
  </w:style>
  <w:style w:type="paragraph" w:customStyle="1" w:styleId="120">
    <w:name w:val="Основной текст (12)"/>
    <w:basedOn w:val="a"/>
    <w:link w:val="12"/>
    <w:uiPriority w:val="99"/>
    <w:rsid w:val="003372C4"/>
    <w:pPr>
      <w:shd w:val="clear" w:color="auto" w:fill="FFFFFF"/>
      <w:spacing w:line="240" w:lineRule="atLeast"/>
    </w:pPr>
    <w:rPr>
      <w:rFonts w:asciiTheme="minorHAnsi" w:eastAsiaTheme="minorHAnsi" w:hAnsiTheme="minorHAnsi"/>
      <w:b/>
      <w:bCs/>
      <w:sz w:val="21"/>
      <w:szCs w:val="21"/>
      <w:lang w:eastAsia="en-US"/>
    </w:rPr>
  </w:style>
  <w:style w:type="paragraph" w:customStyle="1" w:styleId="241">
    <w:name w:val="Основной текст (24)1"/>
    <w:basedOn w:val="a"/>
    <w:link w:val="24"/>
    <w:uiPriority w:val="99"/>
    <w:rsid w:val="003372C4"/>
    <w:pPr>
      <w:shd w:val="clear" w:color="auto" w:fill="FFFFFF"/>
      <w:spacing w:line="216" w:lineRule="exact"/>
      <w:ind w:hanging="280"/>
      <w:jc w:val="both"/>
    </w:pPr>
    <w:rPr>
      <w:rFonts w:asciiTheme="minorHAnsi" w:eastAsiaTheme="minorHAnsi" w:hAnsiTheme="minorHAnsi"/>
      <w:b/>
      <w:bCs/>
      <w:spacing w:val="-20"/>
      <w:sz w:val="22"/>
      <w:szCs w:val="22"/>
      <w:lang w:eastAsia="en-US"/>
    </w:rPr>
  </w:style>
  <w:style w:type="paragraph" w:customStyle="1" w:styleId="280">
    <w:name w:val="Основной текст (28)"/>
    <w:basedOn w:val="a"/>
    <w:link w:val="28"/>
    <w:uiPriority w:val="99"/>
    <w:rsid w:val="003372C4"/>
    <w:pPr>
      <w:shd w:val="clear" w:color="auto" w:fill="FFFFFF"/>
      <w:spacing w:line="216" w:lineRule="exact"/>
      <w:ind w:firstLine="280"/>
      <w:jc w:val="both"/>
    </w:pPr>
    <w:rPr>
      <w:rFonts w:asciiTheme="minorHAnsi" w:eastAsiaTheme="minorHAnsi" w:hAnsiTheme="minorHAnsi"/>
      <w:b/>
      <w:bCs/>
      <w:i/>
      <w:iCs/>
      <w:spacing w:val="-20"/>
      <w:sz w:val="22"/>
      <w:szCs w:val="22"/>
      <w:lang w:eastAsia="en-US"/>
    </w:rPr>
  </w:style>
  <w:style w:type="paragraph" w:styleId="a5">
    <w:name w:val="Body Text"/>
    <w:basedOn w:val="a"/>
    <w:link w:val="a6"/>
    <w:unhideWhenUsed/>
    <w:rsid w:val="003372C4"/>
    <w:pPr>
      <w:spacing w:after="120"/>
    </w:pPr>
  </w:style>
  <w:style w:type="character" w:customStyle="1" w:styleId="a6">
    <w:name w:val="Основной текст Знак"/>
    <w:basedOn w:val="a0"/>
    <w:link w:val="a5"/>
    <w:rsid w:val="003372C4"/>
    <w:rPr>
      <w:rFonts w:ascii="Times New Roman" w:eastAsia="Times New Roman" w:hAnsi="Times New Roman" w:cs="Times New Roman"/>
      <w:sz w:val="24"/>
      <w:szCs w:val="24"/>
      <w:lang w:eastAsia="ru-RU"/>
    </w:rPr>
  </w:style>
  <w:style w:type="character" w:styleId="a7">
    <w:name w:val="Hyperlink"/>
    <w:basedOn w:val="a0"/>
    <w:rsid w:val="00A14FFF"/>
    <w:rPr>
      <w:rFonts w:cs="Times New Roman"/>
      <w:b/>
      <w:bCs/>
      <w:color w:val="003333"/>
      <w:sz w:val="18"/>
      <w:szCs w:val="18"/>
      <w:u w:val="single"/>
    </w:rPr>
  </w:style>
  <w:style w:type="numbering" w:customStyle="1" w:styleId="1">
    <w:name w:val="Нет списка1"/>
    <w:next w:val="a2"/>
    <w:semiHidden/>
    <w:unhideWhenUsed/>
    <w:rsid w:val="003D4D25"/>
  </w:style>
  <w:style w:type="paragraph" w:styleId="a8">
    <w:name w:val="Balloon Text"/>
    <w:basedOn w:val="a"/>
    <w:link w:val="a9"/>
    <w:semiHidden/>
    <w:rsid w:val="003D4D25"/>
    <w:rPr>
      <w:rFonts w:ascii="Tahoma" w:hAnsi="Tahoma" w:cs="Tahoma"/>
      <w:i/>
      <w:sz w:val="16"/>
      <w:szCs w:val="16"/>
    </w:rPr>
  </w:style>
  <w:style w:type="character" w:customStyle="1" w:styleId="a9">
    <w:name w:val="Текст выноски Знак"/>
    <w:basedOn w:val="a0"/>
    <w:link w:val="a8"/>
    <w:semiHidden/>
    <w:rsid w:val="003D4D25"/>
    <w:rPr>
      <w:rFonts w:ascii="Tahoma" w:eastAsia="Times New Roman" w:hAnsi="Tahoma" w:cs="Tahoma"/>
      <w:i/>
      <w:sz w:val="16"/>
      <w:szCs w:val="16"/>
      <w:lang w:eastAsia="ru-RU"/>
    </w:rPr>
  </w:style>
  <w:style w:type="paragraph" w:styleId="aa">
    <w:name w:val="Normal (Web)"/>
    <w:basedOn w:val="a"/>
    <w:uiPriority w:val="99"/>
    <w:rsid w:val="003D4D25"/>
    <w:pPr>
      <w:spacing w:before="100" w:beforeAutospacing="1" w:after="100" w:afterAutospacing="1"/>
    </w:pPr>
  </w:style>
  <w:style w:type="paragraph" w:styleId="2">
    <w:name w:val="List Bullet 2"/>
    <w:basedOn w:val="a"/>
    <w:rsid w:val="003D4D25"/>
    <w:pPr>
      <w:spacing w:before="100" w:beforeAutospacing="1" w:after="100" w:afterAutospacing="1"/>
    </w:pPr>
  </w:style>
  <w:style w:type="paragraph" w:customStyle="1" w:styleId="v">
    <w:name w:val="v"/>
    <w:basedOn w:val="a"/>
    <w:rsid w:val="003D4D25"/>
    <w:pPr>
      <w:spacing w:before="100" w:beforeAutospacing="1" w:after="100" w:afterAutospacing="1"/>
    </w:pPr>
  </w:style>
  <w:style w:type="paragraph" w:styleId="ab">
    <w:name w:val="footer"/>
    <w:basedOn w:val="a"/>
    <w:link w:val="ac"/>
    <w:rsid w:val="003D4D25"/>
    <w:pPr>
      <w:tabs>
        <w:tab w:val="center" w:pos="4677"/>
        <w:tab w:val="right" w:pos="9355"/>
      </w:tabs>
    </w:pPr>
    <w:rPr>
      <w:rFonts w:ascii="Times New Roman CYR" w:hAnsi="Times New Roman CYR" w:cs="Times New Roman CYR"/>
      <w:i/>
      <w:sz w:val="28"/>
    </w:rPr>
  </w:style>
  <w:style w:type="character" w:customStyle="1" w:styleId="ac">
    <w:name w:val="Нижний колонтитул Знак"/>
    <w:basedOn w:val="a0"/>
    <w:link w:val="ab"/>
    <w:rsid w:val="003D4D25"/>
    <w:rPr>
      <w:rFonts w:ascii="Times New Roman CYR" w:eastAsia="Times New Roman" w:hAnsi="Times New Roman CYR" w:cs="Times New Roman CYR"/>
      <w:i/>
      <w:sz w:val="28"/>
      <w:szCs w:val="24"/>
      <w:lang w:eastAsia="ru-RU"/>
    </w:rPr>
  </w:style>
  <w:style w:type="character" w:styleId="ad">
    <w:name w:val="page number"/>
    <w:basedOn w:val="a0"/>
    <w:rsid w:val="003D4D25"/>
  </w:style>
  <w:style w:type="paragraph" w:styleId="ae">
    <w:name w:val="No Spacing"/>
    <w:uiPriority w:val="1"/>
    <w:qFormat/>
    <w:rsid w:val="003D4D25"/>
    <w:pPr>
      <w:spacing w:after="0" w:line="240" w:lineRule="auto"/>
    </w:pPr>
    <w:rPr>
      <w:rFonts w:ascii="Calibri" w:eastAsia="Times New Roman" w:hAnsi="Calibri" w:cs="Times New Roman"/>
      <w:lang w:eastAsia="ru-RU"/>
    </w:rPr>
  </w:style>
  <w:style w:type="character" w:styleId="af">
    <w:name w:val="FollowedHyperlink"/>
    <w:rsid w:val="003D4D25"/>
    <w:rPr>
      <w:color w:val="800080"/>
      <w:u w:val="single"/>
    </w:rPr>
  </w:style>
  <w:style w:type="paragraph" w:customStyle="1" w:styleId="NoSpacing1">
    <w:name w:val="No Spacing1"/>
    <w:uiPriority w:val="99"/>
    <w:rsid w:val="003D4D25"/>
    <w:pPr>
      <w:spacing w:after="0" w:line="240" w:lineRule="auto"/>
    </w:pPr>
    <w:rPr>
      <w:rFonts w:ascii="Calibri" w:eastAsia="Calibri" w:hAnsi="Calibri" w:cs="Times New Roman"/>
    </w:rPr>
  </w:style>
  <w:style w:type="paragraph" w:customStyle="1" w:styleId="af0">
    <w:name w:val="Знак"/>
    <w:basedOn w:val="a"/>
    <w:rsid w:val="003D4D25"/>
    <w:pPr>
      <w:spacing w:after="160" w:line="240" w:lineRule="exact"/>
    </w:pPr>
    <w:rPr>
      <w:rFonts w:ascii="Verdana" w:hAnsi="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3D4D25"/>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7E42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6D62E4"/>
    <w:rPr>
      <w:rFonts w:ascii="Times New Roman" w:hAnsi="Times New Roman" w:cs="Times New Roman" w:hint="default"/>
      <w:sz w:val="22"/>
      <w:szCs w:val="22"/>
    </w:rPr>
  </w:style>
  <w:style w:type="character" w:customStyle="1" w:styleId="c10">
    <w:name w:val="c10"/>
    <w:basedOn w:val="a0"/>
    <w:uiPriority w:val="99"/>
    <w:rsid w:val="006D62E4"/>
    <w:rPr>
      <w:rFonts w:cs="Times New Roman"/>
    </w:rPr>
  </w:style>
  <w:style w:type="paragraph" w:customStyle="1" w:styleId="c4">
    <w:name w:val="c4"/>
    <w:basedOn w:val="a"/>
    <w:uiPriority w:val="99"/>
    <w:rsid w:val="006D62E4"/>
    <w:pPr>
      <w:spacing w:before="100" w:beforeAutospacing="1" w:after="100" w:afterAutospacing="1"/>
    </w:pPr>
  </w:style>
  <w:style w:type="character" w:customStyle="1" w:styleId="c2">
    <w:name w:val="c2"/>
    <w:basedOn w:val="a0"/>
    <w:uiPriority w:val="99"/>
    <w:rsid w:val="006D62E4"/>
    <w:rPr>
      <w:rFonts w:cs="Times New Roman"/>
    </w:rPr>
  </w:style>
  <w:style w:type="character" w:customStyle="1" w:styleId="apple-converted-space">
    <w:name w:val="apple-converted-space"/>
    <w:basedOn w:val="a0"/>
    <w:rsid w:val="006D62E4"/>
    <w:rPr>
      <w:rFonts w:cs="Times New Roman"/>
    </w:rPr>
  </w:style>
  <w:style w:type="paragraph" w:customStyle="1" w:styleId="c16">
    <w:name w:val="c16"/>
    <w:basedOn w:val="a"/>
    <w:uiPriority w:val="99"/>
    <w:rsid w:val="006D62E4"/>
    <w:pPr>
      <w:spacing w:before="100" w:beforeAutospacing="1" w:after="100" w:afterAutospacing="1"/>
    </w:pPr>
  </w:style>
  <w:style w:type="paragraph" w:customStyle="1" w:styleId="Style2">
    <w:name w:val="Style2"/>
    <w:basedOn w:val="a"/>
    <w:uiPriority w:val="99"/>
    <w:rsid w:val="006D62E4"/>
    <w:pPr>
      <w:widowControl w:val="0"/>
      <w:autoSpaceDE w:val="0"/>
      <w:autoSpaceDN w:val="0"/>
      <w:adjustRightInd w:val="0"/>
      <w:spacing w:line="216" w:lineRule="exact"/>
      <w:ind w:firstLine="346"/>
      <w:jc w:val="both"/>
    </w:pPr>
  </w:style>
  <w:style w:type="character" w:customStyle="1" w:styleId="FontStyle16">
    <w:name w:val="Font Style16"/>
    <w:uiPriority w:val="99"/>
    <w:rsid w:val="006D62E4"/>
    <w:rPr>
      <w:rFonts w:ascii="Times New Roman" w:hAnsi="Times New Roman"/>
      <w:sz w:val="22"/>
    </w:rPr>
  </w:style>
  <w:style w:type="paragraph" w:customStyle="1" w:styleId="Style1">
    <w:name w:val="Style1"/>
    <w:basedOn w:val="a"/>
    <w:uiPriority w:val="99"/>
    <w:rsid w:val="006D62E4"/>
    <w:pPr>
      <w:widowControl w:val="0"/>
      <w:autoSpaceDE w:val="0"/>
      <w:autoSpaceDN w:val="0"/>
      <w:adjustRightInd w:val="0"/>
      <w:spacing w:line="220" w:lineRule="exact"/>
      <w:jc w:val="center"/>
    </w:pPr>
  </w:style>
  <w:style w:type="character" w:customStyle="1" w:styleId="FontStyle11">
    <w:name w:val="Font Style11"/>
    <w:uiPriority w:val="99"/>
    <w:rsid w:val="006D62E4"/>
    <w:rPr>
      <w:rFonts w:ascii="Times New Roman" w:hAnsi="Times New Roman"/>
      <w:b/>
      <w:i/>
      <w:sz w:val="22"/>
    </w:rPr>
  </w:style>
  <w:style w:type="character" w:customStyle="1" w:styleId="FontStyle13">
    <w:name w:val="Font Style13"/>
    <w:uiPriority w:val="99"/>
    <w:rsid w:val="006D62E4"/>
    <w:rPr>
      <w:rFonts w:ascii="Times New Roman" w:hAnsi="Times New Roman"/>
      <w:b/>
      <w:sz w:val="16"/>
    </w:rPr>
  </w:style>
  <w:style w:type="paragraph" w:customStyle="1" w:styleId="Style3">
    <w:name w:val="Style3"/>
    <w:basedOn w:val="a"/>
    <w:uiPriority w:val="99"/>
    <w:rsid w:val="006D62E4"/>
    <w:pPr>
      <w:widowControl w:val="0"/>
      <w:autoSpaceDE w:val="0"/>
      <w:autoSpaceDN w:val="0"/>
      <w:adjustRightInd w:val="0"/>
      <w:spacing w:line="217" w:lineRule="exact"/>
      <w:ind w:firstLine="792"/>
      <w:jc w:val="both"/>
    </w:pPr>
  </w:style>
  <w:style w:type="paragraph" w:customStyle="1" w:styleId="c8">
    <w:name w:val="c8"/>
    <w:basedOn w:val="a"/>
    <w:uiPriority w:val="99"/>
    <w:rsid w:val="006D62E4"/>
    <w:pPr>
      <w:spacing w:before="100" w:beforeAutospacing="1" w:after="100" w:afterAutospacing="1"/>
    </w:pPr>
  </w:style>
  <w:style w:type="character" w:customStyle="1" w:styleId="c1">
    <w:name w:val="c1"/>
    <w:basedOn w:val="a0"/>
    <w:uiPriority w:val="99"/>
    <w:rsid w:val="006D62E4"/>
    <w:rPr>
      <w:rFonts w:cs="Times New Roman"/>
    </w:rPr>
  </w:style>
  <w:style w:type="paragraph" w:customStyle="1" w:styleId="c22">
    <w:name w:val="c22"/>
    <w:basedOn w:val="a"/>
    <w:uiPriority w:val="99"/>
    <w:rsid w:val="006D62E4"/>
    <w:pPr>
      <w:spacing w:before="100" w:beforeAutospacing="1" w:after="100" w:afterAutospacing="1"/>
    </w:pPr>
  </w:style>
  <w:style w:type="character" w:customStyle="1" w:styleId="c5">
    <w:name w:val="c5"/>
    <w:basedOn w:val="a0"/>
    <w:uiPriority w:val="99"/>
    <w:rsid w:val="006D62E4"/>
    <w:rPr>
      <w:rFonts w:cs="Times New Roman"/>
    </w:rPr>
  </w:style>
  <w:style w:type="paragraph" w:customStyle="1" w:styleId="c39">
    <w:name w:val="c39"/>
    <w:basedOn w:val="a"/>
    <w:uiPriority w:val="99"/>
    <w:rsid w:val="006D62E4"/>
    <w:pPr>
      <w:spacing w:before="100" w:beforeAutospacing="1" w:after="100" w:afterAutospacing="1"/>
    </w:pPr>
  </w:style>
  <w:style w:type="paragraph" w:styleId="a3">
    <w:name w:val="List Paragraph"/>
    <w:basedOn w:val="a"/>
    <w:link w:val="a4"/>
    <w:uiPriority w:val="34"/>
    <w:qFormat/>
    <w:rsid w:val="00B4636A"/>
    <w:pPr>
      <w:ind w:left="720"/>
      <w:contextualSpacing/>
    </w:pPr>
  </w:style>
  <w:style w:type="character" w:customStyle="1" w:styleId="8">
    <w:name w:val="Основной текст (8)"/>
    <w:basedOn w:val="a0"/>
    <w:uiPriority w:val="99"/>
    <w:rsid w:val="003372C4"/>
    <w:rPr>
      <w:rFonts w:cs="Times New Roman"/>
      <w:sz w:val="21"/>
      <w:szCs w:val="21"/>
      <w:lang w:bidi="ar-SA"/>
    </w:rPr>
  </w:style>
  <w:style w:type="character" w:customStyle="1" w:styleId="80">
    <w:name w:val="Основной текст (8)_"/>
    <w:basedOn w:val="a0"/>
    <w:link w:val="81"/>
    <w:uiPriority w:val="99"/>
    <w:locked/>
    <w:rsid w:val="003372C4"/>
    <w:rPr>
      <w:rFonts w:cs="Times New Roman"/>
      <w:sz w:val="21"/>
      <w:szCs w:val="21"/>
      <w:shd w:val="clear" w:color="auto" w:fill="FFFFFF"/>
    </w:rPr>
  </w:style>
  <w:style w:type="character" w:customStyle="1" w:styleId="82">
    <w:name w:val="Основной текст (8) + Полужирный2"/>
    <w:basedOn w:val="80"/>
    <w:uiPriority w:val="99"/>
    <w:rsid w:val="003372C4"/>
    <w:rPr>
      <w:rFonts w:cs="Times New Roman"/>
      <w:b/>
      <w:bCs/>
      <w:sz w:val="21"/>
      <w:szCs w:val="21"/>
      <w:shd w:val="clear" w:color="auto" w:fill="FFFFFF"/>
    </w:rPr>
  </w:style>
  <w:style w:type="character" w:customStyle="1" w:styleId="83">
    <w:name w:val="Основной текст (8) + Курсив"/>
    <w:basedOn w:val="80"/>
    <w:uiPriority w:val="99"/>
    <w:rsid w:val="003372C4"/>
    <w:rPr>
      <w:rFonts w:cs="Times New Roman"/>
      <w:i/>
      <w:iCs/>
      <w:sz w:val="21"/>
      <w:szCs w:val="21"/>
      <w:shd w:val="clear" w:color="auto" w:fill="FFFFFF"/>
    </w:rPr>
  </w:style>
  <w:style w:type="paragraph" w:customStyle="1" w:styleId="81">
    <w:name w:val="Основной текст (8)1"/>
    <w:basedOn w:val="a"/>
    <w:link w:val="80"/>
    <w:uiPriority w:val="99"/>
    <w:rsid w:val="003372C4"/>
    <w:pPr>
      <w:shd w:val="clear" w:color="auto" w:fill="FFFFFF"/>
      <w:spacing w:line="211" w:lineRule="exact"/>
      <w:jc w:val="both"/>
    </w:pPr>
    <w:rPr>
      <w:rFonts w:asciiTheme="minorHAnsi" w:eastAsiaTheme="minorHAnsi" w:hAnsiTheme="minorHAnsi"/>
      <w:sz w:val="21"/>
      <w:szCs w:val="21"/>
      <w:lang w:eastAsia="en-US"/>
    </w:rPr>
  </w:style>
  <w:style w:type="character" w:customStyle="1" w:styleId="84">
    <w:name w:val="Заголовок №8_"/>
    <w:basedOn w:val="a0"/>
    <w:link w:val="85"/>
    <w:uiPriority w:val="99"/>
    <w:locked/>
    <w:rsid w:val="003372C4"/>
    <w:rPr>
      <w:rFonts w:ascii="Franklin Gothic Medium" w:hAnsi="Franklin Gothic Medium" w:cs="Times New Roman"/>
      <w:b/>
      <w:bCs/>
      <w:sz w:val="27"/>
      <w:szCs w:val="27"/>
      <w:shd w:val="clear" w:color="auto" w:fill="FFFFFF"/>
    </w:rPr>
  </w:style>
  <w:style w:type="paragraph" w:customStyle="1" w:styleId="85">
    <w:name w:val="Заголовок №8"/>
    <w:basedOn w:val="a"/>
    <w:link w:val="84"/>
    <w:uiPriority w:val="99"/>
    <w:rsid w:val="003372C4"/>
    <w:pPr>
      <w:shd w:val="clear" w:color="auto" w:fill="FFFFFF"/>
      <w:spacing w:before="1020" w:after="120" w:line="240" w:lineRule="atLeast"/>
      <w:ind w:hanging="1320"/>
      <w:jc w:val="center"/>
      <w:outlineLvl w:val="7"/>
    </w:pPr>
    <w:rPr>
      <w:rFonts w:ascii="Franklin Gothic Medium" w:eastAsiaTheme="minorHAnsi" w:hAnsi="Franklin Gothic Medium"/>
      <w:b/>
      <w:bCs/>
      <w:sz w:val="27"/>
      <w:szCs w:val="27"/>
      <w:lang w:eastAsia="en-US"/>
    </w:rPr>
  </w:style>
  <w:style w:type="character" w:customStyle="1" w:styleId="86">
    <w:name w:val="Основной текст (8) + Полужирный"/>
    <w:aliases w:val="Курсив"/>
    <w:basedOn w:val="80"/>
    <w:uiPriority w:val="99"/>
    <w:rsid w:val="003372C4"/>
    <w:rPr>
      <w:rFonts w:cs="Times New Roman"/>
      <w:b/>
      <w:bCs/>
      <w:i/>
      <w:iCs/>
      <w:sz w:val="21"/>
      <w:szCs w:val="21"/>
      <w:shd w:val="clear" w:color="auto" w:fill="FFFFFF"/>
      <w:lang w:bidi="ar-SA"/>
    </w:rPr>
  </w:style>
  <w:style w:type="character" w:customStyle="1" w:styleId="19">
    <w:name w:val="Основной текст (19)_"/>
    <w:basedOn w:val="a0"/>
    <w:link w:val="190"/>
    <w:uiPriority w:val="99"/>
    <w:locked/>
    <w:rsid w:val="003372C4"/>
    <w:rPr>
      <w:rFonts w:cs="Times New Roman"/>
      <w:b/>
      <w:bCs/>
      <w:i/>
      <w:iCs/>
      <w:sz w:val="21"/>
      <w:szCs w:val="21"/>
      <w:shd w:val="clear" w:color="auto" w:fill="FFFFFF"/>
    </w:rPr>
  </w:style>
  <w:style w:type="character" w:customStyle="1" w:styleId="22">
    <w:name w:val="Основной текст (22)_"/>
    <w:basedOn w:val="a0"/>
    <w:link w:val="220"/>
    <w:uiPriority w:val="99"/>
    <w:locked/>
    <w:rsid w:val="003372C4"/>
    <w:rPr>
      <w:rFonts w:ascii="Franklin Gothic Medium" w:hAnsi="Franklin Gothic Medium" w:cs="Times New Roman"/>
      <w:b/>
      <w:bCs/>
      <w:spacing w:val="-10"/>
      <w:shd w:val="clear" w:color="auto" w:fill="FFFFFF"/>
    </w:rPr>
  </w:style>
  <w:style w:type="character" w:customStyle="1" w:styleId="21">
    <w:name w:val="Основной текст (21)_"/>
    <w:basedOn w:val="a0"/>
    <w:link w:val="210"/>
    <w:uiPriority w:val="99"/>
    <w:locked/>
    <w:rsid w:val="003372C4"/>
    <w:rPr>
      <w:rFonts w:cs="Times New Roman"/>
      <w:i/>
      <w:iCs/>
      <w:sz w:val="21"/>
      <w:szCs w:val="21"/>
      <w:shd w:val="clear" w:color="auto" w:fill="FFFFFF"/>
    </w:rPr>
  </w:style>
  <w:style w:type="character" w:customStyle="1" w:styleId="12">
    <w:name w:val="Основной текст (12)_"/>
    <w:basedOn w:val="a0"/>
    <w:link w:val="120"/>
    <w:uiPriority w:val="99"/>
    <w:locked/>
    <w:rsid w:val="003372C4"/>
    <w:rPr>
      <w:rFonts w:cs="Times New Roman"/>
      <w:b/>
      <w:bCs/>
      <w:sz w:val="21"/>
      <w:szCs w:val="21"/>
      <w:shd w:val="clear" w:color="auto" w:fill="FFFFFF"/>
    </w:rPr>
  </w:style>
  <w:style w:type="character" w:customStyle="1" w:styleId="24">
    <w:name w:val="Основной текст (24)_"/>
    <w:basedOn w:val="a0"/>
    <w:link w:val="241"/>
    <w:uiPriority w:val="99"/>
    <w:locked/>
    <w:rsid w:val="003372C4"/>
    <w:rPr>
      <w:rFonts w:cs="Times New Roman"/>
      <w:b/>
      <w:bCs/>
      <w:spacing w:val="-20"/>
      <w:shd w:val="clear" w:color="auto" w:fill="FFFFFF"/>
    </w:rPr>
  </w:style>
  <w:style w:type="character" w:customStyle="1" w:styleId="811pt1">
    <w:name w:val="Основной текст (8) + 11 pt1"/>
    <w:aliases w:val="Полужирный18,Интервал -1 pt9"/>
    <w:basedOn w:val="80"/>
    <w:uiPriority w:val="99"/>
    <w:rsid w:val="003372C4"/>
    <w:rPr>
      <w:rFonts w:ascii="Times New Roman" w:hAnsi="Times New Roman" w:cs="Times New Roman"/>
      <w:b/>
      <w:bCs/>
      <w:spacing w:val="-20"/>
      <w:sz w:val="22"/>
      <w:szCs w:val="22"/>
      <w:shd w:val="clear" w:color="auto" w:fill="FFFFFF"/>
      <w:lang w:bidi="ar-SA"/>
    </w:rPr>
  </w:style>
  <w:style w:type="character" w:customStyle="1" w:styleId="28">
    <w:name w:val="Основной текст (28)_"/>
    <w:basedOn w:val="a0"/>
    <w:link w:val="280"/>
    <w:uiPriority w:val="99"/>
    <w:locked/>
    <w:rsid w:val="003372C4"/>
    <w:rPr>
      <w:rFonts w:cs="Times New Roman"/>
      <w:b/>
      <w:bCs/>
      <w:i/>
      <w:iCs/>
      <w:spacing w:val="-20"/>
      <w:shd w:val="clear" w:color="auto" w:fill="FFFFFF"/>
    </w:rPr>
  </w:style>
  <w:style w:type="character" w:customStyle="1" w:styleId="128">
    <w:name w:val="Основной текст (12) + Не полужирный8"/>
    <w:basedOn w:val="12"/>
    <w:uiPriority w:val="99"/>
    <w:rsid w:val="003372C4"/>
    <w:rPr>
      <w:rFonts w:cs="Times New Roman"/>
      <w:b/>
      <w:bCs/>
      <w:sz w:val="21"/>
      <w:szCs w:val="21"/>
      <w:shd w:val="clear" w:color="auto" w:fill="FFFFFF"/>
    </w:rPr>
  </w:style>
  <w:style w:type="character" w:customStyle="1" w:styleId="127">
    <w:name w:val="Основной текст (12) + Не полужирный7"/>
    <w:basedOn w:val="12"/>
    <w:uiPriority w:val="99"/>
    <w:rsid w:val="003372C4"/>
    <w:rPr>
      <w:rFonts w:cs="Times New Roman"/>
      <w:b/>
      <w:bCs/>
      <w:sz w:val="21"/>
      <w:szCs w:val="21"/>
      <w:shd w:val="clear" w:color="auto" w:fill="FFFFFF"/>
    </w:rPr>
  </w:style>
  <w:style w:type="character" w:customStyle="1" w:styleId="192">
    <w:name w:val="Основной текст (19) + Не полужирный2"/>
    <w:aliases w:val="Не курсив4"/>
    <w:basedOn w:val="19"/>
    <w:uiPriority w:val="99"/>
    <w:rsid w:val="003372C4"/>
    <w:rPr>
      <w:rFonts w:cs="Times New Roman"/>
      <w:b/>
      <w:bCs/>
      <w:i/>
      <w:iCs/>
      <w:sz w:val="21"/>
      <w:szCs w:val="21"/>
      <w:shd w:val="clear" w:color="auto" w:fill="FFFFFF"/>
    </w:rPr>
  </w:style>
  <w:style w:type="character" w:customStyle="1" w:styleId="1211pt2">
    <w:name w:val="Основной текст (12) + 11 pt2"/>
    <w:aliases w:val="Интервал -1 pt3"/>
    <w:basedOn w:val="12"/>
    <w:uiPriority w:val="99"/>
    <w:rsid w:val="003372C4"/>
    <w:rPr>
      <w:rFonts w:cs="Times New Roman"/>
      <w:b/>
      <w:bCs/>
      <w:spacing w:val="-20"/>
      <w:sz w:val="22"/>
      <w:szCs w:val="22"/>
      <w:shd w:val="clear" w:color="auto" w:fill="FFFFFF"/>
    </w:rPr>
  </w:style>
  <w:style w:type="paragraph" w:customStyle="1" w:styleId="190">
    <w:name w:val="Основной текст (19)"/>
    <w:basedOn w:val="a"/>
    <w:link w:val="19"/>
    <w:uiPriority w:val="99"/>
    <w:rsid w:val="003372C4"/>
    <w:pPr>
      <w:shd w:val="clear" w:color="auto" w:fill="FFFFFF"/>
      <w:spacing w:before="180" w:after="3420" w:line="221" w:lineRule="exact"/>
      <w:jc w:val="center"/>
    </w:pPr>
    <w:rPr>
      <w:rFonts w:asciiTheme="minorHAnsi" w:eastAsiaTheme="minorHAnsi" w:hAnsiTheme="minorHAnsi"/>
      <w:b/>
      <w:bCs/>
      <w:i/>
      <w:iCs/>
      <w:sz w:val="21"/>
      <w:szCs w:val="21"/>
      <w:lang w:eastAsia="en-US"/>
    </w:rPr>
  </w:style>
  <w:style w:type="paragraph" w:customStyle="1" w:styleId="220">
    <w:name w:val="Основной текст (22)"/>
    <w:basedOn w:val="a"/>
    <w:link w:val="22"/>
    <w:uiPriority w:val="99"/>
    <w:rsid w:val="003372C4"/>
    <w:pPr>
      <w:shd w:val="clear" w:color="auto" w:fill="FFFFFF"/>
      <w:spacing w:line="240" w:lineRule="atLeast"/>
    </w:pPr>
    <w:rPr>
      <w:rFonts w:ascii="Franklin Gothic Medium" w:eastAsiaTheme="minorHAnsi" w:hAnsi="Franklin Gothic Medium"/>
      <w:b/>
      <w:bCs/>
      <w:spacing w:val="-10"/>
      <w:sz w:val="22"/>
      <w:szCs w:val="22"/>
      <w:lang w:eastAsia="en-US"/>
    </w:rPr>
  </w:style>
  <w:style w:type="paragraph" w:customStyle="1" w:styleId="210">
    <w:name w:val="Основной текст (21)"/>
    <w:basedOn w:val="a"/>
    <w:link w:val="21"/>
    <w:uiPriority w:val="99"/>
    <w:rsid w:val="003372C4"/>
    <w:pPr>
      <w:shd w:val="clear" w:color="auto" w:fill="FFFFFF"/>
      <w:spacing w:line="216" w:lineRule="exact"/>
      <w:jc w:val="both"/>
    </w:pPr>
    <w:rPr>
      <w:rFonts w:asciiTheme="minorHAnsi" w:eastAsiaTheme="minorHAnsi" w:hAnsiTheme="minorHAnsi"/>
      <w:i/>
      <w:iCs/>
      <w:sz w:val="21"/>
      <w:szCs w:val="21"/>
      <w:lang w:eastAsia="en-US"/>
    </w:rPr>
  </w:style>
  <w:style w:type="paragraph" w:customStyle="1" w:styleId="120">
    <w:name w:val="Основной текст (12)"/>
    <w:basedOn w:val="a"/>
    <w:link w:val="12"/>
    <w:uiPriority w:val="99"/>
    <w:rsid w:val="003372C4"/>
    <w:pPr>
      <w:shd w:val="clear" w:color="auto" w:fill="FFFFFF"/>
      <w:spacing w:line="240" w:lineRule="atLeast"/>
    </w:pPr>
    <w:rPr>
      <w:rFonts w:asciiTheme="minorHAnsi" w:eastAsiaTheme="minorHAnsi" w:hAnsiTheme="minorHAnsi"/>
      <w:b/>
      <w:bCs/>
      <w:sz w:val="21"/>
      <w:szCs w:val="21"/>
      <w:lang w:eastAsia="en-US"/>
    </w:rPr>
  </w:style>
  <w:style w:type="paragraph" w:customStyle="1" w:styleId="241">
    <w:name w:val="Основной текст (24)1"/>
    <w:basedOn w:val="a"/>
    <w:link w:val="24"/>
    <w:uiPriority w:val="99"/>
    <w:rsid w:val="003372C4"/>
    <w:pPr>
      <w:shd w:val="clear" w:color="auto" w:fill="FFFFFF"/>
      <w:spacing w:line="216" w:lineRule="exact"/>
      <w:ind w:hanging="280"/>
      <w:jc w:val="both"/>
    </w:pPr>
    <w:rPr>
      <w:rFonts w:asciiTheme="minorHAnsi" w:eastAsiaTheme="minorHAnsi" w:hAnsiTheme="minorHAnsi"/>
      <w:b/>
      <w:bCs/>
      <w:spacing w:val="-20"/>
      <w:sz w:val="22"/>
      <w:szCs w:val="22"/>
      <w:lang w:eastAsia="en-US"/>
    </w:rPr>
  </w:style>
  <w:style w:type="paragraph" w:customStyle="1" w:styleId="280">
    <w:name w:val="Основной текст (28)"/>
    <w:basedOn w:val="a"/>
    <w:link w:val="28"/>
    <w:uiPriority w:val="99"/>
    <w:rsid w:val="003372C4"/>
    <w:pPr>
      <w:shd w:val="clear" w:color="auto" w:fill="FFFFFF"/>
      <w:spacing w:line="216" w:lineRule="exact"/>
      <w:ind w:firstLine="280"/>
      <w:jc w:val="both"/>
    </w:pPr>
    <w:rPr>
      <w:rFonts w:asciiTheme="minorHAnsi" w:eastAsiaTheme="minorHAnsi" w:hAnsiTheme="minorHAnsi"/>
      <w:b/>
      <w:bCs/>
      <w:i/>
      <w:iCs/>
      <w:spacing w:val="-20"/>
      <w:sz w:val="22"/>
      <w:szCs w:val="22"/>
      <w:lang w:eastAsia="en-US"/>
    </w:rPr>
  </w:style>
  <w:style w:type="paragraph" w:styleId="a5">
    <w:name w:val="Body Text"/>
    <w:basedOn w:val="a"/>
    <w:link w:val="a6"/>
    <w:unhideWhenUsed/>
    <w:rsid w:val="003372C4"/>
    <w:pPr>
      <w:spacing w:after="120"/>
    </w:pPr>
  </w:style>
  <w:style w:type="character" w:customStyle="1" w:styleId="a6">
    <w:name w:val="Основной текст Знак"/>
    <w:basedOn w:val="a0"/>
    <w:link w:val="a5"/>
    <w:rsid w:val="003372C4"/>
    <w:rPr>
      <w:rFonts w:ascii="Times New Roman" w:eastAsia="Times New Roman" w:hAnsi="Times New Roman" w:cs="Times New Roman"/>
      <w:sz w:val="24"/>
      <w:szCs w:val="24"/>
      <w:lang w:eastAsia="ru-RU"/>
    </w:rPr>
  </w:style>
  <w:style w:type="character" w:styleId="a7">
    <w:name w:val="Hyperlink"/>
    <w:basedOn w:val="a0"/>
    <w:rsid w:val="00A14FFF"/>
    <w:rPr>
      <w:rFonts w:cs="Times New Roman"/>
      <w:b/>
      <w:bCs/>
      <w:color w:val="003333"/>
      <w:sz w:val="18"/>
      <w:szCs w:val="18"/>
      <w:u w:val="single"/>
    </w:rPr>
  </w:style>
  <w:style w:type="numbering" w:customStyle="1" w:styleId="1">
    <w:name w:val="Нет списка1"/>
    <w:next w:val="a2"/>
    <w:semiHidden/>
    <w:unhideWhenUsed/>
    <w:rsid w:val="003D4D25"/>
  </w:style>
  <w:style w:type="paragraph" w:styleId="a8">
    <w:name w:val="Balloon Text"/>
    <w:basedOn w:val="a"/>
    <w:link w:val="a9"/>
    <w:semiHidden/>
    <w:rsid w:val="003D4D25"/>
    <w:rPr>
      <w:rFonts w:ascii="Tahoma" w:hAnsi="Tahoma" w:cs="Tahoma"/>
      <w:i/>
      <w:sz w:val="16"/>
      <w:szCs w:val="16"/>
    </w:rPr>
  </w:style>
  <w:style w:type="character" w:customStyle="1" w:styleId="a9">
    <w:name w:val="Текст выноски Знак"/>
    <w:basedOn w:val="a0"/>
    <w:link w:val="a8"/>
    <w:semiHidden/>
    <w:rsid w:val="003D4D25"/>
    <w:rPr>
      <w:rFonts w:ascii="Tahoma" w:eastAsia="Times New Roman" w:hAnsi="Tahoma" w:cs="Tahoma"/>
      <w:i/>
      <w:sz w:val="16"/>
      <w:szCs w:val="16"/>
      <w:lang w:eastAsia="ru-RU"/>
    </w:rPr>
  </w:style>
  <w:style w:type="paragraph" w:styleId="aa">
    <w:name w:val="Normal (Web)"/>
    <w:basedOn w:val="a"/>
    <w:uiPriority w:val="99"/>
    <w:rsid w:val="003D4D25"/>
    <w:pPr>
      <w:spacing w:before="100" w:beforeAutospacing="1" w:after="100" w:afterAutospacing="1"/>
    </w:pPr>
  </w:style>
  <w:style w:type="paragraph" w:styleId="2">
    <w:name w:val="List Bullet 2"/>
    <w:basedOn w:val="a"/>
    <w:rsid w:val="003D4D25"/>
    <w:pPr>
      <w:spacing w:before="100" w:beforeAutospacing="1" w:after="100" w:afterAutospacing="1"/>
    </w:pPr>
  </w:style>
  <w:style w:type="paragraph" w:customStyle="1" w:styleId="v">
    <w:name w:val="v"/>
    <w:basedOn w:val="a"/>
    <w:rsid w:val="003D4D25"/>
    <w:pPr>
      <w:spacing w:before="100" w:beforeAutospacing="1" w:after="100" w:afterAutospacing="1"/>
    </w:pPr>
  </w:style>
  <w:style w:type="paragraph" w:styleId="ab">
    <w:name w:val="footer"/>
    <w:basedOn w:val="a"/>
    <w:link w:val="ac"/>
    <w:rsid w:val="003D4D25"/>
    <w:pPr>
      <w:tabs>
        <w:tab w:val="center" w:pos="4677"/>
        <w:tab w:val="right" w:pos="9355"/>
      </w:tabs>
    </w:pPr>
    <w:rPr>
      <w:rFonts w:ascii="Times New Roman CYR" w:hAnsi="Times New Roman CYR" w:cs="Times New Roman CYR"/>
      <w:i/>
      <w:sz w:val="28"/>
    </w:rPr>
  </w:style>
  <w:style w:type="character" w:customStyle="1" w:styleId="ac">
    <w:name w:val="Нижний колонтитул Знак"/>
    <w:basedOn w:val="a0"/>
    <w:link w:val="ab"/>
    <w:rsid w:val="003D4D25"/>
    <w:rPr>
      <w:rFonts w:ascii="Times New Roman CYR" w:eastAsia="Times New Roman" w:hAnsi="Times New Roman CYR" w:cs="Times New Roman CYR"/>
      <w:i/>
      <w:sz w:val="28"/>
      <w:szCs w:val="24"/>
      <w:lang w:eastAsia="ru-RU"/>
    </w:rPr>
  </w:style>
  <w:style w:type="character" w:styleId="ad">
    <w:name w:val="page number"/>
    <w:basedOn w:val="a0"/>
    <w:rsid w:val="003D4D25"/>
  </w:style>
  <w:style w:type="paragraph" w:styleId="ae">
    <w:name w:val="No Spacing"/>
    <w:uiPriority w:val="1"/>
    <w:qFormat/>
    <w:rsid w:val="003D4D25"/>
    <w:pPr>
      <w:spacing w:after="0" w:line="240" w:lineRule="auto"/>
    </w:pPr>
    <w:rPr>
      <w:rFonts w:ascii="Calibri" w:eastAsia="Times New Roman" w:hAnsi="Calibri" w:cs="Times New Roman"/>
      <w:lang w:eastAsia="ru-RU"/>
    </w:rPr>
  </w:style>
  <w:style w:type="character" w:styleId="af">
    <w:name w:val="FollowedHyperlink"/>
    <w:rsid w:val="003D4D25"/>
    <w:rPr>
      <w:color w:val="800080"/>
      <w:u w:val="single"/>
    </w:rPr>
  </w:style>
  <w:style w:type="paragraph" w:customStyle="1" w:styleId="NoSpacing1">
    <w:name w:val="No Spacing1"/>
    <w:uiPriority w:val="99"/>
    <w:rsid w:val="003D4D25"/>
    <w:pPr>
      <w:spacing w:after="0" w:line="240" w:lineRule="auto"/>
    </w:pPr>
    <w:rPr>
      <w:rFonts w:ascii="Calibri" w:eastAsia="Calibri" w:hAnsi="Calibri" w:cs="Times New Roman"/>
    </w:rPr>
  </w:style>
  <w:style w:type="paragraph" w:customStyle="1" w:styleId="af0">
    <w:name w:val="Знак"/>
    <w:basedOn w:val="a"/>
    <w:rsid w:val="003D4D25"/>
    <w:pPr>
      <w:spacing w:after="160" w:line="240" w:lineRule="exact"/>
    </w:pPr>
    <w:rPr>
      <w:rFonts w:ascii="Verdana" w:hAnsi="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3D4D25"/>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7E42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c.edu.ru/" TargetMode="External"/><Relationship Id="rId3" Type="http://schemas.openxmlformats.org/officeDocument/2006/relationships/styles" Target="styles.xml"/><Relationship Id="rId7" Type="http://schemas.openxmlformats.org/officeDocument/2006/relationships/hyperlink" Target="http://collection.cross-edu.ru/catalog/rubr/f544b3b7-f1f4-5b76-f453-552f31d9b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iki.r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3883-63FD-4677-9BD2-2338CD28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12872</Words>
  <Characters>73377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6</cp:revision>
  <dcterms:created xsi:type="dcterms:W3CDTF">2017-09-11T16:16:00Z</dcterms:created>
  <dcterms:modified xsi:type="dcterms:W3CDTF">2018-02-11T07:59:00Z</dcterms:modified>
</cp:coreProperties>
</file>