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BA" w:rsidRDefault="006538BA" w:rsidP="006538BA">
      <w:pPr>
        <w:widowControl w:val="0"/>
        <w:overflowPunct w:val="0"/>
        <w:autoSpaceDE w:val="0"/>
        <w:autoSpaceDN w:val="0"/>
        <w:adjustRightInd w:val="0"/>
        <w:spacing w:after="0" w:line="240" w:lineRule="auto"/>
        <w:ind w:firstLine="77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предназначена для изучения учебного предмета </w:t>
      </w:r>
      <w:r>
        <w:rPr>
          <w:rFonts w:ascii="Times New Roman" w:hAnsi="Times New Roman" w:cs="Times New Roman"/>
          <w:b/>
          <w:bCs/>
          <w:sz w:val="24"/>
          <w:szCs w:val="24"/>
        </w:rPr>
        <w:t>«История»</w:t>
      </w:r>
      <w:r>
        <w:rPr>
          <w:rFonts w:ascii="Times New Roman" w:hAnsi="Times New Roman" w:cs="Times New Roman"/>
          <w:sz w:val="24"/>
          <w:szCs w:val="24"/>
        </w:rPr>
        <w:t xml:space="preserve"> на базовом уровне в 10 классе,</w:t>
      </w:r>
      <w:r>
        <w:t xml:space="preserve"> </w:t>
      </w:r>
      <w:r>
        <w:rPr>
          <w:rFonts w:ascii="Times New Roman" w:hAnsi="Times New Roman" w:cs="Times New Roman"/>
          <w:sz w:val="24"/>
          <w:szCs w:val="24"/>
        </w:rPr>
        <w:t xml:space="preserve">составлена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-положениями Федерального государственного образовательного стандарта среднего (полного) общего образования (далее – ФГОС СОО), Концепции единого учебно-методического комплекса по отечественной истории (включающей Историко-культурный стандарт), </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-на основе Примерной </w:t>
      </w:r>
      <w:r>
        <w:rPr>
          <w:rFonts w:ascii="Times New Roman" w:hAnsi="Times New Roman" w:cs="Times New Roman"/>
          <w:b/>
          <w:sz w:val="24"/>
          <w:szCs w:val="24"/>
          <w:lang w:eastAsia="ru-RU"/>
        </w:rPr>
        <w:t>основной образовательной программы среднего (полного) общего образования по истории (далее</w:t>
      </w:r>
      <w:r w:rsidR="00DC6B02">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ПООП СОО)</w:t>
      </w:r>
      <w:r>
        <w:rPr>
          <w:rFonts w:ascii="Times New Roman" w:hAnsi="Times New Roman" w:cs="Times New Roman"/>
          <w:b/>
          <w:sz w:val="24"/>
          <w:szCs w:val="24"/>
        </w:rPr>
        <w:t>,</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 примерной рабочей программой по учебному предмету «История России» для 10 класса к учебникам под научной редакцией академика РАН А.В. </w:t>
      </w:r>
      <w:proofErr w:type="spellStart"/>
      <w:r>
        <w:rPr>
          <w:rFonts w:ascii="Times New Roman" w:hAnsi="Times New Roman" w:cs="Times New Roman"/>
          <w:b/>
          <w:sz w:val="24"/>
          <w:szCs w:val="24"/>
        </w:rPr>
        <w:t>Торкунова</w:t>
      </w:r>
      <w:proofErr w:type="spellEnd"/>
      <w:r>
        <w:rPr>
          <w:rFonts w:ascii="Times New Roman" w:hAnsi="Times New Roman" w:cs="Times New Roman"/>
          <w:b/>
          <w:sz w:val="23"/>
          <w:szCs w:val="23"/>
        </w:rPr>
        <w:t xml:space="preserve"> </w:t>
      </w:r>
      <w:r>
        <w:rPr>
          <w:rFonts w:ascii="Times New Roman" w:hAnsi="Times New Roman" w:cs="Times New Roman"/>
          <w:b/>
          <w:sz w:val="24"/>
          <w:szCs w:val="24"/>
        </w:rPr>
        <w:t>издательства «Просвещение»,</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 примерной рабочей программой по учебному предмету «История. Всеобщая история. Новейшая история» для 10 класса к учебнику под редакцией А.А. </w:t>
      </w:r>
      <w:proofErr w:type="spellStart"/>
      <w:r>
        <w:rPr>
          <w:rFonts w:ascii="Times New Roman" w:hAnsi="Times New Roman" w:cs="Times New Roman"/>
          <w:b/>
          <w:sz w:val="24"/>
          <w:szCs w:val="24"/>
        </w:rPr>
        <w:t>Искендерова</w:t>
      </w:r>
      <w:proofErr w:type="spellEnd"/>
      <w:r>
        <w:rPr>
          <w:rFonts w:ascii="Times New Roman" w:hAnsi="Times New Roman" w:cs="Times New Roman"/>
          <w:b/>
          <w:sz w:val="23"/>
          <w:szCs w:val="23"/>
        </w:rPr>
        <w:t xml:space="preserve"> </w:t>
      </w:r>
      <w:r>
        <w:rPr>
          <w:rFonts w:ascii="Times New Roman" w:hAnsi="Times New Roman" w:cs="Times New Roman"/>
          <w:b/>
          <w:sz w:val="24"/>
          <w:szCs w:val="24"/>
        </w:rPr>
        <w:t>издательства «Просвещение».</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использование следующих учебников по предмету «История», включенных в Федеральный перечень учебников (Приказ Министерства просвещения Российской Федерации от 28.12.2018 №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38BA" w:rsidRDefault="006538BA" w:rsidP="006538BA">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России. 10 класс. В 3 ч.» / М.М. </w:t>
      </w:r>
      <w:proofErr w:type="spellStart"/>
      <w:r>
        <w:rPr>
          <w:rFonts w:ascii="Times New Roman" w:hAnsi="Times New Roman" w:cs="Times New Roman"/>
          <w:sz w:val="24"/>
          <w:szCs w:val="24"/>
        </w:rPr>
        <w:t>Горинов</w:t>
      </w:r>
      <w:proofErr w:type="spellEnd"/>
      <w:r>
        <w:rPr>
          <w:rFonts w:ascii="Times New Roman" w:hAnsi="Times New Roman" w:cs="Times New Roman"/>
          <w:sz w:val="24"/>
          <w:szCs w:val="24"/>
        </w:rPr>
        <w:t xml:space="preserve">, А.А. Данилов, М.Ю. </w:t>
      </w:r>
      <w:proofErr w:type="spellStart"/>
      <w:r>
        <w:rPr>
          <w:rFonts w:ascii="Times New Roman" w:hAnsi="Times New Roman" w:cs="Times New Roman"/>
          <w:sz w:val="24"/>
          <w:szCs w:val="24"/>
        </w:rPr>
        <w:t>Моруков</w:t>
      </w:r>
      <w:proofErr w:type="spellEnd"/>
      <w:r>
        <w:rPr>
          <w:rFonts w:ascii="Times New Roman" w:hAnsi="Times New Roman" w:cs="Times New Roman"/>
          <w:sz w:val="24"/>
          <w:szCs w:val="24"/>
        </w:rPr>
        <w:t xml:space="preserve"> и др.;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М.: Просвещение, 2020. </w:t>
      </w:r>
    </w:p>
    <w:p w:rsidR="006538BA" w:rsidRDefault="006538BA" w:rsidP="006538BA">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Всеобщая история. Новейшая история. 10 класс» /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А.О.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Pr>
          <w:rFonts w:ascii="Times New Roman" w:hAnsi="Times New Roman" w:cs="Times New Roman"/>
          <w:sz w:val="24"/>
          <w:szCs w:val="24"/>
        </w:rPr>
        <w:t>- М.: Просвещение, 2020</w:t>
      </w:r>
      <w:r>
        <w:rPr>
          <w:rFonts w:ascii="Times New Roman" w:hAnsi="Times New Roman" w:cs="Times New Roman"/>
          <w:sz w:val="24"/>
          <w:szCs w:val="24"/>
          <w:lang w:val="en-US"/>
        </w:rPr>
        <w:t>.</w:t>
      </w:r>
    </w:p>
    <w:p w:rsidR="006538BA" w:rsidRDefault="006538BA" w:rsidP="006538BA">
      <w:pPr>
        <w:autoSpaceDE w:val="0"/>
        <w:autoSpaceDN w:val="0"/>
        <w:adjustRightInd w:val="0"/>
        <w:spacing w:after="0" w:line="240" w:lineRule="auto"/>
        <w:ind w:left="360"/>
        <w:jc w:val="both"/>
        <w:rPr>
          <w:rFonts w:ascii="Times New Roman" w:hAnsi="Times New Roman" w:cs="Times New Roman"/>
          <w:sz w:val="24"/>
          <w:szCs w:val="24"/>
        </w:rPr>
      </w:pPr>
    </w:p>
    <w:p w:rsidR="006538BA" w:rsidRDefault="006538BA" w:rsidP="006538BA">
      <w:pPr>
        <w:autoSpaceDE w:val="0"/>
        <w:autoSpaceDN w:val="0"/>
        <w:adjustRightInd w:val="0"/>
        <w:spacing w:after="0" w:line="240" w:lineRule="auto"/>
        <w:ind w:firstLine="770"/>
        <w:jc w:val="both"/>
        <w:rPr>
          <w:rFonts w:ascii="Times New Roman" w:eastAsia="TimesNewRomanPSMT" w:hAnsi="Times New Roman" w:cs="Times New Roman"/>
          <w:sz w:val="24"/>
          <w:szCs w:val="24"/>
          <w:lang w:eastAsia="ru-RU"/>
        </w:rPr>
      </w:pPr>
      <w:proofErr w:type="gramStart"/>
      <w:r>
        <w:rPr>
          <w:rFonts w:ascii="Times New Roman" w:hAnsi="Times New Roman" w:cs="Times New Roman"/>
          <w:sz w:val="24"/>
          <w:szCs w:val="24"/>
          <w:lang w:eastAsia="ru-RU"/>
        </w:rPr>
        <w:t xml:space="preserve">В соответствии с требованиями Федерального закона «Об образовании в Российской Федерации», ФГОС СОО, </w:t>
      </w:r>
      <w:r>
        <w:rPr>
          <w:rFonts w:ascii="Times New Roman" w:hAnsi="Times New Roman" w:cs="Times New Roman"/>
          <w:b/>
          <w:bCs/>
          <w:i/>
          <w:iCs/>
          <w:sz w:val="24"/>
          <w:szCs w:val="24"/>
          <w:lang w:eastAsia="ru-RU"/>
        </w:rPr>
        <w:t>главной целью школьного исторического образования</w:t>
      </w:r>
      <w:r>
        <w:rPr>
          <w:rFonts w:ascii="Times New Roman" w:hAnsi="Times New Roman" w:cs="Times New Roman"/>
          <w:b/>
          <w:bCs/>
          <w:sz w:val="24"/>
          <w:szCs w:val="24"/>
          <w:lang w:eastAsia="ru-RU"/>
        </w:rPr>
        <w:t xml:space="preserve"> </w:t>
      </w:r>
      <w:r>
        <w:rPr>
          <w:rFonts w:ascii="Times New Roman" w:eastAsia="TimesNewRomanPSMT" w:hAnsi="Times New Roman" w:cs="Times New Roman"/>
          <w:sz w:val="24"/>
          <w:szCs w:val="24"/>
          <w:lang w:eastAsia="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Pr>
          <w:rFonts w:ascii="Times New Roman" w:eastAsia="TimesNewRomanPSMT" w:hAnsi="Times New Roman" w:cs="Times New Roman"/>
          <w:sz w:val="24"/>
          <w:szCs w:val="24"/>
          <w:lang w:eastAsia="ru-RU"/>
        </w:rPr>
        <w:t xml:space="preserve"> по основным этапам развития российского государства и общества, а также современного образа России.</w:t>
      </w:r>
    </w:p>
    <w:p w:rsidR="006538BA" w:rsidRDefault="006538BA" w:rsidP="006538B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538BA" w:rsidRDefault="006538BA" w:rsidP="006538BA">
      <w:pPr>
        <w:pStyle w:val="Default"/>
        <w:ind w:firstLine="770"/>
        <w:jc w:val="both"/>
        <w:rPr>
          <w:b/>
          <w:bCs/>
          <w:i/>
          <w:iCs/>
        </w:rPr>
      </w:pPr>
      <w:r>
        <w:rPr>
          <w:rFonts w:ascii="Times New Roman" w:hAnsi="Times New Roman" w:cs="Times New Roman"/>
          <w:b/>
          <w:bCs/>
          <w:i/>
          <w:iCs/>
          <w:color w:val="auto"/>
        </w:rPr>
        <w:t xml:space="preserve">Основными задачами изучения учебного предмета «История» в старшей школе являются: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6538BA" w:rsidRDefault="006538BA" w:rsidP="006538BA">
      <w:pPr>
        <w:numPr>
          <w:ilvl w:val="0"/>
          <w:numId w:val="12"/>
        </w:numPr>
        <w:spacing w:after="0" w:line="240" w:lineRule="auto"/>
        <w:jc w:val="both"/>
        <w:rPr>
          <w:rFonts w:ascii="Times New Roman" w:hAnsi="Times New Roman" w:cs="Times New Roman"/>
          <w:b/>
          <w:bCs/>
          <w:i/>
          <w:iCs/>
          <w:spacing w:val="-10"/>
          <w:sz w:val="24"/>
          <w:szCs w:val="24"/>
        </w:rPr>
      </w:pPr>
      <w:r>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6538BA" w:rsidRDefault="006538BA" w:rsidP="006538BA">
      <w:pPr>
        <w:autoSpaceDE w:val="0"/>
        <w:autoSpaceDN w:val="0"/>
        <w:adjustRightInd w:val="0"/>
        <w:spacing w:after="0" w:line="240" w:lineRule="auto"/>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Концепцией нового учебно-методического комплекса по отечественной истории </w:t>
      </w:r>
      <w:r>
        <w:rPr>
          <w:rFonts w:ascii="Times New Roman" w:hAnsi="Times New Roman" w:cs="Times New Roman"/>
          <w:b/>
          <w:bCs/>
          <w:i/>
          <w:iCs/>
          <w:sz w:val="24"/>
          <w:szCs w:val="24"/>
          <w:lang w:eastAsia="ru-RU"/>
        </w:rPr>
        <w:t>базовыми принципами школьного исторического образования являются</w:t>
      </w:r>
      <w:r>
        <w:rPr>
          <w:rFonts w:ascii="Times New Roman" w:hAnsi="Times New Roman" w:cs="Times New Roman"/>
          <w:sz w:val="24"/>
          <w:szCs w:val="24"/>
          <w:lang w:eastAsia="ru-RU"/>
        </w:rPr>
        <w:t xml:space="preserve">: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6538BA" w:rsidRDefault="006538BA" w:rsidP="006538BA">
      <w:pPr>
        <w:numPr>
          <w:ilvl w:val="0"/>
          <w:numId w:val="13"/>
        </w:numPr>
        <w:autoSpaceDE w:val="0"/>
        <w:autoSpaceDN w:val="0"/>
        <w:adjustRightInd w:val="0"/>
        <w:spacing w:after="0"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6538BA" w:rsidRDefault="006538BA" w:rsidP="006538BA">
      <w:pPr>
        <w:autoSpaceDE w:val="0"/>
        <w:autoSpaceDN w:val="0"/>
        <w:adjustRightInd w:val="0"/>
        <w:spacing w:after="0" w:line="240" w:lineRule="atLeast"/>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Pr>
          <w:rFonts w:ascii="Times New Roman" w:hAnsi="Times New Roman" w:cs="Times New Roman"/>
          <w:b/>
          <w:bCs/>
          <w:i/>
          <w:iCs/>
          <w:sz w:val="24"/>
          <w:szCs w:val="24"/>
          <w:lang w:eastAsia="ru-RU"/>
        </w:rPr>
        <w:t>образовательных и воспитательных приоритетах</w:t>
      </w:r>
      <w:r>
        <w:rPr>
          <w:rFonts w:ascii="Times New Roman" w:hAnsi="Times New Roman" w:cs="Times New Roman"/>
          <w:sz w:val="24"/>
          <w:szCs w:val="24"/>
          <w:lang w:eastAsia="ru-RU"/>
        </w:rPr>
        <w:t xml:space="preserve">: </w:t>
      </w:r>
    </w:p>
    <w:p w:rsidR="006538BA" w:rsidRDefault="006538BA" w:rsidP="006538BA">
      <w:pPr>
        <w:numPr>
          <w:ilvl w:val="0"/>
          <w:numId w:val="14"/>
        </w:numPr>
        <w:autoSpaceDE w:val="0"/>
        <w:autoSpaceDN w:val="0"/>
        <w:adjustRightInd w:val="0"/>
        <w:spacing w:after="0"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исторический подход как основа формирования содержания курса и </w:t>
      </w:r>
      <w:proofErr w:type="spellStart"/>
      <w:r>
        <w:rPr>
          <w:rFonts w:ascii="Times New Roman" w:hAnsi="Times New Roman" w:cs="Times New Roman"/>
          <w:sz w:val="24"/>
          <w:szCs w:val="24"/>
          <w:lang w:eastAsia="ru-RU"/>
        </w:rPr>
        <w:t>межпредметных</w:t>
      </w:r>
      <w:proofErr w:type="spellEnd"/>
      <w:r>
        <w:rPr>
          <w:rFonts w:ascii="Times New Roman" w:hAnsi="Times New Roman" w:cs="Times New Roman"/>
          <w:sz w:val="24"/>
          <w:szCs w:val="24"/>
          <w:lang w:eastAsia="ru-RU"/>
        </w:rPr>
        <w:t xml:space="preserve"> связей, прежде всего, с учебными предметами социально-гуманитарного цикла; </w:t>
      </w:r>
    </w:p>
    <w:p w:rsidR="006538BA" w:rsidRDefault="006538BA" w:rsidP="006538BA">
      <w:pPr>
        <w:numPr>
          <w:ilvl w:val="0"/>
          <w:numId w:val="14"/>
        </w:numPr>
        <w:autoSpaceDE w:val="0"/>
        <w:autoSpaceDN w:val="0"/>
        <w:adjustRightInd w:val="0"/>
        <w:spacing w:after="0"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6538BA" w:rsidRDefault="006538BA" w:rsidP="006538BA">
      <w:pPr>
        <w:autoSpaceDE w:val="0"/>
        <w:autoSpaceDN w:val="0"/>
        <w:adjustRightInd w:val="0"/>
        <w:spacing w:after="0" w:line="240" w:lineRule="auto"/>
        <w:rPr>
          <w:rFonts w:ascii="Times New Roman" w:hAnsi="Times New Roman" w:cs="Times New Roman"/>
          <w:sz w:val="28"/>
          <w:szCs w:val="28"/>
          <w:lang w:eastAsia="ru-RU"/>
        </w:rPr>
      </w:pPr>
    </w:p>
    <w:p w:rsidR="006538BA" w:rsidRDefault="006538BA" w:rsidP="006538B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Описание места учебного предмета «История» в учебном плане</w:t>
      </w:r>
    </w:p>
    <w:p w:rsidR="006538BA" w:rsidRDefault="006538BA" w:rsidP="006538BA">
      <w:pPr>
        <w:spacing w:after="0" w:line="240" w:lineRule="auto"/>
        <w:jc w:val="both"/>
        <w:rPr>
          <w:rFonts w:ascii="Times New Roman" w:hAnsi="Times New Roman" w:cs="Times New Roman"/>
          <w:b/>
          <w:bCs/>
          <w:sz w:val="24"/>
          <w:szCs w:val="24"/>
        </w:rPr>
      </w:pP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Предмет «История» в соответствии с требованиями ФГОС СОО изучается в 10–11-х классах в качестве обязательного учебного предмета на базовом или углублённом уровне. </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В соответствии с ПООП СОО структурно предмет «История» на базовом уровне в 10 классе включает учебные курсы всеобщей (Новейшей) истории и отечественной истории периода 1914—2012 гг. («История России»), логически завершая учебный предмет «История» основной школы в соответствии с линейным принципом изучения.</w:t>
      </w:r>
      <w:r>
        <w:rPr>
          <w:rFonts w:ascii="Times New Roman" w:hAnsi="Times New Roman" w:cs="Times New Roman"/>
          <w:b/>
          <w:bCs/>
          <w:sz w:val="24"/>
          <w:szCs w:val="24"/>
        </w:rPr>
        <w:t xml:space="preserve"> </w:t>
      </w:r>
      <w:r>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изучение истории  в 10 классе отводится 68 часов (2 часа в неделю):  история России-50 часов, Всеобщая история 18 часов. Предметы «История России» и Всеобщая история изучаются последовательно: сначала всеобщая история, а затем отечественная история.</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spacing w:val="8"/>
          <w:sz w:val="24"/>
          <w:szCs w:val="24"/>
        </w:rPr>
        <w:t xml:space="preserve">позволяет дать учащимся целостное интегрированное </w:t>
      </w:r>
      <w:r>
        <w:rPr>
          <w:rFonts w:ascii="Times New Roman" w:hAnsi="Times New Roman" w:cs="Times New Roman"/>
          <w:spacing w:val="3"/>
          <w:sz w:val="24"/>
          <w:szCs w:val="24"/>
        </w:rPr>
        <w:t xml:space="preserve">представление о всемирно-историческом развитии, о пути человечества </w:t>
      </w:r>
      <w:r>
        <w:rPr>
          <w:rFonts w:ascii="Times New Roman" w:hAnsi="Times New Roman" w:cs="Times New Roman"/>
          <w:spacing w:val="2"/>
          <w:sz w:val="24"/>
          <w:szCs w:val="24"/>
        </w:rPr>
        <w:t xml:space="preserve">к современному </w:t>
      </w:r>
      <w:proofErr w:type="spellStart"/>
      <w:r>
        <w:rPr>
          <w:rFonts w:ascii="Times New Roman" w:hAnsi="Times New Roman" w:cs="Times New Roman"/>
          <w:spacing w:val="2"/>
          <w:sz w:val="24"/>
          <w:szCs w:val="24"/>
        </w:rPr>
        <w:t>глобализирующемуся</w:t>
      </w:r>
      <w:proofErr w:type="spellEnd"/>
      <w:r>
        <w:rPr>
          <w:rFonts w:ascii="Times New Roman" w:hAnsi="Times New Roman" w:cs="Times New Roman"/>
          <w:spacing w:val="2"/>
          <w:sz w:val="24"/>
          <w:szCs w:val="24"/>
        </w:rPr>
        <w:t xml:space="preserve"> миру; помогает выработать у учащихся навыки исторического мышления, сформировать у них историко-политическую и гуманитарную культуру.</w:t>
      </w:r>
      <w:r>
        <w:rPr>
          <w:rFonts w:ascii="Times New Roman" w:hAnsi="Times New Roman" w:cs="Times New Roman"/>
          <w:sz w:val="24"/>
          <w:szCs w:val="24"/>
        </w:rPr>
        <w:t xml:space="preserve"> Рабочая программа содействует реализации единой концепции исторического образования.    </w:t>
      </w:r>
    </w:p>
    <w:p w:rsidR="006538BA" w:rsidRDefault="006538BA" w:rsidP="006538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Планируемые результаты изучения учебного предмета «История»</w:t>
      </w:r>
    </w:p>
    <w:p w:rsidR="006538BA" w:rsidRDefault="006538BA" w:rsidP="006538BA">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результате изучения учебного предмета «История» на уровне среднего общего образования выпускник </w:t>
      </w:r>
      <w:r>
        <w:rPr>
          <w:rFonts w:ascii="Times New Roman" w:hAnsi="Times New Roman" w:cs="Times New Roman"/>
          <w:b/>
          <w:bCs/>
          <w:sz w:val="24"/>
          <w:szCs w:val="24"/>
          <w:u w:val="single"/>
          <w:lang w:eastAsia="ru-RU"/>
        </w:rPr>
        <w:t>научится:</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рассматривать историю России как неотъемлемую часть мирового исторического процесса; </w:t>
      </w:r>
    </w:p>
    <w:p w:rsidR="006538BA" w:rsidRDefault="006538BA" w:rsidP="006538BA">
      <w:pPr>
        <w:numPr>
          <w:ilvl w:val="0"/>
          <w:numId w:val="15"/>
        </w:numPr>
        <w:tabs>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знать основные даты и временные периоды всеобщей и отечественной истории из раздела дидактических единиц;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определять последовательность и длительность исторических событий, явлений, процессов;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характеризовать место, обстоятельства, участников, результаты важнейших исторических событий;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представлять культурное наследие России и других стран;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работать с историческими документами;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сравнивать различные исторические документы, давать им общую характеристику;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критически анализировать информацию из различных источников;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соотносить иллюстративный материал с историческими событиями, явлениями, процессами, персоналиями;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использовать статистическую (информационную) таблицу, график, диаграмму как источники информации;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использовать аудиовизуальный ряд как источник информации;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Pr>
          <w:rFonts w:ascii="Times New Roman" w:hAnsi="Times New Roman" w:cs="Times New Roman"/>
          <w:sz w:val="24"/>
          <w:szCs w:val="24"/>
          <w:lang w:eastAsia="ru-RU"/>
        </w:rPr>
        <w:t>интернет-ресурсов</w:t>
      </w:r>
      <w:proofErr w:type="spellEnd"/>
      <w:r>
        <w:rPr>
          <w:rFonts w:ascii="Times New Roman" w:hAnsi="Times New Roman" w:cs="Times New Roman"/>
          <w:sz w:val="24"/>
          <w:szCs w:val="24"/>
          <w:lang w:eastAsia="ru-RU"/>
        </w:rPr>
        <w:t xml:space="preserve">;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работать с хронологическими таблицами, картами и схемами;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читать легенду исторической карты;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владеть основной современной терминологией исторической науки, предусмотренной программой;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демонстрировать умение вести диалог, участвовать в дискуссии по исторической тематике;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оценивать роль личности в отечественной истории ХХ века; </w:t>
      </w:r>
    </w:p>
    <w:p w:rsidR="006538BA" w:rsidRDefault="006538BA" w:rsidP="006538BA">
      <w:pPr>
        <w:numPr>
          <w:ilvl w:val="0"/>
          <w:numId w:val="15"/>
        </w:numPr>
        <w:tabs>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6538BA" w:rsidRDefault="006538BA" w:rsidP="006538BA">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Выпускник </w:t>
      </w:r>
      <w:r>
        <w:rPr>
          <w:rFonts w:ascii="Times New Roman" w:hAnsi="Times New Roman" w:cs="Times New Roman"/>
          <w:b/>
          <w:bCs/>
          <w:sz w:val="24"/>
          <w:szCs w:val="24"/>
          <w:u w:val="single"/>
          <w:lang w:eastAsia="ru-RU"/>
        </w:rPr>
        <w:t>получит возможность научиться:</w:t>
      </w:r>
      <w:r>
        <w:rPr>
          <w:rFonts w:ascii="Times New Roman" w:hAnsi="Times New Roman" w:cs="Times New Roman"/>
          <w:b/>
          <w:bCs/>
          <w:sz w:val="24"/>
          <w:szCs w:val="24"/>
          <w:lang w:eastAsia="ru-RU"/>
        </w:rPr>
        <w:t xml:space="preserve">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устанавливать аналогии и оценивать вклад разных стран в сокровищницу мировой культуры;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определять место и время создания исторических документов;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характеризовать современные версии и трактовки важнейших проблем отечественной и всемирной истории;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представлять историческую информацию в виде таблиц, схем, графиков и др., заполнять контурную карту;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соотносить историческое время, исторические события, действия и поступки исторических личностей ХХ века;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анализировать и оценивать исторические события местного масштаба в контексте общероссийской и мировой истории ХХ века;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6538BA" w:rsidRDefault="006538BA" w:rsidP="006538BA">
      <w:pPr>
        <w:numPr>
          <w:ilvl w:val="0"/>
          <w:numId w:val="16"/>
        </w:numPr>
        <w:autoSpaceDE w:val="0"/>
        <w:autoSpaceDN w:val="0"/>
        <w:adjustRightInd w:val="0"/>
        <w:spacing w:after="199"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приводить аргументы и примеры в защиту своей точки зрения; </w:t>
      </w:r>
    </w:p>
    <w:p w:rsidR="006538BA" w:rsidRDefault="006538BA" w:rsidP="006538BA">
      <w:pPr>
        <w:numPr>
          <w:ilvl w:val="0"/>
          <w:numId w:val="16"/>
        </w:numPr>
        <w:autoSpaceDE w:val="0"/>
        <w:autoSpaceDN w:val="0"/>
        <w:adjustRightInd w:val="0"/>
        <w:spacing w:after="199"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применять полученные знания при анализе современной политики России;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владеть элементами проектной деятельности. </w:t>
      </w: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Программа обеспечивает формирование личностных, </w:t>
      </w:r>
      <w:proofErr w:type="spellStart"/>
      <w:r>
        <w:rPr>
          <w:rFonts w:ascii="Times New Roman" w:hAnsi="Times New Roman" w:cs="Times New Roman"/>
          <w:color w:val="000000"/>
          <w:sz w:val="24"/>
          <w:szCs w:val="24"/>
          <w:lang w:eastAsia="ru-RU"/>
        </w:rPr>
        <w:t>метапредметных</w:t>
      </w:r>
      <w:proofErr w:type="spellEnd"/>
      <w:r>
        <w:rPr>
          <w:rFonts w:ascii="Times New Roman" w:hAnsi="Times New Roman" w:cs="Times New Roman"/>
          <w:color w:val="000000"/>
          <w:sz w:val="24"/>
          <w:szCs w:val="24"/>
          <w:lang w:eastAsia="ru-RU"/>
        </w:rPr>
        <w:t xml:space="preserve">, предметных результатов. </w:t>
      </w: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Важнейшими </w:t>
      </w:r>
      <w:r>
        <w:rPr>
          <w:rFonts w:ascii="Times New Roman" w:hAnsi="Times New Roman" w:cs="Times New Roman"/>
          <w:b/>
          <w:bCs/>
          <w:color w:val="000000"/>
          <w:sz w:val="24"/>
          <w:szCs w:val="24"/>
          <w:lang w:eastAsia="ru-RU"/>
        </w:rPr>
        <w:t xml:space="preserve">личностными результатами </w:t>
      </w:r>
      <w:r>
        <w:rPr>
          <w:rFonts w:ascii="Times New Roman" w:hAnsi="Times New Roman" w:cs="Times New Roman"/>
          <w:color w:val="000000"/>
          <w:sz w:val="24"/>
          <w:szCs w:val="24"/>
          <w:lang w:eastAsia="ru-RU"/>
        </w:rPr>
        <w:t xml:space="preserve">изучения истории на данном этапе обучения являются: </w:t>
      </w: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w:t>
      </w:r>
      <w:r>
        <w:rPr>
          <w:rFonts w:ascii="Times New Roman" w:hAnsi="Times New Roman" w:cs="Times New Roman"/>
          <w:color w:val="000000"/>
          <w:sz w:val="24"/>
          <w:szCs w:val="24"/>
          <w:lang w:eastAsia="ru-RU"/>
        </w:rPr>
        <w:tab/>
        <w:t>национализма),</w:t>
      </w:r>
      <w:r>
        <w:rPr>
          <w:rFonts w:ascii="Times New Roman" w:hAnsi="Times New Roman" w:cs="Times New Roman"/>
          <w:color w:val="000000"/>
          <w:sz w:val="24"/>
          <w:szCs w:val="24"/>
          <w:lang w:eastAsia="ru-RU"/>
        </w:rPr>
        <w:tab/>
        <w:t>особенностями демократического и тоталитарного политических режимов;</w:t>
      </w: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развитие </w:t>
      </w:r>
      <w:proofErr w:type="spellStart"/>
      <w:r>
        <w:rPr>
          <w:rFonts w:ascii="Times New Roman" w:hAnsi="Times New Roman" w:cs="Times New Roman"/>
          <w:color w:val="000000"/>
          <w:sz w:val="24"/>
          <w:szCs w:val="24"/>
          <w:lang w:eastAsia="ru-RU"/>
        </w:rPr>
        <w:t>эмпатии</w:t>
      </w:r>
      <w:proofErr w:type="spellEnd"/>
      <w:r>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становление </w:t>
      </w:r>
      <w:proofErr w:type="spellStart"/>
      <w:r>
        <w:rPr>
          <w:rFonts w:ascii="Times New Roman" w:hAnsi="Times New Roman" w:cs="Times New Roman"/>
          <w:color w:val="000000"/>
          <w:sz w:val="24"/>
          <w:szCs w:val="24"/>
          <w:lang w:eastAsia="ru-RU"/>
        </w:rPr>
        <w:t>смыслообразования</w:t>
      </w:r>
      <w:proofErr w:type="spellEnd"/>
      <w:r>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воспитание уважения к культуре, языкам, традициям и обычаям народов, проживающих в Российской Федерации.  </w:t>
      </w:r>
    </w:p>
    <w:p w:rsidR="006538BA" w:rsidRDefault="006538BA" w:rsidP="006538BA">
      <w:p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tabs>
          <w:tab w:val="left" w:pos="330"/>
        </w:tabs>
        <w:spacing w:after="0" w:line="240" w:lineRule="auto"/>
        <w:ind w:left="330" w:hanging="330"/>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000000"/>
          <w:sz w:val="24"/>
          <w:szCs w:val="24"/>
          <w:lang w:eastAsia="ru-RU"/>
        </w:rPr>
        <w:t>Метапредметные</w:t>
      </w:r>
      <w:proofErr w:type="spellEnd"/>
      <w:r>
        <w:rPr>
          <w:rFonts w:ascii="Times New Roman" w:hAnsi="Times New Roman" w:cs="Times New Roman"/>
          <w:b/>
          <w:bCs/>
          <w:color w:val="000000"/>
          <w:sz w:val="24"/>
          <w:szCs w:val="24"/>
          <w:lang w:eastAsia="ru-RU"/>
        </w:rPr>
        <w:t xml:space="preserve"> результаты </w:t>
      </w:r>
      <w:r>
        <w:rPr>
          <w:rFonts w:ascii="Times New Roman" w:hAnsi="Times New Roman" w:cs="Times New Roman"/>
          <w:color w:val="000000"/>
          <w:sz w:val="24"/>
          <w:szCs w:val="24"/>
          <w:lang w:eastAsia="ru-RU"/>
        </w:rPr>
        <w:t xml:space="preserve">изучения истории предполагают формирование следующих умений: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w:t>
      </w:r>
      <w:proofErr w:type="spellStart"/>
      <w:r>
        <w:rPr>
          <w:rFonts w:ascii="Times New Roman" w:hAnsi="Times New Roman" w:cs="Times New Roman"/>
          <w:color w:val="000000"/>
          <w:sz w:val="24"/>
          <w:szCs w:val="24"/>
          <w:lang w:eastAsia="ru-RU"/>
        </w:rPr>
        <w:t>межпредметных</w:t>
      </w:r>
      <w:proofErr w:type="spellEnd"/>
      <w:r>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Pr>
          <w:rFonts w:ascii="Times New Roman" w:hAnsi="Times New Roman" w:cs="Times New Roman"/>
          <w:color w:val="000000"/>
          <w:sz w:val="24"/>
          <w:szCs w:val="24"/>
          <w:lang w:eastAsia="ru-RU"/>
        </w:rPr>
        <w:t>цели</w:t>
      </w:r>
      <w:proofErr w:type="gramEnd"/>
      <w:r>
        <w:rPr>
          <w:rFonts w:ascii="Times New Roman" w:hAnsi="Times New Roman" w:cs="Times New Roman"/>
          <w:color w:val="000000"/>
          <w:sz w:val="24"/>
          <w:szCs w:val="24"/>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Pr>
          <w:rFonts w:ascii="Times New Roman" w:hAnsi="Times New Roman" w:cs="Times New Roman"/>
          <w:color w:val="000000"/>
          <w:sz w:val="24"/>
          <w:szCs w:val="24"/>
          <w:lang w:eastAsia="ru-RU"/>
        </w:rPr>
        <w:t>взаимодействия</w:t>
      </w:r>
      <w:proofErr w:type="gramEnd"/>
      <w:r>
        <w:rPr>
          <w:rFonts w:ascii="Times New Roman" w:hAnsi="Times New Roman" w:cs="Times New Roman"/>
          <w:color w:val="000000"/>
          <w:sz w:val="24"/>
          <w:szCs w:val="24"/>
          <w:lang w:eastAsia="ru-RU"/>
        </w:rPr>
        <w:t xml:space="preserve"> как с ровесниками, так и со старшими по возрасту;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адекватное использование речевых сре</w:t>
      </w:r>
      <w:proofErr w:type="gramStart"/>
      <w:r>
        <w:rPr>
          <w:rFonts w:ascii="Times New Roman" w:hAnsi="Times New Roman" w:cs="Times New Roman"/>
          <w:color w:val="000000"/>
          <w:sz w:val="24"/>
          <w:szCs w:val="24"/>
          <w:lang w:eastAsia="ru-RU"/>
        </w:rPr>
        <w:t>дств дл</w:t>
      </w:r>
      <w:proofErr w:type="gramEnd"/>
      <w:r>
        <w:rPr>
          <w:rFonts w:ascii="Times New Roman" w:hAnsi="Times New Roman" w:cs="Times New Roman"/>
          <w:color w:val="000000"/>
          <w:sz w:val="24"/>
          <w:szCs w:val="24"/>
          <w:lang w:eastAsia="ru-RU"/>
        </w:rPr>
        <w:t>я решения различных коммуникативных задач, владение устной и письменной речью; построение монологического контекстного высказывания;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основами коммуникативной рефлексии;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проектно-исследовательской деятельности;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текстовое и наоборот;</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построение </w:t>
      </w:r>
      <w:proofErr w:type="gramStart"/>
      <w:r>
        <w:rPr>
          <w:rFonts w:ascii="Times New Roman" w:hAnsi="Times New Roman" w:cs="Times New Roman"/>
          <w:color w:val="000000"/>
          <w:sz w:val="24"/>
          <w:szCs w:val="24"/>
          <w:lang w:eastAsia="ru-RU"/>
        </w:rPr>
        <w:t>логического рассуждения</w:t>
      </w:r>
      <w:proofErr w:type="gramEnd"/>
      <w:r>
        <w:rPr>
          <w:rFonts w:ascii="Times New Roman" w:hAnsi="Times New Roman" w:cs="Times New Roman"/>
          <w:color w:val="000000"/>
          <w:sz w:val="24"/>
          <w:szCs w:val="24"/>
          <w:lang w:eastAsia="ru-RU"/>
        </w:rPr>
        <w:t xml:space="preserve"> и установление </w:t>
      </w:r>
      <w:proofErr w:type="spellStart"/>
      <w:r>
        <w:rPr>
          <w:rFonts w:ascii="Times New Roman" w:hAnsi="Times New Roman" w:cs="Times New Roman"/>
          <w:color w:val="000000"/>
          <w:sz w:val="24"/>
          <w:szCs w:val="24"/>
          <w:lang w:eastAsia="ru-RU"/>
        </w:rPr>
        <w:t>причинно</w:t>
      </w:r>
      <w:r>
        <w:rPr>
          <w:rFonts w:ascii="Times New Roman" w:hAnsi="Times New Roman" w:cs="Times New Roman"/>
          <w:color w:val="000000"/>
          <w:sz w:val="24"/>
          <w:szCs w:val="24"/>
          <w:lang w:eastAsia="ru-RU"/>
        </w:rPr>
        <w:softHyphen/>
        <w:t>следственных</w:t>
      </w:r>
      <w:proofErr w:type="spellEnd"/>
      <w:r>
        <w:rPr>
          <w:rFonts w:ascii="Times New Roman" w:hAnsi="Times New Roman" w:cs="Times New Roman"/>
          <w:color w:val="000000"/>
          <w:sz w:val="24"/>
          <w:szCs w:val="24"/>
          <w:lang w:eastAsia="ru-RU"/>
        </w:rPr>
        <w:t xml:space="preserve"> связей;</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сравнение, </w:t>
      </w:r>
      <w:proofErr w:type="spellStart"/>
      <w:r>
        <w:rPr>
          <w:rFonts w:ascii="Times New Roman" w:hAnsi="Times New Roman" w:cs="Times New Roman"/>
          <w:color w:val="000000"/>
          <w:sz w:val="24"/>
          <w:szCs w:val="24"/>
          <w:lang w:eastAsia="ru-RU"/>
        </w:rPr>
        <w:t>сериация</w:t>
      </w:r>
      <w:proofErr w:type="spellEnd"/>
      <w:r>
        <w:rPr>
          <w:rFonts w:ascii="Times New Roman" w:hAnsi="Times New Roman" w:cs="Times New Roman"/>
          <w:color w:val="000000"/>
          <w:sz w:val="24"/>
          <w:szCs w:val="24"/>
          <w:lang w:eastAsia="ru-RU"/>
        </w:rPr>
        <w:t xml:space="preserve">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искать и находить обобщённые способы решения задач;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приводить критические </w:t>
      </w:r>
      <w:proofErr w:type="gramStart"/>
      <w:r>
        <w:rPr>
          <w:rFonts w:ascii="Times New Roman" w:hAnsi="Times New Roman" w:cs="Times New Roman"/>
          <w:color w:val="000000"/>
          <w:sz w:val="24"/>
          <w:szCs w:val="24"/>
          <w:lang w:eastAsia="ru-RU"/>
        </w:rPr>
        <w:t>аргументы</w:t>
      </w:r>
      <w:proofErr w:type="gramEnd"/>
      <w:r>
        <w:rPr>
          <w:rFonts w:ascii="Times New Roman" w:hAnsi="Times New Roman" w:cs="Times New Roman"/>
          <w:color w:val="000000"/>
          <w:sz w:val="24"/>
          <w:szCs w:val="24"/>
          <w:lang w:eastAsia="ru-RU"/>
        </w:rPr>
        <w:t xml:space="preserve"> как в отношении собственного суждения, так и в отношении действий и суждений другого;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6538BA" w:rsidRDefault="006538BA" w:rsidP="006538BA">
      <w:pPr>
        <w:tabs>
          <w:tab w:val="left" w:pos="330"/>
        </w:tabs>
        <w:spacing w:after="0" w:line="240" w:lineRule="auto"/>
        <w:ind w:left="330" w:hanging="330"/>
        <w:jc w:val="both"/>
        <w:rPr>
          <w:rFonts w:ascii="Times New Roman" w:hAnsi="Times New Roman" w:cs="Times New Roman"/>
          <w:b/>
          <w:bCs/>
          <w:color w:val="000000"/>
          <w:sz w:val="24"/>
          <w:szCs w:val="24"/>
          <w:lang w:eastAsia="ru-RU"/>
        </w:rPr>
      </w:pPr>
    </w:p>
    <w:p w:rsidR="006538BA" w:rsidRDefault="006538BA" w:rsidP="006538BA">
      <w:p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Предметные результаты </w:t>
      </w:r>
      <w:r>
        <w:rPr>
          <w:rFonts w:ascii="Times New Roman" w:hAnsi="Times New Roman" w:cs="Times New Roman"/>
          <w:color w:val="000000"/>
          <w:sz w:val="24"/>
          <w:szCs w:val="24"/>
          <w:lang w:eastAsia="ru-RU"/>
        </w:rPr>
        <w:t>изучения курса включают:</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знания о социально-политическом устройстве крупнейших государств и регионов в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установление синхронистических связей истории стран Европы, Америки и Азии с историей России;</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историческими документами;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составлять описание исторических объектов и памятников на основе текста, иллюстраций, макетов, </w:t>
      </w:r>
      <w:proofErr w:type="spellStart"/>
      <w:r>
        <w:rPr>
          <w:rFonts w:ascii="Times New Roman" w:hAnsi="Times New Roman" w:cs="Times New Roman"/>
          <w:color w:val="000000"/>
          <w:sz w:val="24"/>
          <w:szCs w:val="24"/>
          <w:lang w:eastAsia="ru-RU"/>
        </w:rPr>
        <w:t>интернет-ресурсов</w:t>
      </w:r>
      <w:proofErr w:type="spellEnd"/>
      <w:r>
        <w:rPr>
          <w:rFonts w:ascii="Times New Roman" w:hAnsi="Times New Roman" w:cs="Times New Roman"/>
          <w:color w:val="000000"/>
          <w:sz w:val="24"/>
          <w:szCs w:val="24"/>
          <w:lang w:eastAsia="ru-RU"/>
        </w:rPr>
        <w:t xml:space="preserve">;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роль личности в отечественной истории ХХ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ориентироваться в дискуссионных вопросах российской истории ХХ в. и существующих в науке их современных версиях и трактовках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sz w:val="24"/>
          <w:szCs w:val="24"/>
          <w:highlight w:val="yellow"/>
          <w:lang w:eastAsia="ru-RU"/>
        </w:rPr>
      </w:pPr>
    </w:p>
    <w:p w:rsidR="006538BA" w:rsidRDefault="006538BA" w:rsidP="006538BA">
      <w:pPr>
        <w:spacing w:after="0" w:line="240" w:lineRule="auto"/>
        <w:ind w:firstLine="550"/>
        <w:jc w:val="center"/>
        <w:rPr>
          <w:rFonts w:ascii="Times New Roman" w:hAnsi="Times New Roman" w:cs="Times New Roman"/>
          <w:b/>
          <w:bCs/>
          <w:sz w:val="28"/>
          <w:szCs w:val="28"/>
        </w:rPr>
      </w:pPr>
    </w:p>
    <w:p w:rsidR="006538BA" w:rsidRDefault="006538BA" w:rsidP="006538BA">
      <w:pPr>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Содержание предмета «История» (10 класс)</w:t>
      </w:r>
    </w:p>
    <w:p w:rsidR="006538BA" w:rsidRDefault="006538BA" w:rsidP="006538BA">
      <w:pPr>
        <w:spacing w:after="0" w:line="240" w:lineRule="auto"/>
        <w:ind w:firstLine="550"/>
        <w:jc w:val="center"/>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6538BA" w:rsidRDefault="006538BA" w:rsidP="006538BA">
      <w:pPr>
        <w:widowControl w:val="0"/>
        <w:autoSpaceDE w:val="0"/>
        <w:autoSpaceDN w:val="0"/>
        <w:adjustRightInd w:val="0"/>
        <w:spacing w:after="0" w:line="240" w:lineRule="auto"/>
        <w:ind w:firstLine="550"/>
        <w:rPr>
          <w:rFonts w:ascii="Times New Roman" w:hAnsi="Times New Roman" w:cs="Times New Roman"/>
          <w:b/>
          <w:bCs/>
          <w:sz w:val="24"/>
          <w:szCs w:val="24"/>
        </w:rPr>
      </w:pP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Курс «ВСЕОБЩАЯ ИСТОРИЯ. НОВЕЙШАЯ ИСТОРИЯ</w:t>
      </w:r>
      <w:proofErr w:type="gramStart"/>
      <w:r>
        <w:rPr>
          <w:rFonts w:ascii="Times New Roman" w:hAnsi="Times New Roman" w:cs="Times New Roman"/>
          <w:b/>
          <w:bCs/>
          <w:sz w:val="28"/>
          <w:szCs w:val="28"/>
        </w:rPr>
        <w:t>.»</w:t>
      </w:r>
      <w:proofErr w:type="gramEnd"/>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sz w:val="28"/>
          <w:szCs w:val="28"/>
        </w:rPr>
        <w:t xml:space="preserve">18 часов </w:t>
      </w:r>
    </w:p>
    <w:p w:rsidR="006538BA" w:rsidRDefault="006538BA" w:rsidP="006538BA">
      <w:pPr>
        <w:suppressAutoHyphens/>
        <w:spacing w:after="0" w:line="240" w:lineRule="auto"/>
        <w:ind w:right="108" w:firstLine="550"/>
        <w:jc w:val="center"/>
        <w:rPr>
          <w:rFonts w:ascii="Times New Roman" w:hAnsi="Times New Roman" w:cs="Times New Roman"/>
          <w:color w:val="FF0000"/>
          <w:sz w:val="28"/>
          <w:szCs w:val="28"/>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Введение. </w:t>
      </w:r>
      <w:r>
        <w:rPr>
          <w:rFonts w:ascii="Times New Roman" w:hAnsi="Times New Roman" w:cs="Times New Roman"/>
          <w:b/>
          <w:bCs/>
          <w:color w:val="000000"/>
          <w:sz w:val="24"/>
          <w:szCs w:val="24"/>
          <w:u w:val="single"/>
          <w:lang w:eastAsia="ru-RU"/>
        </w:rPr>
        <w:t>Новейшая история как историческая эпоха.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 Мир накануне и в годы Первой мировой войны.</w:t>
      </w:r>
      <w:r>
        <w:rPr>
          <w:rFonts w:ascii="Times New Roman" w:hAnsi="Times New Roman" w:cs="Times New Roman"/>
          <w:b/>
          <w:bCs/>
          <w:sz w:val="24"/>
          <w:szCs w:val="24"/>
          <w:lang w:eastAsia="ru-RU"/>
        </w:rPr>
        <w:t xml:space="preserve"> </w:t>
      </w:r>
      <w:r>
        <w:rPr>
          <w:rFonts w:ascii="Times New Roman" w:hAnsi="Times New Roman" w:cs="Times New Roman"/>
          <w:sz w:val="24"/>
          <w:szCs w:val="24"/>
        </w:rPr>
        <w:t>(2 часа)</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lastRenderedPageBreak/>
        <w:t>Тема 1. Мир накануне Первой мировой войны.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Мир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2. «Новый империализм». Происхождение Первой мировой</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войны.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Суть «нового империализма». Завершение территориального раздела мира между главными колониальными державами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3. Первая мировая война. 1914—1918 гг.</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Pr>
          <w:rFonts w:ascii="Times New Roman" w:hAnsi="Times New Roman" w:cs="Times New Roman"/>
          <w:color w:val="000000"/>
          <w:sz w:val="24"/>
          <w:szCs w:val="24"/>
          <w:lang w:eastAsia="ru-RU"/>
        </w:rPr>
        <w:t>Гумбиненом</w:t>
      </w:r>
      <w:proofErr w:type="spellEnd"/>
      <w:r>
        <w:rPr>
          <w:rFonts w:ascii="Times New Roman" w:hAnsi="Times New Roman" w:cs="Times New Roman"/>
          <w:color w:val="000000"/>
          <w:sz w:val="24"/>
          <w:szCs w:val="24"/>
          <w:lang w:eastAsia="ru-RU"/>
        </w:rPr>
        <w:t xml:space="preserve"> и поражение под </w:t>
      </w:r>
      <w:proofErr w:type="spellStart"/>
      <w:r>
        <w:rPr>
          <w:rFonts w:ascii="Times New Roman" w:hAnsi="Times New Roman" w:cs="Times New Roman"/>
          <w:color w:val="000000"/>
          <w:sz w:val="24"/>
          <w:szCs w:val="24"/>
          <w:lang w:eastAsia="ru-RU"/>
        </w:rPr>
        <w:t>Танненбергом</w:t>
      </w:r>
      <w:proofErr w:type="spellEnd"/>
      <w:r>
        <w:rPr>
          <w:rFonts w:ascii="Times New Roman" w:hAnsi="Times New Roman" w:cs="Times New Roman"/>
          <w:color w:val="000000"/>
          <w:sz w:val="24"/>
          <w:szCs w:val="24"/>
          <w:lang w:eastAsia="ru-RU"/>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Pr>
          <w:rFonts w:ascii="Times New Roman" w:hAnsi="Times New Roman" w:cs="Times New Roman"/>
          <w:color w:val="000000"/>
          <w:sz w:val="24"/>
          <w:szCs w:val="24"/>
          <w:lang w:eastAsia="ru-RU"/>
        </w:rPr>
        <w:t>.</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Итоги войны. Масштабы человеческих потерь, социальных потрясений и разрушений. Политические и морально</w:t>
      </w:r>
      <w:r>
        <w:rPr>
          <w:rFonts w:ascii="Times New Roman" w:hAnsi="Times New Roman" w:cs="Times New Roman"/>
          <w:color w:val="000000"/>
          <w:sz w:val="24"/>
          <w:szCs w:val="24"/>
          <w:lang w:eastAsia="ru-RU"/>
        </w:rPr>
        <w:softHyphen/>
        <w:t>-психологические последствия войны.</w:t>
      </w:r>
    </w:p>
    <w:p w:rsidR="006538BA" w:rsidRDefault="006538BA" w:rsidP="006538BA">
      <w:pPr>
        <w:suppressAutoHyphens/>
        <w:spacing w:after="0" w:line="240" w:lineRule="auto"/>
        <w:ind w:right="108" w:firstLine="550"/>
        <w:jc w:val="center"/>
        <w:rPr>
          <w:rFonts w:ascii="Times New Roman" w:hAnsi="Times New Roman" w:cs="Times New Roman"/>
          <w:color w:val="FF0000"/>
          <w:sz w:val="28"/>
          <w:szCs w:val="28"/>
        </w:rPr>
      </w:pPr>
      <w:r>
        <w:rPr>
          <w:rFonts w:ascii="Times New Roman" w:hAnsi="Times New Roman" w:cs="Times New Roman"/>
          <w:b/>
          <w:bCs/>
          <w:color w:val="000000"/>
          <w:sz w:val="28"/>
          <w:szCs w:val="28"/>
          <w:lang w:eastAsia="ru-RU"/>
        </w:rPr>
        <w:t xml:space="preserve">Глава II. </w:t>
      </w:r>
      <w:proofErr w:type="spellStart"/>
      <w:r>
        <w:rPr>
          <w:rFonts w:ascii="Times New Roman" w:hAnsi="Times New Roman" w:cs="Times New Roman"/>
          <w:b/>
          <w:bCs/>
          <w:color w:val="000000"/>
          <w:sz w:val="28"/>
          <w:szCs w:val="28"/>
          <w:lang w:eastAsia="ru-RU"/>
        </w:rPr>
        <w:t>Межвоенный</w:t>
      </w:r>
      <w:proofErr w:type="spellEnd"/>
      <w:r>
        <w:rPr>
          <w:rFonts w:ascii="Times New Roman" w:hAnsi="Times New Roman" w:cs="Times New Roman"/>
          <w:b/>
          <w:bCs/>
          <w:color w:val="000000"/>
          <w:sz w:val="28"/>
          <w:szCs w:val="28"/>
          <w:lang w:eastAsia="ru-RU"/>
        </w:rPr>
        <w:t xml:space="preserve"> период (1918-1939). </w:t>
      </w:r>
      <w:r>
        <w:rPr>
          <w:rFonts w:ascii="Times New Roman" w:hAnsi="Times New Roman" w:cs="Times New Roman"/>
          <w:sz w:val="24"/>
          <w:szCs w:val="24"/>
        </w:rPr>
        <w:t>(5 часов)</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4. Последствия войны: революции и распад империй.</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proofErr w:type="gramStart"/>
      <w:r>
        <w:rPr>
          <w:rFonts w:ascii="Times New Roman" w:hAnsi="Times New Roman" w:cs="Times New Roman"/>
          <w:color w:val="000000"/>
          <w:sz w:val="24"/>
          <w:szCs w:val="24"/>
          <w:lang w:eastAsia="ru-RU"/>
        </w:rPr>
        <w:t>.</w:t>
      </w:r>
      <w:r>
        <w:rPr>
          <w:rFonts w:ascii="Times New Roman" w:hAnsi="Times New Roman" w:cs="Times New Roman"/>
          <w:i/>
          <w:iCs/>
          <w:color w:val="000000"/>
          <w:sz w:val="24"/>
          <w:szCs w:val="24"/>
          <w:lang w:eastAsia="ru-RU"/>
        </w:rPr>
        <w:t xml:space="preserve">. </w:t>
      </w:r>
      <w:proofErr w:type="gramEnd"/>
      <w:r>
        <w:rPr>
          <w:rFonts w:ascii="Times New Roman" w:hAnsi="Times New Roman" w:cs="Times New Roman"/>
          <w:color w:val="000000"/>
          <w:sz w:val="24"/>
          <w:szCs w:val="24"/>
          <w:lang w:eastAsia="ru-RU"/>
        </w:rPr>
        <w:t>Венгерская советская республика 1919 г. Распад Российской империи. Революция в Турции 1918-1923 гг. и кемализм.</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5. Версальско-Вашингтонская система. Международные</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отношения в 1920-е гг.</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Pr>
          <w:rFonts w:ascii="Times New Roman" w:hAnsi="Times New Roman" w:cs="Times New Roman"/>
          <w:color w:val="000000"/>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Pr>
          <w:rFonts w:ascii="Times New Roman" w:hAnsi="Times New Roman" w:cs="Times New Roman"/>
          <w:color w:val="000000"/>
          <w:sz w:val="24"/>
          <w:szCs w:val="24"/>
          <w:lang w:eastAsia="ru-RU"/>
        </w:rPr>
        <w:t>Дауэса</w:t>
      </w:r>
      <w:proofErr w:type="spellEnd"/>
      <w:r>
        <w:rPr>
          <w:rFonts w:ascii="Times New Roman" w:hAnsi="Times New Roman" w:cs="Times New Roman"/>
          <w:color w:val="000000"/>
          <w:sz w:val="24"/>
          <w:szCs w:val="24"/>
          <w:lang w:eastAsia="ru-RU"/>
        </w:rPr>
        <w:t xml:space="preserve"> и Юнга. Эра пацифизма в 1920-е гг. </w:t>
      </w:r>
      <w:proofErr w:type="spellStart"/>
      <w:r>
        <w:rPr>
          <w:rFonts w:ascii="Times New Roman" w:hAnsi="Times New Roman" w:cs="Times New Roman"/>
          <w:color w:val="000000"/>
          <w:sz w:val="24"/>
          <w:szCs w:val="24"/>
          <w:lang w:eastAsia="ru-RU"/>
        </w:rPr>
        <w:t>Локарнские</w:t>
      </w:r>
      <w:proofErr w:type="spellEnd"/>
      <w:r>
        <w:rPr>
          <w:rFonts w:ascii="Times New Roman" w:hAnsi="Times New Roman" w:cs="Times New Roman"/>
          <w:color w:val="000000"/>
          <w:sz w:val="24"/>
          <w:szCs w:val="24"/>
          <w:lang w:eastAsia="ru-RU"/>
        </w:rPr>
        <w:t xml:space="preserve"> договоры 1925 г. </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lastRenderedPageBreak/>
        <w:t>Тема 6. Страны Запада в 1920-е гг. США. Великобритания. Франция.</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Германия.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фашистский «пивной путч» в Мюнхене 1923 г.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b/>
          <w:bCs/>
          <w:color w:val="000000"/>
          <w:sz w:val="24"/>
          <w:szCs w:val="24"/>
          <w:u w:val="single"/>
          <w:lang w:eastAsia="ru-RU"/>
        </w:rPr>
        <w:t>Тема 7. Мировой экономический кризис 1929—1933 гг. Великая</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депрессия. Пути выхода.</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Причины экономического кризиса 1929—1933 гг. и его масштабы. </w:t>
      </w:r>
      <w:proofErr w:type="spellStart"/>
      <w:r>
        <w:rPr>
          <w:rFonts w:ascii="Times New Roman" w:hAnsi="Times New Roman" w:cs="Times New Roman"/>
          <w:color w:val="000000"/>
          <w:sz w:val="24"/>
          <w:szCs w:val="24"/>
          <w:lang w:eastAsia="ru-RU"/>
        </w:rPr>
        <w:t>Социально</w:t>
      </w:r>
      <w:r>
        <w:rPr>
          <w:rFonts w:ascii="Times New Roman" w:hAnsi="Times New Roman" w:cs="Times New Roman"/>
          <w:color w:val="000000"/>
          <w:sz w:val="24"/>
          <w:szCs w:val="24"/>
          <w:lang w:eastAsia="ru-RU"/>
        </w:rPr>
        <w:softHyphen/>
        <w:t>политические</w:t>
      </w:r>
      <w:proofErr w:type="spellEnd"/>
      <w:r>
        <w:rPr>
          <w:rFonts w:ascii="Times New Roman" w:hAnsi="Times New Roman" w:cs="Times New Roman"/>
          <w:color w:val="000000"/>
          <w:sz w:val="24"/>
          <w:szCs w:val="24"/>
          <w:lang w:eastAsia="ru-RU"/>
        </w:rPr>
        <w:t xml:space="preserve"> последствия мирового экономического кризиса. Проблема соотношения рынка и государственного регулирования</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Два альтернативных пути выхода из кризиса и их реализация в странах Европы и США. Либеральн</w:t>
      </w:r>
      <w:proofErr w:type="gramStart"/>
      <w:r>
        <w:rPr>
          <w:rFonts w:ascii="Times New Roman" w:hAnsi="Times New Roman" w:cs="Times New Roman"/>
          <w:color w:val="000000"/>
          <w:sz w:val="24"/>
          <w:szCs w:val="24"/>
          <w:lang w:eastAsia="ru-RU"/>
        </w:rPr>
        <w:t>о-</w:t>
      </w:r>
      <w:proofErr w:type="gramEnd"/>
      <w:r>
        <w:rPr>
          <w:rFonts w:ascii="Times New Roman" w:hAnsi="Times New Roman" w:cs="Times New Roman"/>
          <w:color w:val="000000"/>
          <w:sz w:val="24"/>
          <w:szCs w:val="24"/>
          <w:lang w:eastAsia="ru-RU"/>
        </w:rPr>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8. Страны Запада в 1930-е гг. США: «новый курс» Ф. Д.</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Рузвельта. Великобритания: «национальное правительство».</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9. Нарастание агрессии в мире. Установление нацисткой</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диктатуры в Германии.</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 xml:space="preserve">Тема 10. Борьба с фашизмом. «Народный </w:t>
      </w:r>
      <w:proofErr w:type="spellStart"/>
      <w:r>
        <w:rPr>
          <w:rFonts w:ascii="Times New Roman" w:hAnsi="Times New Roman" w:cs="Times New Roman"/>
          <w:b/>
          <w:bCs/>
          <w:color w:val="000000"/>
          <w:sz w:val="24"/>
          <w:szCs w:val="24"/>
          <w:u w:val="single"/>
          <w:lang w:eastAsia="ru-RU"/>
        </w:rPr>
        <w:t>фрон</w:t>
      </w:r>
      <w:proofErr w:type="gramStart"/>
      <w:r>
        <w:rPr>
          <w:rFonts w:ascii="Times New Roman" w:hAnsi="Times New Roman" w:cs="Times New Roman"/>
          <w:b/>
          <w:bCs/>
          <w:color w:val="000000"/>
          <w:sz w:val="24"/>
          <w:szCs w:val="24"/>
          <w:u w:val="single"/>
          <w:lang w:eastAsia="ru-RU"/>
        </w:rPr>
        <w:t>»т</w:t>
      </w:r>
      <w:proofErr w:type="spellEnd"/>
      <w:proofErr w:type="gramEnd"/>
      <w:r>
        <w:rPr>
          <w:rFonts w:ascii="Times New Roman" w:hAnsi="Times New Roman" w:cs="Times New Roman"/>
          <w:b/>
          <w:bCs/>
          <w:color w:val="000000"/>
          <w:sz w:val="24"/>
          <w:szCs w:val="24"/>
          <w:u w:val="single"/>
          <w:lang w:eastAsia="ru-RU"/>
        </w:rPr>
        <w:t xml:space="preserve"> во Франции и</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Испании. Гражданская война в Испании. Австрия: от демократии к</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авторитарному режиму.</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Политическая неустойчивость во Франции в годы мирового экономического кризиса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color w:val="000000"/>
          <w:sz w:val="24"/>
          <w:szCs w:val="24"/>
          <w:lang w:eastAsia="ru-RU"/>
        </w:rPr>
        <w:lastRenderedPageBreak/>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u w:val="single"/>
          <w:lang w:eastAsia="ru-RU"/>
        </w:rPr>
        <w:t>Тема 11. Международные отношения в 1930-е гг. Политика</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«умиротворения» агрессора.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Конец эры пацифизма и крах </w:t>
      </w:r>
      <w:proofErr w:type="spellStart"/>
      <w:r>
        <w:rPr>
          <w:rFonts w:ascii="Times New Roman" w:hAnsi="Times New Roman" w:cs="Times New Roman"/>
          <w:color w:val="000000"/>
          <w:sz w:val="24"/>
          <w:szCs w:val="24"/>
          <w:lang w:eastAsia="ru-RU"/>
        </w:rPr>
        <w:t>Версальско</w:t>
      </w:r>
      <w:r>
        <w:rPr>
          <w:rFonts w:ascii="Times New Roman" w:hAnsi="Times New Roman" w:cs="Times New Roman"/>
          <w:color w:val="000000"/>
          <w:sz w:val="24"/>
          <w:szCs w:val="24"/>
          <w:lang w:eastAsia="ru-RU"/>
        </w:rPr>
        <w:softHyphen/>
        <w:t>Вашингтонской</w:t>
      </w:r>
      <w:proofErr w:type="spellEnd"/>
      <w:r>
        <w:rPr>
          <w:rFonts w:ascii="Times New Roman" w:hAnsi="Times New Roman" w:cs="Times New Roman"/>
          <w:color w:val="000000"/>
          <w:sz w:val="24"/>
          <w:szCs w:val="24"/>
          <w:lang w:eastAsia="ru-RU"/>
        </w:rPr>
        <w:t xml:space="preserve">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12. Восток в первой половине XX в.</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Реформы и революции в Китае в первой половине XX в. </w:t>
      </w:r>
      <w:proofErr w:type="spellStart"/>
      <w:r>
        <w:rPr>
          <w:rFonts w:ascii="Times New Roman" w:hAnsi="Times New Roman" w:cs="Times New Roman"/>
          <w:color w:val="000000"/>
          <w:sz w:val="24"/>
          <w:szCs w:val="24"/>
          <w:lang w:eastAsia="ru-RU"/>
        </w:rPr>
        <w:t>Синьхайская</w:t>
      </w:r>
      <w:proofErr w:type="spellEnd"/>
      <w:r>
        <w:rPr>
          <w:rFonts w:ascii="Times New Roman" w:hAnsi="Times New Roman" w:cs="Times New Roman"/>
          <w:color w:val="000000"/>
          <w:sz w:val="24"/>
          <w:szCs w:val="24"/>
          <w:lang w:eastAsia="ru-RU"/>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w:t>
      </w:r>
      <w:proofErr w:type="spellStart"/>
      <w:r>
        <w:rPr>
          <w:rFonts w:ascii="Times New Roman" w:hAnsi="Times New Roman" w:cs="Times New Roman"/>
          <w:color w:val="000000"/>
          <w:sz w:val="24"/>
          <w:szCs w:val="24"/>
          <w:lang w:eastAsia="ru-RU"/>
        </w:rPr>
        <w:t>Японо</w:t>
      </w:r>
      <w:r>
        <w:rPr>
          <w:rFonts w:ascii="Times New Roman" w:hAnsi="Times New Roman" w:cs="Times New Roman"/>
          <w:color w:val="000000"/>
          <w:sz w:val="24"/>
          <w:szCs w:val="24"/>
          <w:lang w:eastAsia="ru-RU"/>
        </w:rPr>
        <w:softHyphen/>
        <w:t>китайская</w:t>
      </w:r>
      <w:proofErr w:type="spellEnd"/>
      <w:r>
        <w:rPr>
          <w:rFonts w:ascii="Times New Roman" w:hAnsi="Times New Roman" w:cs="Times New Roman"/>
          <w:color w:val="000000"/>
          <w:sz w:val="24"/>
          <w:szCs w:val="24"/>
          <w:lang w:eastAsia="ru-RU"/>
        </w:rPr>
        <w:t xml:space="preserve"> война 1937-1945 гг.</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III. Вторая мировая война.</w:t>
      </w:r>
      <w:r>
        <w:rPr>
          <w:rFonts w:ascii="Times New Roman" w:hAnsi="Times New Roman" w:cs="Times New Roman"/>
          <w:sz w:val="24"/>
          <w:szCs w:val="24"/>
        </w:rPr>
        <w:t xml:space="preserve"> (3 часа)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13—14. Вторая мировая война. 1939—1945 гг.</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w:t>
      </w:r>
      <w:r>
        <w:rPr>
          <w:rFonts w:ascii="Times New Roman" w:hAnsi="Times New Roman" w:cs="Times New Roman"/>
          <w:color w:val="000000"/>
          <w:sz w:val="24"/>
          <w:szCs w:val="24"/>
          <w:lang w:eastAsia="ru-RU"/>
        </w:rPr>
        <w:softHyphen/>
        <w:t>германском фронте. Начало контрнаступления под Москвой в декабре 1941 г. Первое поражение гитлеровской Германии во Второй мировой войне.</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Начало войны на Тихом океане. Нападение Японии на США. </w:t>
      </w:r>
      <w:proofErr w:type="spellStart"/>
      <w:proofErr w:type="gramStart"/>
      <w:r>
        <w:rPr>
          <w:rFonts w:ascii="Times New Roman" w:hAnsi="Times New Roman" w:cs="Times New Roman"/>
          <w:color w:val="000000"/>
          <w:sz w:val="24"/>
          <w:szCs w:val="24"/>
          <w:lang w:eastAsia="ru-RU"/>
        </w:rPr>
        <w:t>Пёрл</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Харбор</w:t>
      </w:r>
      <w:proofErr w:type="spellEnd"/>
      <w:proofErr w:type="gramEnd"/>
      <w:r>
        <w:rPr>
          <w:rFonts w:ascii="Times New Roman" w:hAnsi="Times New Roman" w:cs="Times New Roman"/>
          <w:color w:val="000000"/>
          <w:sz w:val="24"/>
          <w:szCs w:val="24"/>
          <w:lang w:eastAsia="ru-RU"/>
        </w:rPr>
        <w:t xml:space="preserve"> 1 декабря 1941 г. Захват Японией Юго-Восточной Азии и островов Тихого океана. Бой </w:t>
      </w:r>
      <w:proofErr w:type="gramStart"/>
      <w:r>
        <w:rPr>
          <w:rFonts w:ascii="Times New Roman" w:hAnsi="Times New Roman" w:cs="Times New Roman"/>
          <w:color w:val="000000"/>
          <w:sz w:val="24"/>
          <w:szCs w:val="24"/>
          <w:lang w:eastAsia="ru-RU"/>
        </w:rPr>
        <w:t>у</w:t>
      </w:r>
      <w:proofErr w:type="gramEnd"/>
      <w:r>
        <w:rPr>
          <w:rFonts w:ascii="Times New Roman" w:hAnsi="Times New Roman" w:cs="Times New Roman"/>
          <w:color w:val="000000"/>
          <w:sz w:val="24"/>
          <w:szCs w:val="24"/>
          <w:lang w:eastAsia="ru-RU"/>
        </w:rPr>
        <w:t xml:space="preserve"> о. </w:t>
      </w:r>
      <w:proofErr w:type="spellStart"/>
      <w:r>
        <w:rPr>
          <w:rFonts w:ascii="Times New Roman" w:hAnsi="Times New Roman" w:cs="Times New Roman"/>
          <w:color w:val="000000"/>
          <w:sz w:val="24"/>
          <w:szCs w:val="24"/>
          <w:lang w:eastAsia="ru-RU"/>
        </w:rPr>
        <w:t>Мидуэй</w:t>
      </w:r>
      <w:proofErr w:type="spellEnd"/>
      <w:r>
        <w:rPr>
          <w:rFonts w:ascii="Times New Roman" w:hAnsi="Times New Roman" w:cs="Times New Roman"/>
          <w:color w:val="000000"/>
          <w:sz w:val="24"/>
          <w:szCs w:val="24"/>
          <w:lang w:eastAsia="ru-RU"/>
        </w:rPr>
        <w:t xml:space="preserve"> в июне 1942. Перелом в войне на Тихом океане в 1943 г.</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w:t>
      </w:r>
      <w:r>
        <w:rPr>
          <w:rFonts w:ascii="Times New Roman" w:hAnsi="Times New Roman" w:cs="Times New Roman"/>
          <w:color w:val="000000"/>
          <w:sz w:val="24"/>
          <w:szCs w:val="24"/>
          <w:lang w:eastAsia="ru-RU"/>
        </w:rPr>
        <w:lastRenderedPageBreak/>
        <w:t xml:space="preserve">переселение. Массовое уничтожение военнопленных и гражданских лиц. Движение Сопротивления. Освободительные армии в Греции и Югославии.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Pr>
          <w:rFonts w:ascii="Times New Roman" w:hAnsi="Times New Roman" w:cs="Times New Roman"/>
          <w:i/>
          <w:iCs/>
          <w:color w:val="000000"/>
          <w:sz w:val="24"/>
          <w:szCs w:val="24"/>
          <w:lang w:eastAsia="ru-RU"/>
        </w:rPr>
        <w:t>.</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Провал контрнаступления немецко-фашистских войск в Арденнах в январе 1945 г. </w:t>
      </w:r>
      <w:proofErr w:type="gramStart"/>
      <w:r>
        <w:rPr>
          <w:rFonts w:ascii="Times New Roman" w:hAnsi="Times New Roman" w:cs="Times New Roman"/>
          <w:color w:val="000000"/>
          <w:sz w:val="24"/>
          <w:szCs w:val="24"/>
          <w:lang w:eastAsia="ru-RU"/>
        </w:rPr>
        <w:t>Висло-</w:t>
      </w:r>
      <w:proofErr w:type="spellStart"/>
      <w:r>
        <w:rPr>
          <w:rFonts w:ascii="Times New Roman" w:hAnsi="Times New Roman" w:cs="Times New Roman"/>
          <w:color w:val="000000"/>
          <w:sz w:val="24"/>
          <w:szCs w:val="24"/>
          <w:lang w:eastAsia="ru-RU"/>
        </w:rPr>
        <w:t>Одерская</w:t>
      </w:r>
      <w:proofErr w:type="spellEnd"/>
      <w:proofErr w:type="gramEnd"/>
      <w:r>
        <w:rPr>
          <w:rFonts w:ascii="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Pr>
          <w:rFonts w:ascii="Times New Roman" w:hAnsi="Times New Roman" w:cs="Times New Roman"/>
          <w:color w:val="000000"/>
          <w:sz w:val="24"/>
          <w:szCs w:val="24"/>
          <w:lang w:eastAsia="ru-RU"/>
        </w:rPr>
        <w:t>Квантунской</w:t>
      </w:r>
      <w:proofErr w:type="spellEnd"/>
      <w:r>
        <w:rPr>
          <w:rFonts w:ascii="Times New Roman" w:hAnsi="Times New Roman" w:cs="Times New Roman"/>
          <w:color w:val="000000"/>
          <w:sz w:val="24"/>
          <w:szCs w:val="24"/>
          <w:lang w:eastAsia="ru-RU"/>
        </w:rPr>
        <w:t xml:space="preserve"> армии. Капитуляция Японии 2 сентября 1945 г. Окончание Второй мировой войны.</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Жертвы. Потери. Цена Победы для человечества. </w:t>
      </w:r>
      <w:proofErr w:type="gramStart"/>
      <w:r>
        <w:rPr>
          <w:rFonts w:ascii="Times New Roman" w:hAnsi="Times New Roman" w:cs="Times New Roman"/>
          <w:color w:val="000000"/>
          <w:sz w:val="24"/>
          <w:szCs w:val="24"/>
          <w:lang w:eastAsia="ru-RU"/>
        </w:rPr>
        <w:t>Решающей</w:t>
      </w:r>
      <w:proofErr w:type="gramEnd"/>
      <w:r>
        <w:rPr>
          <w:rFonts w:ascii="Times New Roman" w:hAnsi="Times New Roman" w:cs="Times New Roman"/>
          <w:color w:val="000000"/>
          <w:sz w:val="24"/>
          <w:szCs w:val="24"/>
          <w:lang w:eastAsia="ru-RU"/>
        </w:rPr>
        <w:t xml:space="preserve"> вклад СССР в победу.</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15. Итоги Второй мировой войны. Послевоенное урегулирование.</w:t>
      </w: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Распад Антигитлеровской коалиции. Сан-</w:t>
      </w:r>
      <w:proofErr w:type="spellStart"/>
      <w:r>
        <w:rPr>
          <w:rFonts w:ascii="Times New Roman" w:hAnsi="Times New Roman" w:cs="Times New Roman"/>
          <w:color w:val="000000"/>
          <w:sz w:val="24"/>
          <w:szCs w:val="24"/>
          <w:lang w:eastAsia="ru-RU"/>
        </w:rPr>
        <w:t>Францистская</w:t>
      </w:r>
      <w:proofErr w:type="spellEnd"/>
      <w:r>
        <w:rPr>
          <w:rFonts w:ascii="Times New Roman" w:hAnsi="Times New Roman" w:cs="Times New Roman"/>
          <w:color w:val="000000"/>
          <w:sz w:val="24"/>
          <w:szCs w:val="24"/>
          <w:lang w:eastAsia="ru-RU"/>
        </w:rPr>
        <w:t xml:space="preserve"> конференция и проблема мирного договора с Японией. Образование ООН. Нюрнбергский </w:t>
      </w:r>
      <w:proofErr w:type="gramStart"/>
      <w:r>
        <w:rPr>
          <w:rFonts w:ascii="Times New Roman" w:hAnsi="Times New Roman" w:cs="Times New Roman"/>
          <w:color w:val="000000"/>
          <w:sz w:val="24"/>
          <w:szCs w:val="24"/>
          <w:lang w:eastAsia="ru-RU"/>
        </w:rPr>
        <w:t>процесс</w:t>
      </w:r>
      <w:proofErr w:type="gramEnd"/>
      <w:r>
        <w:rPr>
          <w:rFonts w:ascii="Times New Roman" w:hAnsi="Times New Roman" w:cs="Times New Roman"/>
          <w:color w:val="000000"/>
          <w:sz w:val="24"/>
          <w:szCs w:val="24"/>
          <w:lang w:eastAsia="ru-RU"/>
        </w:rPr>
        <w:t xml:space="preserve"> над главными военными преступниками. Токийский </w:t>
      </w:r>
      <w:proofErr w:type="gramStart"/>
      <w:r>
        <w:rPr>
          <w:rFonts w:ascii="Times New Roman" w:hAnsi="Times New Roman" w:cs="Times New Roman"/>
          <w:color w:val="000000"/>
          <w:sz w:val="24"/>
          <w:szCs w:val="24"/>
          <w:lang w:eastAsia="ru-RU"/>
        </w:rPr>
        <w:t>процесс</w:t>
      </w:r>
      <w:proofErr w:type="gramEnd"/>
      <w:r>
        <w:rPr>
          <w:rFonts w:ascii="Times New Roman" w:hAnsi="Times New Roman" w:cs="Times New Roman"/>
          <w:color w:val="000000"/>
          <w:sz w:val="24"/>
          <w:szCs w:val="24"/>
          <w:lang w:eastAsia="ru-RU"/>
        </w:rPr>
        <w:t xml:space="preserve"> над главными японскими военными преступниками.</w:t>
      </w: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IV. Соревнование социальных систем</w:t>
      </w:r>
      <w:r>
        <w:rPr>
          <w:rFonts w:ascii="Times New Roman" w:hAnsi="Times New Roman" w:cs="Times New Roman"/>
          <w:b/>
          <w:bCs/>
          <w:sz w:val="24"/>
          <w:szCs w:val="24"/>
          <w:lang w:eastAsia="ru-RU"/>
        </w:rPr>
        <w:t xml:space="preserve">. </w:t>
      </w:r>
      <w:r>
        <w:rPr>
          <w:rFonts w:ascii="Times New Roman" w:hAnsi="Times New Roman" w:cs="Times New Roman"/>
          <w:sz w:val="24"/>
          <w:szCs w:val="24"/>
        </w:rPr>
        <w:t>(5 часов)</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b/>
          <w:bCs/>
          <w:color w:val="000000"/>
          <w:sz w:val="24"/>
          <w:szCs w:val="24"/>
          <w:u w:val="single"/>
          <w:lang w:eastAsia="ru-RU"/>
        </w:rPr>
        <w:t>Тема 16. Начало «холодной войны». Международные отношения в</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 xml:space="preserve">1945 - первой половине 1950-х гг.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Предпосылки превращения послевоенного мира в двухполюсной (</w:t>
      </w:r>
      <w:proofErr w:type="gramStart"/>
      <w:r>
        <w:rPr>
          <w:rFonts w:ascii="Times New Roman" w:hAnsi="Times New Roman" w:cs="Times New Roman"/>
          <w:color w:val="000000"/>
          <w:sz w:val="24"/>
          <w:szCs w:val="24"/>
          <w:lang w:eastAsia="ru-RU"/>
        </w:rPr>
        <w:t>биполярный</w:t>
      </w:r>
      <w:proofErr w:type="gramEnd"/>
      <w:r>
        <w:rPr>
          <w:rFonts w:ascii="Times New Roman" w:hAnsi="Times New Roman" w:cs="Times New Roman"/>
          <w:color w:val="000000"/>
          <w:sz w:val="24"/>
          <w:szCs w:val="24"/>
          <w:lang w:eastAsia="ru-RU"/>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Доктрина Трумэна. План Маршалла.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17. Международные отношения в</w:t>
      </w:r>
      <w:r>
        <w:rPr>
          <w:rFonts w:ascii="Times New Roman" w:hAnsi="Times New Roman" w:cs="Times New Roman"/>
          <w:b/>
          <w:bCs/>
          <w:color w:val="000000"/>
          <w:sz w:val="24"/>
          <w:szCs w:val="24"/>
          <w:u w:val="single"/>
          <w:lang w:eastAsia="ru-RU"/>
        </w:rPr>
        <w:tab/>
        <w:t>1950 - 1980-е гг.</w:t>
      </w: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w:t>
      </w:r>
      <w:r>
        <w:rPr>
          <w:rFonts w:ascii="Times New Roman" w:hAnsi="Times New Roman" w:cs="Times New Roman"/>
          <w:color w:val="000000"/>
          <w:sz w:val="24"/>
          <w:szCs w:val="24"/>
          <w:lang w:eastAsia="ru-RU"/>
        </w:rPr>
        <w:lastRenderedPageBreak/>
        <w:t>начале 1970-х гг. Соглашение об ограничении стратегических наступательных вооружений (ОСВ-1) и Договор о противоракетной обороне (</w:t>
      </w:r>
      <w:proofErr w:type="gramStart"/>
      <w:r>
        <w:rPr>
          <w:rFonts w:ascii="Times New Roman" w:hAnsi="Times New Roman" w:cs="Times New Roman"/>
          <w:color w:val="000000"/>
          <w:sz w:val="24"/>
          <w:szCs w:val="24"/>
          <w:lang w:eastAsia="ru-RU"/>
        </w:rPr>
        <w:t>ПРО</w:t>
      </w:r>
      <w:proofErr w:type="gramEnd"/>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ab/>
        <w:t>«Новая восточная политика» ФРГ. Хельсинкский акт 1975 г.</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Ракетный кризис в Европе. Ввод советских войск в Афганистан.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Pr>
          <w:rFonts w:ascii="Times New Roman" w:hAnsi="Times New Roman" w:cs="Times New Roman"/>
          <w:color w:val="000000"/>
          <w:sz w:val="24"/>
          <w:szCs w:val="24"/>
          <w:lang w:eastAsia="ru-RU"/>
        </w:rPr>
        <w:softHyphen/>
        <w:t>-американского диалога. Соглашение о ликвидации ракет меньшей и меньшей дальности 1987 г.</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18. Завершение эпохи индустриального общества. 1945-1970-е</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гг. «Общество потребления».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w:t>
      </w:r>
      <w:r>
        <w:rPr>
          <w:rFonts w:ascii="Times New Roman" w:hAnsi="Times New Roman" w:cs="Times New Roman"/>
          <w:color w:val="000000"/>
          <w:sz w:val="24"/>
          <w:szCs w:val="24"/>
          <w:lang w:eastAsia="ru-RU"/>
        </w:rPr>
        <w:tab/>
        <w:t>«Общество потребления». Противоречия</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19. Кризисы 1970-1980-х гг. Становление постиндустриального</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информационного общества.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w:t>
      </w:r>
      <w:r>
        <w:rPr>
          <w:rFonts w:ascii="Times New Roman" w:hAnsi="Times New Roman" w:cs="Times New Roman"/>
          <w:color w:val="000000"/>
          <w:sz w:val="24"/>
          <w:szCs w:val="24"/>
          <w:lang w:eastAsia="ru-RU"/>
        </w:rPr>
        <w:tab/>
        <w:t>Переход к</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 xml:space="preserve">Тема 20. Экономическая и социальная политика. </w:t>
      </w:r>
      <w:proofErr w:type="spellStart"/>
      <w:r>
        <w:rPr>
          <w:rFonts w:ascii="Times New Roman" w:hAnsi="Times New Roman" w:cs="Times New Roman"/>
          <w:b/>
          <w:bCs/>
          <w:color w:val="000000"/>
          <w:sz w:val="24"/>
          <w:szCs w:val="24"/>
          <w:u w:val="single"/>
          <w:lang w:eastAsia="ru-RU"/>
        </w:rPr>
        <w:t>Неоконсервативный</w:t>
      </w:r>
      <w:proofErr w:type="spellEnd"/>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поворот. Политика «третьего пути».</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Pr>
          <w:rFonts w:ascii="Times New Roman" w:hAnsi="Times New Roman" w:cs="Times New Roman"/>
          <w:color w:val="000000"/>
          <w:sz w:val="24"/>
          <w:szCs w:val="24"/>
          <w:lang w:eastAsia="ru-RU"/>
        </w:rPr>
        <w:t>неоконсервативный</w:t>
      </w:r>
      <w:proofErr w:type="spellEnd"/>
      <w:r>
        <w:rPr>
          <w:rFonts w:ascii="Times New Roman" w:hAnsi="Times New Roman" w:cs="Times New Roman"/>
          <w:color w:val="000000"/>
          <w:sz w:val="24"/>
          <w:szCs w:val="24"/>
          <w:lang w:eastAsia="ru-RU"/>
        </w:rPr>
        <w:t xml:space="preserve"> поворот с опорой на развитие частной инициативы рынка, политика «третьего пути» с отказом от крайностей первых двух подходов.</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ускорение процесса глобализации.</w:t>
      </w:r>
      <w:r>
        <w:rPr>
          <w:rFonts w:ascii="Times New Roman" w:hAnsi="Times New Roman" w:cs="Times New Roman"/>
          <w:sz w:val="24"/>
          <w:szCs w:val="24"/>
          <w:lang w:eastAsia="ru-RU"/>
        </w:rPr>
        <w:t xml:space="preserve"> </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21. Политическая борьба. Гражданское общество. Социальные</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движения.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6538BA" w:rsidRDefault="006538BA" w:rsidP="006538BA">
      <w:pPr>
        <w:spacing w:after="0" w:line="240" w:lineRule="auto"/>
        <w:jc w:val="both"/>
        <w:rPr>
          <w:rFonts w:ascii="Arial" w:hAnsi="Arial" w:cs="Arial"/>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u w:val="single"/>
          <w:lang w:eastAsia="ru-RU"/>
        </w:rPr>
        <w:t>Тема 22. Преобразования и революции в странах Центральной и</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Восточной Европы.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23. Страны Азии и Африки. Деколонизация и выбор путей</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развития.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roofErr w:type="gramStart"/>
      <w:r>
        <w:rPr>
          <w:rFonts w:ascii="Times New Roman" w:hAnsi="Times New Roman" w:cs="Times New Roman"/>
          <w:color w:val="000000"/>
          <w:sz w:val="24"/>
          <w:szCs w:val="24"/>
          <w:lang w:eastAsia="ru-RU"/>
        </w:rPr>
        <w:t>Азиатско-Тихоокеанской</w:t>
      </w:r>
      <w:proofErr w:type="gramEnd"/>
      <w:r>
        <w:rPr>
          <w:rFonts w:ascii="Times New Roman" w:hAnsi="Times New Roman" w:cs="Times New Roman"/>
          <w:color w:val="000000"/>
          <w:sz w:val="24"/>
          <w:szCs w:val="24"/>
          <w:lang w:eastAsia="ru-RU"/>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24. Китай. Индия.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Гражданская война в Китае 1946—1949 гг. и её итоги. Выбор путей развития. «Большой скачок» 1958—1962 гг. Реализация коммунистической утоп</w:t>
      </w:r>
      <w:proofErr w:type="gramStart"/>
      <w:r>
        <w:rPr>
          <w:rFonts w:ascii="Times New Roman" w:hAnsi="Times New Roman" w:cs="Times New Roman"/>
          <w:color w:val="000000"/>
          <w:sz w:val="24"/>
          <w:szCs w:val="24"/>
          <w:lang w:eastAsia="ru-RU"/>
        </w:rPr>
        <w:t>ии и её</w:t>
      </w:r>
      <w:proofErr w:type="gramEnd"/>
      <w:r>
        <w:rPr>
          <w:rFonts w:ascii="Times New Roman" w:hAnsi="Times New Roman" w:cs="Times New Roman"/>
          <w:color w:val="000000"/>
          <w:sz w:val="24"/>
          <w:szCs w:val="24"/>
          <w:lang w:eastAsia="ru-RU"/>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Проблемы индустриального развития Индии в послевоенные десятилетия. Дж. Неру.</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«Политический маятник». Модернизация и роль традиций в Индии.</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IV. Современный мир.</w:t>
      </w:r>
      <w:r>
        <w:rPr>
          <w:rFonts w:ascii="Times New Roman" w:hAnsi="Times New Roman" w:cs="Times New Roman"/>
          <w:sz w:val="24"/>
          <w:szCs w:val="24"/>
        </w:rPr>
        <w:t xml:space="preserve"> (2 часа)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25. Глобализация и новые вызовы XXI в.</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26. Международные отношения в конце XX - начале XXI в.</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w:t>
      </w:r>
      <w:r>
        <w:rPr>
          <w:rFonts w:ascii="Times New Roman" w:hAnsi="Times New Roman" w:cs="Times New Roman"/>
          <w:color w:val="000000"/>
          <w:sz w:val="24"/>
          <w:szCs w:val="24"/>
          <w:lang w:eastAsia="ru-RU"/>
        </w:rPr>
        <w:lastRenderedPageBreak/>
        <w:t xml:space="preserve">интеграция в мире. Формирование Европейского союза. </w:t>
      </w:r>
      <w:proofErr w:type="spellStart"/>
      <w:r>
        <w:rPr>
          <w:rFonts w:ascii="Times New Roman" w:hAnsi="Times New Roman" w:cs="Times New Roman"/>
          <w:color w:val="000000"/>
          <w:sz w:val="24"/>
          <w:szCs w:val="24"/>
          <w:lang w:eastAsia="ru-RU"/>
        </w:rPr>
        <w:t>Транстихоокеанское</w:t>
      </w:r>
      <w:proofErr w:type="spellEnd"/>
      <w:r>
        <w:rPr>
          <w:rFonts w:ascii="Times New Roman" w:hAnsi="Times New Roman" w:cs="Times New Roman"/>
          <w:color w:val="000000"/>
          <w:sz w:val="24"/>
          <w:szCs w:val="24"/>
          <w:lang w:eastAsia="ru-RU"/>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Pr>
          <w:rFonts w:ascii="Times New Roman" w:hAnsi="Times New Roman" w:cs="Times New Roman"/>
          <w:color w:val="000000"/>
          <w:sz w:val="24"/>
          <w:szCs w:val="24"/>
          <w:lang w:eastAsia="ru-RU"/>
        </w:rPr>
        <w:t>запрещены</w:t>
      </w:r>
      <w:proofErr w:type="gramEnd"/>
      <w:r>
        <w:rPr>
          <w:rFonts w:ascii="Times New Roman" w:hAnsi="Times New Roman" w:cs="Times New Roman"/>
          <w:color w:val="000000"/>
          <w:sz w:val="24"/>
          <w:szCs w:val="24"/>
          <w:lang w:eastAsia="ru-RU"/>
        </w:rPr>
        <w:t xml:space="preserve"> в России и других странах). Военная операция России в</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Сирии. Конфликты на Балканах. Американо-российские отношения.</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 xml:space="preserve">Тема 27. </w:t>
      </w:r>
      <w:r>
        <w:rPr>
          <w:rFonts w:ascii="Times New Roman" w:hAnsi="Times New Roman" w:cs="Times New Roman"/>
          <w:color w:val="000000"/>
          <w:sz w:val="24"/>
          <w:szCs w:val="24"/>
          <w:u w:val="single"/>
          <w:lang w:eastAsia="ru-RU"/>
        </w:rPr>
        <w:t xml:space="preserve"> </w:t>
      </w:r>
      <w:r>
        <w:rPr>
          <w:rFonts w:ascii="Times New Roman" w:hAnsi="Times New Roman" w:cs="Times New Roman"/>
          <w:b/>
          <w:bCs/>
          <w:color w:val="000000"/>
          <w:sz w:val="24"/>
          <w:szCs w:val="24"/>
          <w:u w:val="single"/>
          <w:lang w:eastAsia="ru-RU"/>
        </w:rPr>
        <w:t xml:space="preserve">Культура и искусство в XX – нач. </w:t>
      </w:r>
      <w:proofErr w:type="gramStart"/>
      <w:r>
        <w:rPr>
          <w:rFonts w:ascii="Times New Roman" w:hAnsi="Times New Roman" w:cs="Times New Roman"/>
          <w:b/>
          <w:bCs/>
          <w:color w:val="000000"/>
          <w:sz w:val="24"/>
          <w:szCs w:val="24"/>
          <w:u w:val="single"/>
          <w:lang w:val="en-US" w:eastAsia="ru-RU"/>
        </w:rPr>
        <w:t>XXI</w:t>
      </w:r>
      <w:r w:rsidRPr="006538BA">
        <w:rPr>
          <w:rFonts w:ascii="Times New Roman" w:hAnsi="Times New Roman" w:cs="Times New Roman"/>
          <w:b/>
          <w:bCs/>
          <w:color w:val="000000"/>
          <w:sz w:val="24"/>
          <w:szCs w:val="24"/>
          <w:u w:val="single"/>
          <w:lang w:eastAsia="ru-RU"/>
        </w:rPr>
        <w:t xml:space="preserve"> </w:t>
      </w:r>
      <w:r>
        <w:rPr>
          <w:rFonts w:ascii="Times New Roman" w:hAnsi="Times New Roman" w:cs="Times New Roman"/>
          <w:b/>
          <w:bCs/>
          <w:color w:val="000000"/>
          <w:sz w:val="24"/>
          <w:szCs w:val="24"/>
          <w:u w:val="single"/>
          <w:lang w:eastAsia="ru-RU"/>
        </w:rPr>
        <w:t>в.</w:t>
      </w:r>
      <w:proofErr w:type="gramEnd"/>
      <w:r>
        <w:rPr>
          <w:rFonts w:ascii="Times New Roman" w:hAnsi="Times New Roman" w:cs="Times New Roman"/>
          <w:b/>
          <w:bCs/>
          <w:color w:val="000000"/>
          <w:sz w:val="24"/>
          <w:szCs w:val="24"/>
          <w:u w:val="single"/>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Революция в естествознании и новая картина мироздания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XX в. Кризис рационализма, интерес к проблемам бессознательного и иррационального (философия жизни, психоанализ). </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Формирование новой художественной системы периода модернизма (1880—1960-е гг.). Рождение искусства авангарда, провозглашающего полную свободу творческого самовыражения (абстракционизм, экспрессионизм, сюрреализм, фовизм и др.). </w:t>
      </w:r>
    </w:p>
    <w:p w:rsidR="006538BA" w:rsidRDefault="006538BA" w:rsidP="006538BA">
      <w:pPr>
        <w:spacing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Завершение эпохи модернизма. Антифашистская литература. Философская литература.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Литература экзистенциализма, авангарда, магического реализма. Художественные направления (поп-арт, гиперреализм, концептуализм и др.). </w:t>
      </w:r>
    </w:p>
    <w:p w:rsidR="006538BA" w:rsidRDefault="006538BA" w:rsidP="006538BA">
      <w:pPr>
        <w:spacing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6538BA" w:rsidRDefault="006538BA" w:rsidP="006538BA">
      <w:pPr>
        <w:spacing w:line="240" w:lineRule="auto"/>
        <w:jc w:val="both"/>
        <w:rPr>
          <w:rFonts w:ascii="Times New Roman" w:hAnsi="Times New Roman" w:cs="Times New Roman"/>
          <w:b/>
          <w:bCs/>
          <w:sz w:val="28"/>
          <w:szCs w:val="28"/>
          <w:u w:val="single"/>
          <w:lang w:eastAsia="ru-RU"/>
        </w:rPr>
      </w:pPr>
      <w:r>
        <w:rPr>
          <w:rFonts w:ascii="Times New Roman" w:hAnsi="Times New Roman" w:cs="Times New Roman"/>
          <w:b/>
          <w:bCs/>
          <w:sz w:val="24"/>
          <w:szCs w:val="24"/>
          <w:u w:val="single"/>
        </w:rPr>
        <w:t>Повторительно-обобщающий урок по курсу «Всеобщая история».</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widowControl w:val="0"/>
        <w:autoSpaceDE w:val="0"/>
        <w:autoSpaceDN w:val="0"/>
        <w:adjustRightInd w:val="0"/>
        <w:spacing w:after="0" w:line="240" w:lineRule="auto"/>
        <w:rPr>
          <w:rFonts w:ascii="Times New Roman" w:hAnsi="Times New Roman" w:cs="Times New Roman"/>
          <w:b/>
          <w:bCs/>
          <w:sz w:val="24"/>
          <w:szCs w:val="24"/>
        </w:rPr>
      </w:pP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Курс «ИСТОРИЯ РОССИИ»</w:t>
      </w: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50 часов </w:t>
      </w:r>
    </w:p>
    <w:p w:rsidR="006538BA" w:rsidRDefault="006538BA" w:rsidP="006538BA">
      <w:pPr>
        <w:suppressAutoHyphens/>
        <w:spacing w:after="0" w:line="240" w:lineRule="auto"/>
        <w:ind w:right="108" w:firstLine="550"/>
        <w:jc w:val="both"/>
        <w:rPr>
          <w:rFonts w:ascii="Times New Roman" w:hAnsi="Times New Roman" w:cs="Times New Roman"/>
          <w:color w:val="FF0000"/>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 Россия в годы «великих потрясений».</w:t>
      </w:r>
      <w:r>
        <w:rPr>
          <w:rFonts w:ascii="Times New Roman" w:hAnsi="Times New Roman" w:cs="Times New Roman"/>
          <w:b/>
          <w:bCs/>
          <w:sz w:val="24"/>
          <w:szCs w:val="24"/>
        </w:rPr>
        <w:t xml:space="preserve"> (</w:t>
      </w:r>
      <w:r>
        <w:rPr>
          <w:rFonts w:ascii="Times New Roman" w:hAnsi="Times New Roman" w:cs="Times New Roman"/>
          <w:sz w:val="24"/>
          <w:szCs w:val="24"/>
        </w:rPr>
        <w:t>7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Россия в Первой мировой войне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Pr>
          <w:rFonts w:ascii="Times New Roman" w:hAnsi="Times New Roman" w:cs="Times New Roman"/>
          <w:i/>
          <w:iCs/>
        </w:rPr>
        <w:t xml:space="preserve">. </w:t>
      </w:r>
      <w:r>
        <w:rPr>
          <w:rFonts w:ascii="Times New Roman" w:hAnsi="Times New Roman" w:cs="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cs="Times New Roman"/>
          <w:color w:val="000000"/>
          <w:sz w:val="24"/>
          <w:szCs w:val="24"/>
          <w:lang w:eastAsia="ru-RU"/>
        </w:rPr>
        <w:t>Распутинщина</w:t>
      </w:r>
      <w:proofErr w:type="spellEnd"/>
      <w:r>
        <w:rPr>
          <w:rFonts w:ascii="Times New Roman" w:hAnsi="Times New Roman" w:cs="Times New Roman"/>
          <w:color w:val="000000"/>
          <w:sz w:val="24"/>
          <w:szCs w:val="24"/>
          <w:lang w:eastAsia="ru-RU"/>
        </w:rPr>
        <w:t xml:space="preserve"> и </w:t>
      </w:r>
      <w:proofErr w:type="spellStart"/>
      <w:r>
        <w:rPr>
          <w:rFonts w:ascii="Times New Roman" w:hAnsi="Times New Roman" w:cs="Times New Roman"/>
          <w:color w:val="000000"/>
          <w:sz w:val="24"/>
          <w:szCs w:val="24"/>
          <w:lang w:eastAsia="ru-RU"/>
        </w:rPr>
        <w:t>десакрализация</w:t>
      </w:r>
      <w:proofErr w:type="spellEnd"/>
      <w:r>
        <w:rPr>
          <w:rFonts w:ascii="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Великая российская революция 1917 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Pr>
          <w:rFonts w:ascii="Times New Roman" w:hAnsi="Times New Roman" w:cs="Times New Roman"/>
          <w:i/>
          <w:iCs/>
        </w:rPr>
        <w:t xml:space="preserve">. </w:t>
      </w:r>
      <w:r>
        <w:rPr>
          <w:rFonts w:ascii="Times New Roman" w:hAnsi="Times New Roman" w:cs="Times New Roman"/>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w:t>
      </w:r>
      <w:r>
        <w:rPr>
          <w:rFonts w:ascii="Times New Roman" w:hAnsi="Times New Roman" w:cs="Times New Roman"/>
        </w:rPr>
        <w:lastRenderedPageBreak/>
        <w:t xml:space="preserve">Совет рабочих и </w:t>
      </w:r>
      <w:proofErr w:type="spellStart"/>
      <w:r>
        <w:rPr>
          <w:rFonts w:ascii="Times New Roman" w:hAnsi="Times New Roman" w:cs="Times New Roman"/>
        </w:rPr>
        <w:t>солдатскихдепутатов</w:t>
      </w:r>
      <w:proofErr w:type="spellEnd"/>
      <w:r>
        <w:rPr>
          <w:rFonts w:ascii="Times New Roman" w:hAnsi="Times New Roman" w:cs="Times New Roman"/>
        </w:rPr>
        <w:t xml:space="preserve">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Первые революционные преобразования большевиков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«Декрет о земле» и принципы наделения крестьян землёй. Отделение церкви от государства и школы от церкви.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Созыв и разгон Учредительного собрания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Слом старого и создание нового госаппарата</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Гражданская война и ее последствия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Pr>
          <w:rFonts w:ascii="Times New Roman" w:hAnsi="Times New Roman" w:cs="Times New Roman"/>
        </w:rPr>
        <w:t>Комуч</w:t>
      </w:r>
      <w:proofErr w:type="spellEnd"/>
      <w:r>
        <w:rPr>
          <w:rFonts w:ascii="Times New Roman" w:hAnsi="Times New Roman" w:cs="Times New Roman"/>
        </w:rPr>
        <w:t>, Директория, правительства А.В. Колчака, А.И. Деникина и П.Н. Врангеля</w:t>
      </w:r>
      <w:r>
        <w:rPr>
          <w:rFonts w:ascii="Times New Roman" w:hAnsi="Times New Roman" w:cs="Times New Roman"/>
          <w:i/>
          <w:iCs/>
        </w:rPr>
        <w:t xml:space="preserve">. </w:t>
      </w:r>
      <w:r>
        <w:rPr>
          <w:rFonts w:ascii="Times New Roman" w:hAnsi="Times New Roman" w:cs="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Pr>
          <w:rFonts w:ascii="Times New Roman" w:hAnsi="Times New Roman" w:cs="Times New Roman"/>
          <w:i/>
          <w:iCs/>
        </w:rPr>
        <w:t xml:space="preserve"> </w:t>
      </w:r>
      <w:r>
        <w:rPr>
          <w:rFonts w:ascii="Times New Roman" w:hAnsi="Times New Roman" w:cs="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Причины победы Красной Армии в Гражданской войне. Вопрос о земле. Декларация прав народов Росс</w:t>
      </w:r>
      <w:proofErr w:type="gramStart"/>
      <w:r>
        <w:rPr>
          <w:rFonts w:ascii="Times New Roman" w:hAnsi="Times New Roman" w:cs="Times New Roman"/>
          <w:color w:val="000000"/>
          <w:sz w:val="24"/>
          <w:szCs w:val="24"/>
          <w:lang w:eastAsia="ru-RU"/>
        </w:rPr>
        <w:t>ии и её</w:t>
      </w:r>
      <w:proofErr w:type="gramEnd"/>
      <w:r>
        <w:rPr>
          <w:rFonts w:ascii="Times New Roman" w:hAnsi="Times New Roman" w:cs="Times New Roman"/>
          <w:color w:val="000000"/>
          <w:sz w:val="24"/>
          <w:szCs w:val="24"/>
          <w:lang w:eastAsia="ru-RU"/>
        </w:rPr>
        <w:t xml:space="preserve"> значение. Последние отголоски Гражданской войны в регионах в конце 1921-1922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Идеология и культура периода Гражданской войны и «военного коммунизма»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6538BA" w:rsidRDefault="006538BA" w:rsidP="006538BA">
      <w:pPr>
        <w:pStyle w:val="Default"/>
        <w:ind w:firstLine="550"/>
        <w:jc w:val="both"/>
        <w:rPr>
          <w:rFonts w:ascii="Times New Roman" w:hAnsi="Times New Roman" w:cs="Times New Roman"/>
        </w:rPr>
      </w:pPr>
    </w:p>
    <w:p w:rsidR="006538BA" w:rsidRDefault="006538BA" w:rsidP="006538BA">
      <w:pPr>
        <w:suppressAutoHyphens/>
        <w:spacing w:after="0" w:line="240" w:lineRule="auto"/>
        <w:ind w:right="108" w:firstLine="550"/>
        <w:jc w:val="both"/>
        <w:rPr>
          <w:rFonts w:ascii="Times New Roman" w:hAnsi="Times New Roman" w:cs="Times New Roman"/>
          <w:b/>
          <w:bCs/>
          <w:i/>
          <w:iCs/>
          <w:sz w:val="24"/>
          <w:szCs w:val="24"/>
          <w:u w:val="single"/>
        </w:rPr>
      </w:pPr>
      <w:r>
        <w:rPr>
          <w:rFonts w:ascii="Times New Roman" w:hAnsi="Times New Roman" w:cs="Times New Roman"/>
          <w:b/>
          <w:bCs/>
          <w:i/>
          <w:iCs/>
          <w:color w:val="000000"/>
          <w:sz w:val="24"/>
          <w:szCs w:val="24"/>
          <w:u w:val="single"/>
          <w:lang w:eastAsia="ru-RU"/>
        </w:rPr>
        <w:t xml:space="preserve">Наш край в годы революции и гражданской войны.   </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II. Советский союз в 1920–1930-е гг.</w:t>
      </w:r>
      <w:r>
        <w:rPr>
          <w:rFonts w:ascii="Times New Roman" w:hAnsi="Times New Roman" w:cs="Times New Roman"/>
          <w:b/>
          <w:bCs/>
          <w:sz w:val="24"/>
          <w:szCs w:val="24"/>
        </w:rPr>
        <w:t xml:space="preserve"> (</w:t>
      </w:r>
      <w:r>
        <w:rPr>
          <w:rFonts w:ascii="Times New Roman" w:hAnsi="Times New Roman" w:cs="Times New Roman"/>
          <w:sz w:val="24"/>
          <w:szCs w:val="24"/>
        </w:rPr>
        <w:t>9 часов</w:t>
      </w:r>
      <w:r>
        <w:rPr>
          <w:rFonts w:ascii="Times New Roman" w:hAnsi="Times New Roman" w:cs="Times New Roman"/>
          <w:b/>
          <w:bCs/>
          <w:sz w:val="24"/>
          <w:szCs w:val="24"/>
        </w:rPr>
        <w:t xml:space="preserve">)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СССР в годы нэпа. 1921–1928 гг. </w:t>
      </w:r>
    </w:p>
    <w:p w:rsidR="006538BA" w:rsidRDefault="006538BA" w:rsidP="006538BA">
      <w:pPr>
        <w:suppressAutoHyphens/>
        <w:spacing w:after="0" w:line="240" w:lineRule="auto"/>
        <w:ind w:right="10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s="Times New Roman"/>
          <w:color w:val="000000"/>
          <w:sz w:val="24"/>
          <w:szCs w:val="24"/>
          <w:lang w:eastAsia="ru-RU"/>
        </w:rPr>
        <w:t>Тамбовщине</w:t>
      </w:r>
      <w:proofErr w:type="spellEnd"/>
      <w:r>
        <w:rPr>
          <w:rFonts w:ascii="Times New Roman" w:hAnsi="Times New Roman" w:cs="Times New Roman"/>
          <w:color w:val="000000"/>
          <w:sz w:val="24"/>
          <w:szCs w:val="24"/>
          <w:lang w:eastAsia="ru-RU"/>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Предпосылки и значение образования СССР. Принятие Конституции СССР 1924 г. Административно-территориальные реформы 1920-х гг. Ликвидация небольшевистских </w:t>
      </w:r>
      <w:r>
        <w:rPr>
          <w:rFonts w:ascii="Times New Roman" w:hAnsi="Times New Roman" w:cs="Times New Roman"/>
          <w:color w:val="000000"/>
          <w:sz w:val="24"/>
          <w:szCs w:val="24"/>
          <w:lang w:eastAsia="ru-RU"/>
        </w:rPr>
        <w:lastRenderedPageBreak/>
        <w:t>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Pr>
          <w:rFonts w:ascii="Times New Roman" w:hAnsi="Times New Roman" w:cs="Times New Roman"/>
          <w:i/>
          <w:iCs/>
          <w:color w:val="000000"/>
          <w:sz w:val="24"/>
          <w:szCs w:val="24"/>
          <w:lang w:eastAsia="ru-RU"/>
        </w:rPr>
        <w:t xml:space="preserve">.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Советский Союз в 1929–1941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Создание МТС. Голо</w:t>
      </w:r>
      <w:proofErr w:type="gramStart"/>
      <w:r>
        <w:rPr>
          <w:rFonts w:ascii="Times New Roman" w:hAnsi="Times New Roman" w:cs="Times New Roman"/>
        </w:rPr>
        <w:t>д в СССР</w:t>
      </w:r>
      <w:proofErr w:type="gramEnd"/>
      <w:r>
        <w:rPr>
          <w:rFonts w:ascii="Times New Roman" w:hAnsi="Times New Roman" w:cs="Times New Roman"/>
        </w:rPr>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Pr>
          <w:rFonts w:ascii="Times New Roman" w:hAnsi="Times New Roman" w:cs="Times New Roman"/>
        </w:rPr>
        <w:t>П(</w:t>
      </w:r>
      <w:proofErr w:type="gramEnd"/>
      <w:r>
        <w:rPr>
          <w:rFonts w:ascii="Times New Roman" w:hAnsi="Times New Roman" w:cs="Times New Roman"/>
        </w:rPr>
        <w:t xml:space="preserve">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Культура периода нэпа. Пролеткульт и нэпманская культура. Борьба с безграмотностью</w:t>
      </w:r>
      <w:r>
        <w:rPr>
          <w:rFonts w:ascii="Times New Roman" w:hAnsi="Times New Roman" w:cs="Times New Roman"/>
          <w:i/>
          <w:iCs/>
        </w:rPr>
        <w:t xml:space="preserve">. </w:t>
      </w:r>
      <w:r>
        <w:rPr>
          <w:rFonts w:ascii="Times New Roman" w:hAnsi="Times New Roman" w:cs="Times New Roman"/>
        </w:rPr>
        <w:t xml:space="preserve">Культура и идеология. Общественный энтузиазм периода первых пятилеток.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Пионерия и комсомол. Военно-спортивные организации. Жизнь в деревне</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Личные подсобные хозяйства колхозников.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Pr>
          <w:rFonts w:ascii="Times New Roman" w:hAnsi="Times New Roman" w:cs="Times New Roman"/>
          <w:color w:val="000000"/>
          <w:sz w:val="24"/>
          <w:szCs w:val="24"/>
          <w:lang w:eastAsia="ru-RU"/>
        </w:rPr>
        <w:t>Буковины</w:t>
      </w:r>
      <w:proofErr w:type="spellEnd"/>
      <w:r>
        <w:rPr>
          <w:rFonts w:ascii="Times New Roman" w:hAnsi="Times New Roman" w:cs="Times New Roman"/>
          <w:color w:val="000000"/>
          <w:sz w:val="24"/>
          <w:szCs w:val="24"/>
          <w:lang w:eastAsia="ru-RU"/>
        </w:rPr>
        <w:t xml:space="preserve">, Западной Украины и Западной Белоруссии. «Зимняя война» с Финляндией.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1920-1930-е гг.</w:t>
      </w: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sz w:val="28"/>
          <w:szCs w:val="28"/>
          <w:u w:val="single"/>
        </w:rPr>
      </w:pPr>
      <w:r>
        <w:rPr>
          <w:rFonts w:ascii="Times New Roman" w:hAnsi="Times New Roman" w:cs="Times New Roman"/>
          <w:b/>
          <w:bCs/>
          <w:sz w:val="24"/>
          <w:szCs w:val="24"/>
          <w:u w:val="single"/>
        </w:rPr>
        <w:t xml:space="preserve">Повторительно-обобщающий урок по главам </w:t>
      </w:r>
      <w:r>
        <w:rPr>
          <w:rFonts w:ascii="Times New Roman" w:hAnsi="Times New Roman" w:cs="Times New Roman"/>
          <w:b/>
          <w:bCs/>
          <w:sz w:val="24"/>
          <w:szCs w:val="24"/>
          <w:u w:val="single"/>
          <w:lang w:val="en-US"/>
        </w:rPr>
        <w:t>I</w:t>
      </w:r>
      <w:r>
        <w:rPr>
          <w:rFonts w:ascii="Times New Roman" w:hAnsi="Times New Roman" w:cs="Times New Roman"/>
          <w:b/>
          <w:bCs/>
          <w:sz w:val="24"/>
          <w:szCs w:val="24"/>
          <w:u w:val="single"/>
        </w:rPr>
        <w:t xml:space="preserve"> и </w:t>
      </w:r>
      <w:r>
        <w:rPr>
          <w:rFonts w:ascii="Times New Roman" w:hAnsi="Times New Roman" w:cs="Times New Roman"/>
          <w:b/>
          <w:bCs/>
          <w:sz w:val="24"/>
          <w:szCs w:val="24"/>
          <w:u w:val="single"/>
          <w:lang w:val="en-US"/>
        </w:rPr>
        <w:t>II</w:t>
      </w:r>
      <w:r>
        <w:rPr>
          <w:rFonts w:ascii="Times New Roman" w:hAnsi="Times New Roman" w:cs="Times New Roman"/>
          <w:b/>
          <w:bCs/>
          <w:sz w:val="24"/>
          <w:szCs w:val="24"/>
          <w:u w:val="single"/>
        </w:rPr>
        <w:t>.</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III. Великая Отечественная война. 1941-1945 гг.</w:t>
      </w:r>
      <w:r>
        <w:rPr>
          <w:rFonts w:ascii="Times New Roman" w:hAnsi="Times New Roman" w:cs="Times New Roman"/>
          <w:b/>
          <w:bCs/>
          <w:sz w:val="24"/>
          <w:szCs w:val="24"/>
        </w:rPr>
        <w:t xml:space="preserve"> (</w:t>
      </w:r>
      <w:r>
        <w:rPr>
          <w:rFonts w:ascii="Times New Roman" w:hAnsi="Times New Roman" w:cs="Times New Roman"/>
          <w:sz w:val="24"/>
          <w:szCs w:val="24"/>
        </w:rPr>
        <w:t>6 часов</w:t>
      </w:r>
      <w:r>
        <w:rPr>
          <w:rFonts w:ascii="Times New Roman" w:hAnsi="Times New Roman" w:cs="Times New Roman"/>
          <w:b/>
          <w:bCs/>
          <w:sz w:val="24"/>
          <w:szCs w:val="24"/>
        </w:rPr>
        <w:t>)</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Первый период войны (июнь 1941 – осень 1942 гг.). Вторжение. План «Барбаросса». Соотношение сил сторон на 22 июня 1941 г. Вторжение Герман</w:t>
      </w:r>
      <w:proofErr w:type="gramStart"/>
      <w:r>
        <w:rPr>
          <w:rFonts w:ascii="Times New Roman" w:hAnsi="Times New Roman" w:cs="Times New Roman"/>
        </w:rPr>
        <w:t>ии и её</w:t>
      </w:r>
      <w:proofErr w:type="gramEnd"/>
      <w:r>
        <w:rPr>
          <w:rFonts w:ascii="Times New Roman" w:hAnsi="Times New Roman" w:cs="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w:t>
      </w:r>
      <w:proofErr w:type="gramStart"/>
      <w:r>
        <w:rPr>
          <w:rFonts w:ascii="Times New Roman" w:hAnsi="Times New Roman" w:cs="Times New Roman"/>
          <w:color w:val="000000"/>
          <w:sz w:val="24"/>
          <w:szCs w:val="24"/>
          <w:lang w:eastAsia="ru-RU"/>
        </w:rPr>
        <w:t>ск в Кр</w:t>
      </w:r>
      <w:proofErr w:type="gramEnd"/>
      <w:r>
        <w:rPr>
          <w:rFonts w:ascii="Times New Roman" w:hAnsi="Times New Roman" w:cs="Times New Roman"/>
          <w:color w:val="000000"/>
          <w:sz w:val="24"/>
          <w:szCs w:val="24"/>
          <w:lang w:eastAsia="ru-RU"/>
        </w:rPr>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s="Times New Roman"/>
          <w:color w:val="000000"/>
          <w:sz w:val="24"/>
          <w:szCs w:val="24"/>
          <w:lang w:eastAsia="ru-RU"/>
        </w:rPr>
        <w:t>Обоянью</w:t>
      </w:r>
      <w:proofErr w:type="spellEnd"/>
      <w:r>
        <w:rPr>
          <w:rFonts w:ascii="Times New Roman" w:hAnsi="Times New Roman" w:cs="Times New Roman"/>
          <w:color w:val="000000"/>
          <w:sz w:val="24"/>
          <w:szCs w:val="24"/>
          <w:lang w:eastAsia="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6538BA" w:rsidRDefault="006538BA" w:rsidP="006538BA">
      <w:pPr>
        <w:suppressAutoHyphens/>
        <w:spacing w:after="0" w:line="240" w:lineRule="auto"/>
        <w:ind w:right="108" w:firstLine="550"/>
        <w:jc w:val="both"/>
        <w:rPr>
          <w:rFonts w:ascii="Times New Roman" w:hAnsi="Times New Roman" w:cs="Times New Roman"/>
          <w:i/>
          <w:iCs/>
          <w:sz w:val="24"/>
          <w:szCs w:val="24"/>
        </w:rPr>
      </w:pPr>
      <w:r>
        <w:rPr>
          <w:rFonts w:ascii="Times New Roman" w:hAnsi="Times New Roman" w:cs="Times New Roman"/>
          <w:sz w:val="24"/>
          <w:szCs w:val="24"/>
        </w:rPr>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Pr>
          <w:rFonts w:ascii="Times New Roman" w:hAnsi="Times New Roman" w:cs="Times New Roman"/>
          <w:i/>
          <w:iCs/>
          <w:sz w:val="24"/>
          <w:szCs w:val="24"/>
        </w:rPr>
        <w:t xml:space="preserve">. </w:t>
      </w:r>
      <w:r>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gramStart"/>
      <w:r>
        <w:rPr>
          <w:rFonts w:ascii="Times New Roman" w:hAnsi="Times New Roman" w:cs="Times New Roman"/>
          <w:color w:val="000000"/>
          <w:sz w:val="24"/>
          <w:szCs w:val="24"/>
          <w:lang w:eastAsia="ru-RU"/>
        </w:rPr>
        <w:t>Висло-</w:t>
      </w:r>
      <w:proofErr w:type="spellStart"/>
      <w:r>
        <w:rPr>
          <w:rFonts w:ascii="Times New Roman" w:hAnsi="Times New Roman" w:cs="Times New Roman"/>
          <w:color w:val="000000"/>
          <w:sz w:val="24"/>
          <w:szCs w:val="24"/>
          <w:lang w:eastAsia="ru-RU"/>
        </w:rPr>
        <w:t>Одерская</w:t>
      </w:r>
      <w:proofErr w:type="spellEnd"/>
      <w:proofErr w:type="gramEnd"/>
      <w:r>
        <w:rPr>
          <w:rFonts w:ascii="Times New Roman" w:hAnsi="Times New Roman" w:cs="Times New Roman"/>
          <w:color w:val="000000"/>
          <w:sz w:val="24"/>
          <w:szCs w:val="24"/>
          <w:lang w:eastAsia="ru-RU"/>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Pr>
          <w:rFonts w:ascii="Times New Roman" w:hAnsi="Times New Roman" w:cs="Times New Roman"/>
          <w:color w:val="000000"/>
          <w:sz w:val="24"/>
          <w:szCs w:val="24"/>
          <w:lang w:eastAsia="ru-RU"/>
        </w:rPr>
        <w:t>Квантунской</w:t>
      </w:r>
      <w:proofErr w:type="spellEnd"/>
      <w:r>
        <w:rPr>
          <w:rFonts w:ascii="Times New Roman" w:hAnsi="Times New Roman" w:cs="Times New Roman"/>
          <w:color w:val="000000"/>
          <w:sz w:val="24"/>
          <w:szCs w:val="24"/>
          <w:lang w:eastAsia="ru-RU"/>
        </w:rPr>
        <w:t xml:space="preserve"> армии. Нюрнбергский и Токийский судебные процессы. Осуждение главных военных преступников.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годы Великой Отечественной войны.</w:t>
      </w: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8"/>
          <w:szCs w:val="28"/>
          <w:u w:val="single"/>
          <w:lang w:eastAsia="ru-RU"/>
        </w:rPr>
      </w:pPr>
      <w:r>
        <w:rPr>
          <w:rFonts w:ascii="Times New Roman" w:hAnsi="Times New Roman" w:cs="Times New Roman"/>
          <w:b/>
          <w:bCs/>
          <w:sz w:val="24"/>
          <w:szCs w:val="24"/>
          <w:u w:val="single"/>
        </w:rPr>
        <w:t xml:space="preserve">Повторительно-обобщающий урок по главам </w:t>
      </w:r>
      <w:r>
        <w:rPr>
          <w:rFonts w:ascii="Times New Roman" w:hAnsi="Times New Roman" w:cs="Times New Roman"/>
          <w:b/>
          <w:bCs/>
          <w:sz w:val="24"/>
          <w:szCs w:val="24"/>
          <w:u w:val="single"/>
          <w:lang w:val="en-US"/>
        </w:rPr>
        <w:t>III</w:t>
      </w:r>
      <w:r>
        <w:rPr>
          <w:rFonts w:ascii="Times New Roman" w:hAnsi="Times New Roman" w:cs="Times New Roman"/>
          <w:b/>
          <w:bCs/>
          <w:sz w:val="24"/>
          <w:szCs w:val="24"/>
          <w:u w:val="single"/>
        </w:rPr>
        <w:t xml:space="preserve"> (Всеобщая история) и </w:t>
      </w:r>
      <w:r>
        <w:rPr>
          <w:rFonts w:ascii="Times New Roman" w:hAnsi="Times New Roman" w:cs="Times New Roman"/>
          <w:b/>
          <w:bCs/>
          <w:sz w:val="24"/>
          <w:szCs w:val="24"/>
          <w:u w:val="single"/>
          <w:lang w:val="en-US"/>
        </w:rPr>
        <w:t>III</w:t>
      </w:r>
      <w:r>
        <w:rPr>
          <w:rFonts w:ascii="Times New Roman" w:hAnsi="Times New Roman" w:cs="Times New Roman"/>
          <w:b/>
          <w:bCs/>
          <w:sz w:val="24"/>
          <w:szCs w:val="24"/>
          <w:u w:val="single"/>
        </w:rPr>
        <w:t xml:space="preserve"> (История России).</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suppressAutoHyphens/>
        <w:spacing w:after="0" w:line="240" w:lineRule="auto"/>
        <w:ind w:right="108"/>
        <w:jc w:val="both"/>
        <w:rPr>
          <w:rFonts w:ascii="Times New Roman" w:hAnsi="Times New Roman" w:cs="Times New Roman"/>
          <w:sz w:val="24"/>
          <w:szCs w:val="24"/>
        </w:rPr>
      </w:pPr>
    </w:p>
    <w:p w:rsidR="006538BA" w:rsidRDefault="006538BA" w:rsidP="006538BA">
      <w:pPr>
        <w:suppressAutoHyphens/>
        <w:spacing w:after="0" w:line="240" w:lineRule="auto"/>
        <w:ind w:right="108"/>
        <w:jc w:val="center"/>
        <w:rPr>
          <w:rFonts w:ascii="Times New Roman" w:hAnsi="Times New Roman" w:cs="Times New Roman"/>
          <w:b/>
          <w:bCs/>
          <w:sz w:val="24"/>
          <w:szCs w:val="24"/>
        </w:rPr>
      </w:pPr>
      <w:r>
        <w:rPr>
          <w:rFonts w:ascii="Times New Roman" w:hAnsi="Times New Roman" w:cs="Times New Roman"/>
          <w:b/>
          <w:bCs/>
          <w:sz w:val="28"/>
          <w:szCs w:val="28"/>
        </w:rPr>
        <w:t>Глава IV. Апогей и кризис советской системы в 1945–1991 гг.</w:t>
      </w:r>
      <w:r>
        <w:rPr>
          <w:rFonts w:ascii="Times New Roman" w:hAnsi="Times New Roman" w:cs="Times New Roman"/>
          <w:b/>
          <w:bCs/>
          <w:sz w:val="24"/>
          <w:szCs w:val="24"/>
        </w:rPr>
        <w:t xml:space="preserve"> (</w:t>
      </w:r>
      <w:r>
        <w:rPr>
          <w:rFonts w:ascii="Times New Roman" w:hAnsi="Times New Roman" w:cs="Times New Roman"/>
          <w:sz w:val="24"/>
          <w:szCs w:val="24"/>
        </w:rPr>
        <w:t>16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«Поздний сталинизм» (1945–1953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w:t>
      </w:r>
      <w:r>
        <w:rPr>
          <w:rFonts w:ascii="Times New Roman" w:hAnsi="Times New Roman" w:cs="Times New Roman"/>
        </w:rPr>
        <w:lastRenderedPageBreak/>
        <w:t xml:space="preserve">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Организация Североатлантического договора (НАТО). Создание Организации Варшавского договора. Война в Корее.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 В. Сталин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«Оттепель»: середина 1950-х – первая половина 1960-х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proofErr w:type="gramStart"/>
      <w:r>
        <w:rPr>
          <w:rFonts w:ascii="Times New Roman" w:hAnsi="Times New Roman" w:cs="Times New Roman"/>
          <w:color w:val="000000"/>
          <w:sz w:val="24"/>
          <w:szCs w:val="24"/>
          <w:lang w:eastAsia="ru-RU"/>
        </w:rPr>
        <w:t>Частичная</w:t>
      </w:r>
      <w:proofErr w:type="gram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десталинизация</w:t>
      </w:r>
      <w:proofErr w:type="spellEnd"/>
      <w:r>
        <w:rPr>
          <w:rFonts w:ascii="Times New Roman" w:hAnsi="Times New Roman" w:cs="Times New Roman"/>
          <w:color w:val="000000"/>
          <w:sz w:val="24"/>
          <w:szCs w:val="24"/>
          <w:lang w:eastAsia="ru-RU"/>
        </w:rPr>
        <w:t xml:space="preserve">: содержание и противоречия. Особенности национальной политики. Попытка отстранения Н.С. Хрущева от власти в 1957 г. «Антипартийная группа». Утверждение единоличной власти Хрущёва.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Начало Московских кинофестивалей. Стиляги. Хрущев и интеллигенция. Антирелигиозные кампании. Гонения на церковь. Диссиденты.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w:t>
      </w:r>
      <w:r>
        <w:rPr>
          <w:rFonts w:ascii="Times New Roman" w:hAnsi="Times New Roman" w:cs="Times New Roman"/>
          <w:i/>
          <w:iCs/>
        </w:rPr>
        <w:t xml:space="preserve">. </w:t>
      </w:r>
      <w:r>
        <w:rPr>
          <w:rFonts w:ascii="Times New Roman" w:hAnsi="Times New Roman" w:cs="Times New Roman"/>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ХХ</w:t>
      </w:r>
      <w:proofErr w:type="gramStart"/>
      <w:r>
        <w:rPr>
          <w:rFonts w:ascii="Times New Roman" w:hAnsi="Times New Roman" w:cs="Times New Roman"/>
        </w:rPr>
        <w:t>II</w:t>
      </w:r>
      <w:proofErr w:type="gramEnd"/>
      <w:r>
        <w:rPr>
          <w:rFonts w:ascii="Times New Roman" w:hAnsi="Times New Roman" w:cs="Times New Roman"/>
        </w:rPr>
        <w:t xml:space="preserve"> Съезд КПСС и программа построения коммунизма в СССР. Воспитание «нового человека». Массовое жилищное строительство. «</w:t>
      </w:r>
      <w:proofErr w:type="spellStart"/>
      <w:r>
        <w:rPr>
          <w:rFonts w:ascii="Times New Roman" w:hAnsi="Times New Roman" w:cs="Times New Roman"/>
        </w:rPr>
        <w:t>Хрущёвки</w:t>
      </w:r>
      <w:proofErr w:type="spellEnd"/>
      <w:r>
        <w:rPr>
          <w:rFonts w:ascii="Times New Roman" w:hAnsi="Times New Roman" w:cs="Times New Roman"/>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w:t>
      </w:r>
      <w:r>
        <w:rPr>
          <w:rFonts w:ascii="Times New Roman" w:hAnsi="Times New Roman" w:cs="Times New Roman"/>
          <w:i/>
          <w:iCs/>
        </w:rPr>
        <w:t xml:space="preserve"> </w:t>
      </w:r>
      <w:r>
        <w:rPr>
          <w:rFonts w:ascii="Times New Roman" w:hAnsi="Times New Roman" w:cs="Times New Roman"/>
        </w:rPr>
        <w:t xml:space="preserve">Смещение Н. С. Хрущёва и приход </w:t>
      </w:r>
      <w:proofErr w:type="spellStart"/>
      <w:r>
        <w:rPr>
          <w:rFonts w:ascii="Times New Roman" w:hAnsi="Times New Roman" w:cs="Times New Roman"/>
        </w:rPr>
        <w:t>квласти</w:t>
      </w:r>
      <w:proofErr w:type="spellEnd"/>
      <w:r>
        <w:rPr>
          <w:rFonts w:ascii="Times New Roman" w:hAnsi="Times New Roman" w:cs="Times New Roman"/>
        </w:rPr>
        <w:t xml:space="preserve"> Л. И. Брежнева. </w:t>
      </w:r>
    </w:p>
    <w:p w:rsidR="006538BA" w:rsidRDefault="006538BA" w:rsidP="006538BA">
      <w:pPr>
        <w:pStyle w:val="Default"/>
        <w:ind w:firstLine="550"/>
        <w:jc w:val="both"/>
        <w:rPr>
          <w:rFonts w:ascii="Times New Roman" w:hAnsi="Times New Roman" w:cs="Times New Roman"/>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1953-1964 гг.</w:t>
      </w: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Советское общество в середине 1960-х – начале 1980-х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Приход к власти Л.И. Брежнева: его окружение и смена политического курса. Поиски идеологических ориентиров. Экономические реформы 1960-х гг. Новые ориентиры аграрной политики. «</w:t>
      </w:r>
      <w:proofErr w:type="spellStart"/>
      <w:r>
        <w:rPr>
          <w:rFonts w:ascii="Times New Roman" w:hAnsi="Times New Roman" w:cs="Times New Roman"/>
          <w:color w:val="000000"/>
          <w:sz w:val="24"/>
          <w:szCs w:val="24"/>
          <w:lang w:eastAsia="ru-RU"/>
        </w:rPr>
        <w:t>Косыгинская</w:t>
      </w:r>
      <w:proofErr w:type="spellEnd"/>
      <w:r>
        <w:rPr>
          <w:rFonts w:ascii="Times New Roman" w:hAnsi="Times New Roman" w:cs="Times New Roman"/>
          <w:color w:val="000000"/>
          <w:sz w:val="24"/>
          <w:szCs w:val="24"/>
          <w:lang w:eastAsia="ru-RU"/>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Замедление научно-технического прогресса в СССР. Отставание от Запада в производительности труда. </w:t>
      </w:r>
      <w:r>
        <w:rPr>
          <w:rFonts w:ascii="Times New Roman" w:hAnsi="Times New Roman" w:cs="Times New Roman"/>
          <w:color w:val="000000"/>
          <w:sz w:val="24"/>
          <w:szCs w:val="24"/>
          <w:lang w:eastAsia="ru-RU"/>
        </w:rPr>
        <w:lastRenderedPageBreak/>
        <w:t xml:space="preserve">«Лунная гонка» с США. Успехи в математике. Создание топливно-энергетического комплекса (ТЭК). </w:t>
      </w:r>
    </w:p>
    <w:p w:rsidR="006538BA" w:rsidRDefault="006538BA" w:rsidP="006538BA">
      <w:pPr>
        <w:suppressAutoHyphens/>
        <w:spacing w:after="0" w:line="240" w:lineRule="auto"/>
        <w:ind w:right="10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Л. И. Брежнев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Наш край в 1964-1985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Политика «перестройки». Распад СССР (1985–1991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Нарастание кризисных явлений в </w:t>
      </w:r>
      <w:proofErr w:type="gramStart"/>
      <w:r>
        <w:rPr>
          <w:rFonts w:ascii="Times New Roman" w:hAnsi="Times New Roman" w:cs="Times New Roman"/>
        </w:rPr>
        <w:t>социально-экономической</w:t>
      </w:r>
      <w:proofErr w:type="gramEnd"/>
      <w:r>
        <w:rPr>
          <w:rFonts w:ascii="Times New Roman" w:hAnsi="Times New Roman" w:cs="Times New Roman"/>
        </w:rPr>
        <w:t xml:space="preserve">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Times New Roman" w:hAnsi="Times New Roman" w:cs="Times New Roman"/>
          <w:i/>
          <w:iCs/>
        </w:rPr>
        <w:t xml:space="preserve">. </w:t>
      </w:r>
      <w:r>
        <w:rPr>
          <w:rFonts w:ascii="Times New Roman" w:hAnsi="Times New Roman" w:cs="Times New Roman"/>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cs="Times New Roman"/>
        </w:rPr>
        <w:t>с в КПСС</w:t>
      </w:r>
      <w:proofErr w:type="gramEnd"/>
      <w:r>
        <w:rPr>
          <w:rFonts w:ascii="Times New Roman" w:hAnsi="Times New Roman" w:cs="Times New Roman"/>
        </w:rPr>
        <w:t xml:space="preserve"> и создание Коммунистической партии РСФСР. Первый съезд народных депутатов РСФСР и его решения.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Введение поста президента и избрание М.С. Горбачева Президентом СССР. Избрание Б. Н. Ельцина президентом РСФСР. Дестабилизирующая роль «войны законов» (союзного и республиканского законодательства). Углубление политического кризиса.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Дискуссии о путях обновлении Союза ССР.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Разработка союзным и российским руководством программ перехода к рыночной экономике. </w:t>
      </w:r>
      <w:proofErr w:type="spellStart"/>
      <w:r>
        <w:rPr>
          <w:rFonts w:ascii="Times New Roman" w:hAnsi="Times New Roman" w:cs="Times New Roman"/>
          <w:color w:val="000000"/>
          <w:sz w:val="24"/>
          <w:szCs w:val="24"/>
          <w:lang w:eastAsia="ru-RU"/>
        </w:rPr>
        <w:t>Радикализация</w:t>
      </w:r>
      <w:proofErr w:type="spellEnd"/>
      <w:r>
        <w:rPr>
          <w:rFonts w:ascii="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Оформление фактического распада СССР и создание СНГ (Беловежское и Алма-</w:t>
      </w:r>
      <w:r>
        <w:rPr>
          <w:rFonts w:ascii="Times New Roman" w:hAnsi="Times New Roman" w:cs="Times New Roman"/>
        </w:rPr>
        <w:lastRenderedPageBreak/>
        <w:t xml:space="preserve">Атинские соглашения). Россия как преемник СССР на международной арене. Горбачев, Ельцин и «перестройка» в общественном сознании.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 С. Горбачёв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1985 - 1991 гг.</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V. Российская Федерация.</w:t>
      </w:r>
      <w:r>
        <w:rPr>
          <w:rFonts w:ascii="Times New Roman" w:hAnsi="Times New Roman" w:cs="Times New Roman"/>
          <w:b/>
          <w:bCs/>
          <w:sz w:val="24"/>
          <w:szCs w:val="24"/>
        </w:rPr>
        <w:t xml:space="preserve"> (</w:t>
      </w:r>
      <w:r>
        <w:rPr>
          <w:rFonts w:ascii="Times New Roman" w:hAnsi="Times New Roman" w:cs="Times New Roman"/>
          <w:sz w:val="24"/>
          <w:szCs w:val="24"/>
        </w:rPr>
        <w:t>8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Становление новой России (1992–1999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Б.Н. Ельцин и его окружение. Общественная поддержка курса реформ. Взаимодействие ветвей власти на первом этапе преобразований</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cs="Times New Roman"/>
          <w:color w:val="000000"/>
          <w:sz w:val="24"/>
          <w:szCs w:val="24"/>
          <w:lang w:eastAsia="ru-RU"/>
        </w:rPr>
        <w:t>Ваучерная</w:t>
      </w:r>
      <w:proofErr w:type="spellEnd"/>
      <w:r>
        <w:rPr>
          <w:rFonts w:ascii="Times New Roman" w:hAnsi="Times New Roman" w:cs="Times New Roman"/>
          <w:color w:val="000000"/>
          <w:sz w:val="24"/>
          <w:szCs w:val="24"/>
          <w:lang w:eastAsia="ru-RU"/>
        </w:rPr>
        <w:t xml:space="preserve"> приватизация.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От сотрудничества к противостоянию исполнительной и законодательной власти в 1992–1993 гг. Нарастание политико-конституционного кризиса в условиях ухудшения экономической ситуации</w:t>
      </w:r>
      <w:r>
        <w:rPr>
          <w:rFonts w:ascii="Times New Roman" w:hAnsi="Times New Roman" w:cs="Times New Roman"/>
          <w:i/>
          <w:iCs/>
        </w:rPr>
        <w:t xml:space="preserve">. </w:t>
      </w:r>
      <w:r>
        <w:rPr>
          <w:rFonts w:ascii="Times New Roman" w:hAnsi="Times New Roman" w:cs="Times New Roman"/>
        </w:rPr>
        <w:t>Указ Б.Н. Ельцина № 1400 и его оценка Конституционным судом. Трагические события осени 1993 г. в Москве</w:t>
      </w:r>
      <w:r>
        <w:rPr>
          <w:rFonts w:ascii="Times New Roman" w:hAnsi="Times New Roman" w:cs="Times New Roman"/>
          <w:i/>
          <w:iCs/>
        </w:rPr>
        <w:t xml:space="preserve">. </w:t>
      </w:r>
      <w:r>
        <w:rPr>
          <w:rFonts w:ascii="Times New Roman" w:hAnsi="Times New Roman" w:cs="Times New Roman"/>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 </w:t>
      </w:r>
    </w:p>
    <w:p w:rsidR="006538BA" w:rsidRDefault="006538BA" w:rsidP="006538BA">
      <w:pPr>
        <w:spacing w:before="128" w:line="252" w:lineRule="auto"/>
        <w:ind w:right="11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Восстановление конституционного порядка в Чеченской Республике. Корректировка курса реформ и попытки стабилизации экономики. Ситуация в российском сельском хозяйстве и увеличение зависимости от экспорта продовольствия. Финансовые пирамиды и залоговые аукционы. Дефолт 1998 г. и его последствия. Повседневная жизнь и общественные настроения россиян в условиях реформ.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Кризис центральной власти. Президентские выборы 1996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roofErr w:type="spellStart"/>
      <w:r>
        <w:rPr>
          <w:rFonts w:ascii="Times New Roman" w:hAnsi="Times New Roman" w:cs="Times New Roman"/>
          <w:color w:val="000000"/>
          <w:sz w:val="24"/>
          <w:szCs w:val="24"/>
          <w:lang w:eastAsia="ru-RU"/>
        </w:rPr>
        <w:t>Семибанкирщина</w:t>
      </w:r>
      <w:proofErr w:type="spellEnd"/>
      <w:r>
        <w:rPr>
          <w:rFonts w:ascii="Times New Roman" w:hAnsi="Times New Roman" w:cs="Times New Roman"/>
          <w:color w:val="000000"/>
          <w:sz w:val="24"/>
          <w:szCs w:val="24"/>
          <w:lang w:eastAsia="ru-RU"/>
        </w:rPr>
        <w:t xml:space="preserve">». «Олигархический» капитализм.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Б.Н. Ельцин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 xml:space="preserve">Наш край в 1992-1999 гг. </w:t>
      </w:r>
    </w:p>
    <w:p w:rsidR="006538BA" w:rsidRDefault="006538BA" w:rsidP="006538BA">
      <w:pPr>
        <w:autoSpaceDE w:val="0"/>
        <w:autoSpaceDN w:val="0"/>
        <w:adjustRightInd w:val="0"/>
        <w:spacing w:after="0" w:line="240" w:lineRule="auto"/>
        <w:jc w:val="both"/>
        <w:rPr>
          <w:rFonts w:ascii="Times New Roman" w:hAnsi="Times New Roman" w:cs="Times New Roman"/>
          <w:b/>
          <w:bCs/>
          <w:color w:val="000000"/>
          <w:sz w:val="24"/>
          <w:szCs w:val="24"/>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Россия в 2000-е гг.: вызовы времени и задачи модернизации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Политические и экономические приоритеты. Первое и второе президентства В. В. Путина. Президентство Д. А. Медведева. Президентские выборы 2012 г. Избрание В. В. Путина президентом. Государственная Дума</w:t>
      </w:r>
      <w:proofErr w:type="gramStart"/>
      <w:r>
        <w:rPr>
          <w:rFonts w:ascii="Times New Roman" w:hAnsi="Times New Roman" w:cs="Times New Roman"/>
        </w:rPr>
        <w:t>.</w:t>
      </w:r>
      <w:r>
        <w:rPr>
          <w:rFonts w:ascii="Times New Roman" w:hAnsi="Times New Roman" w:cs="Times New Roman"/>
          <w:i/>
          <w:iCs/>
        </w:rPr>
        <w:t xml:space="preserve">. </w:t>
      </w:r>
      <w:proofErr w:type="gramEnd"/>
      <w:r>
        <w:rPr>
          <w:rFonts w:ascii="Times New Roman" w:hAnsi="Times New Roman" w:cs="Times New Roman"/>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w:t>
      </w:r>
      <w:r>
        <w:rPr>
          <w:rFonts w:ascii="Times New Roman" w:hAnsi="Times New Roman" w:cs="Times New Roman"/>
        </w:rPr>
        <w:lastRenderedPageBreak/>
        <w:t xml:space="preserve">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Олимпийские и </w:t>
      </w:r>
      <w:proofErr w:type="spellStart"/>
      <w:r>
        <w:rPr>
          <w:rFonts w:ascii="Times New Roman" w:hAnsi="Times New Roman" w:cs="Times New Roman"/>
        </w:rPr>
        <w:t>паралимпийские</w:t>
      </w:r>
      <w:proofErr w:type="spellEnd"/>
      <w:r>
        <w:rPr>
          <w:rFonts w:ascii="Times New Roman" w:hAnsi="Times New Roman" w:cs="Times New Roman"/>
        </w:rPr>
        <w:t xml:space="preserve"> зимние игры 2014 г. в Сочи.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Модернизация бытовой сферы. </w:t>
      </w:r>
    </w:p>
    <w:p w:rsidR="006538BA" w:rsidRDefault="006538BA" w:rsidP="006538BA">
      <w:pPr>
        <w:spacing w:before="128" w:line="252" w:lineRule="auto"/>
        <w:ind w:right="11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Отношения с США и Евросоюзом. Вступление России в Совет Европы.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538BA" w:rsidRDefault="006538BA" w:rsidP="006538BA">
      <w:pPr>
        <w:spacing w:before="128" w:line="252" w:lineRule="auto"/>
        <w:ind w:right="11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2000 - 2012 гг.</w:t>
      </w:r>
    </w:p>
    <w:p w:rsidR="006538BA" w:rsidRDefault="006538BA" w:rsidP="006538BA">
      <w:pPr>
        <w:spacing w:before="128" w:line="252" w:lineRule="auto"/>
        <w:ind w:right="118" w:firstLine="55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Повторительно-обобщающий урок по главам IV и V. </w:t>
      </w:r>
      <w:r>
        <w:rPr>
          <w:rFonts w:ascii="Times New Roman" w:hAnsi="Times New Roman" w:cs="Times New Roman"/>
          <w:sz w:val="24"/>
          <w:szCs w:val="24"/>
        </w:rPr>
        <w:t>(1 час)</w:t>
      </w:r>
    </w:p>
    <w:p w:rsidR="006538BA" w:rsidRDefault="006538BA" w:rsidP="006538BA">
      <w:pPr>
        <w:spacing w:before="128" w:line="252" w:lineRule="auto"/>
        <w:ind w:right="118" w:firstLine="550"/>
        <w:rPr>
          <w:rFonts w:ascii="Times New Roman" w:hAnsi="Times New Roman" w:cs="Times New Roman"/>
          <w:b/>
          <w:bCs/>
          <w:sz w:val="28"/>
          <w:szCs w:val="28"/>
          <w:u w:val="single"/>
        </w:rPr>
      </w:pPr>
      <w:r>
        <w:rPr>
          <w:rFonts w:ascii="Times New Roman" w:hAnsi="Times New Roman" w:cs="Times New Roman"/>
          <w:b/>
          <w:bCs/>
          <w:sz w:val="24"/>
          <w:szCs w:val="24"/>
          <w:u w:val="single"/>
        </w:rPr>
        <w:t xml:space="preserve">Итоговое обобщение по учебному предмету «История». </w:t>
      </w:r>
      <w:r>
        <w:rPr>
          <w:rFonts w:ascii="Times New Roman" w:hAnsi="Times New Roman" w:cs="Times New Roman"/>
          <w:sz w:val="24"/>
          <w:szCs w:val="24"/>
        </w:rPr>
        <w:t>(1 час)</w:t>
      </w:r>
    </w:p>
    <w:p w:rsidR="006538BA" w:rsidRDefault="006538BA" w:rsidP="006538BA">
      <w:pPr>
        <w:spacing w:after="0" w:line="252" w:lineRule="auto"/>
        <w:rPr>
          <w:rFonts w:ascii="Times New Roman" w:hAnsi="Times New Roman" w:cs="Times New Roman"/>
          <w:b/>
          <w:bCs/>
          <w:sz w:val="28"/>
          <w:szCs w:val="28"/>
          <w:u w:val="single"/>
        </w:rPr>
        <w:sectPr w:rsidR="006538BA">
          <w:pgSz w:w="11906" w:h="16838"/>
          <w:pgMar w:top="709" w:right="851" w:bottom="539" w:left="1418" w:header="709" w:footer="709" w:gutter="0"/>
          <w:cols w:space="720"/>
        </w:sect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Календарно-тематическое планирование </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учебному предмету «История». 10 класс.</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Базовый уровень. 68часов.</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Курс «ВСЕОБЩАЯ ИСТОРИЯ. НОВЕЙШАЯ ИСТОРИЯ</w:t>
      </w:r>
      <w:r>
        <w:rPr>
          <w:rFonts w:ascii="Times New Roman" w:hAnsi="Times New Roman" w:cs="Times New Roman"/>
          <w:b/>
          <w:bCs/>
          <w:color w:val="231F20"/>
          <w:sz w:val="28"/>
          <w:szCs w:val="28"/>
        </w:rPr>
        <w:t>»</w:t>
      </w:r>
      <w:r>
        <w:rPr>
          <w:rFonts w:ascii="Times New Roman" w:hAnsi="Times New Roman" w:cs="Times New Roman"/>
          <w:color w:val="231F20"/>
          <w:sz w:val="28"/>
          <w:szCs w:val="28"/>
        </w:rPr>
        <w:t xml:space="preserve"> </w:t>
      </w:r>
      <w:r>
        <w:rPr>
          <w:rFonts w:ascii="Times New Roman" w:hAnsi="Times New Roman" w:cs="Times New Roman"/>
          <w:sz w:val="24"/>
          <w:szCs w:val="24"/>
        </w:rPr>
        <w:t>18 часов</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8"/>
        <w:tblW w:w="10668" w:type="dxa"/>
        <w:tblInd w:w="0" w:type="dxa"/>
        <w:tblLayout w:type="fixed"/>
        <w:tblLook w:val="01E0" w:firstRow="1" w:lastRow="1" w:firstColumn="1" w:lastColumn="1" w:noHBand="0" w:noVBand="0"/>
      </w:tblPr>
      <w:tblGrid>
        <w:gridCol w:w="869"/>
        <w:gridCol w:w="4414"/>
        <w:gridCol w:w="1541"/>
        <w:gridCol w:w="1211"/>
        <w:gridCol w:w="1202"/>
        <w:gridCol w:w="1431"/>
      </w:tblGrid>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урока</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Тема урока (материалы учебника)</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Количество часов</w:t>
            </w:r>
          </w:p>
        </w:tc>
        <w:tc>
          <w:tcPr>
            <w:tcW w:w="12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Дата планируемая </w:t>
            </w:r>
          </w:p>
        </w:tc>
        <w:tc>
          <w:tcPr>
            <w:tcW w:w="1201"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Дата фактическая</w:t>
            </w: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Домашнее задание (инвариантная часть)</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color w:val="000000"/>
                <w:sz w:val="28"/>
                <w:szCs w:val="28"/>
                <w:lang w:eastAsia="ru-RU"/>
              </w:rPr>
              <w:t xml:space="preserve">Глава I. Мир накануне и в годы Первой мировой войны.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2 часа</w:t>
            </w:r>
            <w:r>
              <w:rPr>
                <w:rFonts w:ascii="Times New Roman" w:hAnsi="Times New Roman" w:cs="Times New Roman"/>
                <w:b/>
                <w:bCs/>
                <w:sz w:val="24"/>
                <w:szCs w:val="24"/>
              </w:rPr>
              <w:t>)</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накануне Первой мировой войны.</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«Новый империализм». Происхождение Первой мировой войны.</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&amp;1–2</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Первая мировая война. 1914-1918 гг.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&amp;3</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04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II. </w:t>
            </w:r>
            <w:proofErr w:type="spellStart"/>
            <w:r>
              <w:rPr>
                <w:rFonts w:ascii="Times New Roman" w:hAnsi="Times New Roman" w:cs="Times New Roman"/>
                <w:b/>
                <w:bCs/>
                <w:color w:val="000000"/>
                <w:sz w:val="28"/>
                <w:szCs w:val="28"/>
                <w:lang w:eastAsia="ru-RU"/>
              </w:rPr>
              <w:t>Межвоенный</w:t>
            </w:r>
            <w:proofErr w:type="spellEnd"/>
            <w:r>
              <w:rPr>
                <w:rFonts w:ascii="Times New Roman" w:hAnsi="Times New Roman" w:cs="Times New Roman"/>
                <w:b/>
                <w:bCs/>
                <w:color w:val="000000"/>
                <w:sz w:val="28"/>
                <w:szCs w:val="28"/>
                <w:lang w:eastAsia="ru-RU"/>
              </w:rPr>
              <w:t xml:space="preserve"> период (1918—1939).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5 часов</w:t>
            </w:r>
            <w:r>
              <w:rPr>
                <w:rFonts w:ascii="Times New Roman" w:hAnsi="Times New Roman" w:cs="Times New Roman"/>
                <w:b/>
                <w:bCs/>
                <w:sz w:val="24"/>
                <w:szCs w:val="24"/>
              </w:rPr>
              <w:t>)</w:t>
            </w:r>
          </w:p>
        </w:tc>
      </w:tr>
      <w:tr w:rsidR="006538BA" w:rsidTr="006538BA">
        <w:trPr>
          <w:trHeight w:val="79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Последствия войны: революции и распад империй.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&amp;4</w:t>
            </w:r>
          </w:p>
        </w:tc>
      </w:tr>
      <w:tr w:rsidR="006538BA" w:rsidTr="006538BA">
        <w:trPr>
          <w:trHeight w:val="96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Версальско-Вашингтонская система. Международные отношения в 1920-е гг. </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Страны Запада в 1920-е гг.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&amp;5–6</w:t>
            </w:r>
          </w:p>
        </w:tc>
      </w:tr>
      <w:tr w:rsidR="006538BA" w:rsidTr="006538BA">
        <w:trPr>
          <w:trHeight w:val="224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Мировой экономический кризис 1929-1933 гг. Великая депрессия. Пути выхода.</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Страны Запада в 1930-е гг. США: «новый курс» Ф.Д. Рузвельта. Великобритания: «национальное правительство».</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&amp;7-8</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Нарастание агрессии в мире. Установление нацисткой диктатуры в Германии.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Борьба с фашизмом. «Народный фронт» во Франции. Гражданская война в Испании.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&amp;9-10</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1930-е гг. Политика «умиротворения» агрессора.</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Восток в первой половине XX в.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&amp;11-12</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56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III. Вторая мировая война.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3 часа</w:t>
            </w:r>
            <w:r>
              <w:rPr>
                <w:rFonts w:ascii="Times New Roman" w:hAnsi="Times New Roman" w:cs="Times New Roman"/>
                <w:b/>
                <w:bCs/>
                <w:sz w:val="24"/>
                <w:szCs w:val="24"/>
              </w:rPr>
              <w:t>)</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4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Вторая мировая война. 1939-1945 гг.</w:t>
            </w:r>
          </w:p>
          <w:p w:rsidR="006538BA" w:rsidRDefault="006538BA">
            <w:pPr>
              <w:widowControl w:val="0"/>
              <w:autoSpaceDE w:val="0"/>
              <w:autoSpaceDN w:val="0"/>
              <w:adjustRightInd w:val="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&amp;13-14</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4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Вторая мировая война. 1939-1945 гг.</w:t>
            </w:r>
          </w:p>
          <w:p w:rsidR="006538BA" w:rsidRDefault="006538BA">
            <w:pPr>
              <w:widowControl w:val="0"/>
              <w:autoSpaceDE w:val="0"/>
              <w:autoSpaceDN w:val="0"/>
              <w:adjustRightInd w:val="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&amp;13-14</w:t>
            </w:r>
          </w:p>
        </w:tc>
      </w:tr>
      <w:tr w:rsidR="006538BA" w:rsidTr="006538BA">
        <w:trPr>
          <w:trHeight w:val="86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Итоги Второй мировой войны. Послевоенное урегулирование.</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&amp;15</w:t>
            </w:r>
          </w:p>
        </w:tc>
      </w:tr>
      <w:tr w:rsidR="006538BA" w:rsidTr="006538BA">
        <w:trPr>
          <w:trHeight w:val="497"/>
        </w:trPr>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74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IV. Соревнование социальных систем.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5 часов</w:t>
            </w:r>
            <w:r>
              <w:rPr>
                <w:rFonts w:ascii="Times New Roman" w:hAnsi="Times New Roman" w:cs="Times New Roman"/>
                <w:b/>
                <w:bCs/>
                <w:sz w:val="24"/>
                <w:szCs w:val="24"/>
              </w:rPr>
              <w:t>)</w:t>
            </w:r>
          </w:p>
        </w:tc>
      </w:tr>
      <w:tr w:rsidR="006538BA" w:rsidTr="006538BA">
        <w:trPr>
          <w:trHeight w:val="88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Начало «холодной войны». Международные отношения в 1945- первой половине 1950-х гг.</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&amp;16</w:t>
            </w:r>
          </w:p>
        </w:tc>
      </w:tr>
      <w:tr w:rsidR="006538BA" w:rsidTr="006538BA">
        <w:trPr>
          <w:trHeight w:val="117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Международные отношения в1950-1980-е гг.  </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От «разрядки» к возвращению политики «холодной войны».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&amp;17</w:t>
            </w:r>
          </w:p>
        </w:tc>
      </w:tr>
      <w:tr w:rsidR="006538BA" w:rsidTr="006538BA">
        <w:trPr>
          <w:trHeight w:val="1650"/>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Завершение эпохи индустриального общества. 1945-1970-е гг.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Кризисы 1970-1980-х гг. Становление постиндустриального информационного общества. </w:t>
            </w:r>
          </w:p>
          <w:p w:rsidR="006538BA" w:rsidRDefault="006538BA">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Неоконсервативный</w:t>
            </w:r>
            <w:proofErr w:type="spellEnd"/>
            <w:r>
              <w:rPr>
                <w:rFonts w:ascii="Times New Roman" w:hAnsi="Times New Roman" w:cs="Times New Roman"/>
                <w:sz w:val="24"/>
                <w:szCs w:val="24"/>
              </w:rPr>
              <w:t xml:space="preserve"> поворот. Политика «третьего пути».</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&amp;18-20</w:t>
            </w:r>
          </w:p>
        </w:tc>
      </w:tr>
      <w:tr w:rsidR="006538BA" w:rsidTr="006538BA">
        <w:trPr>
          <w:trHeight w:val="69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Политическая борьба,  гражданское общество и социальные движения.</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Преобразования и революции в странах Центральной и Восточной Европы.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&amp;21-22</w:t>
            </w:r>
          </w:p>
        </w:tc>
      </w:tr>
      <w:tr w:rsidR="006538BA" w:rsidTr="006538BA">
        <w:trPr>
          <w:trHeight w:val="69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Страны Азии и Африки. Деколонизация и выбор путей развития.</w:t>
            </w:r>
          </w:p>
          <w:p w:rsidR="006538BA" w:rsidRDefault="006538BA">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 xml:space="preserve">Индия, Китай, Япония.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&amp;23-24</w:t>
            </w:r>
          </w:p>
        </w:tc>
      </w:tr>
      <w:tr w:rsidR="006538BA" w:rsidTr="006538BA">
        <w:trPr>
          <w:trHeight w:val="489"/>
        </w:trPr>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spacing w:after="200" w:line="276" w:lineRule="auto"/>
              <w:jc w:val="center"/>
              <w:rPr>
                <w:rFonts w:ascii="Times New Roman" w:hAnsi="Times New Roman" w:cs="Times New Roman"/>
                <w:sz w:val="24"/>
                <w:szCs w:val="24"/>
              </w:rPr>
            </w:pPr>
            <w:r>
              <w:rPr>
                <w:rFonts w:ascii="Times New Roman" w:hAnsi="Times New Roman" w:cs="Times New Roman"/>
                <w:b/>
                <w:bCs/>
                <w:color w:val="000000"/>
                <w:sz w:val="28"/>
                <w:szCs w:val="28"/>
                <w:lang w:eastAsia="ru-RU"/>
              </w:rPr>
              <w:t>Глава IV. Современный мир.</w:t>
            </w:r>
            <w:r>
              <w:rPr>
                <w:rFonts w:ascii="Times New Roman" w:hAnsi="Times New Roman" w:cs="Times New Roman"/>
                <w:b/>
                <w:bCs/>
                <w:sz w:val="24"/>
                <w:szCs w:val="24"/>
              </w:rPr>
              <w:t xml:space="preserve"> (</w:t>
            </w:r>
            <w:r>
              <w:rPr>
                <w:rFonts w:ascii="Times New Roman" w:hAnsi="Times New Roman" w:cs="Times New Roman"/>
                <w:i/>
                <w:iCs/>
                <w:sz w:val="24"/>
                <w:szCs w:val="24"/>
              </w:rPr>
              <w:t>2 часа</w:t>
            </w:r>
            <w:r>
              <w:rPr>
                <w:rFonts w:ascii="Times New Roman" w:hAnsi="Times New Roman" w:cs="Times New Roman"/>
                <w:b/>
                <w:bCs/>
                <w:sz w:val="24"/>
                <w:szCs w:val="24"/>
              </w:rPr>
              <w:t>)</w:t>
            </w:r>
          </w:p>
        </w:tc>
      </w:tr>
      <w:tr w:rsidR="006538BA" w:rsidTr="006538BA">
        <w:trPr>
          <w:trHeight w:val="828"/>
        </w:trPr>
        <w:tc>
          <w:tcPr>
            <w:tcW w:w="868"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16.</w:t>
            </w:r>
          </w:p>
          <w:p w:rsidR="006538BA" w:rsidRDefault="006538BA">
            <w:pPr>
              <w:widowControl w:val="0"/>
              <w:autoSpaceDE w:val="0"/>
              <w:autoSpaceDN w:val="0"/>
              <w:adjustRightInd w:val="0"/>
              <w:spacing w:after="200" w:line="276" w:lineRule="auto"/>
              <w:rPr>
                <w:rFonts w:ascii="Times New Roman" w:hAnsi="Times New Roman" w:cs="Times New Roman"/>
                <w:b/>
                <w:bCs/>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Глобализация и новые вызовы XXI в.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конце XX - начале XXI в.</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&amp;25-26</w:t>
            </w:r>
          </w:p>
          <w:p w:rsidR="006538BA" w:rsidRDefault="006538BA">
            <w:pPr>
              <w:widowControl w:val="0"/>
              <w:autoSpaceDE w:val="0"/>
              <w:autoSpaceDN w:val="0"/>
              <w:adjustRightInd w:val="0"/>
              <w:jc w:val="center"/>
              <w:rPr>
                <w:rFonts w:ascii="Times New Roman" w:hAnsi="Times New Roman" w:cs="Times New Roman"/>
                <w:sz w:val="24"/>
                <w:szCs w:val="24"/>
              </w:rPr>
            </w:pPr>
          </w:p>
        </w:tc>
      </w:tr>
      <w:tr w:rsidR="006538BA" w:rsidTr="006538BA">
        <w:trPr>
          <w:trHeight w:val="69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Культура и искусство в XX – начале XXI в.</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r>
      <w:tr w:rsidR="006538BA" w:rsidTr="006538BA">
        <w:trPr>
          <w:trHeight w:val="53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Повторительно-обобщающий урок по курсу «Всеобщая история».</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rPr>
              <w:t>Повторение</w:t>
            </w:r>
          </w:p>
        </w:tc>
      </w:tr>
    </w:tbl>
    <w:p w:rsidR="006538BA" w:rsidRDefault="006538BA" w:rsidP="006538BA">
      <w:pPr>
        <w:pStyle w:val="ac"/>
        <w:spacing w:before="2" w:after="1"/>
        <w:rPr>
          <w:rFonts w:ascii="Arial"/>
          <w:b/>
          <w:bCs/>
          <w:sz w:val="28"/>
          <w:szCs w:val="28"/>
        </w:r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Курс «ИСТОРИЯ РОССИИ» </w:t>
      </w:r>
      <w:r>
        <w:rPr>
          <w:rFonts w:ascii="Times New Roman" w:hAnsi="Times New Roman" w:cs="Times New Roman"/>
          <w:sz w:val="24"/>
          <w:szCs w:val="24"/>
        </w:rPr>
        <w:t>50 часов</w:t>
      </w:r>
      <w:r>
        <w:rPr>
          <w:rFonts w:ascii="Calibri"/>
          <w:noProof/>
          <w:lang w:eastAsia="ru-RU"/>
        </w:rPr>
        <mc:AlternateContent>
          <mc:Choice Requires="wps">
            <w:drawing>
              <wp:anchor distT="0" distB="0" distL="114300" distR="114300" simplePos="0" relativeHeight="251658240" behindDoc="0" locked="0" layoutInCell="1" allowOverlap="1">
                <wp:simplePos x="0" y="0"/>
                <wp:positionH relativeFrom="page">
                  <wp:posOffset>321945</wp:posOffset>
                </wp:positionH>
                <wp:positionV relativeFrom="page">
                  <wp:posOffset>2505075</wp:posOffset>
                </wp:positionV>
                <wp:extent cx="165100" cy="1530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B02" w:rsidRDefault="00DC6B02" w:rsidP="006538BA">
                            <w:pPr>
                              <w:spacing w:before="14"/>
                              <w:rPr>
                                <w:sz w:val="20"/>
                                <w:szCs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35pt;margin-top:197.25pt;width:13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" filled="f" stroked="f">
                <v:textbox style="layout-flow:vertical" inset="0,0,0,0">
                  <w:txbxContent>
                    <w:p w:rsidR="00DC6B02" w:rsidRDefault="00DC6B02" w:rsidP="006538BA">
                      <w:pPr>
                        <w:spacing w:before="14"/>
                        <w:rPr>
                          <w:sz w:val="20"/>
                          <w:szCs w:val="20"/>
                        </w:rPr>
                      </w:pPr>
                    </w:p>
                  </w:txbxContent>
                </v:textbox>
                <w10:wrap anchorx="page" anchory="page"/>
              </v:shape>
            </w:pict>
          </mc:Fallback>
        </mc:AlternateConten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8"/>
        <w:tblW w:w="10788" w:type="dxa"/>
        <w:tblInd w:w="0" w:type="dxa"/>
        <w:tblLayout w:type="fixed"/>
        <w:tblLook w:val="01E0" w:firstRow="1" w:lastRow="1" w:firstColumn="1" w:lastColumn="1" w:noHBand="0" w:noVBand="0"/>
      </w:tblPr>
      <w:tblGrid>
        <w:gridCol w:w="907"/>
        <w:gridCol w:w="3050"/>
        <w:gridCol w:w="1986"/>
        <w:gridCol w:w="1751"/>
        <w:gridCol w:w="1663"/>
        <w:gridCol w:w="1431"/>
      </w:tblGrid>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урока</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Тема урока (материалы учебника)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Количество часов</w:t>
            </w:r>
          </w:p>
        </w:tc>
        <w:tc>
          <w:tcPr>
            <w:tcW w:w="1749"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Дата планируемая </w:t>
            </w:r>
          </w:p>
        </w:tc>
        <w:tc>
          <w:tcPr>
            <w:tcW w:w="1661"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Дата фактическая</w:t>
            </w: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Домашнее задание (инвариантная часть)</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 Россия в годы «великих потрясений». </w:t>
            </w:r>
            <w:r>
              <w:rPr>
                <w:rFonts w:ascii="Times New Roman" w:hAnsi="Times New Roman" w:cs="Times New Roman"/>
                <w:b/>
                <w:bCs/>
                <w:sz w:val="24"/>
                <w:szCs w:val="24"/>
              </w:rPr>
              <w:t>(</w:t>
            </w:r>
            <w:r>
              <w:rPr>
                <w:rFonts w:ascii="Times New Roman" w:hAnsi="Times New Roman" w:cs="Times New Roman"/>
                <w:i/>
                <w:iCs/>
                <w:sz w:val="24"/>
                <w:szCs w:val="24"/>
              </w:rPr>
              <w:t>7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Россия и мир накануне Первой мировой войны.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 xml:space="preserve">&amp;1 </w:t>
            </w:r>
            <w:r>
              <w:rPr>
                <w:rFonts w:ascii="Times New Roman" w:hAnsi="Times New Roman" w:cs="Times New Roman"/>
              </w:rPr>
              <w:t xml:space="preserve">Повторение </w:t>
            </w:r>
            <w:r>
              <w:rPr>
                <w:rFonts w:ascii="Times New Roman" w:hAnsi="Times New Roman" w:cs="Times New Roman"/>
                <w:lang w:val="en-US"/>
              </w:rPr>
              <w:t>&amp;1-2 (</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Российская империя в Первой мировой войне.</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&amp;2 </w:t>
            </w: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Великая российская революция: Февраль 1917 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&amp;3</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4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76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Великая российская революция: Октябрь 1917 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Первые революционные преобразования большевиков. </w:t>
            </w:r>
            <w:r>
              <w:rPr>
                <w:rFonts w:ascii="Times New Roman" w:hAnsi="Times New Roman" w:cs="Times New Roman"/>
                <w:sz w:val="24"/>
                <w:szCs w:val="24"/>
              </w:rPr>
              <w:lastRenderedPageBreak/>
              <w:t>Экономическая политика советской власти. Военный коммунизм.</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&amp;5-6</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24.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Гражданская война.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&amp;7</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 xml:space="preserve">Идеология и культура периода Гражданской войны.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&amp;8</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II. Советский союз в 1920–1930-е гг. </w:t>
            </w:r>
            <w:r>
              <w:rPr>
                <w:rFonts w:ascii="Times New Roman" w:hAnsi="Times New Roman" w:cs="Times New Roman"/>
                <w:b/>
                <w:bCs/>
                <w:sz w:val="24"/>
                <w:szCs w:val="24"/>
              </w:rPr>
              <w:t>(</w:t>
            </w:r>
            <w:r>
              <w:rPr>
                <w:rFonts w:ascii="Times New Roman" w:hAnsi="Times New Roman" w:cs="Times New Roman"/>
                <w:i/>
                <w:iCs/>
                <w:sz w:val="24"/>
                <w:szCs w:val="24"/>
              </w:rPr>
              <w:t>9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Экономический и политический кризис начала 1920-х гг. Переход к нэпу. Экономика нэпа.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&amp;9-10</w:t>
            </w:r>
          </w:p>
        </w:tc>
      </w:tr>
      <w:tr w:rsidR="006538BA" w:rsidTr="006538BA">
        <w:trPr>
          <w:trHeight w:val="105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Образование СССР. Национальная политика в 1920-е гг. </w:t>
            </w:r>
          </w:p>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 xml:space="preserve">Политическое развитие в 1920-е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&amp;11-12</w:t>
            </w:r>
          </w:p>
        </w:tc>
      </w:tr>
      <w:tr w:rsidR="006538BA" w:rsidTr="006538BA">
        <w:trPr>
          <w:trHeight w:val="128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Международное положение и внешняя политика СССР в 1920-е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&amp;13</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5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07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советского общества в 1920-е гг.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&amp;14</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«Великий перелом». Индустриализация.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&amp;15</w:t>
            </w:r>
          </w:p>
        </w:tc>
      </w:tr>
      <w:tr w:rsidR="006538BA" w:rsidTr="006538BA">
        <w:trPr>
          <w:trHeight w:val="86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Коллективизация сельского хозяйства.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&amp;16</w:t>
            </w:r>
          </w:p>
        </w:tc>
      </w:tr>
      <w:tr w:rsidR="006538BA" w:rsidTr="006538BA">
        <w:trPr>
          <w:trHeight w:val="7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Политическая система СССР в 1930-е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&amp;17</w:t>
            </w:r>
          </w:p>
        </w:tc>
      </w:tr>
      <w:tr w:rsidR="006538BA" w:rsidTr="006538BA">
        <w:trPr>
          <w:trHeight w:val="113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советского общества в 1930-е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&amp;18</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СССР и мирное сообщество в 1929-1939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&amp;19</w:t>
            </w:r>
            <w:r>
              <w:rPr>
                <w:rFonts w:ascii="Times New Roman" w:hAnsi="Times New Roman" w:cs="Times New Roman"/>
              </w:rPr>
              <w:t xml:space="preserve"> Повторение </w:t>
            </w:r>
            <w:r>
              <w:rPr>
                <w:rFonts w:ascii="Times New Roman" w:hAnsi="Times New Roman" w:cs="Times New Roman"/>
                <w:lang w:val="en-US"/>
              </w:rPr>
              <w:t>&amp;1</w:t>
            </w:r>
            <w:r>
              <w:rPr>
                <w:rFonts w:ascii="Times New Roman" w:hAnsi="Times New Roman" w:cs="Times New Roman"/>
              </w:rPr>
              <w:t>1</w:t>
            </w:r>
            <w:r>
              <w:rPr>
                <w:rFonts w:ascii="Times New Roman" w:hAnsi="Times New Roman" w:cs="Times New Roman"/>
                <w:lang w:val="en-US"/>
              </w:rPr>
              <w:t>-</w:t>
            </w:r>
            <w:r>
              <w:rPr>
                <w:rFonts w:ascii="Times New Roman" w:hAnsi="Times New Roman" w:cs="Times New Roman"/>
              </w:rPr>
              <w:t>1</w:t>
            </w:r>
            <w:r>
              <w:rPr>
                <w:rFonts w:ascii="Times New Roman" w:hAnsi="Times New Roman" w:cs="Times New Roman"/>
                <w:lang w:val="en-US"/>
              </w:rPr>
              <w:t>2 (</w:t>
            </w:r>
            <w:r>
              <w:rPr>
                <w:rFonts w:ascii="Times New Roman" w:hAnsi="Times New Roman" w:cs="Times New Roman"/>
              </w:rPr>
              <w:t>всеобщая история)</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II</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rPr>
              <w:t>Повторение</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4840"/>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III. Великая Отечественная война. 1941-1945 гг.  </w:t>
            </w:r>
            <w:r>
              <w:rPr>
                <w:rFonts w:ascii="Times New Roman" w:hAnsi="Times New Roman" w:cs="Times New Roman"/>
                <w:b/>
                <w:bCs/>
                <w:sz w:val="24"/>
                <w:szCs w:val="24"/>
              </w:rPr>
              <w:t>(</w:t>
            </w:r>
            <w:r>
              <w:rPr>
                <w:rFonts w:ascii="Times New Roman" w:hAnsi="Times New Roman" w:cs="Times New Roman"/>
                <w:i/>
                <w:iCs/>
                <w:sz w:val="24"/>
                <w:szCs w:val="24"/>
              </w:rPr>
              <w:t>6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3047"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СССР накануне Великой Отечественной войны.</w:t>
            </w:r>
          </w:p>
          <w:p w:rsidR="006538BA" w:rsidRDefault="006538BA">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&amp;20</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14</w:t>
            </w:r>
            <w:r>
              <w:rPr>
                <w:rFonts w:ascii="Times New Roman" w:hAnsi="Times New Roman" w:cs="Times New Roman"/>
                <w:lang w:val="en-US"/>
              </w:rPr>
              <w:t xml:space="preserve"> (</w:t>
            </w:r>
            <w:r>
              <w:rPr>
                <w:rFonts w:ascii="Times New Roman" w:hAnsi="Times New Roman" w:cs="Times New Roman"/>
              </w:rPr>
              <w:t xml:space="preserve">всеобщая </w:t>
            </w:r>
            <w:r>
              <w:rPr>
                <w:rFonts w:ascii="Times New Roman" w:hAnsi="Times New Roman" w:cs="Times New Roman"/>
              </w:rPr>
              <w:lastRenderedPageBreak/>
              <w:t>история)</w:t>
            </w:r>
          </w:p>
        </w:tc>
      </w:tr>
      <w:tr w:rsidR="006538BA" w:rsidTr="006538BA">
        <w:trPr>
          <w:trHeight w:val="1479"/>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37.</w:t>
            </w:r>
          </w:p>
        </w:tc>
        <w:tc>
          <w:tcPr>
            <w:tcW w:w="3047"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Начало Великой Отечественной войны Первый период войны (22 июня 1941 — ноябрь 1942 г.). </w:t>
            </w:r>
          </w:p>
          <w:p w:rsidR="006538BA" w:rsidRDefault="006538BA">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&amp;21</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Поражения и победы 1942 г. Предпосылки коренного перелома.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&amp;22</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12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Человек и война: единство фронта и тыла.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23</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Второй период Великой Отечественной войны. Коренной перелом (ноябрь 1942-1943 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4</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Третий период войны. Победа  СССР  в  Великой  Отечественной  войне.  Окончание Второй мировой войны.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 xml:space="preserve">5 </w:t>
            </w: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15</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(Всеобщая история) и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(История России).</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IV. Апогей и кризис советской системы в 1945–1991 гг. </w:t>
            </w:r>
            <w:r>
              <w:rPr>
                <w:rFonts w:ascii="Times New Roman" w:hAnsi="Times New Roman" w:cs="Times New Roman"/>
                <w:b/>
                <w:bCs/>
                <w:sz w:val="24"/>
                <w:szCs w:val="24"/>
              </w:rPr>
              <w:t>(</w:t>
            </w:r>
            <w:r>
              <w:rPr>
                <w:rFonts w:ascii="Times New Roman" w:hAnsi="Times New Roman" w:cs="Times New Roman"/>
                <w:i/>
                <w:iCs/>
                <w:sz w:val="24"/>
                <w:szCs w:val="24"/>
              </w:rPr>
              <w:t>16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Место и роль СССР в послевоенном мире.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 xml:space="preserve">6 </w:t>
            </w: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4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Восстановление и развитие экономики.</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Изменения в политической системе в послевоенные годы.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&amp;27-28</w:t>
            </w:r>
          </w:p>
        </w:tc>
      </w:tr>
      <w:tr w:rsidR="006538BA" w:rsidTr="006538BA">
        <w:trPr>
          <w:trHeight w:val="8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Идеология, наука и культура в послевоенные годы.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&amp;29</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Внешняя политика СССР в условиях начала «холодной войны».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&amp;30</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62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Смена политического курса. Экономическое  и социальное развитие 1950-х – середине 1960-х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&amp;31-32</w:t>
            </w:r>
          </w:p>
        </w:tc>
      </w:tr>
      <w:tr w:rsidR="006538BA" w:rsidTr="006538BA">
        <w:trPr>
          <w:trHeight w:val="115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и повседневная жизнь в середине 1950-х – середине </w:t>
            </w:r>
            <w:r>
              <w:rPr>
                <w:rFonts w:ascii="Times New Roman" w:hAnsi="Times New Roman" w:cs="Times New Roman"/>
                <w:sz w:val="24"/>
                <w:szCs w:val="24"/>
              </w:rPr>
              <w:lastRenderedPageBreak/>
              <w:t>1960-х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&amp;33</w:t>
            </w:r>
          </w:p>
        </w:tc>
      </w:tr>
      <w:tr w:rsidR="006538BA" w:rsidTr="006538BA">
        <w:trPr>
          <w:trHeight w:val="106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49.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Политика мирного сосуществования в 1950-х – первой половине 1960-х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&amp;34</w:t>
            </w:r>
            <w:r>
              <w:rPr>
                <w:rFonts w:ascii="Times New Roman" w:hAnsi="Times New Roman" w:cs="Times New Roman"/>
              </w:rPr>
              <w:t xml:space="preserve"> Повторение </w:t>
            </w:r>
            <w:r>
              <w:rPr>
                <w:rFonts w:ascii="Times New Roman" w:hAnsi="Times New Roman" w:cs="Times New Roman"/>
                <w:lang w:val="en-US"/>
              </w:rPr>
              <w:t>&amp;1</w:t>
            </w:r>
            <w:r>
              <w:rPr>
                <w:rFonts w:ascii="Times New Roman" w:hAnsi="Times New Roman" w:cs="Times New Roman"/>
              </w:rPr>
              <w:t xml:space="preserve">7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Политическое развитие в 1960-х – середине 1980-х гг</w:t>
            </w:r>
            <w:proofErr w:type="gramStart"/>
            <w:r>
              <w:rPr>
                <w:rFonts w:ascii="Times New Roman" w:hAnsi="Times New Roman" w:cs="Times New Roman"/>
                <w:sz w:val="24"/>
                <w:szCs w:val="24"/>
              </w:rPr>
              <w:t xml:space="preserve">.. </w:t>
            </w:r>
            <w:proofErr w:type="gramEnd"/>
          </w:p>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страны в 1960-х – середине 1980-х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&amp;35-36</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и повседневная жизнь во второй половине 1960-х – первой половине 1980-х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&amp;37</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Политика разрядки международной напряженности.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&amp;38</w:t>
            </w:r>
          </w:p>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7</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СССР и мир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1980-х гг. Предпосылки реформ.</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sz w:val="24"/>
                <w:szCs w:val="24"/>
              </w:rPr>
              <w:t xml:space="preserve">&amp;39 </w:t>
            </w: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7</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8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развитие СССР в 1985-1991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&amp;40</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Перемены в духовной сфере жизни в годы перестройки.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1</w:t>
            </w:r>
          </w:p>
        </w:tc>
      </w:tr>
      <w:tr w:rsidR="006538BA" w:rsidTr="006538BA">
        <w:trPr>
          <w:trHeight w:val="72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Реформа политической системы.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2</w:t>
            </w:r>
          </w:p>
        </w:tc>
      </w:tr>
      <w:tr w:rsidR="006538BA" w:rsidTr="006538BA">
        <w:trPr>
          <w:trHeight w:val="96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Новое политическое мышление и перемены во внешней политике.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&amp;43</w:t>
            </w:r>
          </w:p>
        </w:tc>
      </w:tr>
      <w:tr w:rsidR="006538BA" w:rsidTr="006538BA">
        <w:trPr>
          <w:trHeight w:val="9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Национальная политика и подъем национальных движений. Распад СССР.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&amp;44</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22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367"/>
        </w:trPr>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spacing w:after="200" w:line="276" w:lineRule="auto"/>
              <w:jc w:val="center"/>
              <w:rPr>
                <w:rFonts w:ascii="Times New Roman" w:hAnsi="Times New Roman" w:cs="Times New Roman"/>
                <w:sz w:val="24"/>
                <w:szCs w:val="24"/>
              </w:rPr>
            </w:pPr>
            <w:r>
              <w:rPr>
                <w:rFonts w:ascii="Times New Roman" w:hAnsi="Times New Roman" w:cs="Times New Roman"/>
                <w:b/>
                <w:bCs/>
                <w:sz w:val="28"/>
                <w:szCs w:val="28"/>
              </w:rPr>
              <w:t xml:space="preserve">Глава V. Российская Федерация. </w:t>
            </w:r>
            <w:r>
              <w:rPr>
                <w:rFonts w:ascii="Times New Roman" w:hAnsi="Times New Roman" w:cs="Times New Roman"/>
                <w:b/>
                <w:bCs/>
                <w:sz w:val="24"/>
                <w:szCs w:val="24"/>
              </w:rPr>
              <w:t>(</w:t>
            </w:r>
            <w:r>
              <w:rPr>
                <w:rFonts w:ascii="Times New Roman" w:hAnsi="Times New Roman" w:cs="Times New Roman"/>
                <w:i/>
                <w:iCs/>
                <w:sz w:val="24"/>
                <w:szCs w:val="24"/>
              </w:rPr>
              <w:t>8 часов</w:t>
            </w:r>
            <w:r>
              <w:rPr>
                <w:rFonts w:ascii="Times New Roman" w:hAnsi="Times New Roman" w:cs="Times New Roman"/>
                <w:b/>
                <w:bCs/>
                <w:sz w:val="24"/>
                <w:szCs w:val="24"/>
              </w:rPr>
              <w:t>)</w:t>
            </w:r>
          </w:p>
        </w:tc>
      </w:tr>
      <w:tr w:rsidR="006538BA" w:rsidTr="006538BA">
        <w:trPr>
          <w:trHeight w:val="784"/>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59.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Российская экономика на пути к рынку.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&amp;45</w:t>
            </w:r>
          </w:p>
        </w:tc>
      </w:tr>
      <w:tr w:rsidR="006538BA" w:rsidTr="006538BA">
        <w:trPr>
          <w:trHeight w:val="1024"/>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Политическое развитие Российской Федерации в 1990-е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6</w:t>
            </w:r>
          </w:p>
        </w:tc>
      </w:tr>
      <w:tr w:rsidR="006538BA" w:rsidTr="006538BA">
        <w:trPr>
          <w:trHeight w:val="70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Духовная жизнь страны в 1990-е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7</w:t>
            </w:r>
          </w:p>
        </w:tc>
      </w:tr>
      <w:tr w:rsidR="006538BA" w:rsidTr="006538BA">
        <w:trPr>
          <w:trHeight w:val="120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Геополитическое положение и внешняя политика в 1990-е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8</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26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15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Политическая жизнь России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XXI</w:t>
            </w:r>
            <w:r>
              <w:rPr>
                <w:rFonts w:ascii="Times New Roman" w:hAnsi="Times New Roman" w:cs="Times New Roman"/>
                <w:sz w:val="24"/>
                <w:szCs w:val="24"/>
              </w:rPr>
              <w:t xml:space="preserve"> в. </w:t>
            </w:r>
          </w:p>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Экономика России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XXI</w:t>
            </w:r>
            <w:r>
              <w:rPr>
                <w:rFonts w:ascii="Times New Roman" w:hAnsi="Times New Roman" w:cs="Times New Roman"/>
                <w:sz w:val="24"/>
                <w:szCs w:val="24"/>
              </w:rPr>
              <w:t xml:space="preserve"> в.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9-50</w:t>
            </w:r>
          </w:p>
        </w:tc>
      </w:tr>
      <w:tr w:rsidR="006538BA" w:rsidTr="006538BA">
        <w:trPr>
          <w:trHeight w:val="87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Повседневная и духовная жизнь.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&amp;51</w:t>
            </w:r>
          </w:p>
        </w:tc>
      </w:tr>
      <w:tr w:rsidR="006538BA" w:rsidTr="006538BA">
        <w:trPr>
          <w:trHeight w:val="108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XXI в.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&amp;52</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26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Россия в 2008-2014 гг.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&amp;53</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V</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Итоговое обобщение по учебному предмету «История».</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bl>
    <w:p w:rsidR="006538BA" w:rsidRDefault="006538BA" w:rsidP="006538BA">
      <w:pPr>
        <w:spacing w:after="0"/>
        <w:rPr>
          <w:rFonts w:ascii="Times New Roman" w:hAnsi="Times New Roman" w:cs="Times New Roman"/>
          <w:sz w:val="24"/>
          <w:szCs w:val="24"/>
        </w:rPr>
        <w:sectPr w:rsidR="006538BA">
          <w:pgSz w:w="11906" w:h="16838"/>
          <w:pgMar w:top="1134" w:right="992" w:bottom="709" w:left="425" w:header="709" w:footer="709" w:gutter="0"/>
          <w:cols w:space="720"/>
        </w:sectPr>
      </w:pPr>
    </w:p>
    <w:p w:rsidR="006538BA" w:rsidRDefault="006538BA" w:rsidP="006538BA">
      <w:pPr>
        <w:tabs>
          <w:tab w:val="left" w:pos="550"/>
        </w:tabs>
        <w:spacing w:line="240" w:lineRule="auto"/>
        <w:ind w:firstLine="550"/>
        <w:jc w:val="center"/>
        <w:rPr>
          <w:rFonts w:ascii="Times New Roman" w:eastAsia="Times New Roman" w:hAnsi="Times New Roman" w:cs="Times New Roman"/>
          <w:b/>
          <w:bCs/>
          <w:sz w:val="28"/>
          <w:szCs w:val="28"/>
        </w:rPr>
      </w:pPr>
      <w:r>
        <w:rPr>
          <w:rFonts w:ascii="Times New Roman" w:hAnsi="Times New Roman" w:cs="Times New Roman"/>
          <w:b/>
          <w:bCs/>
          <w:sz w:val="28"/>
          <w:szCs w:val="28"/>
        </w:rPr>
        <w:lastRenderedPageBreak/>
        <w:t>Ресурсы</w:t>
      </w:r>
    </w:p>
    <w:p w:rsidR="006538BA" w:rsidRDefault="006538BA" w:rsidP="006538BA">
      <w:pPr>
        <w:shd w:val="clear" w:color="auto" w:fill="FFFFFF"/>
        <w:tabs>
          <w:tab w:val="left" w:pos="550"/>
        </w:tabs>
        <w:spacing w:after="0" w:line="240" w:lineRule="auto"/>
        <w:ind w:firstLine="550"/>
        <w:jc w:val="both"/>
        <w:rPr>
          <w:rFonts w:ascii="Times New Roman" w:hAnsi="Times New Roman" w:cs="Times New Roman"/>
          <w:b/>
          <w:bCs/>
          <w:i/>
          <w:iCs/>
          <w:sz w:val="24"/>
          <w:szCs w:val="24"/>
        </w:rPr>
      </w:pPr>
      <w:r>
        <w:rPr>
          <w:rFonts w:ascii="Times New Roman" w:hAnsi="Times New Roman" w:cs="Times New Roman"/>
          <w:b/>
          <w:bCs/>
          <w:i/>
          <w:iCs/>
          <w:sz w:val="24"/>
          <w:szCs w:val="24"/>
        </w:rPr>
        <w:t>Программно-нормативное обеспечение:</w:t>
      </w:r>
    </w:p>
    <w:p w:rsidR="006538BA" w:rsidRDefault="006538BA" w:rsidP="006538BA">
      <w:pPr>
        <w:pStyle w:val="af3"/>
        <w:numPr>
          <w:ilvl w:val="0"/>
          <w:numId w:val="22"/>
        </w:numPr>
        <w:shd w:val="clear" w:color="auto" w:fill="FFFFFF"/>
        <w:tabs>
          <w:tab w:val="left" w:pos="142"/>
          <w:tab w:val="left" w:pos="220"/>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ФГОС СОО (</w:t>
      </w:r>
      <w:hyperlink r:id="rId6" w:history="1">
        <w:r>
          <w:rPr>
            <w:rStyle w:val="a3"/>
            <w:rFonts w:ascii="Times New Roman" w:hAnsi="Times New Roman" w:cs="Times New Roman"/>
            <w:sz w:val="24"/>
            <w:szCs w:val="24"/>
          </w:rPr>
          <w:t>https://docs.edu.gov.ru/document/bf0ceabdc94110049a583890956abbfa</w:t>
        </w:r>
      </w:hyperlink>
      <w:r>
        <w:rPr>
          <w:rFonts w:ascii="Times New Roman" w:hAnsi="Times New Roman" w:cs="Times New Roman"/>
          <w:sz w:val="24"/>
          <w:szCs w:val="24"/>
        </w:rPr>
        <w:t xml:space="preserve">) </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Концепция единого учебно-методического комплекса по отечественной истории (</w:t>
      </w:r>
      <w:hyperlink r:id="rId7" w:history="1">
        <w:r>
          <w:rPr>
            <w:rStyle w:val="a3"/>
            <w:rFonts w:ascii="Times New Roman" w:hAnsi="Times New Roman" w:cs="Times New Roman"/>
            <w:sz w:val="24"/>
            <w:szCs w:val="24"/>
          </w:rPr>
          <w:t>http://минобрнауки.рф/документы/3483</w:t>
        </w:r>
      </w:hyperlink>
      <w:r>
        <w:rPr>
          <w:rFonts w:ascii="Times New Roman" w:hAnsi="Times New Roman" w:cs="Times New Roman"/>
          <w:sz w:val="24"/>
          <w:szCs w:val="24"/>
        </w:rPr>
        <w:t>). (</w:t>
      </w:r>
      <w:hyperlink r:id="rId8" w:history="1">
        <w:r>
          <w:rPr>
            <w:rStyle w:val="a3"/>
            <w:rFonts w:ascii="Times New Roman" w:hAnsi="Times New Roman" w:cs="Times New Roman"/>
            <w:sz w:val="24"/>
            <w:szCs w:val="24"/>
          </w:rPr>
          <w:t>https://mosmetod.ru/files/metod/srednyaya_starshaya/istor/Koncepcia_final.pdf</w:t>
        </w:r>
      </w:hyperlink>
      <w:r>
        <w:rPr>
          <w:rFonts w:ascii="Times New Roman" w:hAnsi="Times New Roman" w:cs="Times New Roman"/>
          <w:sz w:val="24"/>
          <w:szCs w:val="24"/>
        </w:rP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Историко-культурный стандарт (</w:t>
      </w:r>
      <w:hyperlink r:id="rId9" w:history="1">
        <w:r>
          <w:rPr>
            <w:rStyle w:val="a3"/>
            <w:rFonts w:ascii="Times New Roman" w:hAnsi="Times New Roman" w:cs="Times New Roman"/>
            <w:sz w:val="24"/>
            <w:szCs w:val="24"/>
          </w:rPr>
          <w:t>http://минобрнауки.рф/документы/3483</w:t>
        </w:r>
      </w:hyperlink>
      <w:r>
        <w:rPr>
          <w:rFonts w:ascii="Times New Roman" w:hAnsi="Times New Roman" w:cs="Times New Roman"/>
          <w:sz w:val="24"/>
          <w:szCs w:val="24"/>
        </w:rP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t>ПООП СОО (</w:t>
      </w:r>
      <w:hyperlink r:id="rId10" w:history="1">
        <w:r>
          <w:rPr>
            <w:rStyle w:val="a3"/>
            <w:rFonts w:ascii="Times New Roman" w:hAnsi="Times New Roman" w:cs="Times New Roman"/>
            <w:sz w:val="24"/>
            <w:szCs w:val="24"/>
          </w:rPr>
          <w:t>https://4ege.ru/documents/53344-primernaya-osnovnaya-obrazovatelnaya-programma-srednego-obschego-obrazovaniya.html</w:t>
        </w:r>
      </w:hyperlink>
      <w: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 xml:space="preserve">Пример Рабочей программы по учебному предмету «История России» для 10 класса к учебникам под научной редакцией академика РАН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издательства «Просвещение». (</w:t>
      </w:r>
      <w:hyperlink r:id="rId11" w:history="1">
        <w:r>
          <w:rPr>
            <w:rStyle w:val="a3"/>
            <w:rFonts w:ascii="Times New Roman" w:hAnsi="Times New Roman" w:cs="Times New Roman"/>
            <w:sz w:val="24"/>
            <w:szCs w:val="24"/>
          </w:rPr>
          <w:t>https://catalog.prosv.ru/item/24957</w:t>
        </w:r>
      </w:hyperlink>
      <w:proofErr w:type="gramStart"/>
      <w:r>
        <w:rPr>
          <w:rFonts w:ascii="Times New Roman" w:hAnsi="Times New Roman" w:cs="Times New Roman"/>
          <w:sz w:val="24"/>
          <w:szCs w:val="24"/>
        </w:rPr>
        <w:t xml:space="preserve"> )</w:t>
      </w:r>
      <w:proofErr w:type="gramEnd"/>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 xml:space="preserve">Пример Рабочей программы по учебному предмету «История. Всеобщая история. Новейшая история» для 10 класса к учебнику под редакцией А.А. </w:t>
      </w:r>
      <w:proofErr w:type="spellStart"/>
      <w:r>
        <w:rPr>
          <w:rFonts w:ascii="Times New Roman" w:hAnsi="Times New Roman" w:cs="Times New Roman"/>
          <w:sz w:val="24"/>
          <w:szCs w:val="24"/>
        </w:rPr>
        <w:t>Искендерова</w:t>
      </w:r>
      <w:proofErr w:type="spellEnd"/>
      <w:r>
        <w:rPr>
          <w:rFonts w:ascii="Times New Roman" w:hAnsi="Times New Roman" w:cs="Times New Roman"/>
          <w:sz w:val="24"/>
          <w:szCs w:val="24"/>
        </w:rPr>
        <w:t xml:space="preserve"> издательства «Просвещение».</w:t>
      </w:r>
    </w:p>
    <w:p w:rsidR="006538BA" w:rsidRDefault="006538BA" w:rsidP="006538BA">
      <w:pPr>
        <w:pStyle w:val="af3"/>
        <w:shd w:val="clear" w:color="auto" w:fill="FFFFFF"/>
        <w:tabs>
          <w:tab w:val="left" w:pos="142"/>
          <w:tab w:val="left" w:pos="284"/>
          <w:tab w:val="left" w:pos="550"/>
        </w:tabs>
        <w:spacing w:after="0" w:line="240" w:lineRule="auto"/>
        <w:ind w:left="0" w:firstLine="550"/>
        <w:jc w:val="both"/>
        <w:rPr>
          <w:rFonts w:ascii="Times New Roman" w:hAnsi="Times New Roman" w:cs="Times New Roman"/>
          <w:sz w:val="24"/>
          <w:szCs w:val="24"/>
        </w:rPr>
      </w:pPr>
    </w:p>
    <w:p w:rsidR="006538BA" w:rsidRDefault="006538BA" w:rsidP="006538BA">
      <w:pPr>
        <w:pStyle w:val="af3"/>
        <w:shd w:val="clear" w:color="auto" w:fill="FFFFFF"/>
        <w:tabs>
          <w:tab w:val="left" w:pos="142"/>
          <w:tab w:val="left" w:pos="284"/>
          <w:tab w:val="left" w:pos="550"/>
        </w:tabs>
        <w:spacing w:after="0" w:line="240" w:lineRule="auto"/>
        <w:ind w:left="0" w:firstLine="550"/>
        <w:jc w:val="both"/>
        <w:rPr>
          <w:rFonts w:ascii="Times New Roman" w:hAnsi="Times New Roman" w:cs="Times New Roman"/>
          <w:b/>
          <w:bCs/>
          <w:sz w:val="24"/>
          <w:szCs w:val="24"/>
        </w:rPr>
      </w:pPr>
      <w:r>
        <w:rPr>
          <w:rFonts w:ascii="Times New Roman" w:hAnsi="Times New Roman" w:cs="Times New Roman"/>
          <w:b/>
          <w:bCs/>
          <w:i/>
          <w:iCs/>
          <w:spacing w:val="-1"/>
          <w:sz w:val="24"/>
          <w:szCs w:val="24"/>
        </w:rPr>
        <w:t>Учебники, реализующие рабочую программу:</w:t>
      </w:r>
    </w:p>
    <w:p w:rsidR="006538BA" w:rsidRDefault="006538BA" w:rsidP="006538BA">
      <w:pPr>
        <w:numPr>
          <w:ilvl w:val="0"/>
          <w:numId w:val="23"/>
        </w:numPr>
        <w:tabs>
          <w:tab w:val="num" w:pos="550"/>
        </w:tabs>
        <w:autoSpaceDE w:val="0"/>
        <w:autoSpaceDN w:val="0"/>
        <w:adjustRightInd w:val="0"/>
        <w:spacing w:after="0" w:line="240" w:lineRule="auto"/>
        <w:ind w:left="550" w:hanging="550"/>
        <w:jc w:val="both"/>
        <w:rPr>
          <w:rFonts w:ascii="Times New Roman" w:hAnsi="Times New Roman" w:cs="Times New Roman"/>
          <w:sz w:val="24"/>
          <w:szCs w:val="24"/>
        </w:rPr>
      </w:pPr>
      <w:r>
        <w:rPr>
          <w:rFonts w:ascii="Times New Roman" w:hAnsi="Times New Roman" w:cs="Times New Roman"/>
          <w:sz w:val="24"/>
          <w:szCs w:val="24"/>
        </w:rPr>
        <w:t xml:space="preserve">«История России. 10 класс. В 3 ч.» / М.М. </w:t>
      </w:r>
      <w:proofErr w:type="spellStart"/>
      <w:r>
        <w:rPr>
          <w:rFonts w:ascii="Times New Roman" w:hAnsi="Times New Roman" w:cs="Times New Roman"/>
          <w:sz w:val="24"/>
          <w:szCs w:val="24"/>
        </w:rPr>
        <w:t>Горинов</w:t>
      </w:r>
      <w:proofErr w:type="spellEnd"/>
      <w:r>
        <w:rPr>
          <w:rFonts w:ascii="Times New Roman" w:hAnsi="Times New Roman" w:cs="Times New Roman"/>
          <w:sz w:val="24"/>
          <w:szCs w:val="24"/>
        </w:rPr>
        <w:t xml:space="preserve">, А.А. Данилов, М.Ю. </w:t>
      </w:r>
      <w:proofErr w:type="spellStart"/>
      <w:r>
        <w:rPr>
          <w:rFonts w:ascii="Times New Roman" w:hAnsi="Times New Roman" w:cs="Times New Roman"/>
          <w:sz w:val="24"/>
          <w:szCs w:val="24"/>
        </w:rPr>
        <w:t>Моруков</w:t>
      </w:r>
      <w:proofErr w:type="spellEnd"/>
      <w:r>
        <w:rPr>
          <w:rFonts w:ascii="Times New Roman" w:hAnsi="Times New Roman" w:cs="Times New Roman"/>
          <w:sz w:val="24"/>
          <w:szCs w:val="24"/>
        </w:rPr>
        <w:t xml:space="preserve"> и др.;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М.: Просвещение, 20</w:t>
      </w:r>
      <w:r w:rsidR="00465CA2">
        <w:rPr>
          <w:rFonts w:ascii="Times New Roman" w:hAnsi="Times New Roman" w:cs="Times New Roman"/>
          <w:sz w:val="24"/>
          <w:szCs w:val="24"/>
        </w:rPr>
        <w:t>20</w:t>
      </w:r>
      <w:r>
        <w:rPr>
          <w:rFonts w:ascii="Times New Roman" w:hAnsi="Times New Roman" w:cs="Times New Roman"/>
          <w:sz w:val="24"/>
          <w:szCs w:val="24"/>
        </w:rPr>
        <w:t>. (</w:t>
      </w:r>
      <w:hyperlink r:id="rId12" w:history="1">
        <w:r>
          <w:rPr>
            <w:rStyle w:val="a3"/>
            <w:rFonts w:ascii="Times New Roman" w:hAnsi="Times New Roman" w:cs="Times New Roman"/>
            <w:sz w:val="24"/>
            <w:szCs w:val="24"/>
          </w:rPr>
          <w:t>https://catalog.prosv.ru/item/24957</w:t>
        </w:r>
      </w:hyperlink>
      <w:proofErr w:type="gramStart"/>
      <w:r>
        <w:rPr>
          <w:rFonts w:ascii="Times New Roman" w:hAnsi="Times New Roman" w:cs="Times New Roman"/>
          <w:sz w:val="24"/>
          <w:szCs w:val="24"/>
        </w:rPr>
        <w:t xml:space="preserve"> )</w:t>
      </w:r>
      <w:proofErr w:type="gramEnd"/>
    </w:p>
    <w:p w:rsidR="006538BA" w:rsidRDefault="006538BA" w:rsidP="006538BA">
      <w:pPr>
        <w:numPr>
          <w:ilvl w:val="0"/>
          <w:numId w:val="23"/>
        </w:numPr>
        <w:tabs>
          <w:tab w:val="num" w:pos="550"/>
        </w:tabs>
        <w:autoSpaceDE w:val="0"/>
        <w:autoSpaceDN w:val="0"/>
        <w:adjustRightInd w:val="0"/>
        <w:spacing w:after="0" w:line="240" w:lineRule="auto"/>
        <w:ind w:left="550" w:hanging="550"/>
        <w:jc w:val="both"/>
        <w:rPr>
          <w:rFonts w:ascii="Times New Roman" w:hAnsi="Times New Roman" w:cs="Times New Roman"/>
          <w:sz w:val="24"/>
          <w:szCs w:val="24"/>
        </w:rPr>
      </w:pPr>
      <w:r>
        <w:rPr>
          <w:rFonts w:ascii="Times New Roman" w:hAnsi="Times New Roman" w:cs="Times New Roman"/>
          <w:sz w:val="24"/>
          <w:szCs w:val="24"/>
        </w:rPr>
        <w:t xml:space="preserve">«История. Всеобщая история. Новейшая история. 10 класс» /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А.О.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Pr>
          <w:rFonts w:ascii="Times New Roman" w:hAnsi="Times New Roman" w:cs="Times New Roman"/>
          <w:sz w:val="24"/>
          <w:szCs w:val="24"/>
        </w:rPr>
        <w:t>- М.: Просвещение, 20</w:t>
      </w:r>
      <w:r w:rsidR="00465CA2">
        <w:rPr>
          <w:rFonts w:ascii="Times New Roman" w:hAnsi="Times New Roman" w:cs="Times New Roman"/>
          <w:sz w:val="24"/>
          <w:szCs w:val="24"/>
        </w:rPr>
        <w:t>20</w:t>
      </w:r>
      <w:r>
        <w:rPr>
          <w:rFonts w:ascii="Times New Roman" w:hAnsi="Times New Roman" w:cs="Times New Roman"/>
          <w:sz w:val="24"/>
          <w:szCs w:val="24"/>
        </w:rPr>
        <w:t>. (</w:t>
      </w:r>
      <w:hyperlink r:id="rId13" w:history="1">
        <w:r>
          <w:rPr>
            <w:rStyle w:val="a3"/>
            <w:rFonts w:ascii="Times New Roman" w:hAnsi="Times New Roman" w:cs="Times New Roman"/>
            <w:sz w:val="24"/>
            <w:szCs w:val="24"/>
          </w:rPr>
          <w:t>https://catalog.prosv.ru/item/23483</w:t>
        </w:r>
      </w:hyperlink>
      <w:proofErr w:type="gramStart"/>
      <w:r>
        <w:rPr>
          <w:rFonts w:ascii="Times New Roman" w:hAnsi="Times New Roman" w:cs="Times New Roman"/>
          <w:sz w:val="24"/>
          <w:szCs w:val="24"/>
        </w:rPr>
        <w:t xml:space="preserve"> )</w:t>
      </w:r>
      <w:proofErr w:type="gramEnd"/>
    </w:p>
    <w:p w:rsidR="006538BA" w:rsidRDefault="006538BA" w:rsidP="006538BA">
      <w:pPr>
        <w:tabs>
          <w:tab w:val="left" w:pos="550"/>
        </w:tabs>
        <w:spacing w:after="0" w:line="240" w:lineRule="auto"/>
        <w:ind w:firstLine="550"/>
        <w:jc w:val="both"/>
        <w:rPr>
          <w:rFonts w:ascii="Times New Roman" w:hAnsi="Times New Roman" w:cs="Times New Roman"/>
          <w:i/>
          <w:iCs/>
          <w:color w:val="000000"/>
          <w:sz w:val="24"/>
          <w:szCs w:val="24"/>
          <w:lang w:eastAsia="ru-RU"/>
        </w:rPr>
      </w:pPr>
      <w:bookmarkStart w:id="0" w:name="_GoBack"/>
      <w:bookmarkEnd w:id="0"/>
    </w:p>
    <w:sectPr w:rsidR="00653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DC1931"/>
    <w:multiLevelType w:val="hybridMultilevel"/>
    <w:tmpl w:val="5404B576"/>
    <w:lvl w:ilvl="0" w:tplc="A5CC061A">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92333BA"/>
    <w:multiLevelType w:val="hybridMultilevel"/>
    <w:tmpl w:val="44BAF5B0"/>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B660E"/>
    <w:multiLevelType w:val="hybridMultilevel"/>
    <w:tmpl w:val="C55031A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4C909D5"/>
    <w:multiLevelType w:val="hybridMultilevel"/>
    <w:tmpl w:val="D74AD1C6"/>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296F3A"/>
    <w:multiLevelType w:val="hybridMultilevel"/>
    <w:tmpl w:val="CD5277E0"/>
    <w:lvl w:ilvl="0" w:tplc="25F23C8C">
      <w:start w:val="1"/>
      <w:numFmt w:val="bullet"/>
      <w:lvlText w:val=""/>
      <w:lvlJc w:val="left"/>
      <w:pPr>
        <w:tabs>
          <w:tab w:val="num" w:pos="720"/>
        </w:tabs>
        <w:ind w:left="72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D55B9E"/>
    <w:multiLevelType w:val="hybridMultilevel"/>
    <w:tmpl w:val="017897C6"/>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7">
    <w:nsid w:val="24F57C4C"/>
    <w:multiLevelType w:val="multilevel"/>
    <w:tmpl w:val="987E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BC078F"/>
    <w:multiLevelType w:val="hybridMultilevel"/>
    <w:tmpl w:val="5600CE1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D7D5EC7"/>
    <w:multiLevelType w:val="multilevel"/>
    <w:tmpl w:val="9F0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B0203"/>
    <w:multiLevelType w:val="multilevel"/>
    <w:tmpl w:val="9544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C2B95"/>
    <w:multiLevelType w:val="multilevel"/>
    <w:tmpl w:val="73E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3678C"/>
    <w:multiLevelType w:val="multilevel"/>
    <w:tmpl w:val="7D2A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6B301A"/>
    <w:multiLevelType w:val="hybridMultilevel"/>
    <w:tmpl w:val="3A30AD0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C875819"/>
    <w:multiLevelType w:val="hybridMultilevel"/>
    <w:tmpl w:val="58E6C056"/>
    <w:lvl w:ilvl="0" w:tplc="23CA70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29E6180"/>
    <w:multiLevelType w:val="multilevel"/>
    <w:tmpl w:val="5C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A2886"/>
    <w:multiLevelType w:val="multilevel"/>
    <w:tmpl w:val="9B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F4704"/>
    <w:multiLevelType w:val="hybridMultilevel"/>
    <w:tmpl w:val="5CE6784C"/>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9981D73"/>
    <w:multiLevelType w:val="hybridMultilevel"/>
    <w:tmpl w:val="D49E4E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C867FB"/>
    <w:multiLevelType w:val="hybridMultilevel"/>
    <w:tmpl w:val="85463814"/>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21">
    <w:nsid w:val="5898192F"/>
    <w:multiLevelType w:val="multilevel"/>
    <w:tmpl w:val="8666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469F1"/>
    <w:multiLevelType w:val="multilevel"/>
    <w:tmpl w:val="317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7502E3"/>
    <w:multiLevelType w:val="hybridMultilevel"/>
    <w:tmpl w:val="CDCE165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A4B5372"/>
    <w:multiLevelType w:val="hybridMultilevel"/>
    <w:tmpl w:val="E8F0EC0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C220630"/>
    <w:multiLevelType w:val="hybridMultilevel"/>
    <w:tmpl w:val="1EFC087C"/>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7F9959ED"/>
    <w:multiLevelType w:val="multilevel"/>
    <w:tmpl w:val="27FA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6"/>
  </w:num>
  <w:num w:numId="3">
    <w:abstractNumId w:val="9"/>
  </w:num>
  <w:num w:numId="4">
    <w:abstractNumId w:val="21"/>
  </w:num>
  <w:num w:numId="5">
    <w:abstractNumId w:val="22"/>
  </w:num>
  <w:num w:numId="6">
    <w:abstractNumId w:val="11"/>
  </w:num>
  <w:num w:numId="7">
    <w:abstractNumId w:val="17"/>
  </w:num>
  <w:num w:numId="8">
    <w:abstractNumId w:val="16"/>
  </w:num>
  <w:num w:numId="9">
    <w:abstractNumId w:val="10"/>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2"/>
  </w:num>
  <w:num w:numId="15">
    <w:abstractNumId w:val="0"/>
  </w:num>
  <w:num w:numId="16">
    <w:abstractNumId w:val="18"/>
  </w:num>
  <w:num w:numId="17">
    <w:abstractNumId w:val="5"/>
  </w:num>
  <w:num w:numId="18">
    <w:abstractNumId w:val="4"/>
  </w:num>
  <w:num w:numId="19">
    <w:abstractNumId w:val="8"/>
  </w:num>
  <w:num w:numId="20">
    <w:abstractNumId w:val="2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6D"/>
    <w:rsid w:val="00210261"/>
    <w:rsid w:val="00312A59"/>
    <w:rsid w:val="00465CA2"/>
    <w:rsid w:val="006538BA"/>
    <w:rsid w:val="00715C6D"/>
    <w:rsid w:val="00891BA1"/>
    <w:rsid w:val="00BC08F8"/>
    <w:rsid w:val="00D66E53"/>
    <w:rsid w:val="00DC6B02"/>
    <w:rsid w:val="00E27C40"/>
    <w:rsid w:val="00EB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538BA"/>
    <w:pPr>
      <w:widowControl w:val="0"/>
      <w:autoSpaceDE w:val="0"/>
      <w:autoSpaceDN w:val="0"/>
      <w:spacing w:before="74" w:after="0" w:line="240" w:lineRule="auto"/>
      <w:ind w:left="1565" w:right="1582"/>
      <w:jc w:val="center"/>
      <w:outlineLvl w:val="0"/>
    </w:pPr>
    <w:rPr>
      <w:rFonts w:ascii="Arial" w:eastAsia="Times New Roman" w:hAnsi="Arial" w:cs="Arial"/>
      <w:b/>
      <w:bCs/>
      <w:sz w:val="28"/>
      <w:szCs w:val="28"/>
      <w:lang w:val="en-US"/>
    </w:rPr>
  </w:style>
  <w:style w:type="paragraph" w:styleId="2">
    <w:name w:val="heading 2"/>
    <w:basedOn w:val="a"/>
    <w:link w:val="20"/>
    <w:uiPriority w:val="99"/>
    <w:semiHidden/>
    <w:unhideWhenUsed/>
    <w:qFormat/>
    <w:rsid w:val="006538BA"/>
    <w:pPr>
      <w:widowControl w:val="0"/>
      <w:autoSpaceDE w:val="0"/>
      <w:autoSpaceDN w:val="0"/>
      <w:spacing w:after="0" w:line="240" w:lineRule="auto"/>
      <w:ind w:left="527" w:right="545"/>
      <w:jc w:val="center"/>
      <w:outlineLvl w:val="1"/>
    </w:pPr>
    <w:rPr>
      <w:rFonts w:ascii="Century Gothic" w:eastAsia="Times New Roman" w:hAnsi="Century Gothic" w:cs="Century Gothic"/>
      <w:sz w:val="28"/>
      <w:szCs w:val="28"/>
      <w:lang w:val="en-US"/>
    </w:rPr>
  </w:style>
  <w:style w:type="paragraph" w:styleId="3">
    <w:name w:val="heading 3"/>
    <w:basedOn w:val="a"/>
    <w:link w:val="30"/>
    <w:uiPriority w:val="99"/>
    <w:semiHidden/>
    <w:unhideWhenUsed/>
    <w:qFormat/>
    <w:rsid w:val="006538BA"/>
    <w:pPr>
      <w:widowControl w:val="0"/>
      <w:spacing w:after="0" w:line="240" w:lineRule="auto"/>
      <w:ind w:left="402"/>
      <w:outlineLvl w:val="2"/>
    </w:pPr>
    <w:rPr>
      <w:rFonts w:ascii="Georgia" w:eastAsia="Times New Roman" w:hAnsi="Georgia" w:cs="Georgia"/>
      <w:b/>
      <w:bCs/>
      <w:sz w:val="21"/>
      <w:szCs w:val="21"/>
      <w:lang w:val="en-US"/>
    </w:rPr>
  </w:style>
  <w:style w:type="paragraph" w:styleId="4">
    <w:name w:val="heading 4"/>
    <w:basedOn w:val="a"/>
    <w:next w:val="a"/>
    <w:link w:val="40"/>
    <w:uiPriority w:val="99"/>
    <w:semiHidden/>
    <w:unhideWhenUsed/>
    <w:qFormat/>
    <w:rsid w:val="006538BA"/>
    <w:pPr>
      <w:keepNext/>
      <w:spacing w:before="240" w:after="60"/>
      <w:outlineLvl w:val="3"/>
    </w:pPr>
    <w:rPr>
      <w:rFonts w:ascii="Calibri" w:eastAsia="Times New Roman" w:hAnsi="Calibri" w:cs="Times New Roman"/>
      <w:b/>
      <w:bCs/>
      <w:sz w:val="28"/>
      <w:szCs w:val="28"/>
    </w:rPr>
  </w:style>
  <w:style w:type="paragraph" w:styleId="5">
    <w:name w:val="heading 5"/>
    <w:basedOn w:val="a"/>
    <w:link w:val="50"/>
    <w:uiPriority w:val="99"/>
    <w:semiHidden/>
    <w:unhideWhenUsed/>
    <w:qFormat/>
    <w:rsid w:val="006538BA"/>
    <w:pPr>
      <w:widowControl w:val="0"/>
      <w:autoSpaceDE w:val="0"/>
      <w:autoSpaceDN w:val="0"/>
      <w:spacing w:after="0" w:line="240" w:lineRule="auto"/>
      <w:ind w:left="383"/>
      <w:outlineLvl w:val="4"/>
    </w:pPr>
    <w:rPr>
      <w:rFonts w:ascii="Calibri" w:eastAsia="Times New Roman" w:hAnsi="Calibri" w:cs="Times New Roman"/>
      <w:b/>
      <w:bCs/>
      <w:sz w:val="21"/>
      <w:szCs w:val="21"/>
      <w:lang w:val="en-US"/>
    </w:rPr>
  </w:style>
  <w:style w:type="paragraph" w:styleId="6">
    <w:name w:val="heading 6"/>
    <w:basedOn w:val="a"/>
    <w:link w:val="60"/>
    <w:uiPriority w:val="99"/>
    <w:semiHidden/>
    <w:unhideWhenUsed/>
    <w:qFormat/>
    <w:rsid w:val="006538BA"/>
    <w:pPr>
      <w:widowControl w:val="0"/>
      <w:autoSpaceDE w:val="0"/>
      <w:autoSpaceDN w:val="0"/>
      <w:spacing w:after="0" w:line="254" w:lineRule="exact"/>
      <w:ind w:left="383"/>
      <w:outlineLvl w:val="5"/>
    </w:pPr>
    <w:rPr>
      <w:rFonts w:ascii="Century Gothic" w:eastAsia="Times New Roman" w:hAnsi="Century Gothic" w:cs="Century Gothic"/>
      <w:b/>
      <w:bCs/>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1BA1"/>
  </w:style>
  <w:style w:type="paragraph" w:customStyle="1" w:styleId="c2">
    <w:name w:val="c2"/>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1BA1"/>
  </w:style>
  <w:style w:type="character" w:styleId="a3">
    <w:name w:val="Hyperlink"/>
    <w:basedOn w:val="a0"/>
    <w:uiPriority w:val="99"/>
    <w:semiHidden/>
    <w:unhideWhenUsed/>
    <w:rsid w:val="00891BA1"/>
    <w:rPr>
      <w:color w:val="0000FF"/>
      <w:u w:val="single"/>
    </w:rPr>
  </w:style>
  <w:style w:type="character" w:customStyle="1" w:styleId="10">
    <w:name w:val="Заголовок 1 Знак"/>
    <w:basedOn w:val="a0"/>
    <w:link w:val="1"/>
    <w:uiPriority w:val="99"/>
    <w:rsid w:val="006538BA"/>
    <w:rPr>
      <w:rFonts w:ascii="Arial" w:eastAsia="Times New Roman" w:hAnsi="Arial" w:cs="Arial"/>
      <w:b/>
      <w:bCs/>
      <w:sz w:val="28"/>
      <w:szCs w:val="28"/>
      <w:lang w:val="en-US"/>
    </w:rPr>
  </w:style>
  <w:style w:type="character" w:customStyle="1" w:styleId="20">
    <w:name w:val="Заголовок 2 Знак"/>
    <w:basedOn w:val="a0"/>
    <w:link w:val="2"/>
    <w:uiPriority w:val="99"/>
    <w:semiHidden/>
    <w:rsid w:val="006538BA"/>
    <w:rPr>
      <w:rFonts w:ascii="Century Gothic" w:eastAsia="Times New Roman" w:hAnsi="Century Gothic" w:cs="Century Gothic"/>
      <w:sz w:val="28"/>
      <w:szCs w:val="28"/>
      <w:lang w:val="en-US"/>
    </w:rPr>
  </w:style>
  <w:style w:type="character" w:customStyle="1" w:styleId="30">
    <w:name w:val="Заголовок 3 Знак"/>
    <w:basedOn w:val="a0"/>
    <w:link w:val="3"/>
    <w:uiPriority w:val="99"/>
    <w:semiHidden/>
    <w:rsid w:val="006538BA"/>
    <w:rPr>
      <w:rFonts w:ascii="Georgia" w:eastAsia="Times New Roman" w:hAnsi="Georgia" w:cs="Georgia"/>
      <w:b/>
      <w:bCs/>
      <w:sz w:val="21"/>
      <w:szCs w:val="21"/>
      <w:lang w:val="en-US"/>
    </w:rPr>
  </w:style>
  <w:style w:type="character" w:customStyle="1" w:styleId="40">
    <w:name w:val="Заголовок 4 Знак"/>
    <w:basedOn w:val="a0"/>
    <w:link w:val="4"/>
    <w:uiPriority w:val="99"/>
    <w:semiHidden/>
    <w:rsid w:val="006538BA"/>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6538BA"/>
    <w:rPr>
      <w:rFonts w:ascii="Calibri" w:eastAsia="Times New Roman" w:hAnsi="Calibri" w:cs="Times New Roman"/>
      <w:b/>
      <w:bCs/>
      <w:sz w:val="21"/>
      <w:szCs w:val="21"/>
      <w:lang w:val="en-US"/>
    </w:rPr>
  </w:style>
  <w:style w:type="character" w:customStyle="1" w:styleId="60">
    <w:name w:val="Заголовок 6 Знак"/>
    <w:basedOn w:val="a0"/>
    <w:link w:val="6"/>
    <w:uiPriority w:val="99"/>
    <w:semiHidden/>
    <w:rsid w:val="006538BA"/>
    <w:rPr>
      <w:rFonts w:ascii="Century Gothic" w:eastAsia="Times New Roman" w:hAnsi="Century Gothic" w:cs="Century Gothic"/>
      <w:b/>
      <w:bCs/>
      <w:i/>
      <w:iCs/>
      <w:sz w:val="21"/>
      <w:szCs w:val="21"/>
      <w:lang w:val="en-US"/>
    </w:rPr>
  </w:style>
  <w:style w:type="character" w:styleId="a4">
    <w:name w:val="FollowedHyperlink"/>
    <w:basedOn w:val="a0"/>
    <w:uiPriority w:val="99"/>
    <w:semiHidden/>
    <w:unhideWhenUsed/>
    <w:rsid w:val="006538BA"/>
    <w:rPr>
      <w:color w:val="800080"/>
      <w:u w:val="single"/>
    </w:rPr>
  </w:style>
  <w:style w:type="paragraph" w:styleId="a5">
    <w:name w:val="Normal (Web)"/>
    <w:basedOn w:val="a"/>
    <w:uiPriority w:val="99"/>
    <w:semiHidden/>
    <w:unhideWhenUsed/>
    <w:rsid w:val="006538BA"/>
    <w:pPr>
      <w:spacing w:before="100" w:beforeAutospacing="1" w:after="100" w:afterAutospacing="1" w:line="240" w:lineRule="auto"/>
    </w:pPr>
    <w:rPr>
      <w:rFonts w:ascii="Calibri" w:eastAsia="Times New Roman" w:hAnsi="Calibri" w:cs="Calibri"/>
      <w:sz w:val="24"/>
      <w:szCs w:val="24"/>
      <w:lang w:eastAsia="ru-RU"/>
    </w:rPr>
  </w:style>
  <w:style w:type="paragraph" w:styleId="11">
    <w:name w:val="toc 1"/>
    <w:basedOn w:val="a"/>
    <w:autoRedefine/>
    <w:uiPriority w:val="99"/>
    <w:semiHidden/>
    <w:unhideWhenUsed/>
    <w:rsid w:val="006538BA"/>
    <w:pPr>
      <w:widowControl w:val="0"/>
      <w:autoSpaceDE w:val="0"/>
      <w:autoSpaceDN w:val="0"/>
      <w:spacing w:before="80" w:after="0" w:line="240" w:lineRule="auto"/>
      <w:ind w:left="383"/>
    </w:pPr>
    <w:rPr>
      <w:rFonts w:ascii="Calibri" w:eastAsia="Times New Roman" w:hAnsi="Calibri" w:cs="Calibri"/>
      <w:sz w:val="21"/>
      <w:szCs w:val="21"/>
      <w:lang w:val="en-US"/>
    </w:rPr>
  </w:style>
  <w:style w:type="paragraph" w:styleId="21">
    <w:name w:val="toc 2"/>
    <w:basedOn w:val="a"/>
    <w:autoRedefine/>
    <w:uiPriority w:val="99"/>
    <w:semiHidden/>
    <w:unhideWhenUsed/>
    <w:rsid w:val="006538BA"/>
    <w:pPr>
      <w:widowControl w:val="0"/>
      <w:autoSpaceDE w:val="0"/>
      <w:autoSpaceDN w:val="0"/>
      <w:spacing w:before="80" w:after="0" w:line="240" w:lineRule="auto"/>
      <w:ind w:left="950"/>
    </w:pPr>
    <w:rPr>
      <w:rFonts w:ascii="Calibri" w:eastAsia="Times New Roman" w:hAnsi="Calibri" w:cs="Calibri"/>
      <w:sz w:val="21"/>
      <w:szCs w:val="21"/>
      <w:lang w:val="en-US"/>
    </w:rPr>
  </w:style>
  <w:style w:type="paragraph" w:styleId="a6">
    <w:name w:val="footnote text"/>
    <w:basedOn w:val="a"/>
    <w:link w:val="a7"/>
    <w:uiPriority w:val="99"/>
    <w:semiHidden/>
    <w:unhideWhenUsed/>
    <w:rsid w:val="006538BA"/>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6538BA"/>
    <w:rPr>
      <w:rFonts w:ascii="Calibri" w:eastAsia="Times New Roman" w:hAnsi="Calibri" w:cs="Calibri"/>
      <w:sz w:val="20"/>
      <w:szCs w:val="20"/>
      <w:lang w:eastAsia="ru-RU"/>
    </w:rPr>
  </w:style>
  <w:style w:type="paragraph" w:styleId="a8">
    <w:name w:val="header"/>
    <w:basedOn w:val="a"/>
    <w:link w:val="a9"/>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semiHidden/>
    <w:rsid w:val="006538BA"/>
    <w:rPr>
      <w:rFonts w:ascii="Calibri" w:eastAsia="Times New Roman" w:hAnsi="Calibri" w:cs="Calibri"/>
    </w:rPr>
  </w:style>
  <w:style w:type="paragraph" w:styleId="aa">
    <w:name w:val="footer"/>
    <w:basedOn w:val="a"/>
    <w:link w:val="ab"/>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6538BA"/>
    <w:rPr>
      <w:rFonts w:ascii="Calibri" w:eastAsia="Times New Roman" w:hAnsi="Calibri" w:cs="Calibri"/>
    </w:rPr>
  </w:style>
  <w:style w:type="paragraph" w:styleId="ac">
    <w:name w:val="Body Text"/>
    <w:basedOn w:val="a"/>
    <w:link w:val="ad"/>
    <w:uiPriority w:val="99"/>
    <w:semiHidden/>
    <w:unhideWhenUsed/>
    <w:rsid w:val="006538BA"/>
    <w:pPr>
      <w:spacing w:after="120"/>
    </w:pPr>
    <w:rPr>
      <w:rFonts w:ascii="Calibri" w:eastAsia="Times New Roman" w:hAnsi="Calibri" w:cs="Calibri"/>
      <w:lang w:eastAsia="ru-RU"/>
    </w:rPr>
  </w:style>
  <w:style w:type="character" w:customStyle="1" w:styleId="ad">
    <w:name w:val="Основной текст Знак"/>
    <w:basedOn w:val="a0"/>
    <w:link w:val="ac"/>
    <w:uiPriority w:val="99"/>
    <w:semiHidden/>
    <w:rsid w:val="006538BA"/>
    <w:rPr>
      <w:rFonts w:ascii="Calibri" w:eastAsia="Times New Roman" w:hAnsi="Calibri" w:cs="Calibri"/>
      <w:lang w:eastAsia="ru-RU"/>
    </w:rPr>
  </w:style>
  <w:style w:type="paragraph" w:styleId="ae">
    <w:name w:val="Body Text Indent"/>
    <w:basedOn w:val="a"/>
    <w:link w:val="af"/>
    <w:uiPriority w:val="99"/>
    <w:semiHidden/>
    <w:unhideWhenUsed/>
    <w:rsid w:val="006538BA"/>
    <w:pPr>
      <w:spacing w:after="120"/>
      <w:ind w:left="283"/>
    </w:pPr>
    <w:rPr>
      <w:rFonts w:ascii="Calibri" w:eastAsia="Times New Roman" w:hAnsi="Calibri" w:cs="Calibri"/>
    </w:rPr>
  </w:style>
  <w:style w:type="character" w:customStyle="1" w:styleId="af">
    <w:name w:val="Основной текст с отступом Знак"/>
    <w:basedOn w:val="a0"/>
    <w:link w:val="ae"/>
    <w:uiPriority w:val="99"/>
    <w:semiHidden/>
    <w:rsid w:val="006538BA"/>
    <w:rPr>
      <w:rFonts w:ascii="Calibri" w:eastAsia="Times New Roman" w:hAnsi="Calibri" w:cs="Calibri"/>
    </w:rPr>
  </w:style>
  <w:style w:type="paragraph" w:styleId="af0">
    <w:name w:val="Balloon Text"/>
    <w:basedOn w:val="a"/>
    <w:link w:val="af1"/>
    <w:uiPriority w:val="99"/>
    <w:semiHidden/>
    <w:unhideWhenUsed/>
    <w:rsid w:val="006538B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38BA"/>
    <w:rPr>
      <w:rFonts w:ascii="Tahoma" w:eastAsia="Times New Roman" w:hAnsi="Tahoma" w:cs="Tahoma"/>
      <w:sz w:val="16"/>
      <w:szCs w:val="16"/>
    </w:rPr>
  </w:style>
  <w:style w:type="paragraph" w:styleId="af2">
    <w:name w:val="No Spacing"/>
    <w:uiPriority w:val="99"/>
    <w:qFormat/>
    <w:rsid w:val="006538BA"/>
    <w:pPr>
      <w:spacing w:after="0" w:line="240" w:lineRule="auto"/>
    </w:pPr>
    <w:rPr>
      <w:rFonts w:ascii="Calibri" w:eastAsia="Times New Roman" w:hAnsi="Calibri" w:cs="Calibri"/>
    </w:rPr>
  </w:style>
  <w:style w:type="paragraph" w:styleId="af3">
    <w:name w:val="List Paragraph"/>
    <w:basedOn w:val="a"/>
    <w:uiPriority w:val="99"/>
    <w:qFormat/>
    <w:rsid w:val="006538BA"/>
    <w:pPr>
      <w:ind w:left="720"/>
    </w:pPr>
    <w:rPr>
      <w:rFonts w:ascii="Calibri" w:eastAsia="Times New Roman" w:hAnsi="Calibri" w:cs="Calibri"/>
    </w:rPr>
  </w:style>
  <w:style w:type="paragraph" w:customStyle="1" w:styleId="af4">
    <w:name w:val="Стиль"/>
    <w:uiPriority w:val="99"/>
    <w:semiHidden/>
    <w:rsid w:val="006538B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enter">
    <w:name w:val="acenter"/>
    <w:basedOn w:val="a"/>
    <w:uiPriority w:val="99"/>
    <w:semiHidden/>
    <w:rsid w:val="006538B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31">
    <w:name w:val="Заголовок №3_"/>
    <w:link w:val="310"/>
    <w:uiPriority w:val="99"/>
    <w:semiHidden/>
    <w:locked/>
    <w:rsid w:val="006538BA"/>
    <w:rPr>
      <w:b/>
      <w:bCs/>
      <w:shd w:val="clear" w:color="auto" w:fill="FFFFFF"/>
    </w:rPr>
  </w:style>
  <w:style w:type="paragraph" w:customStyle="1" w:styleId="310">
    <w:name w:val="Заголовок №31"/>
    <w:basedOn w:val="a"/>
    <w:link w:val="31"/>
    <w:uiPriority w:val="99"/>
    <w:semiHidden/>
    <w:rsid w:val="006538BA"/>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6538BA"/>
    <w:rPr>
      <w:i/>
      <w:iCs/>
      <w:shd w:val="clear" w:color="auto" w:fill="FFFFFF"/>
    </w:rPr>
  </w:style>
  <w:style w:type="paragraph" w:customStyle="1" w:styleId="141">
    <w:name w:val="Основной текст (14)1"/>
    <w:basedOn w:val="a"/>
    <w:link w:val="14"/>
    <w:uiPriority w:val="99"/>
    <w:semiHidden/>
    <w:rsid w:val="006538BA"/>
    <w:pPr>
      <w:shd w:val="clear" w:color="auto" w:fill="FFFFFF"/>
      <w:spacing w:after="0" w:line="211" w:lineRule="exact"/>
      <w:ind w:firstLine="400"/>
      <w:jc w:val="both"/>
    </w:pPr>
    <w:rPr>
      <w:i/>
      <w:iCs/>
    </w:rPr>
  </w:style>
  <w:style w:type="paragraph" w:customStyle="1" w:styleId="af5">
    <w:name w:val="Базовый"/>
    <w:uiPriority w:val="99"/>
    <w:semiHidden/>
    <w:rsid w:val="006538BA"/>
    <w:pPr>
      <w:suppressAutoHyphens/>
      <w:spacing w:after="0" w:line="100" w:lineRule="atLeast"/>
    </w:pPr>
    <w:rPr>
      <w:rFonts w:ascii="Calibri" w:eastAsia="Times New Roman" w:hAnsi="Calibri" w:cs="Calibri"/>
      <w:sz w:val="24"/>
      <w:szCs w:val="24"/>
      <w:lang w:eastAsia="ru-RU"/>
    </w:rPr>
  </w:style>
  <w:style w:type="paragraph" w:customStyle="1" w:styleId="Default">
    <w:name w:val="Default"/>
    <w:uiPriority w:val="99"/>
    <w:semiHidden/>
    <w:rsid w:val="006538B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harChar">
    <w:name w:val="Char Char"/>
    <w:basedOn w:val="a"/>
    <w:uiPriority w:val="99"/>
    <w:semiHidden/>
    <w:rsid w:val="006538BA"/>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a"/>
    <w:uiPriority w:val="99"/>
    <w:semiHidden/>
    <w:rsid w:val="006538BA"/>
    <w:pPr>
      <w:widowControl w:val="0"/>
      <w:autoSpaceDE w:val="0"/>
      <w:autoSpaceDN w:val="0"/>
      <w:spacing w:after="0" w:line="240" w:lineRule="auto"/>
      <w:ind w:left="84"/>
    </w:pPr>
    <w:rPr>
      <w:rFonts w:ascii="Calibri" w:eastAsia="Times New Roman" w:hAnsi="Calibri" w:cs="Calibri"/>
      <w:lang w:val="en-US"/>
    </w:rPr>
  </w:style>
  <w:style w:type="paragraph" w:customStyle="1" w:styleId="12">
    <w:name w:val="Абзац списка1"/>
    <w:basedOn w:val="a"/>
    <w:uiPriority w:val="99"/>
    <w:semiHidden/>
    <w:rsid w:val="006538BA"/>
    <w:pPr>
      <w:spacing w:after="0" w:line="240" w:lineRule="auto"/>
      <w:ind w:left="720"/>
    </w:pPr>
    <w:rPr>
      <w:rFonts w:ascii="MS Sans Serif" w:eastAsia="Times New Roman" w:hAnsi="MS Sans Serif" w:cs="MS Sans Serif"/>
      <w:sz w:val="24"/>
      <w:szCs w:val="24"/>
      <w:lang w:eastAsia="ru-RU"/>
    </w:rPr>
  </w:style>
  <w:style w:type="character" w:styleId="af6">
    <w:name w:val="footnote reference"/>
    <w:basedOn w:val="a0"/>
    <w:uiPriority w:val="99"/>
    <w:semiHidden/>
    <w:unhideWhenUsed/>
    <w:rsid w:val="006538BA"/>
    <w:rPr>
      <w:vertAlign w:val="superscript"/>
    </w:rPr>
  </w:style>
  <w:style w:type="character" w:customStyle="1" w:styleId="apple-converted-space">
    <w:name w:val="apple-converted-space"/>
    <w:basedOn w:val="a0"/>
    <w:uiPriority w:val="99"/>
    <w:rsid w:val="006538BA"/>
  </w:style>
  <w:style w:type="character" w:customStyle="1" w:styleId="submenu-table">
    <w:name w:val="submenu-table"/>
    <w:basedOn w:val="a0"/>
    <w:uiPriority w:val="99"/>
    <w:rsid w:val="006538BA"/>
  </w:style>
  <w:style w:type="character" w:customStyle="1" w:styleId="spelle">
    <w:name w:val="spelle"/>
    <w:basedOn w:val="a0"/>
    <w:uiPriority w:val="99"/>
    <w:rsid w:val="006538BA"/>
  </w:style>
  <w:style w:type="character" w:customStyle="1" w:styleId="grame">
    <w:name w:val="grame"/>
    <w:basedOn w:val="a0"/>
    <w:uiPriority w:val="99"/>
    <w:rsid w:val="006538BA"/>
  </w:style>
  <w:style w:type="character" w:customStyle="1" w:styleId="c4">
    <w:name w:val="c4"/>
    <w:basedOn w:val="a0"/>
    <w:uiPriority w:val="99"/>
    <w:rsid w:val="006538BA"/>
  </w:style>
  <w:style w:type="character" w:customStyle="1" w:styleId="c3">
    <w:name w:val="c3"/>
    <w:basedOn w:val="a0"/>
    <w:uiPriority w:val="99"/>
    <w:rsid w:val="006538BA"/>
  </w:style>
  <w:style w:type="character" w:customStyle="1" w:styleId="1447">
    <w:name w:val="Основной текст (14)47"/>
    <w:uiPriority w:val="99"/>
    <w:rsid w:val="006538BA"/>
    <w:rPr>
      <w:rFonts w:ascii="Times New Roman" w:hAnsi="Times New Roman" w:cs="Times New Roman" w:hint="default"/>
      <w:noProof/>
      <w:spacing w:val="0"/>
      <w:sz w:val="22"/>
      <w:szCs w:val="22"/>
    </w:rPr>
  </w:style>
  <w:style w:type="character" w:customStyle="1" w:styleId="1445">
    <w:name w:val="Основной текст (14)45"/>
    <w:uiPriority w:val="99"/>
    <w:rsid w:val="006538BA"/>
    <w:rPr>
      <w:i/>
      <w:iCs/>
      <w:noProof/>
      <w:sz w:val="22"/>
      <w:szCs w:val="22"/>
    </w:rPr>
  </w:style>
  <w:style w:type="character" w:customStyle="1" w:styleId="1443">
    <w:name w:val="Основной текст (14)43"/>
    <w:uiPriority w:val="99"/>
    <w:rsid w:val="006538BA"/>
    <w:rPr>
      <w:i/>
      <w:iCs/>
      <w:noProof/>
      <w:sz w:val="22"/>
      <w:szCs w:val="22"/>
    </w:rPr>
  </w:style>
  <w:style w:type="character" w:customStyle="1" w:styleId="1441">
    <w:name w:val="Основной текст (14)41"/>
    <w:uiPriority w:val="99"/>
    <w:rsid w:val="006538BA"/>
    <w:rPr>
      <w:i/>
      <w:iCs/>
      <w:noProof/>
      <w:sz w:val="22"/>
      <w:szCs w:val="22"/>
    </w:rPr>
  </w:style>
  <w:style w:type="character" w:customStyle="1" w:styleId="c4c3">
    <w:name w:val="c4 c3"/>
    <w:basedOn w:val="a0"/>
    <w:uiPriority w:val="99"/>
    <w:rsid w:val="006538BA"/>
  </w:style>
  <w:style w:type="character" w:customStyle="1" w:styleId="c22c3">
    <w:name w:val="c22 c3"/>
    <w:basedOn w:val="a0"/>
    <w:uiPriority w:val="99"/>
    <w:rsid w:val="006538BA"/>
  </w:style>
  <w:style w:type="character" w:customStyle="1" w:styleId="c15c22c3">
    <w:name w:val="c15 c22 c3"/>
    <w:basedOn w:val="a0"/>
    <w:uiPriority w:val="99"/>
    <w:rsid w:val="006538BA"/>
  </w:style>
  <w:style w:type="character" w:customStyle="1" w:styleId="af7">
    <w:name w:val="Знак Знак"/>
    <w:basedOn w:val="a0"/>
    <w:uiPriority w:val="99"/>
    <w:semiHidden/>
    <w:locked/>
    <w:rsid w:val="006538BA"/>
    <w:rPr>
      <w:rFonts w:ascii="Times New Roman" w:hAnsi="Times New Roman" w:cs="Times New Roman" w:hint="default"/>
      <w:sz w:val="20"/>
      <w:szCs w:val="20"/>
      <w:lang w:eastAsia="ru-RU"/>
    </w:rPr>
  </w:style>
  <w:style w:type="character" w:customStyle="1" w:styleId="BalloonTextChar">
    <w:name w:val="Balloon Text Char"/>
    <w:basedOn w:val="a0"/>
    <w:uiPriority w:val="99"/>
    <w:semiHidden/>
    <w:locked/>
    <w:rsid w:val="006538BA"/>
    <w:rPr>
      <w:rFonts w:ascii="Tahoma" w:hAnsi="Tahoma" w:cs="Tahoma" w:hint="default"/>
      <w:sz w:val="16"/>
      <w:szCs w:val="16"/>
    </w:rPr>
  </w:style>
  <w:style w:type="table" w:styleId="af8">
    <w:name w:val="Table Grid"/>
    <w:basedOn w:val="a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6538BA"/>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538BA"/>
    <w:pPr>
      <w:widowControl w:val="0"/>
      <w:autoSpaceDE w:val="0"/>
      <w:autoSpaceDN w:val="0"/>
      <w:spacing w:before="74" w:after="0" w:line="240" w:lineRule="auto"/>
      <w:ind w:left="1565" w:right="1582"/>
      <w:jc w:val="center"/>
      <w:outlineLvl w:val="0"/>
    </w:pPr>
    <w:rPr>
      <w:rFonts w:ascii="Arial" w:eastAsia="Times New Roman" w:hAnsi="Arial" w:cs="Arial"/>
      <w:b/>
      <w:bCs/>
      <w:sz w:val="28"/>
      <w:szCs w:val="28"/>
      <w:lang w:val="en-US"/>
    </w:rPr>
  </w:style>
  <w:style w:type="paragraph" w:styleId="2">
    <w:name w:val="heading 2"/>
    <w:basedOn w:val="a"/>
    <w:link w:val="20"/>
    <w:uiPriority w:val="99"/>
    <w:semiHidden/>
    <w:unhideWhenUsed/>
    <w:qFormat/>
    <w:rsid w:val="006538BA"/>
    <w:pPr>
      <w:widowControl w:val="0"/>
      <w:autoSpaceDE w:val="0"/>
      <w:autoSpaceDN w:val="0"/>
      <w:spacing w:after="0" w:line="240" w:lineRule="auto"/>
      <w:ind w:left="527" w:right="545"/>
      <w:jc w:val="center"/>
      <w:outlineLvl w:val="1"/>
    </w:pPr>
    <w:rPr>
      <w:rFonts w:ascii="Century Gothic" w:eastAsia="Times New Roman" w:hAnsi="Century Gothic" w:cs="Century Gothic"/>
      <w:sz w:val="28"/>
      <w:szCs w:val="28"/>
      <w:lang w:val="en-US"/>
    </w:rPr>
  </w:style>
  <w:style w:type="paragraph" w:styleId="3">
    <w:name w:val="heading 3"/>
    <w:basedOn w:val="a"/>
    <w:link w:val="30"/>
    <w:uiPriority w:val="99"/>
    <w:semiHidden/>
    <w:unhideWhenUsed/>
    <w:qFormat/>
    <w:rsid w:val="006538BA"/>
    <w:pPr>
      <w:widowControl w:val="0"/>
      <w:spacing w:after="0" w:line="240" w:lineRule="auto"/>
      <w:ind w:left="402"/>
      <w:outlineLvl w:val="2"/>
    </w:pPr>
    <w:rPr>
      <w:rFonts w:ascii="Georgia" w:eastAsia="Times New Roman" w:hAnsi="Georgia" w:cs="Georgia"/>
      <w:b/>
      <w:bCs/>
      <w:sz w:val="21"/>
      <w:szCs w:val="21"/>
      <w:lang w:val="en-US"/>
    </w:rPr>
  </w:style>
  <w:style w:type="paragraph" w:styleId="4">
    <w:name w:val="heading 4"/>
    <w:basedOn w:val="a"/>
    <w:next w:val="a"/>
    <w:link w:val="40"/>
    <w:uiPriority w:val="99"/>
    <w:semiHidden/>
    <w:unhideWhenUsed/>
    <w:qFormat/>
    <w:rsid w:val="006538BA"/>
    <w:pPr>
      <w:keepNext/>
      <w:spacing w:before="240" w:after="60"/>
      <w:outlineLvl w:val="3"/>
    </w:pPr>
    <w:rPr>
      <w:rFonts w:ascii="Calibri" w:eastAsia="Times New Roman" w:hAnsi="Calibri" w:cs="Times New Roman"/>
      <w:b/>
      <w:bCs/>
      <w:sz w:val="28"/>
      <w:szCs w:val="28"/>
    </w:rPr>
  </w:style>
  <w:style w:type="paragraph" w:styleId="5">
    <w:name w:val="heading 5"/>
    <w:basedOn w:val="a"/>
    <w:link w:val="50"/>
    <w:uiPriority w:val="99"/>
    <w:semiHidden/>
    <w:unhideWhenUsed/>
    <w:qFormat/>
    <w:rsid w:val="006538BA"/>
    <w:pPr>
      <w:widowControl w:val="0"/>
      <w:autoSpaceDE w:val="0"/>
      <w:autoSpaceDN w:val="0"/>
      <w:spacing w:after="0" w:line="240" w:lineRule="auto"/>
      <w:ind w:left="383"/>
      <w:outlineLvl w:val="4"/>
    </w:pPr>
    <w:rPr>
      <w:rFonts w:ascii="Calibri" w:eastAsia="Times New Roman" w:hAnsi="Calibri" w:cs="Times New Roman"/>
      <w:b/>
      <w:bCs/>
      <w:sz w:val="21"/>
      <w:szCs w:val="21"/>
      <w:lang w:val="en-US"/>
    </w:rPr>
  </w:style>
  <w:style w:type="paragraph" w:styleId="6">
    <w:name w:val="heading 6"/>
    <w:basedOn w:val="a"/>
    <w:link w:val="60"/>
    <w:uiPriority w:val="99"/>
    <w:semiHidden/>
    <w:unhideWhenUsed/>
    <w:qFormat/>
    <w:rsid w:val="006538BA"/>
    <w:pPr>
      <w:widowControl w:val="0"/>
      <w:autoSpaceDE w:val="0"/>
      <w:autoSpaceDN w:val="0"/>
      <w:spacing w:after="0" w:line="254" w:lineRule="exact"/>
      <w:ind w:left="383"/>
      <w:outlineLvl w:val="5"/>
    </w:pPr>
    <w:rPr>
      <w:rFonts w:ascii="Century Gothic" w:eastAsia="Times New Roman" w:hAnsi="Century Gothic" w:cs="Century Gothic"/>
      <w:b/>
      <w:bCs/>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1BA1"/>
  </w:style>
  <w:style w:type="paragraph" w:customStyle="1" w:styleId="c2">
    <w:name w:val="c2"/>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1BA1"/>
  </w:style>
  <w:style w:type="character" w:styleId="a3">
    <w:name w:val="Hyperlink"/>
    <w:basedOn w:val="a0"/>
    <w:uiPriority w:val="99"/>
    <w:semiHidden/>
    <w:unhideWhenUsed/>
    <w:rsid w:val="00891BA1"/>
    <w:rPr>
      <w:color w:val="0000FF"/>
      <w:u w:val="single"/>
    </w:rPr>
  </w:style>
  <w:style w:type="character" w:customStyle="1" w:styleId="10">
    <w:name w:val="Заголовок 1 Знак"/>
    <w:basedOn w:val="a0"/>
    <w:link w:val="1"/>
    <w:uiPriority w:val="99"/>
    <w:rsid w:val="006538BA"/>
    <w:rPr>
      <w:rFonts w:ascii="Arial" w:eastAsia="Times New Roman" w:hAnsi="Arial" w:cs="Arial"/>
      <w:b/>
      <w:bCs/>
      <w:sz w:val="28"/>
      <w:szCs w:val="28"/>
      <w:lang w:val="en-US"/>
    </w:rPr>
  </w:style>
  <w:style w:type="character" w:customStyle="1" w:styleId="20">
    <w:name w:val="Заголовок 2 Знак"/>
    <w:basedOn w:val="a0"/>
    <w:link w:val="2"/>
    <w:uiPriority w:val="99"/>
    <w:semiHidden/>
    <w:rsid w:val="006538BA"/>
    <w:rPr>
      <w:rFonts w:ascii="Century Gothic" w:eastAsia="Times New Roman" w:hAnsi="Century Gothic" w:cs="Century Gothic"/>
      <w:sz w:val="28"/>
      <w:szCs w:val="28"/>
      <w:lang w:val="en-US"/>
    </w:rPr>
  </w:style>
  <w:style w:type="character" w:customStyle="1" w:styleId="30">
    <w:name w:val="Заголовок 3 Знак"/>
    <w:basedOn w:val="a0"/>
    <w:link w:val="3"/>
    <w:uiPriority w:val="99"/>
    <w:semiHidden/>
    <w:rsid w:val="006538BA"/>
    <w:rPr>
      <w:rFonts w:ascii="Georgia" w:eastAsia="Times New Roman" w:hAnsi="Georgia" w:cs="Georgia"/>
      <w:b/>
      <w:bCs/>
      <w:sz w:val="21"/>
      <w:szCs w:val="21"/>
      <w:lang w:val="en-US"/>
    </w:rPr>
  </w:style>
  <w:style w:type="character" w:customStyle="1" w:styleId="40">
    <w:name w:val="Заголовок 4 Знак"/>
    <w:basedOn w:val="a0"/>
    <w:link w:val="4"/>
    <w:uiPriority w:val="99"/>
    <w:semiHidden/>
    <w:rsid w:val="006538BA"/>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6538BA"/>
    <w:rPr>
      <w:rFonts w:ascii="Calibri" w:eastAsia="Times New Roman" w:hAnsi="Calibri" w:cs="Times New Roman"/>
      <w:b/>
      <w:bCs/>
      <w:sz w:val="21"/>
      <w:szCs w:val="21"/>
      <w:lang w:val="en-US"/>
    </w:rPr>
  </w:style>
  <w:style w:type="character" w:customStyle="1" w:styleId="60">
    <w:name w:val="Заголовок 6 Знак"/>
    <w:basedOn w:val="a0"/>
    <w:link w:val="6"/>
    <w:uiPriority w:val="99"/>
    <w:semiHidden/>
    <w:rsid w:val="006538BA"/>
    <w:rPr>
      <w:rFonts w:ascii="Century Gothic" w:eastAsia="Times New Roman" w:hAnsi="Century Gothic" w:cs="Century Gothic"/>
      <w:b/>
      <w:bCs/>
      <w:i/>
      <w:iCs/>
      <w:sz w:val="21"/>
      <w:szCs w:val="21"/>
      <w:lang w:val="en-US"/>
    </w:rPr>
  </w:style>
  <w:style w:type="character" w:styleId="a4">
    <w:name w:val="FollowedHyperlink"/>
    <w:basedOn w:val="a0"/>
    <w:uiPriority w:val="99"/>
    <w:semiHidden/>
    <w:unhideWhenUsed/>
    <w:rsid w:val="006538BA"/>
    <w:rPr>
      <w:color w:val="800080"/>
      <w:u w:val="single"/>
    </w:rPr>
  </w:style>
  <w:style w:type="paragraph" w:styleId="a5">
    <w:name w:val="Normal (Web)"/>
    <w:basedOn w:val="a"/>
    <w:uiPriority w:val="99"/>
    <w:semiHidden/>
    <w:unhideWhenUsed/>
    <w:rsid w:val="006538BA"/>
    <w:pPr>
      <w:spacing w:before="100" w:beforeAutospacing="1" w:after="100" w:afterAutospacing="1" w:line="240" w:lineRule="auto"/>
    </w:pPr>
    <w:rPr>
      <w:rFonts w:ascii="Calibri" w:eastAsia="Times New Roman" w:hAnsi="Calibri" w:cs="Calibri"/>
      <w:sz w:val="24"/>
      <w:szCs w:val="24"/>
      <w:lang w:eastAsia="ru-RU"/>
    </w:rPr>
  </w:style>
  <w:style w:type="paragraph" w:styleId="11">
    <w:name w:val="toc 1"/>
    <w:basedOn w:val="a"/>
    <w:autoRedefine/>
    <w:uiPriority w:val="99"/>
    <w:semiHidden/>
    <w:unhideWhenUsed/>
    <w:rsid w:val="006538BA"/>
    <w:pPr>
      <w:widowControl w:val="0"/>
      <w:autoSpaceDE w:val="0"/>
      <w:autoSpaceDN w:val="0"/>
      <w:spacing w:before="80" w:after="0" w:line="240" w:lineRule="auto"/>
      <w:ind w:left="383"/>
    </w:pPr>
    <w:rPr>
      <w:rFonts w:ascii="Calibri" w:eastAsia="Times New Roman" w:hAnsi="Calibri" w:cs="Calibri"/>
      <w:sz w:val="21"/>
      <w:szCs w:val="21"/>
      <w:lang w:val="en-US"/>
    </w:rPr>
  </w:style>
  <w:style w:type="paragraph" w:styleId="21">
    <w:name w:val="toc 2"/>
    <w:basedOn w:val="a"/>
    <w:autoRedefine/>
    <w:uiPriority w:val="99"/>
    <w:semiHidden/>
    <w:unhideWhenUsed/>
    <w:rsid w:val="006538BA"/>
    <w:pPr>
      <w:widowControl w:val="0"/>
      <w:autoSpaceDE w:val="0"/>
      <w:autoSpaceDN w:val="0"/>
      <w:spacing w:before="80" w:after="0" w:line="240" w:lineRule="auto"/>
      <w:ind w:left="950"/>
    </w:pPr>
    <w:rPr>
      <w:rFonts w:ascii="Calibri" w:eastAsia="Times New Roman" w:hAnsi="Calibri" w:cs="Calibri"/>
      <w:sz w:val="21"/>
      <w:szCs w:val="21"/>
      <w:lang w:val="en-US"/>
    </w:rPr>
  </w:style>
  <w:style w:type="paragraph" w:styleId="a6">
    <w:name w:val="footnote text"/>
    <w:basedOn w:val="a"/>
    <w:link w:val="a7"/>
    <w:uiPriority w:val="99"/>
    <w:semiHidden/>
    <w:unhideWhenUsed/>
    <w:rsid w:val="006538BA"/>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6538BA"/>
    <w:rPr>
      <w:rFonts w:ascii="Calibri" w:eastAsia="Times New Roman" w:hAnsi="Calibri" w:cs="Calibri"/>
      <w:sz w:val="20"/>
      <w:szCs w:val="20"/>
      <w:lang w:eastAsia="ru-RU"/>
    </w:rPr>
  </w:style>
  <w:style w:type="paragraph" w:styleId="a8">
    <w:name w:val="header"/>
    <w:basedOn w:val="a"/>
    <w:link w:val="a9"/>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semiHidden/>
    <w:rsid w:val="006538BA"/>
    <w:rPr>
      <w:rFonts w:ascii="Calibri" w:eastAsia="Times New Roman" w:hAnsi="Calibri" w:cs="Calibri"/>
    </w:rPr>
  </w:style>
  <w:style w:type="paragraph" w:styleId="aa">
    <w:name w:val="footer"/>
    <w:basedOn w:val="a"/>
    <w:link w:val="ab"/>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6538BA"/>
    <w:rPr>
      <w:rFonts w:ascii="Calibri" w:eastAsia="Times New Roman" w:hAnsi="Calibri" w:cs="Calibri"/>
    </w:rPr>
  </w:style>
  <w:style w:type="paragraph" w:styleId="ac">
    <w:name w:val="Body Text"/>
    <w:basedOn w:val="a"/>
    <w:link w:val="ad"/>
    <w:uiPriority w:val="99"/>
    <w:semiHidden/>
    <w:unhideWhenUsed/>
    <w:rsid w:val="006538BA"/>
    <w:pPr>
      <w:spacing w:after="120"/>
    </w:pPr>
    <w:rPr>
      <w:rFonts w:ascii="Calibri" w:eastAsia="Times New Roman" w:hAnsi="Calibri" w:cs="Calibri"/>
      <w:lang w:eastAsia="ru-RU"/>
    </w:rPr>
  </w:style>
  <w:style w:type="character" w:customStyle="1" w:styleId="ad">
    <w:name w:val="Основной текст Знак"/>
    <w:basedOn w:val="a0"/>
    <w:link w:val="ac"/>
    <w:uiPriority w:val="99"/>
    <w:semiHidden/>
    <w:rsid w:val="006538BA"/>
    <w:rPr>
      <w:rFonts w:ascii="Calibri" w:eastAsia="Times New Roman" w:hAnsi="Calibri" w:cs="Calibri"/>
      <w:lang w:eastAsia="ru-RU"/>
    </w:rPr>
  </w:style>
  <w:style w:type="paragraph" w:styleId="ae">
    <w:name w:val="Body Text Indent"/>
    <w:basedOn w:val="a"/>
    <w:link w:val="af"/>
    <w:uiPriority w:val="99"/>
    <w:semiHidden/>
    <w:unhideWhenUsed/>
    <w:rsid w:val="006538BA"/>
    <w:pPr>
      <w:spacing w:after="120"/>
      <w:ind w:left="283"/>
    </w:pPr>
    <w:rPr>
      <w:rFonts w:ascii="Calibri" w:eastAsia="Times New Roman" w:hAnsi="Calibri" w:cs="Calibri"/>
    </w:rPr>
  </w:style>
  <w:style w:type="character" w:customStyle="1" w:styleId="af">
    <w:name w:val="Основной текст с отступом Знак"/>
    <w:basedOn w:val="a0"/>
    <w:link w:val="ae"/>
    <w:uiPriority w:val="99"/>
    <w:semiHidden/>
    <w:rsid w:val="006538BA"/>
    <w:rPr>
      <w:rFonts w:ascii="Calibri" w:eastAsia="Times New Roman" w:hAnsi="Calibri" w:cs="Calibri"/>
    </w:rPr>
  </w:style>
  <w:style w:type="paragraph" w:styleId="af0">
    <w:name w:val="Balloon Text"/>
    <w:basedOn w:val="a"/>
    <w:link w:val="af1"/>
    <w:uiPriority w:val="99"/>
    <w:semiHidden/>
    <w:unhideWhenUsed/>
    <w:rsid w:val="006538B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38BA"/>
    <w:rPr>
      <w:rFonts w:ascii="Tahoma" w:eastAsia="Times New Roman" w:hAnsi="Tahoma" w:cs="Tahoma"/>
      <w:sz w:val="16"/>
      <w:szCs w:val="16"/>
    </w:rPr>
  </w:style>
  <w:style w:type="paragraph" w:styleId="af2">
    <w:name w:val="No Spacing"/>
    <w:uiPriority w:val="99"/>
    <w:qFormat/>
    <w:rsid w:val="006538BA"/>
    <w:pPr>
      <w:spacing w:after="0" w:line="240" w:lineRule="auto"/>
    </w:pPr>
    <w:rPr>
      <w:rFonts w:ascii="Calibri" w:eastAsia="Times New Roman" w:hAnsi="Calibri" w:cs="Calibri"/>
    </w:rPr>
  </w:style>
  <w:style w:type="paragraph" w:styleId="af3">
    <w:name w:val="List Paragraph"/>
    <w:basedOn w:val="a"/>
    <w:uiPriority w:val="99"/>
    <w:qFormat/>
    <w:rsid w:val="006538BA"/>
    <w:pPr>
      <w:ind w:left="720"/>
    </w:pPr>
    <w:rPr>
      <w:rFonts w:ascii="Calibri" w:eastAsia="Times New Roman" w:hAnsi="Calibri" w:cs="Calibri"/>
    </w:rPr>
  </w:style>
  <w:style w:type="paragraph" w:customStyle="1" w:styleId="af4">
    <w:name w:val="Стиль"/>
    <w:uiPriority w:val="99"/>
    <w:semiHidden/>
    <w:rsid w:val="006538B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enter">
    <w:name w:val="acenter"/>
    <w:basedOn w:val="a"/>
    <w:uiPriority w:val="99"/>
    <w:semiHidden/>
    <w:rsid w:val="006538B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31">
    <w:name w:val="Заголовок №3_"/>
    <w:link w:val="310"/>
    <w:uiPriority w:val="99"/>
    <w:semiHidden/>
    <w:locked/>
    <w:rsid w:val="006538BA"/>
    <w:rPr>
      <w:b/>
      <w:bCs/>
      <w:shd w:val="clear" w:color="auto" w:fill="FFFFFF"/>
    </w:rPr>
  </w:style>
  <w:style w:type="paragraph" w:customStyle="1" w:styleId="310">
    <w:name w:val="Заголовок №31"/>
    <w:basedOn w:val="a"/>
    <w:link w:val="31"/>
    <w:uiPriority w:val="99"/>
    <w:semiHidden/>
    <w:rsid w:val="006538BA"/>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6538BA"/>
    <w:rPr>
      <w:i/>
      <w:iCs/>
      <w:shd w:val="clear" w:color="auto" w:fill="FFFFFF"/>
    </w:rPr>
  </w:style>
  <w:style w:type="paragraph" w:customStyle="1" w:styleId="141">
    <w:name w:val="Основной текст (14)1"/>
    <w:basedOn w:val="a"/>
    <w:link w:val="14"/>
    <w:uiPriority w:val="99"/>
    <w:semiHidden/>
    <w:rsid w:val="006538BA"/>
    <w:pPr>
      <w:shd w:val="clear" w:color="auto" w:fill="FFFFFF"/>
      <w:spacing w:after="0" w:line="211" w:lineRule="exact"/>
      <w:ind w:firstLine="400"/>
      <w:jc w:val="both"/>
    </w:pPr>
    <w:rPr>
      <w:i/>
      <w:iCs/>
    </w:rPr>
  </w:style>
  <w:style w:type="paragraph" w:customStyle="1" w:styleId="af5">
    <w:name w:val="Базовый"/>
    <w:uiPriority w:val="99"/>
    <w:semiHidden/>
    <w:rsid w:val="006538BA"/>
    <w:pPr>
      <w:suppressAutoHyphens/>
      <w:spacing w:after="0" w:line="100" w:lineRule="atLeast"/>
    </w:pPr>
    <w:rPr>
      <w:rFonts w:ascii="Calibri" w:eastAsia="Times New Roman" w:hAnsi="Calibri" w:cs="Calibri"/>
      <w:sz w:val="24"/>
      <w:szCs w:val="24"/>
      <w:lang w:eastAsia="ru-RU"/>
    </w:rPr>
  </w:style>
  <w:style w:type="paragraph" w:customStyle="1" w:styleId="Default">
    <w:name w:val="Default"/>
    <w:uiPriority w:val="99"/>
    <w:semiHidden/>
    <w:rsid w:val="006538B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harChar">
    <w:name w:val="Char Char"/>
    <w:basedOn w:val="a"/>
    <w:uiPriority w:val="99"/>
    <w:semiHidden/>
    <w:rsid w:val="006538BA"/>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a"/>
    <w:uiPriority w:val="99"/>
    <w:semiHidden/>
    <w:rsid w:val="006538BA"/>
    <w:pPr>
      <w:widowControl w:val="0"/>
      <w:autoSpaceDE w:val="0"/>
      <w:autoSpaceDN w:val="0"/>
      <w:spacing w:after="0" w:line="240" w:lineRule="auto"/>
      <w:ind w:left="84"/>
    </w:pPr>
    <w:rPr>
      <w:rFonts w:ascii="Calibri" w:eastAsia="Times New Roman" w:hAnsi="Calibri" w:cs="Calibri"/>
      <w:lang w:val="en-US"/>
    </w:rPr>
  </w:style>
  <w:style w:type="paragraph" w:customStyle="1" w:styleId="12">
    <w:name w:val="Абзац списка1"/>
    <w:basedOn w:val="a"/>
    <w:uiPriority w:val="99"/>
    <w:semiHidden/>
    <w:rsid w:val="006538BA"/>
    <w:pPr>
      <w:spacing w:after="0" w:line="240" w:lineRule="auto"/>
      <w:ind w:left="720"/>
    </w:pPr>
    <w:rPr>
      <w:rFonts w:ascii="MS Sans Serif" w:eastAsia="Times New Roman" w:hAnsi="MS Sans Serif" w:cs="MS Sans Serif"/>
      <w:sz w:val="24"/>
      <w:szCs w:val="24"/>
      <w:lang w:eastAsia="ru-RU"/>
    </w:rPr>
  </w:style>
  <w:style w:type="character" w:styleId="af6">
    <w:name w:val="footnote reference"/>
    <w:basedOn w:val="a0"/>
    <w:uiPriority w:val="99"/>
    <w:semiHidden/>
    <w:unhideWhenUsed/>
    <w:rsid w:val="006538BA"/>
    <w:rPr>
      <w:vertAlign w:val="superscript"/>
    </w:rPr>
  </w:style>
  <w:style w:type="character" w:customStyle="1" w:styleId="apple-converted-space">
    <w:name w:val="apple-converted-space"/>
    <w:basedOn w:val="a0"/>
    <w:uiPriority w:val="99"/>
    <w:rsid w:val="006538BA"/>
  </w:style>
  <w:style w:type="character" w:customStyle="1" w:styleId="submenu-table">
    <w:name w:val="submenu-table"/>
    <w:basedOn w:val="a0"/>
    <w:uiPriority w:val="99"/>
    <w:rsid w:val="006538BA"/>
  </w:style>
  <w:style w:type="character" w:customStyle="1" w:styleId="spelle">
    <w:name w:val="spelle"/>
    <w:basedOn w:val="a0"/>
    <w:uiPriority w:val="99"/>
    <w:rsid w:val="006538BA"/>
  </w:style>
  <w:style w:type="character" w:customStyle="1" w:styleId="grame">
    <w:name w:val="grame"/>
    <w:basedOn w:val="a0"/>
    <w:uiPriority w:val="99"/>
    <w:rsid w:val="006538BA"/>
  </w:style>
  <w:style w:type="character" w:customStyle="1" w:styleId="c4">
    <w:name w:val="c4"/>
    <w:basedOn w:val="a0"/>
    <w:uiPriority w:val="99"/>
    <w:rsid w:val="006538BA"/>
  </w:style>
  <w:style w:type="character" w:customStyle="1" w:styleId="c3">
    <w:name w:val="c3"/>
    <w:basedOn w:val="a0"/>
    <w:uiPriority w:val="99"/>
    <w:rsid w:val="006538BA"/>
  </w:style>
  <w:style w:type="character" w:customStyle="1" w:styleId="1447">
    <w:name w:val="Основной текст (14)47"/>
    <w:uiPriority w:val="99"/>
    <w:rsid w:val="006538BA"/>
    <w:rPr>
      <w:rFonts w:ascii="Times New Roman" w:hAnsi="Times New Roman" w:cs="Times New Roman" w:hint="default"/>
      <w:noProof/>
      <w:spacing w:val="0"/>
      <w:sz w:val="22"/>
      <w:szCs w:val="22"/>
    </w:rPr>
  </w:style>
  <w:style w:type="character" w:customStyle="1" w:styleId="1445">
    <w:name w:val="Основной текст (14)45"/>
    <w:uiPriority w:val="99"/>
    <w:rsid w:val="006538BA"/>
    <w:rPr>
      <w:i/>
      <w:iCs/>
      <w:noProof/>
      <w:sz w:val="22"/>
      <w:szCs w:val="22"/>
    </w:rPr>
  </w:style>
  <w:style w:type="character" w:customStyle="1" w:styleId="1443">
    <w:name w:val="Основной текст (14)43"/>
    <w:uiPriority w:val="99"/>
    <w:rsid w:val="006538BA"/>
    <w:rPr>
      <w:i/>
      <w:iCs/>
      <w:noProof/>
      <w:sz w:val="22"/>
      <w:szCs w:val="22"/>
    </w:rPr>
  </w:style>
  <w:style w:type="character" w:customStyle="1" w:styleId="1441">
    <w:name w:val="Основной текст (14)41"/>
    <w:uiPriority w:val="99"/>
    <w:rsid w:val="006538BA"/>
    <w:rPr>
      <w:i/>
      <w:iCs/>
      <w:noProof/>
      <w:sz w:val="22"/>
      <w:szCs w:val="22"/>
    </w:rPr>
  </w:style>
  <w:style w:type="character" w:customStyle="1" w:styleId="c4c3">
    <w:name w:val="c4 c3"/>
    <w:basedOn w:val="a0"/>
    <w:uiPriority w:val="99"/>
    <w:rsid w:val="006538BA"/>
  </w:style>
  <w:style w:type="character" w:customStyle="1" w:styleId="c22c3">
    <w:name w:val="c22 c3"/>
    <w:basedOn w:val="a0"/>
    <w:uiPriority w:val="99"/>
    <w:rsid w:val="006538BA"/>
  </w:style>
  <w:style w:type="character" w:customStyle="1" w:styleId="c15c22c3">
    <w:name w:val="c15 c22 c3"/>
    <w:basedOn w:val="a0"/>
    <w:uiPriority w:val="99"/>
    <w:rsid w:val="006538BA"/>
  </w:style>
  <w:style w:type="character" w:customStyle="1" w:styleId="af7">
    <w:name w:val="Знак Знак"/>
    <w:basedOn w:val="a0"/>
    <w:uiPriority w:val="99"/>
    <w:semiHidden/>
    <w:locked/>
    <w:rsid w:val="006538BA"/>
    <w:rPr>
      <w:rFonts w:ascii="Times New Roman" w:hAnsi="Times New Roman" w:cs="Times New Roman" w:hint="default"/>
      <w:sz w:val="20"/>
      <w:szCs w:val="20"/>
      <w:lang w:eastAsia="ru-RU"/>
    </w:rPr>
  </w:style>
  <w:style w:type="character" w:customStyle="1" w:styleId="BalloonTextChar">
    <w:name w:val="Balloon Text Char"/>
    <w:basedOn w:val="a0"/>
    <w:uiPriority w:val="99"/>
    <w:semiHidden/>
    <w:locked/>
    <w:rsid w:val="006538BA"/>
    <w:rPr>
      <w:rFonts w:ascii="Tahoma" w:hAnsi="Tahoma" w:cs="Tahoma" w:hint="default"/>
      <w:sz w:val="16"/>
      <w:szCs w:val="16"/>
    </w:rPr>
  </w:style>
  <w:style w:type="table" w:styleId="af8">
    <w:name w:val="Table Grid"/>
    <w:basedOn w:val="a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6538BA"/>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412">
      <w:bodyDiv w:val="1"/>
      <w:marLeft w:val="0"/>
      <w:marRight w:val="0"/>
      <w:marTop w:val="0"/>
      <w:marBottom w:val="0"/>
      <w:divBdr>
        <w:top w:val="none" w:sz="0" w:space="0" w:color="auto"/>
        <w:left w:val="none" w:sz="0" w:space="0" w:color="auto"/>
        <w:bottom w:val="none" w:sz="0" w:space="0" w:color="auto"/>
        <w:right w:val="none" w:sz="0" w:space="0" w:color="auto"/>
      </w:divBdr>
    </w:div>
    <w:div w:id="7686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metod.ru/files/metod/srednyaya_starshaya/istor/Koncepcia_final.pdf" TargetMode="External"/><Relationship Id="rId13" Type="http://schemas.openxmlformats.org/officeDocument/2006/relationships/hyperlink" Target="https://catalog.prosv.ru/item/23483" TargetMode="External"/><Relationship Id="rId3" Type="http://schemas.microsoft.com/office/2007/relationships/stylesWithEffects" Target="stylesWithEffects.xml"/><Relationship Id="rId7" Type="http://schemas.openxmlformats.org/officeDocument/2006/relationships/hyperlink" Target="http://&#1084;&#1080;&#1085;&#1086;&#1073;&#1088;&#1085;&#1072;&#1091;&#1082;&#1080;.&#1088;&#1092;/&#1076;&#1086;&#1082;&#1091;&#1084;&#1077;&#1085;&#1090;&#1099;/3483" TargetMode="External"/><Relationship Id="rId12" Type="http://schemas.openxmlformats.org/officeDocument/2006/relationships/hyperlink" Target="https://catalog.prosv.ru/item/24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edu.gov.ru/document/bf0ceabdc94110049a583890956abbfa" TargetMode="External"/><Relationship Id="rId11" Type="http://schemas.openxmlformats.org/officeDocument/2006/relationships/hyperlink" Target="https://catalog.prosv.ru/item/249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ege.ru/documents/53344-primernaya-osnovnaya-obrazovatelnaya-programma-srednego-obschego-obrazovaniya.html"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11868</Words>
  <Characters>67650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1</cp:lastModifiedBy>
  <cp:revision>8</cp:revision>
  <cp:lastPrinted>2020-09-20T17:26:00Z</cp:lastPrinted>
  <dcterms:created xsi:type="dcterms:W3CDTF">2020-09-08T06:55:00Z</dcterms:created>
  <dcterms:modified xsi:type="dcterms:W3CDTF">2020-09-20T17:33:00Z</dcterms:modified>
</cp:coreProperties>
</file>