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2F" w:rsidRPr="004B672F" w:rsidRDefault="004B672F" w:rsidP="004B672F">
      <w:pPr>
        <w:jc w:val="center"/>
        <w:rPr>
          <w:b/>
          <w:bCs/>
          <w:color w:val="000000" w:themeColor="text1"/>
          <w:sz w:val="28"/>
          <w:szCs w:val="24"/>
        </w:rPr>
      </w:pPr>
      <w:r w:rsidRPr="004B672F">
        <w:rPr>
          <w:b/>
          <w:bCs/>
          <w:color w:val="000000" w:themeColor="text1"/>
          <w:sz w:val="28"/>
          <w:szCs w:val="24"/>
        </w:rPr>
        <w:t>Государственное бюджетное общеобразовательное учреждение</w:t>
      </w:r>
    </w:p>
    <w:p w:rsidR="004B672F" w:rsidRPr="004B672F" w:rsidRDefault="004B672F" w:rsidP="004B672F">
      <w:pPr>
        <w:jc w:val="center"/>
        <w:rPr>
          <w:b/>
          <w:bCs/>
          <w:color w:val="000000" w:themeColor="text1"/>
          <w:sz w:val="28"/>
          <w:szCs w:val="24"/>
        </w:rPr>
      </w:pPr>
      <w:r w:rsidRPr="004B672F">
        <w:rPr>
          <w:b/>
          <w:bCs/>
          <w:color w:val="000000" w:themeColor="text1"/>
          <w:sz w:val="28"/>
          <w:szCs w:val="24"/>
        </w:rPr>
        <w:t>Средняя общеобразовательная школа №152</w:t>
      </w:r>
    </w:p>
    <w:p w:rsidR="004B672F" w:rsidRPr="004B672F" w:rsidRDefault="004B672F" w:rsidP="004B672F">
      <w:pPr>
        <w:jc w:val="center"/>
        <w:rPr>
          <w:b/>
          <w:bCs/>
          <w:color w:val="000000" w:themeColor="text1"/>
          <w:sz w:val="28"/>
          <w:szCs w:val="24"/>
        </w:rPr>
      </w:pPr>
      <w:r w:rsidRPr="004B672F">
        <w:rPr>
          <w:b/>
          <w:bCs/>
          <w:color w:val="000000" w:themeColor="text1"/>
          <w:sz w:val="28"/>
          <w:szCs w:val="24"/>
        </w:rPr>
        <w:t>Красногвардейского района Санкт-Петербурга</w:t>
      </w: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tbl>
      <w:tblPr>
        <w:tblStyle w:val="ac"/>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91"/>
        <w:gridCol w:w="4252"/>
      </w:tblGrid>
      <w:tr w:rsidR="004B672F" w:rsidRPr="004B672F" w:rsidTr="004B672F">
        <w:tc>
          <w:tcPr>
            <w:tcW w:w="3456" w:type="dxa"/>
          </w:tcPr>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РАССМОТРЕНО</w:t>
            </w:r>
          </w:p>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на заседании методического объединения учи</w:t>
            </w:r>
            <w:r>
              <w:rPr>
                <w:rFonts w:ascii="Times New Roman" w:hAnsi="Times New Roman" w:cs="Times New Roman"/>
                <w:bCs/>
                <w:color w:val="000000" w:themeColor="text1"/>
                <w:sz w:val="24"/>
                <w:szCs w:val="24"/>
              </w:rPr>
              <w:t>телей _________________________</w:t>
            </w:r>
          </w:p>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Прот</w:t>
            </w:r>
            <w:r>
              <w:rPr>
                <w:rFonts w:ascii="Times New Roman" w:hAnsi="Times New Roman" w:cs="Times New Roman"/>
                <w:bCs/>
                <w:color w:val="000000" w:themeColor="text1"/>
                <w:sz w:val="24"/>
                <w:szCs w:val="24"/>
              </w:rPr>
              <w:t>окол №___ от «___»_</w:t>
            </w:r>
            <w:r w:rsidR="00DA79F2">
              <w:rPr>
                <w:rFonts w:ascii="Times New Roman" w:hAnsi="Times New Roman" w:cs="Times New Roman"/>
                <w:bCs/>
                <w:color w:val="000000" w:themeColor="text1"/>
                <w:sz w:val="24"/>
                <w:szCs w:val="24"/>
              </w:rPr>
              <w:t>________ 2021</w:t>
            </w:r>
            <w:r w:rsidRPr="004B672F">
              <w:rPr>
                <w:rFonts w:ascii="Times New Roman" w:hAnsi="Times New Roman" w:cs="Times New Roman"/>
                <w:bCs/>
                <w:color w:val="000000" w:themeColor="text1"/>
                <w:sz w:val="24"/>
                <w:szCs w:val="24"/>
              </w:rPr>
              <w:t xml:space="preserve"> г. </w:t>
            </w:r>
          </w:p>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Председатель МО ______________________</w:t>
            </w:r>
          </w:p>
        </w:tc>
        <w:tc>
          <w:tcPr>
            <w:tcW w:w="3491" w:type="dxa"/>
          </w:tcPr>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РАССМОТРЕНО</w:t>
            </w:r>
          </w:p>
          <w:p w:rsidR="004B672F" w:rsidRDefault="00DA79F2" w:rsidP="004B672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 _________2021</w:t>
            </w:r>
            <w:r w:rsidR="004B672F" w:rsidRPr="004B672F">
              <w:rPr>
                <w:rFonts w:ascii="Times New Roman" w:hAnsi="Times New Roman" w:cs="Times New Roman"/>
                <w:bCs/>
                <w:color w:val="000000" w:themeColor="text1"/>
                <w:sz w:val="24"/>
                <w:szCs w:val="24"/>
              </w:rPr>
              <w:t xml:space="preserve"> </w:t>
            </w:r>
            <w:r w:rsidR="004B672F">
              <w:rPr>
                <w:rFonts w:ascii="Times New Roman" w:hAnsi="Times New Roman" w:cs="Times New Roman"/>
                <w:bCs/>
                <w:color w:val="000000" w:themeColor="text1"/>
                <w:sz w:val="24"/>
                <w:szCs w:val="24"/>
              </w:rPr>
              <w:t>г</w:t>
            </w:r>
          </w:p>
          <w:p w:rsidR="004B672F" w:rsidRPr="004B672F" w:rsidRDefault="004B672F" w:rsidP="004B672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Зам. директора по УВР_______</w:t>
            </w:r>
            <w:r w:rsidRPr="004B672F">
              <w:rPr>
                <w:rFonts w:ascii="Times New Roman" w:hAnsi="Times New Roman" w:cs="Times New Roman"/>
                <w:bCs/>
                <w:color w:val="000000" w:themeColor="text1"/>
                <w:sz w:val="24"/>
                <w:szCs w:val="24"/>
              </w:rPr>
              <w:t>___________</w:t>
            </w:r>
          </w:p>
        </w:tc>
        <w:tc>
          <w:tcPr>
            <w:tcW w:w="4252" w:type="dxa"/>
          </w:tcPr>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 xml:space="preserve">УТВЕРЖДАЮ:                         </w:t>
            </w:r>
          </w:p>
          <w:p w:rsidR="004B672F" w:rsidRPr="004B672F" w:rsidRDefault="004B672F" w:rsidP="004B672F">
            <w:pPr>
              <w:rPr>
                <w:rFonts w:ascii="Times New Roman" w:hAnsi="Times New Roman" w:cs="Times New Roman"/>
                <w:bCs/>
                <w:color w:val="000000" w:themeColor="text1"/>
                <w:sz w:val="24"/>
                <w:szCs w:val="24"/>
              </w:rPr>
            </w:pPr>
            <w:r w:rsidRPr="004B672F">
              <w:rPr>
                <w:rFonts w:ascii="Times New Roman" w:hAnsi="Times New Roman" w:cs="Times New Roman"/>
                <w:bCs/>
                <w:color w:val="000000" w:themeColor="text1"/>
                <w:sz w:val="24"/>
                <w:szCs w:val="24"/>
              </w:rPr>
              <w:t>Приказ № ________</w:t>
            </w:r>
          </w:p>
          <w:p w:rsidR="004B672F" w:rsidRPr="004B672F" w:rsidRDefault="00DA79F2" w:rsidP="004B672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от «_______» ___________ 2021</w:t>
            </w:r>
            <w:bookmarkStart w:id="0" w:name="_GoBack"/>
            <w:bookmarkEnd w:id="0"/>
            <w:r w:rsidR="004B672F">
              <w:rPr>
                <w:rFonts w:ascii="Times New Roman" w:hAnsi="Times New Roman" w:cs="Times New Roman"/>
                <w:bCs/>
                <w:color w:val="000000" w:themeColor="text1"/>
                <w:sz w:val="24"/>
                <w:szCs w:val="24"/>
              </w:rPr>
              <w:t xml:space="preserve"> </w:t>
            </w:r>
            <w:r w:rsidR="004B672F" w:rsidRPr="004B672F">
              <w:rPr>
                <w:rFonts w:ascii="Times New Roman" w:hAnsi="Times New Roman" w:cs="Times New Roman"/>
                <w:bCs/>
                <w:color w:val="000000" w:themeColor="text1"/>
                <w:sz w:val="24"/>
                <w:szCs w:val="24"/>
              </w:rPr>
              <w:t>г</w:t>
            </w:r>
            <w:r w:rsidR="004B672F">
              <w:rPr>
                <w:rFonts w:ascii="Times New Roman" w:hAnsi="Times New Roman" w:cs="Times New Roman"/>
                <w:bCs/>
                <w:color w:val="000000" w:themeColor="text1"/>
                <w:sz w:val="24"/>
                <w:szCs w:val="24"/>
              </w:rPr>
              <w:t xml:space="preserve"> </w:t>
            </w:r>
            <w:r w:rsidR="004B672F" w:rsidRPr="004B672F">
              <w:rPr>
                <w:rFonts w:ascii="Times New Roman" w:hAnsi="Times New Roman" w:cs="Times New Roman"/>
                <w:bCs/>
                <w:color w:val="000000" w:themeColor="text1"/>
                <w:sz w:val="24"/>
                <w:szCs w:val="24"/>
              </w:rPr>
              <w:t>Директор ГБОУ школа № 152</w:t>
            </w:r>
          </w:p>
          <w:p w:rsidR="004B672F" w:rsidRPr="004B672F" w:rsidRDefault="004B672F" w:rsidP="004B672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____________________</w:t>
            </w:r>
            <w:r w:rsidRPr="004B672F">
              <w:rPr>
                <w:rFonts w:ascii="Times New Roman" w:hAnsi="Times New Roman" w:cs="Times New Roman"/>
                <w:bCs/>
                <w:color w:val="000000" w:themeColor="text1"/>
                <w:sz w:val="24"/>
                <w:szCs w:val="24"/>
              </w:rPr>
              <w:t>Р.Ю.</w:t>
            </w:r>
            <w:r>
              <w:rPr>
                <w:rFonts w:ascii="Times New Roman" w:hAnsi="Times New Roman" w:cs="Times New Roman"/>
                <w:bCs/>
                <w:color w:val="000000" w:themeColor="text1"/>
                <w:sz w:val="24"/>
                <w:szCs w:val="24"/>
              </w:rPr>
              <w:t xml:space="preserve"> </w:t>
            </w:r>
            <w:r w:rsidRPr="004B672F">
              <w:rPr>
                <w:rFonts w:ascii="Times New Roman" w:hAnsi="Times New Roman" w:cs="Times New Roman"/>
                <w:bCs/>
                <w:color w:val="000000" w:themeColor="text1"/>
                <w:sz w:val="24"/>
                <w:szCs w:val="24"/>
              </w:rPr>
              <w:t>Клименко</w:t>
            </w:r>
          </w:p>
        </w:tc>
      </w:tr>
    </w:tbl>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r w:rsidRPr="004B672F">
        <w:rPr>
          <w:b/>
          <w:bCs/>
          <w:color w:val="000000" w:themeColor="text1"/>
          <w:sz w:val="24"/>
          <w:szCs w:val="24"/>
        </w:rPr>
        <w:t>Рабочая программа</w:t>
      </w:r>
    </w:p>
    <w:p w:rsidR="004B672F" w:rsidRPr="004B672F" w:rsidRDefault="004B672F" w:rsidP="004B672F">
      <w:pPr>
        <w:jc w:val="center"/>
        <w:rPr>
          <w:b/>
          <w:bCs/>
          <w:color w:val="000000" w:themeColor="text1"/>
          <w:sz w:val="24"/>
          <w:szCs w:val="24"/>
        </w:rPr>
      </w:pPr>
      <w:r w:rsidRPr="004B672F">
        <w:rPr>
          <w:b/>
          <w:bCs/>
          <w:color w:val="000000" w:themeColor="text1"/>
          <w:sz w:val="24"/>
          <w:szCs w:val="24"/>
        </w:rPr>
        <w:t>по истории для 6 класса</w:t>
      </w:r>
    </w:p>
    <w:p w:rsidR="004B672F" w:rsidRPr="004B672F" w:rsidRDefault="00030874" w:rsidP="004B672F">
      <w:pPr>
        <w:jc w:val="center"/>
        <w:rPr>
          <w:b/>
          <w:bCs/>
          <w:color w:val="000000" w:themeColor="text1"/>
          <w:sz w:val="24"/>
          <w:szCs w:val="24"/>
        </w:rPr>
      </w:pPr>
      <w:r>
        <w:rPr>
          <w:b/>
          <w:bCs/>
          <w:color w:val="000000" w:themeColor="text1"/>
          <w:sz w:val="24"/>
          <w:szCs w:val="24"/>
        </w:rPr>
        <w:t>на 2021</w:t>
      </w:r>
      <w:r w:rsidR="004B672F" w:rsidRPr="004B672F">
        <w:rPr>
          <w:b/>
          <w:bCs/>
          <w:color w:val="000000" w:themeColor="text1"/>
          <w:sz w:val="24"/>
          <w:szCs w:val="24"/>
        </w:rPr>
        <w:t>/202</w:t>
      </w:r>
      <w:r>
        <w:rPr>
          <w:b/>
          <w:bCs/>
          <w:color w:val="000000" w:themeColor="text1"/>
          <w:sz w:val="24"/>
          <w:szCs w:val="24"/>
        </w:rPr>
        <w:t>2</w:t>
      </w:r>
      <w:r w:rsidR="004B672F" w:rsidRPr="004B672F">
        <w:rPr>
          <w:b/>
          <w:bCs/>
          <w:color w:val="000000" w:themeColor="text1"/>
          <w:sz w:val="24"/>
          <w:szCs w:val="24"/>
        </w:rPr>
        <w:t xml:space="preserve"> учебный год</w:t>
      </w:r>
    </w:p>
    <w:p w:rsid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ind w:firstLine="567"/>
        <w:jc w:val="both"/>
        <w:rPr>
          <w:bCs/>
          <w:iCs/>
          <w:snapToGrid w:val="0"/>
          <w:color w:val="000000" w:themeColor="text1"/>
          <w:sz w:val="24"/>
          <w:szCs w:val="24"/>
        </w:rPr>
      </w:pPr>
      <w:r w:rsidRPr="004B672F">
        <w:rPr>
          <w:bCs/>
          <w:iCs/>
          <w:snapToGrid w:val="0"/>
          <w:color w:val="000000" w:themeColor="text1"/>
          <w:sz w:val="24"/>
          <w:szCs w:val="24"/>
        </w:rPr>
        <w:t>Разработана в соответствии с требованиями Федерального государственного образовательного стандарта ООО, с учетом ООП ООО на основе Примерной программы учебных предметов</w:t>
      </w: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right"/>
        <w:rPr>
          <w:color w:val="000000" w:themeColor="text1"/>
          <w:sz w:val="24"/>
          <w:szCs w:val="24"/>
        </w:rPr>
      </w:pPr>
      <w:r w:rsidRPr="004B672F">
        <w:rPr>
          <w:color w:val="000000" w:themeColor="text1"/>
          <w:sz w:val="24"/>
          <w:szCs w:val="24"/>
        </w:rPr>
        <w:t xml:space="preserve">Составитель: </w:t>
      </w:r>
      <w:r>
        <w:rPr>
          <w:color w:val="000000" w:themeColor="text1"/>
          <w:sz w:val="24"/>
          <w:szCs w:val="24"/>
        </w:rPr>
        <w:t xml:space="preserve">учитель истории </w:t>
      </w:r>
      <w:r w:rsidR="00030874">
        <w:rPr>
          <w:color w:val="000000" w:themeColor="text1"/>
          <w:sz w:val="24"/>
          <w:szCs w:val="24"/>
        </w:rPr>
        <w:t>Осипов Н.А.</w:t>
      </w:r>
    </w:p>
    <w:p w:rsidR="004B672F" w:rsidRPr="004B672F" w:rsidRDefault="004B672F" w:rsidP="004B672F">
      <w:pPr>
        <w:jc w:val="center"/>
        <w:rPr>
          <w:b/>
          <w:bCs/>
          <w:color w:val="000000" w:themeColor="text1"/>
          <w:sz w:val="24"/>
          <w:szCs w:val="24"/>
        </w:rPr>
      </w:pPr>
      <w:r w:rsidRPr="004B672F">
        <w:rPr>
          <w:b/>
          <w:bCs/>
          <w:color w:val="000000" w:themeColor="text1"/>
          <w:sz w:val="24"/>
          <w:szCs w:val="24"/>
        </w:rPr>
        <w:t xml:space="preserve"> </w:t>
      </w:r>
    </w:p>
    <w:p w:rsidR="004B672F" w:rsidRPr="004B672F" w:rsidRDefault="004B672F" w:rsidP="004B672F">
      <w:pPr>
        <w:jc w:val="center"/>
        <w:rPr>
          <w:b/>
          <w:bCs/>
          <w:color w:val="000000" w:themeColor="text1"/>
          <w:sz w:val="24"/>
          <w:szCs w:val="24"/>
        </w:rPr>
      </w:pPr>
      <w:r w:rsidRPr="004B672F">
        <w:rPr>
          <w:b/>
          <w:bCs/>
          <w:color w:val="000000" w:themeColor="text1"/>
          <w:sz w:val="24"/>
          <w:szCs w:val="24"/>
        </w:rPr>
        <w:t xml:space="preserve">  </w:t>
      </w:r>
    </w:p>
    <w:p w:rsidR="004B672F" w:rsidRDefault="004B672F" w:rsidP="004B672F">
      <w:pPr>
        <w:jc w:val="center"/>
        <w:rPr>
          <w:b/>
          <w:bCs/>
          <w:color w:val="000000" w:themeColor="text1"/>
          <w:sz w:val="24"/>
          <w:szCs w:val="24"/>
        </w:rPr>
      </w:pPr>
      <w:r w:rsidRPr="004B672F">
        <w:rPr>
          <w:b/>
          <w:bCs/>
          <w:color w:val="000000" w:themeColor="text1"/>
          <w:sz w:val="24"/>
          <w:szCs w:val="24"/>
        </w:rPr>
        <w:t xml:space="preserve"> </w:t>
      </w: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p>
    <w:p w:rsidR="004B672F" w:rsidRPr="004B672F" w:rsidRDefault="004B672F" w:rsidP="004B672F">
      <w:pPr>
        <w:jc w:val="center"/>
        <w:rPr>
          <w:b/>
          <w:bCs/>
          <w:color w:val="000000" w:themeColor="text1"/>
          <w:sz w:val="24"/>
          <w:szCs w:val="24"/>
        </w:rPr>
      </w:pPr>
      <w:r w:rsidRPr="004B672F">
        <w:rPr>
          <w:b/>
          <w:bCs/>
          <w:color w:val="000000" w:themeColor="text1"/>
          <w:sz w:val="24"/>
          <w:szCs w:val="24"/>
        </w:rPr>
        <w:t xml:space="preserve"> </w:t>
      </w:r>
    </w:p>
    <w:p w:rsidR="004B672F" w:rsidRPr="004B672F" w:rsidRDefault="004B672F" w:rsidP="004B672F">
      <w:pPr>
        <w:jc w:val="center"/>
        <w:rPr>
          <w:b/>
          <w:bCs/>
          <w:color w:val="000000" w:themeColor="text1"/>
          <w:sz w:val="24"/>
          <w:szCs w:val="24"/>
        </w:rPr>
      </w:pPr>
      <w:r w:rsidRPr="004B672F">
        <w:rPr>
          <w:b/>
          <w:bCs/>
          <w:color w:val="000000" w:themeColor="text1"/>
          <w:sz w:val="24"/>
          <w:szCs w:val="24"/>
        </w:rPr>
        <w:t xml:space="preserve"> Санкт-Петербург</w:t>
      </w:r>
    </w:p>
    <w:p w:rsidR="00CD6D55" w:rsidRPr="000D03C2" w:rsidRDefault="00030874" w:rsidP="000D03C2">
      <w:pPr>
        <w:jc w:val="center"/>
        <w:rPr>
          <w:color w:val="000000" w:themeColor="text1"/>
          <w:sz w:val="24"/>
          <w:szCs w:val="24"/>
        </w:rPr>
        <w:sectPr w:rsidR="00CD6D55" w:rsidRPr="000D03C2">
          <w:type w:val="continuous"/>
          <w:pgSz w:w="11900" w:h="16838"/>
          <w:pgMar w:top="1139" w:right="946" w:bottom="290" w:left="1440" w:header="0" w:footer="0" w:gutter="0"/>
          <w:cols w:space="720" w:equalWidth="0">
            <w:col w:w="9520"/>
          </w:cols>
        </w:sectPr>
      </w:pPr>
      <w:r>
        <w:rPr>
          <w:b/>
          <w:bCs/>
          <w:color w:val="000000" w:themeColor="text1"/>
          <w:sz w:val="24"/>
          <w:szCs w:val="24"/>
        </w:rPr>
        <w:t xml:space="preserve"> 2021</w:t>
      </w:r>
    </w:p>
    <w:p w:rsidR="00E7117A" w:rsidRPr="000D03C2" w:rsidRDefault="00E7117A" w:rsidP="000D03C2">
      <w:pPr>
        <w:ind w:left="330" w:firstLine="550"/>
        <w:jc w:val="center"/>
        <w:rPr>
          <w:b/>
          <w:sz w:val="28"/>
          <w:szCs w:val="28"/>
        </w:rPr>
      </w:pPr>
      <w:r w:rsidRPr="000D03C2">
        <w:rPr>
          <w:b/>
          <w:sz w:val="28"/>
          <w:szCs w:val="28"/>
        </w:rPr>
        <w:lastRenderedPageBreak/>
        <w:t>Содержание программы</w:t>
      </w:r>
    </w:p>
    <w:p w:rsidR="00E7117A" w:rsidRPr="000D03C2" w:rsidRDefault="00E7117A" w:rsidP="000D03C2">
      <w:pPr>
        <w:pStyle w:val="a7"/>
        <w:spacing w:before="0" w:beforeAutospacing="0" w:after="0" w:afterAutospacing="0"/>
        <w:rPr>
          <w:sz w:val="28"/>
          <w:szCs w:val="28"/>
        </w:rPr>
      </w:pPr>
    </w:p>
    <w:p w:rsidR="00C51F4C" w:rsidRPr="00D44BDF" w:rsidRDefault="00C51F4C" w:rsidP="00C51F4C">
      <w:pPr>
        <w:ind w:firstLine="567"/>
        <w:jc w:val="center"/>
        <w:rPr>
          <w:b/>
          <w:sz w:val="24"/>
          <w:szCs w:val="24"/>
        </w:rPr>
      </w:pPr>
      <w:r w:rsidRPr="00D44BDF">
        <w:rPr>
          <w:b/>
          <w:sz w:val="24"/>
          <w:szCs w:val="24"/>
        </w:rPr>
        <w:t>Содержание программы</w:t>
      </w:r>
    </w:p>
    <w:p w:rsidR="00C51F4C" w:rsidRPr="00D44BDF" w:rsidRDefault="00C51F4C" w:rsidP="00C51F4C">
      <w:pPr>
        <w:ind w:firstLine="567"/>
        <w:jc w:val="center"/>
        <w:rPr>
          <w:b/>
          <w:sz w:val="24"/>
          <w:szCs w:val="24"/>
        </w:rPr>
      </w:pPr>
    </w:p>
    <w:p w:rsidR="00C51F4C" w:rsidRPr="00D44BDF" w:rsidRDefault="00C51F4C" w:rsidP="00C51F4C">
      <w:pPr>
        <w:ind w:firstLine="567"/>
        <w:jc w:val="both"/>
        <w:rPr>
          <w:sz w:val="24"/>
          <w:szCs w:val="24"/>
        </w:rPr>
      </w:pPr>
      <w:r w:rsidRPr="00D44BDF">
        <w:rPr>
          <w:sz w:val="24"/>
          <w:szCs w:val="24"/>
        </w:rPr>
        <w:t xml:space="preserve"> Пояснительная записка</w:t>
      </w:r>
    </w:p>
    <w:p w:rsidR="00C51F4C" w:rsidRPr="00D44BDF" w:rsidRDefault="00C51F4C" w:rsidP="00C51F4C">
      <w:pPr>
        <w:ind w:firstLine="567"/>
        <w:jc w:val="both"/>
        <w:rPr>
          <w:sz w:val="24"/>
          <w:szCs w:val="24"/>
        </w:rPr>
      </w:pPr>
    </w:p>
    <w:p w:rsidR="00C51F4C" w:rsidRPr="00D44BDF" w:rsidRDefault="00C51F4C" w:rsidP="00C51F4C">
      <w:pPr>
        <w:ind w:firstLine="567"/>
        <w:jc w:val="both"/>
        <w:rPr>
          <w:sz w:val="24"/>
          <w:szCs w:val="24"/>
        </w:rPr>
      </w:pPr>
      <w:r w:rsidRPr="00D44BDF">
        <w:rPr>
          <w:sz w:val="24"/>
          <w:szCs w:val="24"/>
        </w:rPr>
        <w:t>1. Планируемые результаты освоения учебного предмета «История»;</w:t>
      </w:r>
    </w:p>
    <w:p w:rsidR="00C51F4C" w:rsidRPr="00D44BDF" w:rsidRDefault="00C51F4C" w:rsidP="00C51F4C">
      <w:pPr>
        <w:ind w:firstLine="567"/>
        <w:jc w:val="both"/>
        <w:rPr>
          <w:sz w:val="24"/>
          <w:szCs w:val="24"/>
        </w:rPr>
      </w:pPr>
      <w:r w:rsidRPr="00D44BDF">
        <w:rPr>
          <w:sz w:val="24"/>
          <w:szCs w:val="24"/>
        </w:rPr>
        <w:t>2. Содержание учебного предмета «История»;</w:t>
      </w:r>
    </w:p>
    <w:p w:rsidR="00C51F4C" w:rsidRPr="00D44BDF" w:rsidRDefault="00C51F4C" w:rsidP="00C51F4C">
      <w:pPr>
        <w:ind w:firstLine="567"/>
        <w:jc w:val="both"/>
        <w:rPr>
          <w:sz w:val="24"/>
          <w:szCs w:val="24"/>
        </w:rPr>
      </w:pPr>
      <w:r w:rsidRPr="00D44BDF">
        <w:rPr>
          <w:sz w:val="24"/>
          <w:szCs w:val="24"/>
        </w:rPr>
        <w:t>3. Тематическое планирование с указанием количество часов, отводимых на освоение каждой темы.</w:t>
      </w:r>
    </w:p>
    <w:p w:rsidR="00C51F4C" w:rsidRPr="00D44BDF" w:rsidRDefault="00C51F4C" w:rsidP="00C51F4C">
      <w:pPr>
        <w:ind w:firstLine="567"/>
        <w:jc w:val="both"/>
        <w:rPr>
          <w:sz w:val="24"/>
          <w:szCs w:val="24"/>
        </w:rPr>
      </w:pPr>
    </w:p>
    <w:p w:rsidR="00C51F4C" w:rsidRPr="00D44BDF" w:rsidRDefault="001F4223" w:rsidP="00C51F4C">
      <w:pPr>
        <w:ind w:firstLine="567"/>
        <w:jc w:val="both"/>
        <w:rPr>
          <w:sz w:val="24"/>
          <w:szCs w:val="24"/>
        </w:rPr>
      </w:pPr>
      <w:r>
        <w:rPr>
          <w:sz w:val="24"/>
          <w:szCs w:val="24"/>
        </w:rPr>
        <w:t>Приложение 1</w:t>
      </w:r>
      <w:r w:rsidR="00C51F4C" w:rsidRPr="00D44BDF">
        <w:rPr>
          <w:sz w:val="24"/>
          <w:szCs w:val="24"/>
        </w:rPr>
        <w:t>.  Контрольно-измерительные материалы текущего контроля;</w:t>
      </w:r>
    </w:p>
    <w:p w:rsidR="00E7117A" w:rsidRPr="000D03C2" w:rsidRDefault="00E7117A" w:rsidP="000D03C2">
      <w:pPr>
        <w:rPr>
          <w:rFonts w:eastAsia="Times New Roman"/>
          <w:b/>
          <w:bCs/>
          <w:iCs/>
          <w:color w:val="000000" w:themeColor="text1"/>
          <w:sz w:val="24"/>
          <w:szCs w:val="24"/>
        </w:rPr>
      </w:pPr>
    </w:p>
    <w:p w:rsidR="00E7117A" w:rsidRPr="000D03C2" w:rsidRDefault="00E7117A" w:rsidP="000D03C2">
      <w:pPr>
        <w:rPr>
          <w:rFonts w:eastAsia="Times New Roman"/>
          <w:b/>
          <w:bCs/>
          <w:iCs/>
          <w:color w:val="000000" w:themeColor="text1"/>
          <w:sz w:val="24"/>
          <w:szCs w:val="24"/>
        </w:rPr>
      </w:pPr>
    </w:p>
    <w:p w:rsidR="00E7117A" w:rsidRPr="000D03C2" w:rsidRDefault="00E7117A" w:rsidP="000D03C2">
      <w:pPr>
        <w:rPr>
          <w:rFonts w:eastAsia="Times New Roman"/>
          <w:b/>
          <w:bCs/>
          <w:iCs/>
          <w:color w:val="000000" w:themeColor="text1"/>
          <w:sz w:val="24"/>
          <w:szCs w:val="24"/>
        </w:rPr>
      </w:pPr>
      <w:r w:rsidRPr="000D03C2">
        <w:rPr>
          <w:rFonts w:eastAsia="Times New Roman"/>
          <w:b/>
          <w:bCs/>
          <w:iCs/>
          <w:color w:val="000000" w:themeColor="text1"/>
          <w:sz w:val="24"/>
          <w:szCs w:val="24"/>
        </w:rPr>
        <w:br w:type="page"/>
      </w:r>
    </w:p>
    <w:p w:rsidR="00CD6D55" w:rsidRPr="000D03C2" w:rsidRDefault="00F957F6" w:rsidP="00810014">
      <w:pPr>
        <w:pStyle w:val="a4"/>
        <w:ind w:left="709" w:right="-259"/>
        <w:jc w:val="center"/>
        <w:rPr>
          <w:color w:val="000000" w:themeColor="text1"/>
          <w:sz w:val="24"/>
          <w:szCs w:val="24"/>
        </w:rPr>
      </w:pPr>
      <w:r w:rsidRPr="000D03C2">
        <w:rPr>
          <w:rFonts w:eastAsia="Times New Roman"/>
          <w:b/>
          <w:bCs/>
          <w:iCs/>
          <w:color w:val="000000" w:themeColor="text1"/>
          <w:sz w:val="24"/>
          <w:szCs w:val="24"/>
        </w:rPr>
        <w:lastRenderedPageBreak/>
        <w:t>Пояснительная записка</w:t>
      </w:r>
    </w:p>
    <w:p w:rsidR="00CD6D55" w:rsidRPr="000D03C2" w:rsidRDefault="00F957F6" w:rsidP="000D03C2">
      <w:pPr>
        <w:ind w:right="-259"/>
        <w:jc w:val="center"/>
        <w:rPr>
          <w:color w:val="000000" w:themeColor="text1"/>
          <w:sz w:val="24"/>
          <w:szCs w:val="24"/>
        </w:rPr>
      </w:pPr>
      <w:r w:rsidRPr="000D03C2">
        <w:rPr>
          <w:rFonts w:eastAsia="Times New Roman"/>
          <w:b/>
          <w:bCs/>
          <w:iCs/>
          <w:color w:val="000000" w:themeColor="text1"/>
          <w:sz w:val="24"/>
          <w:szCs w:val="24"/>
        </w:rPr>
        <w:t xml:space="preserve">к рабочей программе </w:t>
      </w:r>
      <w:r w:rsidR="00D46CB0">
        <w:rPr>
          <w:rFonts w:eastAsia="Times New Roman"/>
          <w:b/>
          <w:bCs/>
          <w:iCs/>
          <w:color w:val="000000" w:themeColor="text1"/>
          <w:sz w:val="24"/>
          <w:szCs w:val="24"/>
        </w:rPr>
        <w:t>учебного предмета «История» (6</w:t>
      </w:r>
      <w:r w:rsidRPr="000D03C2">
        <w:rPr>
          <w:rFonts w:eastAsia="Times New Roman"/>
          <w:b/>
          <w:bCs/>
          <w:iCs/>
          <w:color w:val="000000" w:themeColor="text1"/>
          <w:sz w:val="24"/>
          <w:szCs w:val="24"/>
        </w:rPr>
        <w:t xml:space="preserve"> класс)</w:t>
      </w:r>
    </w:p>
    <w:p w:rsidR="00C51F4C" w:rsidRPr="00D44BDF" w:rsidRDefault="00C51F4C" w:rsidP="00E902FD">
      <w:pPr>
        <w:pStyle w:val="a8"/>
        <w:ind w:firstLine="709"/>
        <w:jc w:val="both"/>
        <w:rPr>
          <w:rFonts w:ascii="Times New Roman" w:hAnsi="Times New Roman"/>
          <w:sz w:val="24"/>
          <w:szCs w:val="24"/>
        </w:rPr>
      </w:pPr>
      <w:r w:rsidRPr="00D44BDF">
        <w:rPr>
          <w:rFonts w:ascii="Times New Roman" w:hAnsi="Times New Roman"/>
          <w:sz w:val="24"/>
          <w:szCs w:val="24"/>
          <w:lang w:eastAsia="ar-SA"/>
        </w:rPr>
        <w:t xml:space="preserve">Рабочая программа учебного предмета </w:t>
      </w:r>
      <w:r w:rsidRPr="00D44BDF">
        <w:rPr>
          <w:rFonts w:ascii="Times New Roman" w:hAnsi="Times New Roman"/>
          <w:bCs/>
          <w:sz w:val="24"/>
          <w:szCs w:val="24"/>
          <w:lang w:eastAsia="ar-SA"/>
        </w:rPr>
        <w:t>«История»</w:t>
      </w:r>
      <w:r w:rsidRPr="00D44BDF">
        <w:rPr>
          <w:rFonts w:ascii="Times New Roman" w:hAnsi="Times New Roman"/>
          <w:b/>
          <w:sz w:val="24"/>
          <w:szCs w:val="24"/>
          <w:lang w:eastAsia="ar-SA"/>
        </w:rPr>
        <w:t xml:space="preserve"> </w:t>
      </w:r>
      <w:r w:rsidRPr="00D44BDF">
        <w:rPr>
          <w:rFonts w:ascii="Times New Roman" w:hAnsi="Times New Roman"/>
          <w:sz w:val="24"/>
          <w:szCs w:val="24"/>
          <w:lang w:eastAsia="ar-SA"/>
        </w:rPr>
        <w:t xml:space="preserve">разработана для организации образовательной деятельности по истории для </w:t>
      </w:r>
      <w:r w:rsidRPr="00D44BDF">
        <w:rPr>
          <w:rFonts w:ascii="Times New Roman" w:hAnsi="Times New Roman"/>
          <w:bCs/>
          <w:sz w:val="24"/>
          <w:szCs w:val="24"/>
          <w:lang w:eastAsia="ar-SA"/>
        </w:rPr>
        <w:t xml:space="preserve">5 – 9 </w:t>
      </w:r>
      <w:r w:rsidRPr="00D44BDF">
        <w:rPr>
          <w:rFonts w:ascii="Times New Roman" w:hAnsi="Times New Roman"/>
          <w:sz w:val="24"/>
          <w:szCs w:val="24"/>
          <w:lang w:eastAsia="ar-SA"/>
        </w:rPr>
        <w:t xml:space="preserve"> классов и составлена в соответствии с Федеральным Законом «Об образовании в Российской Федерации»; Федеральный Государственный Образовательный Стандарт (ФГОС) основного общего образования, утверждённый приказом Министерства образования и науки Российской Федерации от 17.12. 2010 г. № 1897</w:t>
      </w:r>
      <w:r w:rsidRPr="00D44BDF">
        <w:rPr>
          <w:rFonts w:ascii="Times New Roman" w:hAnsi="Times New Roman"/>
          <w:sz w:val="24"/>
          <w:szCs w:val="24"/>
        </w:rPr>
        <w:t xml:space="preserve">(в ред. Приказов Минобрнауки России от 29.12.2014 N 1644, от 31.12.2015 N 1577); на основе Примерной основной образовательной программы ООО (протокол от 8 апреля 2015 г. № 1/15) и </w:t>
      </w:r>
      <w:r w:rsidRPr="00D44BDF">
        <w:rPr>
          <w:rFonts w:ascii="Times New Roman" w:hAnsi="Times New Roman"/>
          <w:bCs/>
          <w:iCs/>
          <w:snapToGrid w:val="0"/>
          <w:sz w:val="24"/>
          <w:szCs w:val="24"/>
        </w:rPr>
        <w:t>с учетом ООП ООО.</w:t>
      </w:r>
    </w:p>
    <w:p w:rsidR="00C51F4C" w:rsidRPr="00D44BDF" w:rsidRDefault="00C51F4C" w:rsidP="00E902FD">
      <w:pPr>
        <w:pStyle w:val="a7"/>
        <w:spacing w:before="0" w:beforeAutospacing="0" w:after="0" w:afterAutospacing="0"/>
        <w:ind w:firstLine="709"/>
        <w:jc w:val="both"/>
      </w:pPr>
      <w:r w:rsidRPr="00D44BDF">
        <w:t>Рабочая программа учебного предмета конкретизирует содержание Примерной основной образовательной программы ООО и устанавливает распределение учебных часов в тематическом планировании.</w:t>
      </w:r>
      <w:r w:rsidR="00810014">
        <w:t xml:space="preserve"> </w:t>
      </w:r>
      <w:r w:rsidRPr="00D44BDF">
        <w:t xml:space="preserve">Программа по истории на уровне основного общего образования составлена опирается на содержания общего образования (раздел «История») и задает перечень вопросов, которые подлежат обязательному изучению в основной школе. </w:t>
      </w:r>
    </w:p>
    <w:p w:rsidR="00D46CB0" w:rsidRDefault="00D46CB0" w:rsidP="00E902FD">
      <w:pPr>
        <w:ind w:firstLine="709"/>
        <w:jc w:val="both"/>
        <w:rPr>
          <w:color w:val="000000" w:themeColor="text1"/>
          <w:sz w:val="24"/>
          <w:szCs w:val="24"/>
        </w:rPr>
      </w:pPr>
      <w:r>
        <w:rPr>
          <w:color w:val="000000" w:themeColor="text1"/>
          <w:sz w:val="24"/>
          <w:szCs w:val="24"/>
        </w:rPr>
        <w:t xml:space="preserve">Данная рабочая </w:t>
      </w:r>
      <w:r w:rsidRPr="00D46CB0">
        <w:rPr>
          <w:color w:val="000000" w:themeColor="text1"/>
          <w:sz w:val="24"/>
          <w:szCs w:val="24"/>
        </w:rPr>
        <w:t>программа</w:t>
      </w:r>
      <w:r>
        <w:rPr>
          <w:color w:val="000000" w:themeColor="text1"/>
          <w:sz w:val="24"/>
          <w:szCs w:val="24"/>
        </w:rPr>
        <w:t xml:space="preserve"> по истории</w:t>
      </w:r>
      <w:r w:rsidRPr="00D46CB0">
        <w:rPr>
          <w:color w:val="000000" w:themeColor="text1"/>
          <w:sz w:val="24"/>
          <w:szCs w:val="24"/>
        </w:rPr>
        <w:t xml:space="preserve"> составлена</w:t>
      </w:r>
      <w:r>
        <w:rPr>
          <w:color w:val="000000" w:themeColor="text1"/>
          <w:sz w:val="24"/>
          <w:szCs w:val="24"/>
        </w:rPr>
        <w:t>:</w:t>
      </w:r>
    </w:p>
    <w:p w:rsidR="00D46CB0" w:rsidRDefault="00D46CB0" w:rsidP="00E902FD">
      <w:pPr>
        <w:ind w:firstLine="709"/>
        <w:jc w:val="both"/>
        <w:rPr>
          <w:color w:val="000000" w:themeColor="text1"/>
          <w:sz w:val="24"/>
          <w:szCs w:val="24"/>
        </w:rPr>
      </w:pPr>
      <w:r>
        <w:rPr>
          <w:color w:val="000000" w:themeColor="text1"/>
          <w:sz w:val="24"/>
          <w:szCs w:val="24"/>
        </w:rPr>
        <w:t xml:space="preserve">- </w:t>
      </w:r>
      <w:r w:rsidR="00E902FD">
        <w:rPr>
          <w:color w:val="000000" w:themeColor="text1"/>
          <w:sz w:val="24"/>
          <w:szCs w:val="24"/>
        </w:rPr>
        <w:t xml:space="preserve"> на основе Примерной </w:t>
      </w:r>
      <w:r w:rsidRPr="00D46CB0">
        <w:rPr>
          <w:color w:val="000000" w:themeColor="text1"/>
          <w:sz w:val="24"/>
          <w:szCs w:val="24"/>
        </w:rPr>
        <w:t>программы основного общего образования по истории,</w:t>
      </w:r>
    </w:p>
    <w:p w:rsidR="00D46CB0" w:rsidRDefault="00D46CB0" w:rsidP="00E902FD">
      <w:pPr>
        <w:ind w:firstLine="709"/>
        <w:jc w:val="both"/>
        <w:rPr>
          <w:color w:val="000000" w:themeColor="text1"/>
          <w:sz w:val="24"/>
          <w:szCs w:val="24"/>
        </w:rPr>
      </w:pPr>
      <w:r>
        <w:rPr>
          <w:color w:val="000000" w:themeColor="text1"/>
          <w:sz w:val="24"/>
          <w:szCs w:val="24"/>
        </w:rPr>
        <w:t>-</w:t>
      </w:r>
      <w:r w:rsidRPr="00D46CB0">
        <w:rPr>
          <w:color w:val="000000" w:themeColor="text1"/>
          <w:sz w:val="24"/>
          <w:szCs w:val="24"/>
        </w:rPr>
        <w:t xml:space="preserve"> авторской р</w:t>
      </w:r>
      <w:r w:rsidR="00E902FD">
        <w:rPr>
          <w:color w:val="000000" w:themeColor="text1"/>
          <w:sz w:val="24"/>
          <w:szCs w:val="24"/>
        </w:rPr>
        <w:t>абочей программы по истории для</w:t>
      </w:r>
      <w:r w:rsidRPr="00D46CB0">
        <w:rPr>
          <w:color w:val="000000" w:themeColor="text1"/>
          <w:sz w:val="24"/>
          <w:szCs w:val="24"/>
        </w:rPr>
        <w:t xml:space="preserve"> 5 - 9 классов В.А. Ведюшкина, </w:t>
      </w:r>
      <w:r>
        <w:rPr>
          <w:color w:val="000000" w:themeColor="text1"/>
          <w:sz w:val="24"/>
          <w:szCs w:val="24"/>
        </w:rPr>
        <w:t xml:space="preserve">(М.: Просвещение, 2012 г.) </w:t>
      </w:r>
    </w:p>
    <w:p w:rsidR="00D46CB0" w:rsidRPr="00D46CB0" w:rsidRDefault="00D46CB0" w:rsidP="00E902FD">
      <w:pPr>
        <w:ind w:firstLine="709"/>
        <w:jc w:val="both"/>
        <w:rPr>
          <w:color w:val="000000" w:themeColor="text1"/>
          <w:sz w:val="24"/>
          <w:szCs w:val="24"/>
        </w:rPr>
      </w:pPr>
      <w:r>
        <w:rPr>
          <w:color w:val="000000" w:themeColor="text1"/>
          <w:sz w:val="24"/>
          <w:szCs w:val="24"/>
        </w:rPr>
        <w:t xml:space="preserve">- </w:t>
      </w:r>
      <w:r w:rsidRPr="00D46CB0">
        <w:rPr>
          <w:color w:val="000000" w:themeColor="text1"/>
          <w:sz w:val="24"/>
          <w:szCs w:val="24"/>
        </w:rPr>
        <w:t>авторской рабочей программы А.А. Да</w:t>
      </w:r>
      <w:r>
        <w:rPr>
          <w:color w:val="000000" w:themeColor="text1"/>
          <w:sz w:val="24"/>
          <w:szCs w:val="24"/>
        </w:rPr>
        <w:t xml:space="preserve">нилова (М.: Просвещение, 2016) </w:t>
      </w:r>
    </w:p>
    <w:p w:rsidR="00D46CB0" w:rsidRPr="00D46CB0" w:rsidRDefault="00D46CB0" w:rsidP="00E902FD">
      <w:pPr>
        <w:ind w:firstLine="709"/>
        <w:jc w:val="both"/>
        <w:rPr>
          <w:color w:val="000000" w:themeColor="text1"/>
          <w:sz w:val="24"/>
          <w:szCs w:val="24"/>
        </w:rPr>
      </w:pPr>
      <w:r w:rsidRPr="00D46CB0">
        <w:rPr>
          <w:color w:val="000000" w:themeColor="text1"/>
          <w:sz w:val="24"/>
          <w:szCs w:val="24"/>
        </w:rPr>
        <w:t xml:space="preserve">Программа соответствует содержанию </w:t>
      </w:r>
      <w:r>
        <w:rPr>
          <w:color w:val="000000" w:themeColor="text1"/>
          <w:sz w:val="24"/>
          <w:szCs w:val="24"/>
        </w:rPr>
        <w:t>учебников истории для 6 класса «</w:t>
      </w:r>
      <w:r w:rsidRPr="00D46CB0">
        <w:rPr>
          <w:color w:val="000000" w:themeColor="text1"/>
          <w:sz w:val="24"/>
          <w:szCs w:val="24"/>
        </w:rPr>
        <w:t>История. Средние века</w:t>
      </w:r>
      <w:r>
        <w:rPr>
          <w:color w:val="000000" w:themeColor="text1"/>
          <w:sz w:val="24"/>
          <w:szCs w:val="24"/>
        </w:rPr>
        <w:t>»</w:t>
      </w:r>
      <w:r w:rsidRPr="00D46CB0">
        <w:rPr>
          <w:color w:val="000000" w:themeColor="text1"/>
          <w:sz w:val="24"/>
          <w:szCs w:val="24"/>
        </w:rPr>
        <w:t xml:space="preserve"> (авторы В.А. Ведюшкин,</w:t>
      </w:r>
      <w:r>
        <w:rPr>
          <w:color w:val="000000" w:themeColor="text1"/>
          <w:sz w:val="24"/>
          <w:szCs w:val="24"/>
        </w:rPr>
        <w:t xml:space="preserve"> под ред</w:t>
      </w:r>
      <w:r w:rsidRPr="00D46CB0">
        <w:rPr>
          <w:color w:val="000000" w:themeColor="text1"/>
          <w:sz w:val="24"/>
          <w:szCs w:val="24"/>
        </w:rPr>
        <w:t>.</w:t>
      </w:r>
      <w:r>
        <w:rPr>
          <w:color w:val="000000" w:themeColor="text1"/>
          <w:sz w:val="24"/>
          <w:szCs w:val="24"/>
        </w:rPr>
        <w:t xml:space="preserve"> А.О. Чубарьяна) «История России»</w:t>
      </w:r>
      <w:r w:rsidRPr="00D46CB0">
        <w:rPr>
          <w:color w:val="000000" w:themeColor="text1"/>
          <w:sz w:val="24"/>
          <w:szCs w:val="24"/>
        </w:rPr>
        <w:t xml:space="preserve"> под ред. А.В. Торкунова (авторы Н.М. Арсентьев, А.А. Данилов, П.С. Стефанович, А.Я</w:t>
      </w:r>
      <w:r w:rsidR="00E902FD">
        <w:rPr>
          <w:color w:val="000000" w:themeColor="text1"/>
          <w:sz w:val="24"/>
          <w:szCs w:val="24"/>
        </w:rPr>
        <w:t xml:space="preserve">. Токарева). Учебники включены </w:t>
      </w:r>
      <w:r w:rsidRPr="00D46CB0">
        <w:rPr>
          <w:color w:val="000000" w:themeColor="text1"/>
          <w:sz w:val="24"/>
          <w:szCs w:val="24"/>
        </w:rPr>
        <w:t xml:space="preserve">в действующий Федеральный перечень учебников.  </w:t>
      </w:r>
    </w:p>
    <w:p w:rsidR="00D46CB0" w:rsidRPr="000D03C2" w:rsidRDefault="00D46CB0" w:rsidP="00E902FD">
      <w:pPr>
        <w:ind w:firstLine="709"/>
        <w:jc w:val="both"/>
        <w:rPr>
          <w:color w:val="000000" w:themeColor="text1"/>
          <w:sz w:val="24"/>
          <w:szCs w:val="24"/>
        </w:rPr>
      </w:pPr>
      <w:r w:rsidRPr="00D46CB0">
        <w:rPr>
          <w:color w:val="000000" w:themeColor="text1"/>
          <w:sz w:val="24"/>
          <w:szCs w:val="24"/>
        </w:rPr>
        <w:t xml:space="preserve">В данной рабочей программе предусмотрено распределение 85 учебных часов по курсам следующим образом: </w:t>
      </w:r>
      <w:r>
        <w:rPr>
          <w:color w:val="000000" w:themeColor="text1"/>
          <w:sz w:val="24"/>
          <w:szCs w:val="24"/>
        </w:rPr>
        <w:t>«История России» - 45 часов, «</w:t>
      </w:r>
      <w:r w:rsidRPr="00D46CB0">
        <w:rPr>
          <w:color w:val="000000" w:themeColor="text1"/>
          <w:sz w:val="24"/>
          <w:szCs w:val="24"/>
        </w:rPr>
        <w:t>Всеобщая история</w:t>
      </w:r>
      <w:r>
        <w:rPr>
          <w:color w:val="000000" w:themeColor="text1"/>
          <w:sz w:val="24"/>
          <w:szCs w:val="24"/>
        </w:rPr>
        <w:t>»</w:t>
      </w:r>
      <w:r w:rsidRPr="00D46CB0">
        <w:rPr>
          <w:color w:val="000000" w:themeColor="text1"/>
          <w:sz w:val="24"/>
          <w:szCs w:val="24"/>
        </w:rPr>
        <w:t xml:space="preserve"> - 38 часов, 2 часа - проведение итогового контроля и защиту проектных работ по выбранным учащимися темам.</w:t>
      </w:r>
    </w:p>
    <w:p w:rsidR="00C51F4C" w:rsidRPr="00D44BDF" w:rsidRDefault="00C51F4C" w:rsidP="00E902FD">
      <w:pPr>
        <w:shd w:val="clear" w:color="auto" w:fill="FFFFFF"/>
        <w:ind w:firstLine="709"/>
        <w:jc w:val="both"/>
        <w:rPr>
          <w:rFonts w:eastAsia="Times New Roman"/>
          <w:bCs/>
          <w:sz w:val="24"/>
          <w:szCs w:val="24"/>
        </w:rPr>
      </w:pPr>
      <w:r w:rsidRPr="00C51F4C">
        <w:rPr>
          <w:rFonts w:eastAsia="Times New Roman"/>
          <w:b/>
          <w:sz w:val="24"/>
          <w:szCs w:val="24"/>
        </w:rPr>
        <w:t>Главная цель</w:t>
      </w:r>
      <w:r w:rsidRPr="00D44BDF">
        <w:rPr>
          <w:rFonts w:eastAsia="Times New Roman"/>
          <w:sz w:val="24"/>
          <w:szCs w:val="24"/>
        </w:rPr>
        <w:t xml:space="preserve"> современного школьного исторического образования – образование, развитие и воспитание личности учащегося, способного к самоидентификации и определению ценностных приоритетов на основе осмысления целостной картины российской и мировой истории, спобного применять полученное историческое знание в учебной и социальной деятельности.</w:t>
      </w:r>
    </w:p>
    <w:p w:rsidR="00C51F4C" w:rsidRPr="00D44BDF" w:rsidRDefault="00C51F4C" w:rsidP="00E902FD">
      <w:pPr>
        <w:ind w:firstLine="709"/>
        <w:jc w:val="both"/>
        <w:rPr>
          <w:rFonts w:eastAsia="Times New Roman"/>
          <w:sz w:val="24"/>
          <w:szCs w:val="24"/>
        </w:rPr>
      </w:pPr>
      <w:r w:rsidRPr="00C51F4C">
        <w:rPr>
          <w:rFonts w:eastAsia="Times New Roman"/>
          <w:b/>
          <w:bCs/>
          <w:sz w:val="24"/>
          <w:szCs w:val="24"/>
        </w:rPr>
        <w:t>Задачи изучения</w:t>
      </w:r>
      <w:r w:rsidRPr="00C51F4C">
        <w:rPr>
          <w:rFonts w:eastAsia="Times New Roman"/>
          <w:b/>
          <w:sz w:val="24"/>
          <w:szCs w:val="24"/>
        </w:rPr>
        <w:t xml:space="preserve"> </w:t>
      </w:r>
      <w:r w:rsidRPr="00C51F4C">
        <w:rPr>
          <w:rFonts w:eastAsia="Times New Roman"/>
          <w:b/>
          <w:bCs/>
          <w:sz w:val="24"/>
          <w:szCs w:val="24"/>
        </w:rPr>
        <w:t>истории в школе</w:t>
      </w:r>
      <w:r w:rsidRPr="00D44BDF">
        <w:rPr>
          <w:rFonts w:eastAsia="Times New Roman"/>
          <w:sz w:val="24"/>
          <w:szCs w:val="24"/>
        </w:rPr>
        <w:t>:</w:t>
      </w:r>
    </w:p>
    <w:p w:rsidR="00C51F4C" w:rsidRPr="00D44BDF" w:rsidRDefault="00C51F4C" w:rsidP="004B672F">
      <w:pPr>
        <w:numPr>
          <w:ilvl w:val="0"/>
          <w:numId w:val="2"/>
        </w:numPr>
        <w:ind w:left="0" w:firstLine="567"/>
        <w:jc w:val="both"/>
        <w:rPr>
          <w:rFonts w:eastAsia="Times New Roman"/>
          <w:sz w:val="24"/>
          <w:szCs w:val="24"/>
        </w:rPr>
      </w:pPr>
      <w:r w:rsidRPr="00D44BDF">
        <w:rPr>
          <w:rFonts w:eastAsia="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C51F4C" w:rsidRPr="00D44BDF" w:rsidRDefault="00C51F4C" w:rsidP="004B672F">
      <w:pPr>
        <w:numPr>
          <w:ilvl w:val="0"/>
          <w:numId w:val="2"/>
        </w:numPr>
        <w:ind w:left="0" w:firstLine="567"/>
        <w:jc w:val="both"/>
        <w:rPr>
          <w:rFonts w:eastAsia="Times New Roman"/>
          <w:sz w:val="24"/>
          <w:szCs w:val="24"/>
        </w:rPr>
      </w:pPr>
      <w:r w:rsidRPr="00D44BDF">
        <w:rPr>
          <w:rFonts w:eastAsia="Times New Roman"/>
          <w:sz w:val="24"/>
          <w:szCs w:val="24"/>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C51F4C" w:rsidRPr="00D44BDF" w:rsidRDefault="00C51F4C" w:rsidP="004B672F">
      <w:pPr>
        <w:numPr>
          <w:ilvl w:val="0"/>
          <w:numId w:val="2"/>
        </w:numPr>
        <w:ind w:left="0" w:firstLine="567"/>
        <w:jc w:val="both"/>
        <w:rPr>
          <w:rFonts w:eastAsia="Times New Roman"/>
          <w:sz w:val="24"/>
          <w:szCs w:val="24"/>
        </w:rPr>
      </w:pPr>
      <w:r w:rsidRPr="00D44BDF">
        <w:rPr>
          <w:rFonts w:eastAsia="Times New Roman"/>
          <w:sz w:val="24"/>
          <w:szCs w:val="24"/>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51F4C" w:rsidRPr="00D44BDF" w:rsidRDefault="00C51F4C" w:rsidP="004B672F">
      <w:pPr>
        <w:numPr>
          <w:ilvl w:val="0"/>
          <w:numId w:val="2"/>
        </w:numPr>
        <w:ind w:left="0" w:firstLine="567"/>
        <w:jc w:val="both"/>
        <w:rPr>
          <w:rFonts w:eastAsia="Times New Roman"/>
          <w:sz w:val="24"/>
          <w:szCs w:val="24"/>
        </w:rPr>
      </w:pPr>
      <w:r w:rsidRPr="00D44BDF">
        <w:rPr>
          <w:rFonts w:eastAsia="Times New Roman"/>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C51F4C" w:rsidRPr="00D44BDF" w:rsidRDefault="00C51F4C" w:rsidP="004B672F">
      <w:pPr>
        <w:numPr>
          <w:ilvl w:val="0"/>
          <w:numId w:val="2"/>
        </w:numPr>
        <w:ind w:left="0" w:firstLine="567"/>
        <w:jc w:val="both"/>
        <w:rPr>
          <w:rFonts w:eastAsia="Times New Roman"/>
          <w:sz w:val="24"/>
          <w:szCs w:val="24"/>
        </w:rPr>
      </w:pPr>
      <w:r w:rsidRPr="00D44BDF">
        <w:rPr>
          <w:rFonts w:eastAsia="Times New Roman"/>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51F4C" w:rsidRPr="00D44BDF" w:rsidRDefault="00C51F4C" w:rsidP="00C51F4C">
      <w:pPr>
        <w:ind w:firstLine="567"/>
        <w:jc w:val="both"/>
        <w:rPr>
          <w:rFonts w:eastAsia="Times New Roman"/>
          <w:sz w:val="24"/>
          <w:szCs w:val="24"/>
        </w:rPr>
      </w:pPr>
      <w:r w:rsidRPr="00D44BDF">
        <w:rPr>
          <w:rFonts w:eastAsia="Times New Roman"/>
          <w:sz w:val="24"/>
          <w:szCs w:val="24"/>
        </w:rPr>
        <w:lastRenderedPageBreak/>
        <w:t xml:space="preserve">В соответствии с концепцией нового учебно-методического комплекса по отечественной истории </w:t>
      </w:r>
      <w:r w:rsidRPr="00C51F4C">
        <w:rPr>
          <w:rFonts w:eastAsia="Times New Roman"/>
          <w:b/>
          <w:bCs/>
          <w:sz w:val="24"/>
          <w:szCs w:val="24"/>
        </w:rPr>
        <w:t>базовыми принципами</w:t>
      </w:r>
      <w:r w:rsidRPr="00D44BDF">
        <w:rPr>
          <w:rFonts w:eastAsia="Times New Roman"/>
          <w:sz w:val="24"/>
          <w:szCs w:val="24"/>
        </w:rPr>
        <w:t xml:space="preserve"> школьного исторического образования являются:</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sz w:val="24"/>
          <w:szCs w:val="24"/>
        </w:rPr>
        <w:t xml:space="preserve">идея </w:t>
      </w:r>
      <w:r w:rsidRPr="00D44BDF">
        <w:rPr>
          <w:rFonts w:eastAsia="Times New Roman"/>
          <w:iCs/>
          <w:sz w:val="24"/>
          <w:szCs w:val="24"/>
        </w:rPr>
        <w:t>преемственности</w:t>
      </w:r>
      <w:r w:rsidRPr="00D44BDF">
        <w:rPr>
          <w:rFonts w:eastAsia="Times New Roman"/>
          <w:sz w:val="24"/>
          <w:szCs w:val="24"/>
        </w:rPr>
        <w:t xml:space="preserve"> исторических периодов, в т.ч. </w:t>
      </w:r>
      <w:r w:rsidRPr="00D44BDF">
        <w:rPr>
          <w:rFonts w:eastAsia="Times New Roman"/>
          <w:iCs/>
          <w:sz w:val="24"/>
          <w:szCs w:val="24"/>
        </w:rPr>
        <w:t>непрерывности</w:t>
      </w:r>
      <w:r w:rsidRPr="00D44BDF">
        <w:rPr>
          <w:rFonts w:eastAsia="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sz w:val="24"/>
          <w:szCs w:val="24"/>
        </w:rPr>
        <w:t xml:space="preserve">рассмотрение истории России как </w:t>
      </w:r>
      <w:r w:rsidRPr="00D44BDF">
        <w:rPr>
          <w:rFonts w:eastAsia="Times New Roman"/>
          <w:iCs/>
          <w:sz w:val="24"/>
          <w:szCs w:val="24"/>
        </w:rPr>
        <w:t>неотъемлемой части мирового исторического процесса</w:t>
      </w:r>
      <w:r w:rsidRPr="00D44BDF">
        <w:rPr>
          <w:rFonts w:eastAsia="Times New Roman"/>
          <w:sz w:val="24"/>
          <w:szCs w:val="24"/>
        </w:rPr>
        <w:t>, понимание особенностей ее развития, места и роли в мировой истории и в современном мире;</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iCs/>
          <w:sz w:val="24"/>
          <w:szCs w:val="24"/>
        </w:rPr>
        <w:t>ценности гражданского общества</w:t>
      </w:r>
      <w:r w:rsidRPr="00D44BDF">
        <w:rPr>
          <w:rFonts w:eastAsia="Times New Roman"/>
          <w:sz w:val="24"/>
          <w:szCs w:val="24"/>
        </w:rPr>
        <w:t xml:space="preserve"> – верховенство права, социальная солидарность, безопасность, свобода и ответственность;</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iCs/>
          <w:sz w:val="24"/>
          <w:szCs w:val="24"/>
        </w:rPr>
        <w:t xml:space="preserve">воспитательный потенциал </w:t>
      </w:r>
      <w:r w:rsidRPr="00D44BDF">
        <w:rPr>
          <w:rFonts w:eastAsia="Times New Roman"/>
          <w:sz w:val="24"/>
          <w:szCs w:val="24"/>
        </w:rPr>
        <w:t>исторического образования, его исключительная роль в формировании российской гражданской идентичности и патриотизма;</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iCs/>
          <w:sz w:val="24"/>
          <w:szCs w:val="24"/>
        </w:rPr>
        <w:t>общественное согласие</w:t>
      </w:r>
      <w:r w:rsidRPr="00D44BDF">
        <w:rPr>
          <w:rFonts w:eastAsia="Times New Roman"/>
          <w:sz w:val="24"/>
          <w:szCs w:val="24"/>
        </w:rPr>
        <w:t xml:space="preserve"> и уважение как необходимое условие взаимодействия государств и народов в новейшей истории.</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iCs/>
          <w:sz w:val="24"/>
          <w:szCs w:val="24"/>
        </w:rPr>
        <w:t>познавательное значение</w:t>
      </w:r>
      <w:r w:rsidRPr="00D44BDF">
        <w:rPr>
          <w:rFonts w:eastAsia="Times New Roman"/>
          <w:sz w:val="24"/>
          <w:szCs w:val="24"/>
        </w:rPr>
        <w:t xml:space="preserve"> российской, региональной и мировой истории;</w:t>
      </w:r>
    </w:p>
    <w:p w:rsidR="00C51F4C" w:rsidRPr="00D44BDF" w:rsidRDefault="00C51F4C" w:rsidP="004B672F">
      <w:pPr>
        <w:numPr>
          <w:ilvl w:val="0"/>
          <w:numId w:val="3"/>
        </w:numPr>
        <w:ind w:left="0" w:firstLine="567"/>
        <w:jc w:val="both"/>
        <w:rPr>
          <w:rFonts w:eastAsia="Times New Roman"/>
          <w:sz w:val="24"/>
          <w:szCs w:val="24"/>
        </w:rPr>
      </w:pPr>
      <w:r w:rsidRPr="00D44BDF">
        <w:rPr>
          <w:rFonts w:eastAsia="Times New Roman"/>
          <w:sz w:val="24"/>
          <w:szCs w:val="24"/>
        </w:rPr>
        <w:t xml:space="preserve">формирование требований к каждому уровню </w:t>
      </w:r>
      <w:r w:rsidRPr="00D44BDF">
        <w:rPr>
          <w:rFonts w:eastAsia="Times New Roman"/>
          <w:iCs/>
          <w:sz w:val="24"/>
          <w:szCs w:val="24"/>
        </w:rPr>
        <w:t>непрерывного исторического образования</w:t>
      </w:r>
      <w:r w:rsidRPr="00D44BDF">
        <w:rPr>
          <w:rFonts w:eastAsia="Times New Roman"/>
          <w:sz w:val="24"/>
          <w:szCs w:val="24"/>
        </w:rPr>
        <w:t xml:space="preserve"> на протяжении всей жизни.</w:t>
      </w:r>
    </w:p>
    <w:p w:rsidR="00C51F4C" w:rsidRPr="00D44BDF" w:rsidRDefault="00C51F4C" w:rsidP="00C51F4C">
      <w:pPr>
        <w:ind w:firstLine="567"/>
        <w:jc w:val="both"/>
        <w:rPr>
          <w:rFonts w:eastAsia="Times New Roman"/>
          <w:sz w:val="24"/>
          <w:szCs w:val="24"/>
        </w:rPr>
      </w:pPr>
      <w:r w:rsidRPr="00C51F4C">
        <w:rPr>
          <w:rFonts w:eastAsia="Times New Roman"/>
          <w:b/>
          <w:sz w:val="24"/>
          <w:szCs w:val="24"/>
        </w:rPr>
        <w:t>Методической основой</w:t>
      </w:r>
      <w:r w:rsidRPr="00D44BDF">
        <w:rPr>
          <w:rFonts w:eastAsia="Times New Roman"/>
          <w:sz w:val="24"/>
          <w:szCs w:val="24"/>
        </w:rPr>
        <w:t xml:space="preserve">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C51F4C" w:rsidRPr="00D44BDF" w:rsidRDefault="00C51F4C" w:rsidP="00C51F4C">
      <w:pPr>
        <w:ind w:firstLine="567"/>
        <w:jc w:val="both"/>
        <w:rPr>
          <w:rFonts w:eastAsia="Times New Roman"/>
          <w:sz w:val="24"/>
          <w:szCs w:val="24"/>
        </w:rPr>
      </w:pPr>
      <w:r w:rsidRPr="00D44BDF">
        <w:rPr>
          <w:rFonts w:eastAsia="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C51F4C" w:rsidRPr="00D44BDF" w:rsidRDefault="00C51F4C" w:rsidP="004B672F">
      <w:pPr>
        <w:numPr>
          <w:ilvl w:val="0"/>
          <w:numId w:val="4"/>
        </w:numPr>
        <w:ind w:left="0" w:firstLine="567"/>
        <w:jc w:val="both"/>
        <w:rPr>
          <w:rFonts w:eastAsia="Times New Roman"/>
          <w:sz w:val="24"/>
          <w:szCs w:val="24"/>
        </w:rPr>
      </w:pPr>
      <w:r w:rsidRPr="00D44BDF">
        <w:rPr>
          <w:rFonts w:eastAsia="Times New Roman"/>
          <w:sz w:val="24"/>
          <w:szCs w:val="24"/>
        </w:rPr>
        <w:t>принцип научности, определяющий соответствие учебных единиц основным результатам научных исследований;</w:t>
      </w:r>
    </w:p>
    <w:p w:rsidR="00C51F4C" w:rsidRPr="00D44BDF" w:rsidRDefault="00C51F4C" w:rsidP="004B672F">
      <w:pPr>
        <w:numPr>
          <w:ilvl w:val="0"/>
          <w:numId w:val="4"/>
        </w:numPr>
        <w:ind w:left="0" w:firstLine="567"/>
        <w:jc w:val="both"/>
        <w:rPr>
          <w:rFonts w:eastAsia="Times New Roman"/>
          <w:sz w:val="24"/>
          <w:szCs w:val="24"/>
        </w:rPr>
      </w:pPr>
      <w:r w:rsidRPr="00D44BDF">
        <w:rPr>
          <w:rFonts w:eastAsia="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51F4C" w:rsidRPr="00D44BDF" w:rsidRDefault="00C51F4C" w:rsidP="004B672F">
      <w:pPr>
        <w:numPr>
          <w:ilvl w:val="0"/>
          <w:numId w:val="4"/>
        </w:numPr>
        <w:ind w:left="0" w:firstLine="567"/>
        <w:jc w:val="both"/>
        <w:rPr>
          <w:rFonts w:eastAsia="Times New Roman"/>
          <w:sz w:val="24"/>
          <w:szCs w:val="24"/>
        </w:rPr>
      </w:pPr>
      <w:r w:rsidRPr="00D44BDF">
        <w:rPr>
          <w:rFonts w:eastAsia="Times New Roman"/>
          <w:sz w:val="24"/>
          <w:szCs w:val="24"/>
        </w:rPr>
        <w:t>многофакторный подход к освещению истории всех сторон жизни государства и общества;</w:t>
      </w:r>
    </w:p>
    <w:p w:rsidR="00C51F4C" w:rsidRPr="00D44BDF" w:rsidRDefault="00C51F4C" w:rsidP="004B672F">
      <w:pPr>
        <w:numPr>
          <w:ilvl w:val="0"/>
          <w:numId w:val="4"/>
        </w:numPr>
        <w:ind w:left="0" w:firstLine="567"/>
        <w:jc w:val="both"/>
        <w:rPr>
          <w:rFonts w:eastAsia="Times New Roman"/>
          <w:sz w:val="24"/>
          <w:szCs w:val="24"/>
        </w:rPr>
      </w:pPr>
      <w:r w:rsidRPr="00D44BDF">
        <w:rPr>
          <w:rFonts w:eastAsia="Times New Roman"/>
          <w:sz w:val="24"/>
          <w:szCs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C51F4C" w:rsidRPr="00D44BDF" w:rsidRDefault="00C51F4C" w:rsidP="004B672F">
      <w:pPr>
        <w:numPr>
          <w:ilvl w:val="0"/>
          <w:numId w:val="4"/>
        </w:numPr>
        <w:ind w:left="0" w:firstLine="567"/>
        <w:jc w:val="both"/>
        <w:rPr>
          <w:rFonts w:eastAsia="Times New Roman"/>
          <w:sz w:val="24"/>
          <w:szCs w:val="24"/>
        </w:rPr>
      </w:pPr>
      <w:r w:rsidRPr="00D44BDF">
        <w:rPr>
          <w:rFonts w:eastAsia="Times New Roman"/>
          <w:sz w:val="24"/>
          <w:szCs w:val="24"/>
        </w:rPr>
        <w:t>антропологический подход, формирующий личностное эмоционально окрашенное восприятие прошлого;</w:t>
      </w:r>
    </w:p>
    <w:p w:rsidR="00C51F4C" w:rsidRPr="00D44BDF" w:rsidRDefault="00C51F4C" w:rsidP="004B672F">
      <w:pPr>
        <w:numPr>
          <w:ilvl w:val="0"/>
          <w:numId w:val="4"/>
        </w:numPr>
        <w:ind w:left="0" w:firstLine="567"/>
        <w:jc w:val="both"/>
        <w:rPr>
          <w:rFonts w:eastAsia="Times New Roman"/>
          <w:sz w:val="24"/>
          <w:szCs w:val="24"/>
        </w:rPr>
      </w:pPr>
      <w:r w:rsidRPr="00D44BDF">
        <w:rPr>
          <w:rFonts w:eastAsia="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51F4C" w:rsidRDefault="00C51F4C" w:rsidP="00C51F4C">
      <w:pPr>
        <w:tabs>
          <w:tab w:val="left" w:pos="440"/>
        </w:tabs>
        <w:jc w:val="both"/>
        <w:rPr>
          <w:rFonts w:eastAsia="Times New Roman"/>
          <w:color w:val="000000" w:themeColor="text1"/>
          <w:sz w:val="24"/>
          <w:szCs w:val="24"/>
        </w:rPr>
      </w:pPr>
    </w:p>
    <w:p w:rsidR="00CD6D55" w:rsidRPr="000D03C2" w:rsidRDefault="00F957F6" w:rsidP="000D03C2">
      <w:pPr>
        <w:ind w:left="260" w:firstLine="566"/>
        <w:rPr>
          <w:rFonts w:eastAsia="Times New Roman"/>
          <w:color w:val="000000" w:themeColor="text1"/>
          <w:sz w:val="24"/>
          <w:szCs w:val="24"/>
        </w:rPr>
      </w:pPr>
      <w:r w:rsidRPr="000D03C2">
        <w:rPr>
          <w:rFonts w:eastAsia="Times New Roman"/>
          <w:color w:val="000000" w:themeColor="text1"/>
          <w:sz w:val="24"/>
          <w:szCs w:val="24"/>
        </w:rPr>
        <w:t>РПУП предполагает последовательное изучение курсов всеобщей истории и истории России.</w:t>
      </w:r>
    </w:p>
    <w:p w:rsidR="00CD6D55" w:rsidRPr="000D03C2" w:rsidRDefault="00F957F6" w:rsidP="000D03C2">
      <w:pPr>
        <w:ind w:left="460"/>
        <w:rPr>
          <w:rFonts w:eastAsia="Times New Roman"/>
          <w:color w:val="000000" w:themeColor="text1"/>
          <w:sz w:val="24"/>
          <w:szCs w:val="24"/>
        </w:rPr>
      </w:pPr>
      <w:r w:rsidRPr="000D03C2">
        <w:rPr>
          <w:rFonts w:eastAsia="Times New Roman"/>
          <w:color w:val="000000" w:themeColor="text1"/>
          <w:sz w:val="24"/>
          <w:szCs w:val="24"/>
        </w:rPr>
        <w:t>Последовательность изучения курсов ист</w:t>
      </w:r>
      <w:r w:rsidR="00D46CB0">
        <w:rPr>
          <w:rFonts w:eastAsia="Times New Roman"/>
          <w:color w:val="000000" w:themeColor="text1"/>
          <w:sz w:val="24"/>
          <w:szCs w:val="24"/>
        </w:rPr>
        <w:t>ории России и Всеобщей истории в 6 классе</w:t>
      </w:r>
      <w:r w:rsidRPr="000D03C2">
        <w:rPr>
          <w:rFonts w:eastAsia="Times New Roman"/>
          <w:color w:val="000000" w:themeColor="text1"/>
          <w:sz w:val="24"/>
          <w:szCs w:val="24"/>
        </w:rPr>
        <w:t>:</w:t>
      </w:r>
    </w:p>
    <w:p w:rsidR="00CD6D55" w:rsidRPr="000D03C2" w:rsidRDefault="00CD6D55" w:rsidP="000D03C2">
      <w:pPr>
        <w:rPr>
          <w:color w:val="000000" w:themeColor="text1"/>
          <w:sz w:val="24"/>
          <w:szCs w:val="24"/>
        </w:rPr>
      </w:pPr>
    </w:p>
    <w:tbl>
      <w:tblPr>
        <w:tblW w:w="0" w:type="auto"/>
        <w:tblInd w:w="1350" w:type="dxa"/>
        <w:tblBorders>
          <w:top w:val="single" w:sz="4" w:space="0" w:color="auto"/>
          <w:left w:val="single" w:sz="4" w:space="0" w:color="auto"/>
          <w:bottom w:val="single" w:sz="4" w:space="0" w:color="auto"/>
          <w:right w:val="single" w:sz="4" w:space="0" w:color="auto"/>
          <w:insideV w:val="single" w:sz="8" w:space="0" w:color="auto"/>
        </w:tblBorders>
        <w:tblLayout w:type="fixed"/>
        <w:tblCellMar>
          <w:left w:w="0" w:type="dxa"/>
          <w:right w:w="0" w:type="dxa"/>
        </w:tblCellMar>
        <w:tblLook w:val="04A0" w:firstRow="1" w:lastRow="0" w:firstColumn="1" w:lastColumn="0" w:noHBand="0" w:noVBand="1"/>
      </w:tblPr>
      <w:tblGrid>
        <w:gridCol w:w="1340"/>
        <w:gridCol w:w="5580"/>
        <w:gridCol w:w="1238"/>
      </w:tblGrid>
      <w:tr w:rsidR="00F957F6" w:rsidRPr="000D03C2" w:rsidTr="00D46CB0">
        <w:trPr>
          <w:trHeight w:val="261"/>
        </w:trPr>
        <w:tc>
          <w:tcPr>
            <w:tcW w:w="1340" w:type="dxa"/>
            <w:vAlign w:val="bottom"/>
          </w:tcPr>
          <w:p w:rsidR="00CD6D55" w:rsidRPr="000D03C2" w:rsidRDefault="00F957F6" w:rsidP="000D03C2">
            <w:pPr>
              <w:ind w:left="300"/>
              <w:rPr>
                <w:color w:val="000000" w:themeColor="text1"/>
                <w:sz w:val="24"/>
                <w:szCs w:val="24"/>
              </w:rPr>
            </w:pPr>
            <w:r w:rsidRPr="000D03C2">
              <w:rPr>
                <w:rFonts w:eastAsia="Times New Roman"/>
                <w:color w:val="000000" w:themeColor="text1"/>
                <w:sz w:val="24"/>
                <w:szCs w:val="24"/>
              </w:rPr>
              <w:t>6 класс</w:t>
            </w:r>
          </w:p>
        </w:tc>
        <w:tc>
          <w:tcPr>
            <w:tcW w:w="5580" w:type="dxa"/>
            <w:vAlign w:val="bottom"/>
          </w:tcPr>
          <w:p w:rsidR="00CD6D55" w:rsidRPr="000D03C2" w:rsidRDefault="00F957F6" w:rsidP="000D03C2">
            <w:pPr>
              <w:ind w:left="100"/>
              <w:rPr>
                <w:color w:val="000000" w:themeColor="text1"/>
                <w:sz w:val="24"/>
                <w:szCs w:val="24"/>
              </w:rPr>
            </w:pPr>
            <w:r w:rsidRPr="000D03C2">
              <w:rPr>
                <w:rFonts w:eastAsia="Times New Roman"/>
                <w:color w:val="000000" w:themeColor="text1"/>
                <w:sz w:val="24"/>
                <w:szCs w:val="24"/>
              </w:rPr>
              <w:t>История средних веков (V-XV в.в.)</w:t>
            </w:r>
          </w:p>
        </w:tc>
        <w:tc>
          <w:tcPr>
            <w:tcW w:w="1238" w:type="dxa"/>
            <w:vAlign w:val="bottom"/>
          </w:tcPr>
          <w:p w:rsidR="00CD6D55" w:rsidRPr="000D03C2" w:rsidRDefault="00D46CB0" w:rsidP="000D03C2">
            <w:pPr>
              <w:ind w:left="420"/>
              <w:rPr>
                <w:color w:val="000000" w:themeColor="text1"/>
                <w:sz w:val="24"/>
                <w:szCs w:val="24"/>
              </w:rPr>
            </w:pPr>
            <w:r>
              <w:rPr>
                <w:rFonts w:eastAsia="Times New Roman"/>
                <w:color w:val="000000" w:themeColor="text1"/>
                <w:sz w:val="24"/>
                <w:szCs w:val="24"/>
              </w:rPr>
              <w:t>38</w:t>
            </w:r>
            <w:r w:rsidR="00F957F6" w:rsidRPr="000D03C2">
              <w:rPr>
                <w:rFonts w:eastAsia="Times New Roman"/>
                <w:color w:val="000000" w:themeColor="text1"/>
                <w:sz w:val="24"/>
                <w:szCs w:val="24"/>
              </w:rPr>
              <w:t xml:space="preserve"> ч</w:t>
            </w:r>
          </w:p>
        </w:tc>
      </w:tr>
      <w:tr w:rsidR="00F957F6" w:rsidRPr="000D03C2" w:rsidTr="00D46CB0">
        <w:trPr>
          <w:trHeight w:val="281"/>
        </w:trPr>
        <w:tc>
          <w:tcPr>
            <w:tcW w:w="1340" w:type="dxa"/>
            <w:vAlign w:val="bottom"/>
          </w:tcPr>
          <w:p w:rsidR="00CD6D55" w:rsidRPr="000D03C2" w:rsidRDefault="00CD6D55" w:rsidP="000D03C2">
            <w:pPr>
              <w:rPr>
                <w:color w:val="000000" w:themeColor="text1"/>
                <w:sz w:val="24"/>
                <w:szCs w:val="24"/>
              </w:rPr>
            </w:pPr>
          </w:p>
        </w:tc>
        <w:tc>
          <w:tcPr>
            <w:tcW w:w="5580" w:type="dxa"/>
            <w:vAlign w:val="bottom"/>
          </w:tcPr>
          <w:p w:rsidR="00CD6D55" w:rsidRPr="000D03C2" w:rsidRDefault="00F957F6" w:rsidP="000D03C2">
            <w:pPr>
              <w:ind w:left="100"/>
              <w:rPr>
                <w:color w:val="000000" w:themeColor="text1"/>
                <w:sz w:val="24"/>
                <w:szCs w:val="24"/>
              </w:rPr>
            </w:pPr>
            <w:r w:rsidRPr="000D03C2">
              <w:rPr>
                <w:rFonts w:eastAsia="Times New Roman"/>
                <w:color w:val="000000" w:themeColor="text1"/>
                <w:sz w:val="24"/>
                <w:szCs w:val="24"/>
              </w:rPr>
              <w:t>История России (с древности до конца XVI в.)</w:t>
            </w:r>
          </w:p>
        </w:tc>
        <w:tc>
          <w:tcPr>
            <w:tcW w:w="1238" w:type="dxa"/>
            <w:vAlign w:val="bottom"/>
          </w:tcPr>
          <w:p w:rsidR="00CD6D55" w:rsidRPr="000D03C2" w:rsidRDefault="00D46CB0" w:rsidP="000D03C2">
            <w:pPr>
              <w:ind w:left="420"/>
              <w:rPr>
                <w:color w:val="000000" w:themeColor="text1"/>
                <w:sz w:val="24"/>
                <w:szCs w:val="24"/>
              </w:rPr>
            </w:pPr>
            <w:r>
              <w:rPr>
                <w:rFonts w:eastAsia="Times New Roman"/>
                <w:color w:val="000000" w:themeColor="text1"/>
                <w:sz w:val="24"/>
                <w:szCs w:val="24"/>
              </w:rPr>
              <w:t>45</w:t>
            </w:r>
            <w:r w:rsidR="00F957F6" w:rsidRPr="000D03C2">
              <w:rPr>
                <w:rFonts w:eastAsia="Times New Roman"/>
                <w:color w:val="000000" w:themeColor="text1"/>
                <w:sz w:val="24"/>
                <w:szCs w:val="24"/>
              </w:rPr>
              <w:t xml:space="preserve"> ч</w:t>
            </w:r>
          </w:p>
        </w:tc>
      </w:tr>
    </w:tbl>
    <w:p w:rsidR="00C51F4C" w:rsidRPr="00D44BDF" w:rsidRDefault="00C51F4C" w:rsidP="00C51F4C">
      <w:pPr>
        <w:ind w:firstLine="567"/>
        <w:jc w:val="both"/>
        <w:rPr>
          <w:rFonts w:eastAsia="Times New Roman"/>
          <w:sz w:val="24"/>
          <w:szCs w:val="24"/>
        </w:rPr>
      </w:pPr>
      <w:r w:rsidRPr="00D44BDF">
        <w:rPr>
          <w:rFonts w:eastAsia="Times New Roman"/>
          <w:sz w:val="24"/>
          <w:szCs w:val="24"/>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w:t>
      </w:r>
      <w:r w:rsidRPr="00D44BDF">
        <w:rPr>
          <w:rFonts w:eastAsia="Times New Roman"/>
          <w:sz w:val="24"/>
          <w:szCs w:val="24"/>
        </w:rPr>
        <w:lastRenderedPageBreak/>
        <w:t>«Изобразительное искусство», «Музыка», «Информатика», «Математика», «Основы безопасности и жизнедеятельности» и др.</w:t>
      </w:r>
    </w:p>
    <w:p w:rsidR="00C51F4C" w:rsidRPr="00D44BDF" w:rsidRDefault="00C51F4C" w:rsidP="00C51F4C">
      <w:pPr>
        <w:ind w:firstLine="567"/>
        <w:jc w:val="both"/>
        <w:rPr>
          <w:rFonts w:eastAsia="Times New Roman"/>
          <w:sz w:val="24"/>
          <w:szCs w:val="24"/>
        </w:rPr>
      </w:pPr>
      <w:r w:rsidRPr="00D44BDF">
        <w:rPr>
          <w:rFonts w:eastAsia="Times New Roman"/>
          <w:sz w:val="24"/>
          <w:szCs w:val="24"/>
        </w:rPr>
        <w:t>Структурно предмет «История» включает учебные курсы по всеобщей истории и истории России.</w:t>
      </w:r>
    </w:p>
    <w:p w:rsidR="00CD6D55" w:rsidRPr="000D03C2" w:rsidRDefault="00C51F4C" w:rsidP="00E902FD">
      <w:pPr>
        <w:ind w:firstLine="709"/>
        <w:jc w:val="both"/>
        <w:rPr>
          <w:color w:val="000000" w:themeColor="text1"/>
          <w:sz w:val="24"/>
          <w:szCs w:val="24"/>
        </w:rPr>
      </w:pPr>
      <w:r w:rsidRPr="00D44BDF">
        <w:rPr>
          <w:sz w:val="24"/>
          <w:szCs w:val="24"/>
        </w:rPr>
        <w:t>Для соблюдения принципов историзма и хронологии, логики исторического изложения в авторские программы внесены некоторые изменения, в основном в виде перенесения материала и изменения в почасовом распределении</w:t>
      </w:r>
    </w:p>
    <w:p w:rsidR="00CD6D55" w:rsidRPr="000D03C2" w:rsidRDefault="00C51F4C" w:rsidP="00E902FD">
      <w:pPr>
        <w:tabs>
          <w:tab w:val="left" w:pos="780"/>
          <w:tab w:val="left" w:pos="1860"/>
          <w:tab w:val="left" w:pos="2860"/>
          <w:tab w:val="left" w:pos="3120"/>
          <w:tab w:val="left" w:pos="3580"/>
          <w:tab w:val="left" w:pos="4500"/>
          <w:tab w:val="left" w:pos="6020"/>
          <w:tab w:val="left" w:pos="7360"/>
        </w:tabs>
        <w:ind w:right="20" w:firstLine="709"/>
        <w:jc w:val="both"/>
        <w:rPr>
          <w:color w:val="000000" w:themeColor="text1"/>
          <w:sz w:val="24"/>
          <w:szCs w:val="24"/>
        </w:rPr>
      </w:pPr>
      <w:r>
        <w:rPr>
          <w:rFonts w:eastAsia="Times New Roman"/>
          <w:color w:val="000000" w:themeColor="text1"/>
          <w:sz w:val="24"/>
          <w:szCs w:val="24"/>
        </w:rPr>
        <w:tab/>
      </w:r>
      <w:r w:rsidR="004906BE" w:rsidRPr="000D03C2">
        <w:rPr>
          <w:rFonts w:eastAsia="Times New Roman"/>
          <w:color w:val="000000" w:themeColor="text1"/>
          <w:sz w:val="24"/>
          <w:szCs w:val="24"/>
        </w:rPr>
        <w:t xml:space="preserve">Для изучения истории </w:t>
      </w:r>
      <w:r w:rsidR="00F957F6" w:rsidRPr="000D03C2">
        <w:rPr>
          <w:rFonts w:eastAsia="Times New Roman"/>
          <w:color w:val="000000" w:themeColor="text1"/>
          <w:sz w:val="24"/>
          <w:szCs w:val="24"/>
        </w:rPr>
        <w:t>в</w:t>
      </w:r>
      <w:r w:rsidR="004906BE" w:rsidRPr="000D03C2">
        <w:rPr>
          <w:color w:val="000000" w:themeColor="text1"/>
          <w:sz w:val="24"/>
          <w:szCs w:val="24"/>
        </w:rPr>
        <w:t xml:space="preserve"> </w:t>
      </w:r>
      <w:r w:rsidR="00D46CB0">
        <w:rPr>
          <w:rFonts w:eastAsia="Times New Roman"/>
          <w:color w:val="000000" w:themeColor="text1"/>
          <w:sz w:val="24"/>
          <w:szCs w:val="24"/>
        </w:rPr>
        <w:t xml:space="preserve">6 классах </w:t>
      </w:r>
      <w:r w:rsidR="004906BE" w:rsidRPr="000D03C2">
        <w:rPr>
          <w:rFonts w:eastAsia="Times New Roman"/>
          <w:color w:val="000000" w:themeColor="text1"/>
          <w:sz w:val="24"/>
          <w:szCs w:val="24"/>
        </w:rPr>
        <w:t xml:space="preserve"> используется следующий </w:t>
      </w:r>
      <w:r w:rsidR="00F957F6" w:rsidRPr="000D03C2">
        <w:rPr>
          <w:rFonts w:eastAsia="Times New Roman"/>
          <w:color w:val="000000" w:themeColor="text1"/>
          <w:sz w:val="24"/>
          <w:szCs w:val="24"/>
        </w:rPr>
        <w:t>учебно-методический</w:t>
      </w:r>
      <w:r w:rsidR="004906BE" w:rsidRPr="000D03C2">
        <w:rPr>
          <w:rFonts w:eastAsia="Times New Roman"/>
          <w:color w:val="000000" w:themeColor="text1"/>
          <w:sz w:val="24"/>
          <w:szCs w:val="24"/>
        </w:rPr>
        <w:t xml:space="preserve"> </w:t>
      </w:r>
      <w:r w:rsidR="00F957F6" w:rsidRPr="000D03C2">
        <w:rPr>
          <w:rFonts w:eastAsia="Times New Roman"/>
          <w:color w:val="000000" w:themeColor="text1"/>
          <w:sz w:val="24"/>
          <w:szCs w:val="24"/>
        </w:rPr>
        <w:t>комплект:</w:t>
      </w:r>
    </w:p>
    <w:p w:rsidR="00D46CB0" w:rsidRDefault="00D46CB0" w:rsidP="00E902FD">
      <w:pPr>
        <w:ind w:firstLine="709"/>
        <w:jc w:val="both"/>
        <w:rPr>
          <w:color w:val="000000" w:themeColor="text1"/>
          <w:sz w:val="24"/>
          <w:szCs w:val="24"/>
        </w:rPr>
      </w:pPr>
      <w:r w:rsidRPr="00D46CB0">
        <w:rPr>
          <w:color w:val="000000" w:themeColor="text1"/>
          <w:sz w:val="24"/>
          <w:szCs w:val="24"/>
        </w:rPr>
        <w:t xml:space="preserve">В учебно-методический комплект входят:  </w:t>
      </w:r>
    </w:p>
    <w:p w:rsidR="00D46CB0" w:rsidRPr="00D46CB0" w:rsidRDefault="00D46CB0" w:rsidP="00E902FD">
      <w:pPr>
        <w:ind w:left="720" w:firstLine="709"/>
        <w:jc w:val="both"/>
        <w:rPr>
          <w:color w:val="000000" w:themeColor="text1"/>
          <w:sz w:val="24"/>
          <w:szCs w:val="24"/>
        </w:rPr>
      </w:pPr>
      <w:r>
        <w:rPr>
          <w:color w:val="000000" w:themeColor="text1"/>
          <w:sz w:val="24"/>
          <w:szCs w:val="24"/>
        </w:rPr>
        <w:t>по курсу «Всеобщая история»</w:t>
      </w:r>
      <w:r w:rsidRPr="00D46CB0">
        <w:rPr>
          <w:color w:val="000000" w:themeColor="text1"/>
          <w:sz w:val="24"/>
          <w:szCs w:val="24"/>
        </w:rPr>
        <w:t xml:space="preserve">: </w:t>
      </w:r>
    </w:p>
    <w:p w:rsidR="00D46CB0" w:rsidRPr="00D46CB0" w:rsidRDefault="00D46CB0" w:rsidP="00E902FD">
      <w:pPr>
        <w:ind w:firstLine="709"/>
        <w:jc w:val="both"/>
        <w:rPr>
          <w:color w:val="000000" w:themeColor="text1"/>
          <w:sz w:val="24"/>
          <w:szCs w:val="24"/>
        </w:rPr>
      </w:pPr>
      <w:r w:rsidRPr="00D46CB0">
        <w:rPr>
          <w:color w:val="000000" w:themeColor="text1"/>
          <w:sz w:val="24"/>
          <w:szCs w:val="24"/>
        </w:rPr>
        <w:t>- универсальные поурочные разработки по истории Средних веков. (авторы О. В. Арасланова, К. А. Соловьёв). М, 2013;</w:t>
      </w:r>
    </w:p>
    <w:p w:rsidR="00D46CB0" w:rsidRPr="00D46CB0" w:rsidRDefault="00D46CB0" w:rsidP="00E902FD">
      <w:pPr>
        <w:ind w:firstLine="709"/>
        <w:jc w:val="both"/>
        <w:rPr>
          <w:color w:val="000000" w:themeColor="text1"/>
          <w:sz w:val="24"/>
          <w:szCs w:val="24"/>
        </w:rPr>
      </w:pPr>
      <w:r w:rsidRPr="00D46CB0">
        <w:rPr>
          <w:color w:val="000000" w:themeColor="text1"/>
          <w:sz w:val="24"/>
          <w:szCs w:val="24"/>
        </w:rPr>
        <w:t>- КИМы по истории России. 6 класс, Составитель: Волкова К. В. М. 2011;</w:t>
      </w:r>
    </w:p>
    <w:p w:rsidR="00D46CB0" w:rsidRPr="00D46CB0" w:rsidRDefault="00C51F4C" w:rsidP="00E902FD">
      <w:pPr>
        <w:ind w:firstLine="709"/>
        <w:jc w:val="both"/>
        <w:rPr>
          <w:color w:val="000000" w:themeColor="text1"/>
          <w:sz w:val="24"/>
          <w:szCs w:val="24"/>
        </w:rPr>
      </w:pPr>
      <w:r>
        <w:rPr>
          <w:color w:val="000000" w:themeColor="text1"/>
          <w:sz w:val="24"/>
          <w:szCs w:val="24"/>
        </w:rPr>
        <w:t xml:space="preserve">- </w:t>
      </w:r>
      <w:r w:rsidR="00D46CB0" w:rsidRPr="00D46CB0">
        <w:rPr>
          <w:color w:val="000000" w:themeColor="text1"/>
          <w:sz w:val="24"/>
          <w:szCs w:val="24"/>
        </w:rPr>
        <w:t xml:space="preserve">учебник </w:t>
      </w:r>
      <w:r>
        <w:rPr>
          <w:color w:val="000000" w:themeColor="text1"/>
          <w:sz w:val="24"/>
          <w:szCs w:val="24"/>
        </w:rPr>
        <w:t>«</w:t>
      </w:r>
      <w:r w:rsidR="00D46CB0" w:rsidRPr="00D46CB0">
        <w:rPr>
          <w:color w:val="000000" w:themeColor="text1"/>
          <w:sz w:val="24"/>
          <w:szCs w:val="24"/>
        </w:rPr>
        <w:t>История. Средние века</w:t>
      </w:r>
      <w:r>
        <w:rPr>
          <w:color w:val="000000" w:themeColor="text1"/>
          <w:sz w:val="24"/>
          <w:szCs w:val="24"/>
        </w:rPr>
        <w:t>» 6 класс (автор</w:t>
      </w:r>
      <w:r w:rsidR="00D46CB0" w:rsidRPr="00D46CB0">
        <w:rPr>
          <w:color w:val="000000" w:themeColor="text1"/>
          <w:sz w:val="24"/>
          <w:szCs w:val="24"/>
        </w:rPr>
        <w:t xml:space="preserve"> В.А. Ведюшкин,</w:t>
      </w:r>
      <w:r w:rsidR="00D46CB0">
        <w:rPr>
          <w:color w:val="000000" w:themeColor="text1"/>
          <w:sz w:val="24"/>
          <w:szCs w:val="24"/>
        </w:rPr>
        <w:t xml:space="preserve"> под ред. А.О. Чубарьяна</w:t>
      </w:r>
      <w:r w:rsidR="00D46CB0" w:rsidRPr="00D46CB0">
        <w:rPr>
          <w:color w:val="000000" w:themeColor="text1"/>
          <w:sz w:val="24"/>
          <w:szCs w:val="24"/>
        </w:rPr>
        <w:t>.),  М.: Просвещение, 201</w:t>
      </w:r>
      <w:r w:rsidR="00D46CB0">
        <w:rPr>
          <w:color w:val="000000" w:themeColor="text1"/>
          <w:sz w:val="24"/>
          <w:szCs w:val="24"/>
        </w:rPr>
        <w:t>2</w:t>
      </w:r>
      <w:r w:rsidR="00D46CB0" w:rsidRPr="00D46CB0">
        <w:rPr>
          <w:color w:val="000000" w:themeColor="text1"/>
          <w:sz w:val="24"/>
          <w:szCs w:val="24"/>
        </w:rPr>
        <w:t xml:space="preserve">; </w:t>
      </w:r>
    </w:p>
    <w:p w:rsidR="00D46CB0" w:rsidRPr="00D46CB0" w:rsidRDefault="00D46CB0" w:rsidP="00E902FD">
      <w:pPr>
        <w:ind w:firstLine="709"/>
        <w:jc w:val="both"/>
        <w:rPr>
          <w:color w:val="000000" w:themeColor="text1"/>
          <w:sz w:val="24"/>
          <w:szCs w:val="24"/>
        </w:rPr>
      </w:pPr>
      <w:r>
        <w:rPr>
          <w:color w:val="000000" w:themeColor="text1"/>
          <w:sz w:val="24"/>
          <w:szCs w:val="24"/>
        </w:rPr>
        <w:t xml:space="preserve"> </w:t>
      </w:r>
      <w:r w:rsidR="00C51F4C">
        <w:rPr>
          <w:color w:val="000000" w:themeColor="text1"/>
          <w:sz w:val="24"/>
          <w:szCs w:val="24"/>
        </w:rPr>
        <w:tab/>
      </w:r>
      <w:r>
        <w:rPr>
          <w:color w:val="000000" w:themeColor="text1"/>
          <w:sz w:val="24"/>
          <w:szCs w:val="24"/>
        </w:rPr>
        <w:t>по курсу «</w:t>
      </w:r>
      <w:r w:rsidRPr="00D46CB0">
        <w:rPr>
          <w:color w:val="000000" w:themeColor="text1"/>
          <w:sz w:val="24"/>
          <w:szCs w:val="24"/>
        </w:rPr>
        <w:t>История России</w:t>
      </w:r>
      <w:r>
        <w:rPr>
          <w:color w:val="000000" w:themeColor="text1"/>
          <w:sz w:val="24"/>
          <w:szCs w:val="24"/>
        </w:rPr>
        <w:t>»</w:t>
      </w:r>
      <w:r w:rsidRPr="00D46CB0">
        <w:rPr>
          <w:color w:val="000000" w:themeColor="text1"/>
          <w:sz w:val="24"/>
          <w:szCs w:val="24"/>
        </w:rPr>
        <w:t xml:space="preserve">: </w:t>
      </w:r>
    </w:p>
    <w:p w:rsidR="00D46CB0" w:rsidRPr="00D46CB0" w:rsidRDefault="00C51F4C" w:rsidP="00E902FD">
      <w:pPr>
        <w:ind w:firstLine="709"/>
        <w:jc w:val="both"/>
        <w:rPr>
          <w:color w:val="000000" w:themeColor="text1"/>
          <w:sz w:val="24"/>
          <w:szCs w:val="24"/>
        </w:rPr>
      </w:pPr>
      <w:r>
        <w:rPr>
          <w:color w:val="000000" w:themeColor="text1"/>
          <w:sz w:val="24"/>
          <w:szCs w:val="24"/>
        </w:rPr>
        <w:t>- учебник «</w:t>
      </w:r>
      <w:r w:rsidR="00D46CB0" w:rsidRPr="00D46CB0">
        <w:rPr>
          <w:color w:val="000000" w:themeColor="text1"/>
          <w:sz w:val="24"/>
          <w:szCs w:val="24"/>
        </w:rPr>
        <w:t>История России. 6 класс</w:t>
      </w:r>
      <w:r>
        <w:rPr>
          <w:color w:val="000000" w:themeColor="text1"/>
          <w:sz w:val="24"/>
          <w:szCs w:val="24"/>
        </w:rPr>
        <w:t>»</w:t>
      </w:r>
      <w:r w:rsidR="00D46CB0" w:rsidRPr="00D46CB0">
        <w:rPr>
          <w:color w:val="000000" w:themeColor="text1"/>
          <w:sz w:val="24"/>
          <w:szCs w:val="24"/>
        </w:rPr>
        <w:t xml:space="preserve"> под ред. А.В. Торкунова (авторы Н.М. Арсентьев, А.А. Данилов, П.</w:t>
      </w:r>
      <w:r>
        <w:rPr>
          <w:color w:val="000000" w:themeColor="text1"/>
          <w:sz w:val="24"/>
          <w:szCs w:val="24"/>
        </w:rPr>
        <w:t xml:space="preserve">С. Стефанович, А.Я. Токарева),  </w:t>
      </w:r>
      <w:r w:rsidR="00D46CB0" w:rsidRPr="00D46CB0">
        <w:rPr>
          <w:color w:val="000000" w:themeColor="text1"/>
          <w:sz w:val="24"/>
          <w:szCs w:val="24"/>
        </w:rPr>
        <w:t xml:space="preserve">М.: Просвещение, 2016; </w:t>
      </w:r>
    </w:p>
    <w:p w:rsidR="00D46CB0" w:rsidRPr="00D46CB0" w:rsidRDefault="00C51F4C" w:rsidP="00E902FD">
      <w:pPr>
        <w:ind w:firstLine="709"/>
        <w:jc w:val="both"/>
        <w:rPr>
          <w:color w:val="000000" w:themeColor="text1"/>
          <w:sz w:val="24"/>
          <w:szCs w:val="24"/>
        </w:rPr>
      </w:pPr>
      <w:r>
        <w:rPr>
          <w:color w:val="000000" w:themeColor="text1"/>
          <w:sz w:val="24"/>
          <w:szCs w:val="24"/>
        </w:rPr>
        <w:t>- рабочая тетрадь «История России. 6 класс»</w:t>
      </w:r>
      <w:r w:rsidR="00D46CB0" w:rsidRPr="00D46CB0">
        <w:rPr>
          <w:color w:val="000000" w:themeColor="text1"/>
          <w:sz w:val="24"/>
          <w:szCs w:val="24"/>
        </w:rPr>
        <w:t xml:space="preserve"> (авторы И.А. Артасов, А.А. Данилов, Л.Г. Косулина, Л.А. Соколова), М.: Просвещение,2016; </w:t>
      </w:r>
    </w:p>
    <w:p w:rsidR="00D46CB0" w:rsidRPr="00D46CB0" w:rsidRDefault="00C51F4C" w:rsidP="00E902FD">
      <w:pPr>
        <w:ind w:firstLine="709"/>
        <w:jc w:val="both"/>
        <w:rPr>
          <w:color w:val="000000" w:themeColor="text1"/>
          <w:sz w:val="24"/>
          <w:szCs w:val="24"/>
        </w:rPr>
      </w:pPr>
      <w:r>
        <w:rPr>
          <w:color w:val="000000" w:themeColor="text1"/>
          <w:sz w:val="24"/>
          <w:szCs w:val="24"/>
        </w:rPr>
        <w:t>- атлас «История России. 6 класс»</w:t>
      </w:r>
      <w:r w:rsidR="00D46CB0" w:rsidRPr="00D46CB0">
        <w:rPr>
          <w:color w:val="000000" w:themeColor="text1"/>
          <w:sz w:val="24"/>
          <w:szCs w:val="24"/>
        </w:rPr>
        <w:t xml:space="preserve">, М.: Просвещение, 2016; </w:t>
      </w:r>
    </w:p>
    <w:p w:rsidR="00CD6D55" w:rsidRDefault="00C51F4C" w:rsidP="00E902FD">
      <w:pPr>
        <w:ind w:firstLine="709"/>
        <w:jc w:val="both"/>
        <w:rPr>
          <w:color w:val="000000" w:themeColor="text1"/>
          <w:sz w:val="24"/>
          <w:szCs w:val="24"/>
        </w:rPr>
      </w:pPr>
      <w:r>
        <w:rPr>
          <w:color w:val="000000" w:themeColor="text1"/>
          <w:sz w:val="24"/>
          <w:szCs w:val="24"/>
        </w:rPr>
        <w:t>- контурные карты «История России. 6 класс»</w:t>
      </w:r>
      <w:r w:rsidR="00D46CB0" w:rsidRPr="00D46CB0">
        <w:rPr>
          <w:color w:val="000000" w:themeColor="text1"/>
          <w:sz w:val="24"/>
          <w:szCs w:val="24"/>
        </w:rPr>
        <w:t>, М.: Просвещение, 2016.</w:t>
      </w:r>
    </w:p>
    <w:p w:rsidR="00C51F4C" w:rsidRDefault="00C51F4C" w:rsidP="00E902FD">
      <w:pPr>
        <w:ind w:firstLine="709"/>
        <w:jc w:val="both"/>
        <w:rPr>
          <w:color w:val="000000" w:themeColor="text1"/>
          <w:sz w:val="24"/>
          <w:szCs w:val="24"/>
        </w:rPr>
      </w:pPr>
      <w:r>
        <w:rPr>
          <w:color w:val="000000" w:themeColor="text1"/>
          <w:sz w:val="24"/>
          <w:szCs w:val="24"/>
        </w:rPr>
        <w:br w:type="page"/>
      </w:r>
    </w:p>
    <w:p w:rsidR="00C51F4C" w:rsidRPr="00D44BDF" w:rsidRDefault="00C51F4C" w:rsidP="004B672F">
      <w:pPr>
        <w:pStyle w:val="23"/>
        <w:numPr>
          <w:ilvl w:val="0"/>
          <w:numId w:val="11"/>
        </w:numPr>
        <w:shd w:val="clear" w:color="auto" w:fill="auto"/>
        <w:tabs>
          <w:tab w:val="left" w:pos="886"/>
        </w:tabs>
        <w:spacing w:line="240" w:lineRule="auto"/>
        <w:ind w:left="0" w:firstLine="567"/>
        <w:jc w:val="center"/>
        <w:rPr>
          <w:sz w:val="24"/>
          <w:szCs w:val="24"/>
          <w:lang w:bidi="ru-RU"/>
        </w:rPr>
      </w:pPr>
      <w:r w:rsidRPr="00D44BDF">
        <w:rPr>
          <w:sz w:val="24"/>
          <w:szCs w:val="24"/>
          <w:lang w:bidi="ru-RU"/>
        </w:rPr>
        <w:lastRenderedPageBreak/>
        <w:t>Планируемые результаты освоения учебного предмета «История»</w:t>
      </w:r>
    </w:p>
    <w:p w:rsidR="00C51F4C" w:rsidRPr="00D44BDF" w:rsidRDefault="00C51F4C" w:rsidP="00C51F4C">
      <w:pPr>
        <w:pStyle w:val="a8"/>
        <w:ind w:firstLine="567"/>
        <w:jc w:val="center"/>
        <w:rPr>
          <w:rFonts w:ascii="Times New Roman" w:hAnsi="Times New Roman"/>
          <w:b/>
          <w:sz w:val="24"/>
          <w:szCs w:val="24"/>
        </w:rPr>
      </w:pPr>
    </w:p>
    <w:p w:rsidR="00C51F4C" w:rsidRPr="00D44BDF" w:rsidRDefault="00C51F4C" w:rsidP="00C51F4C">
      <w:pPr>
        <w:pStyle w:val="a8"/>
        <w:ind w:firstLine="567"/>
        <w:jc w:val="center"/>
        <w:rPr>
          <w:rFonts w:ascii="Times New Roman" w:hAnsi="Times New Roman"/>
          <w:b/>
          <w:sz w:val="24"/>
          <w:szCs w:val="24"/>
        </w:rPr>
      </w:pPr>
      <w:r w:rsidRPr="00D44BDF">
        <w:rPr>
          <w:rFonts w:ascii="Times New Roman" w:hAnsi="Times New Roman"/>
          <w:b/>
          <w:sz w:val="24"/>
          <w:szCs w:val="24"/>
        </w:rPr>
        <w:t>Личностные результаты изучения предмета:</w:t>
      </w:r>
    </w:p>
    <w:p w:rsidR="00C51F4C" w:rsidRPr="00D44BDF" w:rsidRDefault="00C51F4C" w:rsidP="004B672F">
      <w:pPr>
        <w:pStyle w:val="a4"/>
        <w:widowControl w:val="0"/>
        <w:numPr>
          <w:ilvl w:val="0"/>
          <w:numId w:val="9"/>
        </w:numPr>
        <w:tabs>
          <w:tab w:val="left" w:pos="1046"/>
        </w:tabs>
        <w:autoSpaceDE w:val="0"/>
        <w:autoSpaceDN w:val="0"/>
        <w:ind w:left="0" w:firstLine="567"/>
        <w:contextualSpacing w:val="0"/>
        <w:jc w:val="both"/>
        <w:rPr>
          <w:sz w:val="24"/>
          <w:szCs w:val="24"/>
        </w:rPr>
      </w:pPr>
      <w:r w:rsidRPr="00D44BDF">
        <w:rPr>
          <w:sz w:val="24"/>
          <w:szCs w:val="24"/>
        </w:rPr>
        <w:t>воспитание российской гражданской идентичности, патриотизма, любви и уважения к Отечеству, чувства гордости за свою Родину, за историческое прошлое народа</w:t>
      </w:r>
      <w:r w:rsidRPr="00D44BDF">
        <w:rPr>
          <w:spacing w:val="-26"/>
          <w:sz w:val="24"/>
          <w:szCs w:val="24"/>
        </w:rPr>
        <w:t xml:space="preserve"> </w:t>
      </w:r>
      <w:r w:rsidRPr="00D44BDF">
        <w:rPr>
          <w:sz w:val="24"/>
          <w:szCs w:val="24"/>
        </w:rPr>
        <w:t>России;</w:t>
      </w:r>
    </w:p>
    <w:p w:rsidR="00C51F4C" w:rsidRPr="00D44BDF" w:rsidRDefault="00C51F4C" w:rsidP="004B672F">
      <w:pPr>
        <w:pStyle w:val="a4"/>
        <w:widowControl w:val="0"/>
        <w:numPr>
          <w:ilvl w:val="0"/>
          <w:numId w:val="9"/>
        </w:numPr>
        <w:tabs>
          <w:tab w:val="left" w:pos="1073"/>
        </w:tabs>
        <w:autoSpaceDE w:val="0"/>
        <w:autoSpaceDN w:val="0"/>
        <w:ind w:left="0" w:firstLine="567"/>
        <w:contextualSpacing w:val="0"/>
        <w:jc w:val="both"/>
        <w:rPr>
          <w:sz w:val="24"/>
          <w:szCs w:val="24"/>
        </w:rPr>
      </w:pPr>
      <w:r w:rsidRPr="00D44BDF">
        <w:rPr>
          <w:sz w:val="24"/>
          <w:szCs w:val="24"/>
        </w:rPr>
        <w:t>осознание учащимися своей этнической принадлежности, религиозной группы, локальной и региональной общности знание культуры своего народа и своего края в контексте общемирового культурного</w:t>
      </w:r>
      <w:r w:rsidRPr="00D44BDF">
        <w:rPr>
          <w:spacing w:val="-2"/>
          <w:sz w:val="24"/>
          <w:szCs w:val="24"/>
        </w:rPr>
        <w:t xml:space="preserve"> </w:t>
      </w:r>
      <w:r w:rsidRPr="00D44BDF">
        <w:rPr>
          <w:sz w:val="24"/>
          <w:szCs w:val="24"/>
        </w:rPr>
        <w:t>наследия;</w:t>
      </w:r>
    </w:p>
    <w:p w:rsidR="00C51F4C" w:rsidRPr="00D44BDF" w:rsidRDefault="00C51F4C" w:rsidP="004B672F">
      <w:pPr>
        <w:pStyle w:val="a4"/>
        <w:widowControl w:val="0"/>
        <w:numPr>
          <w:ilvl w:val="0"/>
          <w:numId w:val="9"/>
        </w:numPr>
        <w:tabs>
          <w:tab w:val="left" w:pos="994"/>
        </w:tabs>
        <w:autoSpaceDE w:val="0"/>
        <w:autoSpaceDN w:val="0"/>
        <w:ind w:left="0" w:firstLine="567"/>
        <w:contextualSpacing w:val="0"/>
        <w:jc w:val="both"/>
        <w:rPr>
          <w:sz w:val="24"/>
          <w:szCs w:val="24"/>
        </w:rPr>
      </w:pPr>
      <w:r w:rsidRPr="00D44BDF">
        <w:rPr>
          <w:sz w:val="24"/>
          <w:szCs w:val="24"/>
        </w:rPr>
        <w:t>освоение гуманистических традиций и ценностей современного общества, уважение прав и свобод человека, усвоение традиционных ценностей многонационального российского общества, уважение прав и свобод</w:t>
      </w:r>
      <w:r w:rsidRPr="00D44BDF">
        <w:rPr>
          <w:spacing w:val="-3"/>
          <w:sz w:val="24"/>
          <w:szCs w:val="24"/>
        </w:rPr>
        <w:t xml:space="preserve"> </w:t>
      </w:r>
      <w:r w:rsidRPr="00D44BDF">
        <w:rPr>
          <w:sz w:val="24"/>
          <w:szCs w:val="24"/>
        </w:rPr>
        <w:t>человека;</w:t>
      </w:r>
    </w:p>
    <w:p w:rsidR="00C51F4C" w:rsidRPr="00D44BDF" w:rsidRDefault="00C51F4C" w:rsidP="004B672F">
      <w:pPr>
        <w:pStyle w:val="a4"/>
        <w:widowControl w:val="0"/>
        <w:numPr>
          <w:ilvl w:val="0"/>
          <w:numId w:val="9"/>
        </w:numPr>
        <w:tabs>
          <w:tab w:val="left" w:pos="1207"/>
        </w:tabs>
        <w:autoSpaceDE w:val="0"/>
        <w:autoSpaceDN w:val="0"/>
        <w:ind w:left="0" w:firstLine="567"/>
        <w:contextualSpacing w:val="0"/>
        <w:jc w:val="both"/>
        <w:rPr>
          <w:sz w:val="24"/>
          <w:szCs w:val="24"/>
        </w:rPr>
      </w:pPr>
      <w:r w:rsidRPr="00D44BDF">
        <w:rPr>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 понимание культурного многообразия мира; уважение к культуре своего и других народов; толерантность как норма осознанного доброжелательного отношения к другому человеку, его мнению, мировоззрению, культуре, языку,</w:t>
      </w:r>
      <w:r w:rsidRPr="00D44BDF">
        <w:rPr>
          <w:spacing w:val="-6"/>
          <w:sz w:val="24"/>
          <w:szCs w:val="24"/>
        </w:rPr>
        <w:t xml:space="preserve"> </w:t>
      </w:r>
      <w:r w:rsidRPr="00D44BDF">
        <w:rPr>
          <w:sz w:val="24"/>
          <w:szCs w:val="24"/>
        </w:rPr>
        <w:t>вере.</w:t>
      </w:r>
    </w:p>
    <w:p w:rsidR="00C51F4C" w:rsidRPr="00D44BDF" w:rsidRDefault="00C51F4C" w:rsidP="004B672F">
      <w:pPr>
        <w:pStyle w:val="a4"/>
        <w:widowControl w:val="0"/>
        <w:numPr>
          <w:ilvl w:val="0"/>
          <w:numId w:val="9"/>
        </w:numPr>
        <w:tabs>
          <w:tab w:val="left" w:pos="1207"/>
        </w:tabs>
        <w:autoSpaceDE w:val="0"/>
        <w:autoSpaceDN w:val="0"/>
        <w:ind w:left="0" w:firstLine="567"/>
        <w:contextualSpacing w:val="0"/>
        <w:jc w:val="both"/>
        <w:rPr>
          <w:sz w:val="24"/>
          <w:szCs w:val="24"/>
        </w:rPr>
      </w:pPr>
      <w:r w:rsidRPr="00D44BDF">
        <w:rPr>
          <w:sz w:val="24"/>
          <w:szCs w:val="24"/>
          <w:shd w:val="clear" w:color="auto" w:fill="FFFFFF"/>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C51F4C" w:rsidRPr="00D44BDF" w:rsidRDefault="00C51F4C" w:rsidP="00C51F4C">
      <w:pPr>
        <w:ind w:firstLine="567"/>
        <w:rPr>
          <w:rFonts w:eastAsia="Times New Roman"/>
          <w:sz w:val="24"/>
          <w:szCs w:val="24"/>
        </w:rPr>
      </w:pPr>
      <w:r w:rsidRPr="00D44BDF">
        <w:rPr>
          <w:rFonts w:eastAsia="Times New Roman"/>
          <w:sz w:val="24"/>
          <w:szCs w:val="24"/>
        </w:rPr>
        <w:t>владение навыками пространственной и социально-бытовой ориентировки;</w:t>
      </w:r>
    </w:p>
    <w:p w:rsidR="00C51F4C" w:rsidRPr="00D44BDF" w:rsidRDefault="00C51F4C" w:rsidP="00C51F4C">
      <w:pPr>
        <w:ind w:firstLine="567"/>
        <w:rPr>
          <w:rFonts w:eastAsia="Times New Roman"/>
          <w:sz w:val="24"/>
          <w:szCs w:val="24"/>
        </w:rPr>
      </w:pPr>
      <w:r w:rsidRPr="00D44BDF">
        <w:rPr>
          <w:rFonts w:eastAsia="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C51F4C" w:rsidRPr="00D44BDF" w:rsidRDefault="00C51F4C" w:rsidP="00C51F4C">
      <w:pPr>
        <w:ind w:firstLine="567"/>
        <w:rPr>
          <w:rFonts w:eastAsia="Times New Roman"/>
          <w:sz w:val="24"/>
          <w:szCs w:val="24"/>
        </w:rPr>
      </w:pPr>
      <w:r w:rsidRPr="00D44BDF">
        <w:rPr>
          <w:rFonts w:eastAsia="Times New Roman"/>
          <w:sz w:val="24"/>
          <w:szCs w:val="24"/>
        </w:rPr>
        <w:t>способность к осмыслению и дифференциации картины мира, ее временно-пространственной организации;</w:t>
      </w:r>
    </w:p>
    <w:p w:rsidR="00C51F4C" w:rsidRPr="00D44BDF" w:rsidRDefault="00C51F4C" w:rsidP="00C51F4C">
      <w:pPr>
        <w:ind w:firstLine="567"/>
        <w:rPr>
          <w:rFonts w:eastAsia="Times New Roman"/>
          <w:sz w:val="24"/>
          <w:szCs w:val="24"/>
        </w:rPr>
      </w:pPr>
      <w:r w:rsidRPr="00D44BDF">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51F4C" w:rsidRPr="00D44BDF" w:rsidRDefault="00C51F4C" w:rsidP="00C51F4C">
      <w:pPr>
        <w:ind w:firstLine="567"/>
        <w:rPr>
          <w:rFonts w:eastAsia="Times New Roman"/>
          <w:sz w:val="24"/>
          <w:szCs w:val="24"/>
        </w:rPr>
      </w:pPr>
      <w:r w:rsidRPr="00D44BDF">
        <w:rPr>
          <w:rFonts w:eastAsia="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C51F4C" w:rsidRPr="00D44BDF" w:rsidRDefault="00C51F4C" w:rsidP="00C51F4C">
      <w:pPr>
        <w:ind w:firstLine="567"/>
        <w:rPr>
          <w:rFonts w:eastAsia="Times New Roman"/>
          <w:sz w:val="24"/>
          <w:szCs w:val="24"/>
        </w:rPr>
      </w:pPr>
      <w:r w:rsidRPr="00D44BDF">
        <w:rPr>
          <w:rFonts w:eastAsia="Times New Roman"/>
          <w:sz w:val="24"/>
          <w:szCs w:val="24"/>
        </w:rPr>
        <w:t>знание своих предпочтений (ограничений) в бытовой сфере и сфере интересов.</w:t>
      </w:r>
    </w:p>
    <w:p w:rsidR="00C51F4C" w:rsidRDefault="00C51F4C" w:rsidP="00C51F4C">
      <w:pPr>
        <w:widowControl w:val="0"/>
        <w:tabs>
          <w:tab w:val="left" w:pos="1207"/>
        </w:tabs>
        <w:autoSpaceDE w:val="0"/>
        <w:autoSpaceDN w:val="0"/>
        <w:ind w:firstLine="567"/>
        <w:jc w:val="center"/>
        <w:rPr>
          <w:b/>
          <w:sz w:val="24"/>
          <w:szCs w:val="24"/>
        </w:rPr>
      </w:pPr>
      <w:r w:rsidRPr="00D44BDF">
        <w:rPr>
          <w:b/>
          <w:sz w:val="24"/>
          <w:szCs w:val="24"/>
        </w:rPr>
        <w:t>Метапредметные результаты изучения предмета:</w:t>
      </w:r>
    </w:p>
    <w:p w:rsidR="001F4223" w:rsidRPr="00D44BDF" w:rsidRDefault="001F4223" w:rsidP="00C51F4C">
      <w:pPr>
        <w:widowControl w:val="0"/>
        <w:tabs>
          <w:tab w:val="left" w:pos="1207"/>
        </w:tabs>
        <w:autoSpaceDE w:val="0"/>
        <w:autoSpaceDN w:val="0"/>
        <w:ind w:firstLine="567"/>
        <w:jc w:val="center"/>
        <w:rPr>
          <w:b/>
          <w:sz w:val="24"/>
          <w:szCs w:val="24"/>
        </w:rPr>
      </w:pPr>
    </w:p>
    <w:p w:rsidR="00C51F4C" w:rsidRPr="001F4223" w:rsidRDefault="00C51F4C" w:rsidP="001F4223">
      <w:pPr>
        <w:ind w:firstLine="567"/>
        <w:rPr>
          <w:b/>
          <w:sz w:val="24"/>
          <w:szCs w:val="24"/>
          <w:u w:val="single"/>
        </w:rPr>
      </w:pPr>
      <w:r w:rsidRPr="001F4223">
        <w:rPr>
          <w:b/>
          <w:sz w:val="24"/>
          <w:szCs w:val="24"/>
          <w:u w:val="single"/>
        </w:rPr>
        <w:t>Регулятивные УУД</w:t>
      </w:r>
    </w:p>
    <w:p w:rsidR="001F4223" w:rsidRPr="00D44BDF" w:rsidRDefault="001F4223" w:rsidP="001F4223">
      <w:pPr>
        <w:rPr>
          <w:b/>
          <w:sz w:val="24"/>
          <w:szCs w:val="24"/>
        </w:rPr>
      </w:pPr>
    </w:p>
    <w:p w:rsidR="00C51F4C" w:rsidRPr="00D44BDF" w:rsidRDefault="00C51F4C" w:rsidP="004B672F">
      <w:pPr>
        <w:pStyle w:val="a4"/>
        <w:widowControl w:val="0"/>
        <w:numPr>
          <w:ilvl w:val="0"/>
          <w:numId w:val="8"/>
        </w:numPr>
        <w:tabs>
          <w:tab w:val="left" w:pos="1109"/>
        </w:tabs>
        <w:autoSpaceDE w:val="0"/>
        <w:autoSpaceDN w:val="0"/>
        <w:ind w:left="0" w:firstLine="567"/>
        <w:contextualSpacing w:val="0"/>
        <w:jc w:val="both"/>
        <w:rPr>
          <w:sz w:val="24"/>
          <w:szCs w:val="24"/>
        </w:rPr>
      </w:pPr>
      <w:r w:rsidRPr="00D44BDF">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w:t>
      </w:r>
      <w:r w:rsidRPr="00D44BDF">
        <w:rPr>
          <w:spacing w:val="-2"/>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анализировать существующие и планировать будущие образовательные</w:t>
      </w:r>
      <w:r w:rsidRPr="00D44BDF">
        <w:rPr>
          <w:spacing w:val="-17"/>
          <w:sz w:val="24"/>
          <w:szCs w:val="24"/>
        </w:rPr>
        <w:t xml:space="preserve"> </w:t>
      </w:r>
      <w:r w:rsidRPr="00D44BDF">
        <w:rPr>
          <w:sz w:val="24"/>
          <w:szCs w:val="24"/>
        </w:rPr>
        <w:t>результаты;</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идентифицировать собственные проблемы и определять главную</w:t>
      </w:r>
      <w:r w:rsidRPr="00D44BDF">
        <w:rPr>
          <w:spacing w:val="-3"/>
          <w:sz w:val="24"/>
          <w:szCs w:val="24"/>
        </w:rPr>
        <w:t xml:space="preserve"> </w:t>
      </w:r>
      <w:r w:rsidRPr="00D44BDF">
        <w:rPr>
          <w:sz w:val="24"/>
          <w:szCs w:val="24"/>
        </w:rPr>
        <w:t>проблему;</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выдвигать версии решения проблемы, формулировать гипотезы, предвосхищать конечный</w:t>
      </w:r>
      <w:r w:rsidRPr="00D44BDF">
        <w:rPr>
          <w:spacing w:val="-1"/>
          <w:sz w:val="24"/>
          <w:szCs w:val="24"/>
        </w:rPr>
        <w:t xml:space="preserve"> </w:t>
      </w:r>
      <w:r w:rsidRPr="00D44BDF">
        <w:rPr>
          <w:sz w:val="24"/>
          <w:szCs w:val="24"/>
        </w:rPr>
        <w:t>результат;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ставить цель деятельности на основе определенной проблемы и существующих возможностей;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формулировать учебные задачи как шаги достижения поставленной цели деятельности;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обосновывать целевые ориентиры и приоритеты ссылками на ценности, указывая и обосновывая логическую последовательность</w:t>
      </w:r>
      <w:r w:rsidRPr="00D44BDF">
        <w:rPr>
          <w:spacing w:val="-3"/>
          <w:sz w:val="24"/>
          <w:szCs w:val="24"/>
        </w:rPr>
        <w:t xml:space="preserve"> </w:t>
      </w:r>
      <w:r w:rsidRPr="00D44BDF">
        <w:rPr>
          <w:sz w:val="24"/>
          <w:szCs w:val="24"/>
        </w:rPr>
        <w:t>шагов.</w:t>
      </w:r>
    </w:p>
    <w:p w:rsidR="00C51F4C" w:rsidRPr="00D44BDF" w:rsidRDefault="00C51F4C" w:rsidP="004B672F">
      <w:pPr>
        <w:pStyle w:val="a4"/>
        <w:widowControl w:val="0"/>
        <w:numPr>
          <w:ilvl w:val="0"/>
          <w:numId w:val="8"/>
        </w:numPr>
        <w:tabs>
          <w:tab w:val="left" w:pos="1109"/>
        </w:tabs>
        <w:autoSpaceDE w:val="0"/>
        <w:autoSpaceDN w:val="0"/>
        <w:ind w:left="0" w:firstLine="567"/>
        <w:contextualSpacing w:val="0"/>
        <w:jc w:val="both"/>
        <w:rPr>
          <w:sz w:val="24"/>
          <w:szCs w:val="24"/>
        </w:rPr>
      </w:pPr>
      <w:r w:rsidRPr="00D44BDF">
        <w:rPr>
          <w:sz w:val="24"/>
          <w:szCs w:val="24"/>
        </w:rPr>
        <w:t xml:space="preserve">Умение самостоятельно планировать пути достижения целей, в том числе </w:t>
      </w:r>
      <w:r w:rsidRPr="00D44BDF">
        <w:rPr>
          <w:sz w:val="24"/>
          <w:szCs w:val="24"/>
        </w:rPr>
        <w:lastRenderedPageBreak/>
        <w:t>альтернативные, осознанно выбирать наиболее эффективные способы решения учебных и познавательных задач. Обучающийся</w:t>
      </w:r>
      <w:r w:rsidRPr="00D44BDF">
        <w:rPr>
          <w:spacing w:val="-2"/>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необходимые действие(я) в соответствии с учебной и познавательной задачей и составлять алгоритм их выполнения;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обосновывать и осуществлять выбор наиболее эффективных способов решения учебных и познавательных</w:t>
      </w:r>
      <w:r w:rsidRPr="00D44BDF">
        <w:rPr>
          <w:spacing w:val="-3"/>
          <w:sz w:val="24"/>
          <w:szCs w:val="24"/>
        </w:rPr>
        <w:t xml:space="preserve"> </w:t>
      </w:r>
      <w:r w:rsidRPr="00D44BDF">
        <w:rPr>
          <w:sz w:val="24"/>
          <w:szCs w:val="24"/>
        </w:rPr>
        <w:t>задач;</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определять/находить, в том числе из предложенных вариантов, условия для выполнения учебной и познавательной задачи;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w:t>
      </w:r>
      <w:r w:rsidRPr="00D44BDF">
        <w:rPr>
          <w:spacing w:val="-1"/>
          <w:sz w:val="24"/>
          <w:szCs w:val="24"/>
        </w:rPr>
        <w:t xml:space="preserve"> </w:t>
      </w:r>
      <w:r w:rsidRPr="00D44BDF">
        <w:rPr>
          <w:sz w:val="24"/>
          <w:szCs w:val="24"/>
        </w:rPr>
        <w:t>шагов);</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выбирать из предложенных вариантов и самостоятельно искать средства/ресурсы для решения задачи/достижения</w:t>
      </w:r>
      <w:r w:rsidRPr="00D44BDF">
        <w:rPr>
          <w:spacing w:val="-4"/>
          <w:sz w:val="24"/>
          <w:szCs w:val="24"/>
        </w:rPr>
        <w:t xml:space="preserve"> </w:t>
      </w:r>
      <w:r w:rsidRPr="00D44BDF">
        <w:rPr>
          <w:sz w:val="24"/>
          <w:szCs w:val="24"/>
        </w:rPr>
        <w:t>цели;</w:t>
      </w:r>
    </w:p>
    <w:p w:rsidR="00C51F4C" w:rsidRPr="00D44BDF" w:rsidRDefault="00C51F4C" w:rsidP="004B672F">
      <w:pPr>
        <w:pStyle w:val="a4"/>
        <w:widowControl w:val="0"/>
        <w:numPr>
          <w:ilvl w:val="0"/>
          <w:numId w:val="10"/>
        </w:numPr>
        <w:tabs>
          <w:tab w:val="left" w:pos="1109"/>
          <w:tab w:val="left" w:pos="2528"/>
          <w:tab w:val="left" w:pos="3331"/>
          <w:tab w:val="left" w:pos="4535"/>
          <w:tab w:val="left" w:pos="5883"/>
          <w:tab w:val="left" w:pos="7530"/>
          <w:tab w:val="left" w:pos="8710"/>
        </w:tabs>
        <w:autoSpaceDE w:val="0"/>
        <w:autoSpaceDN w:val="0"/>
        <w:ind w:left="0" w:firstLine="567"/>
        <w:contextualSpacing w:val="0"/>
        <w:jc w:val="both"/>
        <w:rPr>
          <w:sz w:val="24"/>
          <w:szCs w:val="24"/>
        </w:rPr>
      </w:pPr>
      <w:r w:rsidRPr="00D44BDF">
        <w:rPr>
          <w:sz w:val="24"/>
          <w:szCs w:val="24"/>
        </w:rPr>
        <w:t>составлять план решения проблемы (выполнения проекта, проведения исследования);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потенциальные затруднения при решении учебной и познавательной задачи и находить средства для их устранения;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описывать свой опыт, оформляя его для передачи другим людям в виде технологии решения практических задач определенного</w:t>
      </w:r>
      <w:r w:rsidRPr="00D44BDF">
        <w:rPr>
          <w:spacing w:val="-3"/>
          <w:sz w:val="24"/>
          <w:szCs w:val="24"/>
        </w:rPr>
        <w:t xml:space="preserve"> </w:t>
      </w:r>
      <w:r w:rsidRPr="00D44BDF">
        <w:rPr>
          <w:sz w:val="24"/>
          <w:szCs w:val="24"/>
        </w:rPr>
        <w:t>класса;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планировать и корректировать свою индивидуальную образовательную</w:t>
      </w:r>
      <w:r w:rsidRPr="00D44BDF">
        <w:rPr>
          <w:spacing w:val="-15"/>
          <w:sz w:val="24"/>
          <w:szCs w:val="24"/>
        </w:rPr>
        <w:t xml:space="preserve"> </w:t>
      </w:r>
      <w:r w:rsidRPr="00D44BDF">
        <w:rPr>
          <w:sz w:val="24"/>
          <w:szCs w:val="24"/>
        </w:rPr>
        <w:t>траекторию.</w:t>
      </w:r>
    </w:p>
    <w:p w:rsidR="00C51F4C" w:rsidRPr="00D44BDF" w:rsidRDefault="00C51F4C" w:rsidP="004B672F">
      <w:pPr>
        <w:pStyle w:val="a4"/>
        <w:widowControl w:val="0"/>
        <w:numPr>
          <w:ilvl w:val="0"/>
          <w:numId w:val="8"/>
        </w:numPr>
        <w:tabs>
          <w:tab w:val="left" w:pos="1109"/>
        </w:tabs>
        <w:autoSpaceDE w:val="0"/>
        <w:autoSpaceDN w:val="0"/>
        <w:ind w:left="0" w:firstLine="567"/>
        <w:contextualSpacing w:val="0"/>
        <w:jc w:val="both"/>
        <w:rPr>
          <w:sz w:val="24"/>
          <w:szCs w:val="24"/>
        </w:rPr>
      </w:pPr>
      <w:r w:rsidRPr="00D44BDF">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w:t>
      </w:r>
      <w:r w:rsidRPr="00D44BDF">
        <w:rPr>
          <w:spacing w:val="-5"/>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систематизировать (в том числе выбирать приоритетные) критерии планируемых результатов и оценки своей</w:t>
      </w:r>
      <w:r w:rsidRPr="00D44BDF">
        <w:rPr>
          <w:spacing w:val="-1"/>
          <w:sz w:val="24"/>
          <w:szCs w:val="24"/>
        </w:rPr>
        <w:t xml:space="preserve"> </w:t>
      </w:r>
      <w:r w:rsidRPr="00D44BDF">
        <w:rPr>
          <w:sz w:val="24"/>
          <w:szCs w:val="24"/>
        </w:rPr>
        <w:t>деятельности;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w:t>
      </w:r>
      <w:r w:rsidRPr="00D44BDF">
        <w:rPr>
          <w:spacing w:val="-10"/>
          <w:sz w:val="24"/>
          <w:szCs w:val="24"/>
        </w:rPr>
        <w:t xml:space="preserve"> </w:t>
      </w:r>
      <w:r w:rsidRPr="00D44BDF">
        <w:rPr>
          <w:sz w:val="24"/>
          <w:szCs w:val="24"/>
        </w:rPr>
        <w:t>требований;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оценивать свою деятельность, аргументируя причины достижения или отсутствия планируемого</w:t>
      </w:r>
      <w:r w:rsidRPr="00D44BDF">
        <w:rPr>
          <w:spacing w:val="-1"/>
          <w:sz w:val="24"/>
          <w:szCs w:val="24"/>
        </w:rPr>
        <w:t xml:space="preserve"> </w:t>
      </w:r>
      <w:r w:rsidRPr="00D44BDF">
        <w:rPr>
          <w:sz w:val="24"/>
          <w:szCs w:val="24"/>
        </w:rPr>
        <w:t>результата;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находить достаточные средства для выполнения учебных действий в изменяющейся ситуации и/или при отсутствии планируемого</w:t>
      </w:r>
      <w:r w:rsidRPr="00D44BDF">
        <w:rPr>
          <w:spacing w:val="-3"/>
          <w:sz w:val="24"/>
          <w:szCs w:val="24"/>
        </w:rPr>
        <w:t xml:space="preserve"> </w:t>
      </w:r>
      <w:r w:rsidRPr="00D44BDF">
        <w:rPr>
          <w:sz w:val="24"/>
          <w:szCs w:val="24"/>
        </w:rPr>
        <w:t>результата;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w:t>
      </w:r>
      <w:r w:rsidRPr="00D44BDF">
        <w:rPr>
          <w:spacing w:val="-27"/>
          <w:sz w:val="24"/>
          <w:szCs w:val="24"/>
        </w:rPr>
        <w:t xml:space="preserve"> </w:t>
      </w:r>
      <w:r w:rsidRPr="00D44BDF">
        <w:rPr>
          <w:sz w:val="24"/>
          <w:szCs w:val="24"/>
        </w:rPr>
        <w:t>продукта;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сверять свои действия с целью и, при необходимости, исправлять ошибки самостоятельно.</w:t>
      </w:r>
    </w:p>
    <w:p w:rsidR="00C51F4C" w:rsidRPr="00D44BDF" w:rsidRDefault="00C51F4C" w:rsidP="004B672F">
      <w:pPr>
        <w:pStyle w:val="a4"/>
        <w:widowControl w:val="0"/>
        <w:numPr>
          <w:ilvl w:val="0"/>
          <w:numId w:val="8"/>
        </w:numPr>
        <w:tabs>
          <w:tab w:val="left" w:pos="1109"/>
        </w:tabs>
        <w:autoSpaceDE w:val="0"/>
        <w:autoSpaceDN w:val="0"/>
        <w:ind w:left="0" w:firstLine="567"/>
        <w:contextualSpacing w:val="0"/>
        <w:jc w:val="both"/>
        <w:rPr>
          <w:sz w:val="24"/>
          <w:szCs w:val="24"/>
        </w:rPr>
      </w:pPr>
      <w:r w:rsidRPr="00D44BDF">
        <w:rPr>
          <w:sz w:val="24"/>
          <w:szCs w:val="24"/>
        </w:rPr>
        <w:t>Умение оценивать правильность выполнения учебной задачи, собственные возможности ее решения. Обучающийся</w:t>
      </w:r>
      <w:r w:rsidRPr="00D44BDF">
        <w:rPr>
          <w:spacing w:val="-2"/>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критерии правильности (корректности) выполнения учебной</w:t>
      </w:r>
      <w:r w:rsidRPr="00D44BDF">
        <w:rPr>
          <w:spacing w:val="-9"/>
          <w:sz w:val="24"/>
          <w:szCs w:val="24"/>
        </w:rPr>
        <w:t xml:space="preserve"> </w:t>
      </w:r>
      <w:r w:rsidRPr="00D44BDF">
        <w:rPr>
          <w:sz w:val="24"/>
          <w:szCs w:val="24"/>
        </w:rPr>
        <w:t>задачи;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анализировать и обосновывать применение соответствующего инструментария для выполнения учебной</w:t>
      </w:r>
      <w:r w:rsidRPr="00D44BDF">
        <w:rPr>
          <w:spacing w:val="3"/>
          <w:sz w:val="24"/>
          <w:szCs w:val="24"/>
        </w:rPr>
        <w:t xml:space="preserve"> </w:t>
      </w:r>
      <w:r w:rsidRPr="00D44BDF">
        <w:rPr>
          <w:sz w:val="24"/>
          <w:szCs w:val="24"/>
        </w:rPr>
        <w:t>задачи;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lastRenderedPageBreak/>
        <w:t>свободно пользоваться выработанными критериями оценки и самооценки, исходя из цели и имеющихся средств, различая результат и способы</w:t>
      </w:r>
      <w:r w:rsidRPr="00D44BDF">
        <w:rPr>
          <w:spacing w:val="-6"/>
          <w:sz w:val="24"/>
          <w:szCs w:val="24"/>
        </w:rPr>
        <w:t xml:space="preserve"> </w:t>
      </w:r>
      <w:r w:rsidRPr="00D44BDF">
        <w:rPr>
          <w:sz w:val="24"/>
          <w:szCs w:val="24"/>
        </w:rPr>
        <w:t>действий;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оценивать продукт своей деятельности по заданным и/или самостоятельно определенным критериям в соответствии с целью</w:t>
      </w:r>
      <w:r w:rsidRPr="00D44BDF">
        <w:rPr>
          <w:spacing w:val="-8"/>
          <w:sz w:val="24"/>
          <w:szCs w:val="24"/>
        </w:rPr>
        <w:t xml:space="preserve"> </w:t>
      </w:r>
      <w:r w:rsidRPr="00D44BDF">
        <w:rPr>
          <w:sz w:val="24"/>
          <w:szCs w:val="24"/>
        </w:rPr>
        <w:t>деятельности;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обосновывать достижимость цели выбранным способом на основе оценки своих внутренних ресурсов и доступных внешних</w:t>
      </w:r>
      <w:r w:rsidRPr="00D44BDF">
        <w:rPr>
          <w:spacing w:val="1"/>
          <w:sz w:val="24"/>
          <w:szCs w:val="24"/>
        </w:rPr>
        <w:t xml:space="preserve"> </w:t>
      </w:r>
      <w:r w:rsidRPr="00D44BDF">
        <w:rPr>
          <w:sz w:val="24"/>
          <w:szCs w:val="24"/>
        </w:rPr>
        <w:t>ресурсов;</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фиксировать и анализировать динамику собственных образовательных</w:t>
      </w:r>
      <w:r w:rsidRPr="00D44BDF">
        <w:rPr>
          <w:spacing w:val="-17"/>
          <w:sz w:val="24"/>
          <w:szCs w:val="24"/>
        </w:rPr>
        <w:t xml:space="preserve"> </w:t>
      </w:r>
      <w:r w:rsidRPr="00D44BDF">
        <w:rPr>
          <w:sz w:val="24"/>
          <w:szCs w:val="24"/>
        </w:rPr>
        <w:t>результатов.</w:t>
      </w:r>
    </w:p>
    <w:p w:rsidR="00C51F4C" w:rsidRPr="00D44BDF" w:rsidRDefault="00C51F4C" w:rsidP="004B672F">
      <w:pPr>
        <w:pStyle w:val="a4"/>
        <w:widowControl w:val="0"/>
        <w:numPr>
          <w:ilvl w:val="0"/>
          <w:numId w:val="8"/>
        </w:numPr>
        <w:tabs>
          <w:tab w:val="left" w:pos="1109"/>
        </w:tabs>
        <w:autoSpaceDE w:val="0"/>
        <w:autoSpaceDN w:val="0"/>
        <w:ind w:left="0" w:firstLine="567"/>
        <w:contextualSpacing w:val="0"/>
        <w:jc w:val="both"/>
        <w:rPr>
          <w:sz w:val="24"/>
          <w:szCs w:val="24"/>
        </w:rPr>
      </w:pPr>
      <w:r w:rsidRPr="00D44BD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w:t>
      </w:r>
      <w:r w:rsidRPr="00D44BDF">
        <w:rPr>
          <w:spacing w:val="-13"/>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наблюдать и анализировать собственную учебную и познавательную деятельность и деятельность других обучающихся в процессе</w:t>
      </w:r>
      <w:r w:rsidRPr="00D44BDF">
        <w:rPr>
          <w:spacing w:val="-1"/>
          <w:sz w:val="24"/>
          <w:szCs w:val="24"/>
        </w:rPr>
        <w:t xml:space="preserve"> </w:t>
      </w:r>
      <w:r w:rsidRPr="00D44BDF">
        <w:rPr>
          <w:sz w:val="24"/>
          <w:szCs w:val="24"/>
        </w:rPr>
        <w:t>взаимопроверки;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соотносить реальные и планируемые результаты индивидуальной образовательной деятельности и делать</w:t>
      </w:r>
      <w:r w:rsidRPr="00D44BDF">
        <w:rPr>
          <w:spacing w:val="-5"/>
          <w:sz w:val="24"/>
          <w:szCs w:val="24"/>
        </w:rPr>
        <w:t xml:space="preserve"> </w:t>
      </w:r>
      <w:r w:rsidRPr="00D44BDF">
        <w:rPr>
          <w:sz w:val="24"/>
          <w:szCs w:val="24"/>
        </w:rPr>
        <w:t>выводы;</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принимать решение в учебной ситуации и нести за него</w:t>
      </w:r>
      <w:r w:rsidRPr="00D44BDF">
        <w:rPr>
          <w:spacing w:val="-11"/>
          <w:sz w:val="24"/>
          <w:szCs w:val="24"/>
        </w:rPr>
        <w:t xml:space="preserve"> </w:t>
      </w:r>
      <w:r w:rsidRPr="00D44BDF">
        <w:rPr>
          <w:sz w:val="24"/>
          <w:szCs w:val="24"/>
        </w:rPr>
        <w:t>ответственность;</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самостоятельно определять причины своего успеха или неуспеха и находить способы выхода из ситуации</w:t>
      </w:r>
      <w:r w:rsidRPr="00D44BDF">
        <w:rPr>
          <w:spacing w:val="-2"/>
          <w:sz w:val="24"/>
          <w:szCs w:val="24"/>
        </w:rPr>
        <w:t xml:space="preserve"> </w:t>
      </w:r>
      <w:r w:rsidRPr="00D44BDF">
        <w:rPr>
          <w:sz w:val="24"/>
          <w:szCs w:val="24"/>
        </w:rPr>
        <w:t>неуспеха;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ретроспективно определять, какие действия по решению учебной задачи или параметры</w:t>
      </w:r>
      <w:r w:rsidRPr="00D44BDF">
        <w:rPr>
          <w:spacing w:val="22"/>
          <w:sz w:val="24"/>
          <w:szCs w:val="24"/>
        </w:rPr>
        <w:t xml:space="preserve"> </w:t>
      </w:r>
      <w:r w:rsidRPr="00D44BDF">
        <w:rPr>
          <w:sz w:val="24"/>
          <w:szCs w:val="24"/>
        </w:rPr>
        <w:t>этих</w:t>
      </w:r>
      <w:r w:rsidRPr="00D44BDF">
        <w:rPr>
          <w:spacing w:val="22"/>
          <w:sz w:val="24"/>
          <w:szCs w:val="24"/>
        </w:rPr>
        <w:t xml:space="preserve"> </w:t>
      </w:r>
      <w:r w:rsidRPr="00D44BDF">
        <w:rPr>
          <w:sz w:val="24"/>
          <w:szCs w:val="24"/>
        </w:rPr>
        <w:t>действий</w:t>
      </w:r>
      <w:r w:rsidRPr="00D44BDF">
        <w:rPr>
          <w:spacing w:val="21"/>
          <w:sz w:val="24"/>
          <w:szCs w:val="24"/>
        </w:rPr>
        <w:t xml:space="preserve"> </w:t>
      </w:r>
      <w:r w:rsidRPr="00D44BDF">
        <w:rPr>
          <w:sz w:val="24"/>
          <w:szCs w:val="24"/>
        </w:rPr>
        <w:t>привели</w:t>
      </w:r>
      <w:r w:rsidRPr="00D44BDF">
        <w:rPr>
          <w:spacing w:val="21"/>
          <w:sz w:val="24"/>
          <w:szCs w:val="24"/>
        </w:rPr>
        <w:t xml:space="preserve"> </w:t>
      </w:r>
      <w:r w:rsidRPr="00D44BDF">
        <w:rPr>
          <w:sz w:val="24"/>
          <w:szCs w:val="24"/>
        </w:rPr>
        <w:t>к</w:t>
      </w:r>
      <w:r w:rsidRPr="00D44BDF">
        <w:rPr>
          <w:spacing w:val="20"/>
          <w:sz w:val="24"/>
          <w:szCs w:val="24"/>
        </w:rPr>
        <w:t xml:space="preserve"> </w:t>
      </w:r>
      <w:r w:rsidRPr="00D44BDF">
        <w:rPr>
          <w:sz w:val="24"/>
          <w:szCs w:val="24"/>
        </w:rPr>
        <w:t>получению</w:t>
      </w:r>
      <w:r w:rsidRPr="00D44BDF">
        <w:rPr>
          <w:spacing w:val="23"/>
          <w:sz w:val="24"/>
          <w:szCs w:val="24"/>
        </w:rPr>
        <w:t xml:space="preserve"> </w:t>
      </w:r>
      <w:r w:rsidRPr="00D44BDF">
        <w:rPr>
          <w:sz w:val="24"/>
          <w:szCs w:val="24"/>
        </w:rPr>
        <w:t>имеющегося</w:t>
      </w:r>
      <w:r w:rsidRPr="00D44BDF">
        <w:rPr>
          <w:spacing w:val="25"/>
          <w:sz w:val="24"/>
          <w:szCs w:val="24"/>
        </w:rPr>
        <w:t xml:space="preserve"> </w:t>
      </w:r>
      <w:r w:rsidRPr="00D44BDF">
        <w:rPr>
          <w:sz w:val="24"/>
          <w:szCs w:val="24"/>
        </w:rPr>
        <w:t>продукта</w:t>
      </w:r>
      <w:r w:rsidRPr="00D44BDF">
        <w:rPr>
          <w:spacing w:val="25"/>
          <w:sz w:val="24"/>
          <w:szCs w:val="24"/>
        </w:rPr>
        <w:t xml:space="preserve"> </w:t>
      </w:r>
      <w:r w:rsidRPr="00D44BDF">
        <w:rPr>
          <w:sz w:val="24"/>
          <w:szCs w:val="24"/>
        </w:rPr>
        <w:t>учебной деятельности;</w:t>
      </w:r>
    </w:p>
    <w:p w:rsidR="00C51F4C"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w:t>
      </w:r>
      <w:r w:rsidRPr="00D44BDF">
        <w:rPr>
          <w:spacing w:val="-2"/>
          <w:sz w:val="24"/>
          <w:szCs w:val="24"/>
        </w:rPr>
        <w:t xml:space="preserve"> </w:t>
      </w:r>
      <w:r w:rsidRPr="00D44BDF">
        <w:rPr>
          <w:sz w:val="24"/>
          <w:szCs w:val="24"/>
        </w:rPr>
        <w:t>реактивности).</w:t>
      </w:r>
    </w:p>
    <w:p w:rsidR="001F4223" w:rsidRPr="00D44BDF" w:rsidRDefault="001F4223" w:rsidP="004B672F">
      <w:pPr>
        <w:pStyle w:val="a4"/>
        <w:widowControl w:val="0"/>
        <w:numPr>
          <w:ilvl w:val="0"/>
          <w:numId w:val="10"/>
        </w:numPr>
        <w:tabs>
          <w:tab w:val="left" w:pos="1109"/>
        </w:tabs>
        <w:autoSpaceDE w:val="0"/>
        <w:autoSpaceDN w:val="0"/>
        <w:ind w:left="0" w:firstLine="567"/>
        <w:contextualSpacing w:val="0"/>
        <w:jc w:val="both"/>
        <w:rPr>
          <w:sz w:val="24"/>
          <w:szCs w:val="24"/>
        </w:rPr>
      </w:pPr>
    </w:p>
    <w:p w:rsidR="00C51F4C" w:rsidRPr="001F4223" w:rsidRDefault="00C51F4C" w:rsidP="001F4223">
      <w:pPr>
        <w:pStyle w:val="20"/>
        <w:spacing w:before="0"/>
        <w:ind w:firstLine="709"/>
        <w:jc w:val="both"/>
        <w:rPr>
          <w:rFonts w:ascii="Times New Roman" w:hAnsi="Times New Roman" w:cs="Times New Roman"/>
          <w:b w:val="0"/>
          <w:color w:val="auto"/>
          <w:sz w:val="24"/>
          <w:szCs w:val="24"/>
          <w:u w:val="single"/>
        </w:rPr>
      </w:pPr>
      <w:r w:rsidRPr="001F4223">
        <w:rPr>
          <w:rFonts w:ascii="Times New Roman" w:hAnsi="Times New Roman" w:cs="Times New Roman"/>
          <w:color w:val="auto"/>
          <w:sz w:val="24"/>
          <w:szCs w:val="24"/>
          <w:u w:val="single"/>
        </w:rPr>
        <w:t>Познавательные УУД</w:t>
      </w:r>
    </w:p>
    <w:p w:rsidR="00C51F4C" w:rsidRPr="00D44BDF" w:rsidRDefault="00C51F4C" w:rsidP="004B672F">
      <w:pPr>
        <w:pStyle w:val="a4"/>
        <w:widowControl w:val="0"/>
        <w:numPr>
          <w:ilvl w:val="0"/>
          <w:numId w:val="7"/>
        </w:numPr>
        <w:tabs>
          <w:tab w:val="left" w:pos="1207"/>
        </w:tabs>
        <w:autoSpaceDE w:val="0"/>
        <w:autoSpaceDN w:val="0"/>
        <w:ind w:left="0" w:firstLine="567"/>
        <w:contextualSpacing w:val="0"/>
        <w:jc w:val="both"/>
        <w:rPr>
          <w:sz w:val="24"/>
          <w:szCs w:val="24"/>
        </w:rPr>
      </w:pPr>
      <w:r w:rsidRPr="00D44BDF">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подбирать слова, соподчиненные ключевому слову, определяющие его признаки и свойства;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выстраивать логическую цепочку, состоящую из ключевого слова и соподчиненных ему</w:t>
      </w:r>
      <w:r w:rsidRPr="00D44BDF">
        <w:rPr>
          <w:spacing w:val="-6"/>
          <w:sz w:val="24"/>
          <w:szCs w:val="24"/>
        </w:rPr>
        <w:t xml:space="preserve"> </w:t>
      </w:r>
      <w:r w:rsidRPr="00D44BDF">
        <w:rPr>
          <w:sz w:val="24"/>
          <w:szCs w:val="24"/>
        </w:rPr>
        <w:t>слов;</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выделять общий признак двух или нескольких предметов или явлений и объяснять их сходство;</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объединять предметы и явления в группы по определенным признакам, сравнивать, классифицировать и обобщать факты и</w:t>
      </w:r>
      <w:r w:rsidRPr="00D44BDF">
        <w:rPr>
          <w:spacing w:val="-2"/>
          <w:sz w:val="24"/>
          <w:szCs w:val="24"/>
        </w:rPr>
        <w:t xml:space="preserve"> </w:t>
      </w:r>
      <w:r w:rsidRPr="00D44BDF">
        <w:rPr>
          <w:sz w:val="24"/>
          <w:szCs w:val="24"/>
        </w:rPr>
        <w:t>явления;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выделять явление из общего ряда других</w:t>
      </w:r>
      <w:r w:rsidRPr="00D44BDF">
        <w:rPr>
          <w:spacing w:val="-3"/>
          <w:sz w:val="24"/>
          <w:szCs w:val="24"/>
        </w:rPr>
        <w:t xml:space="preserve"> </w:t>
      </w:r>
      <w:r w:rsidRPr="00D44BDF">
        <w:rPr>
          <w:sz w:val="24"/>
          <w:szCs w:val="24"/>
        </w:rPr>
        <w:t>явлений;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sidRPr="00D44BDF">
        <w:rPr>
          <w:spacing w:val="-5"/>
          <w:sz w:val="24"/>
          <w:szCs w:val="24"/>
        </w:rPr>
        <w:t xml:space="preserve"> </w:t>
      </w:r>
      <w:r w:rsidRPr="00D44BDF">
        <w:rPr>
          <w:sz w:val="24"/>
          <w:szCs w:val="24"/>
        </w:rPr>
        <w:t>явлений;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строить рассуждение от общих закономерностей к частным явлениям и от частных явлений к общим</w:t>
      </w:r>
      <w:r w:rsidRPr="00D44BDF">
        <w:rPr>
          <w:spacing w:val="-2"/>
          <w:sz w:val="24"/>
          <w:szCs w:val="24"/>
        </w:rPr>
        <w:t xml:space="preserve"> </w:t>
      </w:r>
      <w:r w:rsidRPr="00D44BDF">
        <w:rPr>
          <w:sz w:val="24"/>
          <w:szCs w:val="24"/>
        </w:rPr>
        <w:t>закономерностям;</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строить рассуждение на основе сравнения предметов и явлений, выделяя при этом общие</w:t>
      </w:r>
      <w:r w:rsidRPr="00D44BDF">
        <w:rPr>
          <w:spacing w:val="-2"/>
          <w:sz w:val="24"/>
          <w:szCs w:val="24"/>
        </w:rPr>
        <w:t xml:space="preserve"> </w:t>
      </w:r>
      <w:r w:rsidRPr="00D44BDF">
        <w:rPr>
          <w:sz w:val="24"/>
          <w:szCs w:val="24"/>
        </w:rPr>
        <w:t>признаки;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излагать полученную информацию, интерпретируя ее в контексте решаемой</w:t>
      </w:r>
      <w:r w:rsidRPr="00D44BDF">
        <w:rPr>
          <w:spacing w:val="-18"/>
          <w:sz w:val="24"/>
          <w:szCs w:val="24"/>
        </w:rPr>
        <w:t xml:space="preserve"> </w:t>
      </w:r>
      <w:r w:rsidRPr="00D44BDF">
        <w:rPr>
          <w:sz w:val="24"/>
          <w:szCs w:val="24"/>
        </w:rPr>
        <w:t>задачи;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lastRenderedPageBreak/>
        <w:t>самостоятельно указывать на информацию, нуждающуюся в проверке, предлагать и применять способ проверки достоверности</w:t>
      </w:r>
      <w:r w:rsidRPr="00D44BDF">
        <w:rPr>
          <w:spacing w:val="-2"/>
          <w:sz w:val="24"/>
          <w:szCs w:val="24"/>
        </w:rPr>
        <w:t xml:space="preserve"> </w:t>
      </w:r>
      <w:r w:rsidRPr="00D44BDF">
        <w:rPr>
          <w:sz w:val="24"/>
          <w:szCs w:val="24"/>
        </w:rPr>
        <w:t>информации;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вербализовать эмоциональное впечатление, оказанное на него</w:t>
      </w:r>
      <w:r w:rsidRPr="00D44BDF">
        <w:rPr>
          <w:spacing w:val="-10"/>
          <w:sz w:val="24"/>
          <w:szCs w:val="24"/>
        </w:rPr>
        <w:t xml:space="preserve"> </w:t>
      </w:r>
      <w:r w:rsidRPr="00D44BDF">
        <w:rPr>
          <w:sz w:val="24"/>
          <w:szCs w:val="24"/>
        </w:rPr>
        <w:t>источником;</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w:t>
      </w:r>
      <w:r w:rsidRPr="00D44BDF">
        <w:rPr>
          <w:spacing w:val="-2"/>
          <w:sz w:val="24"/>
          <w:szCs w:val="24"/>
        </w:rPr>
        <w:t xml:space="preserve"> </w:t>
      </w:r>
      <w:r w:rsidRPr="00D44BDF">
        <w:rPr>
          <w:sz w:val="24"/>
          <w:szCs w:val="24"/>
        </w:rPr>
        <w:t>анализ;</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w:t>
      </w:r>
      <w:r w:rsidRPr="00D44BDF">
        <w:rPr>
          <w:spacing w:val="-9"/>
          <w:sz w:val="24"/>
          <w:szCs w:val="24"/>
        </w:rPr>
        <w:t xml:space="preserve"> </w:t>
      </w:r>
      <w:r w:rsidRPr="00D44BDF">
        <w:rPr>
          <w:sz w:val="24"/>
          <w:szCs w:val="24"/>
        </w:rPr>
        <w:t>данными.</w:t>
      </w:r>
    </w:p>
    <w:p w:rsidR="00C51F4C" w:rsidRPr="00D44BDF" w:rsidRDefault="00C51F4C" w:rsidP="004B672F">
      <w:pPr>
        <w:pStyle w:val="a4"/>
        <w:widowControl w:val="0"/>
        <w:numPr>
          <w:ilvl w:val="0"/>
          <w:numId w:val="7"/>
        </w:numPr>
        <w:tabs>
          <w:tab w:val="left" w:pos="1087"/>
        </w:tabs>
        <w:autoSpaceDE w:val="0"/>
        <w:autoSpaceDN w:val="0"/>
        <w:ind w:left="0" w:firstLine="567"/>
        <w:contextualSpacing w:val="0"/>
        <w:jc w:val="both"/>
        <w:rPr>
          <w:sz w:val="24"/>
          <w:szCs w:val="24"/>
        </w:rPr>
      </w:pPr>
      <w:r w:rsidRPr="00D44BDF">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w:t>
      </w:r>
      <w:r w:rsidRPr="00D44BDF">
        <w:rPr>
          <w:spacing w:val="-6"/>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обозначать символом и знаком предмет и/или</w:t>
      </w:r>
      <w:r w:rsidRPr="00D44BDF">
        <w:rPr>
          <w:spacing w:val="-6"/>
          <w:sz w:val="24"/>
          <w:szCs w:val="24"/>
        </w:rPr>
        <w:t xml:space="preserve"> </w:t>
      </w:r>
      <w:r w:rsidRPr="00D44BDF">
        <w:rPr>
          <w:sz w:val="24"/>
          <w:szCs w:val="24"/>
        </w:rPr>
        <w:t>явление;</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логические связи между предметами и/или явлениями, обозначать данные логические связи с помощью знаков в</w:t>
      </w:r>
      <w:r w:rsidRPr="00D44BDF">
        <w:rPr>
          <w:spacing w:val="-7"/>
          <w:sz w:val="24"/>
          <w:szCs w:val="24"/>
        </w:rPr>
        <w:t xml:space="preserve"> </w:t>
      </w:r>
      <w:r w:rsidRPr="00D44BDF">
        <w:rPr>
          <w:sz w:val="24"/>
          <w:szCs w:val="24"/>
        </w:rPr>
        <w:t>схеме;</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создавать абстрактный или реальный образ предмета и/или</w:t>
      </w:r>
      <w:r w:rsidRPr="00D44BDF">
        <w:rPr>
          <w:spacing w:val="-5"/>
          <w:sz w:val="24"/>
          <w:szCs w:val="24"/>
        </w:rPr>
        <w:t xml:space="preserve"> </w:t>
      </w:r>
      <w:r w:rsidRPr="00D44BDF">
        <w:rPr>
          <w:sz w:val="24"/>
          <w:szCs w:val="24"/>
        </w:rPr>
        <w:t>явления;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строить модель/схему на основе условий задачи и/или способа ее</w:t>
      </w:r>
      <w:r w:rsidRPr="00D44BDF">
        <w:rPr>
          <w:spacing w:val="-10"/>
          <w:sz w:val="24"/>
          <w:szCs w:val="24"/>
        </w:rPr>
        <w:t xml:space="preserve"> </w:t>
      </w:r>
      <w:r w:rsidRPr="00D44BDF">
        <w:rPr>
          <w:sz w:val="24"/>
          <w:szCs w:val="24"/>
        </w:rPr>
        <w:t>решения;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sidRPr="00D44BDF">
        <w:rPr>
          <w:spacing w:val="-2"/>
          <w:sz w:val="24"/>
          <w:szCs w:val="24"/>
        </w:rPr>
        <w:t xml:space="preserve"> </w:t>
      </w:r>
      <w:r w:rsidRPr="00D44BDF">
        <w:rPr>
          <w:sz w:val="24"/>
          <w:szCs w:val="24"/>
        </w:rPr>
        <w:t>ситуацией;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преобразовывать модели с целью выявления общих законов, определяющих</w:t>
      </w:r>
      <w:r w:rsidRPr="00D44BDF">
        <w:rPr>
          <w:spacing w:val="20"/>
          <w:sz w:val="24"/>
          <w:szCs w:val="24"/>
        </w:rPr>
        <w:t xml:space="preserve"> </w:t>
      </w:r>
      <w:r w:rsidRPr="00D44BDF">
        <w:rPr>
          <w:sz w:val="24"/>
          <w:szCs w:val="24"/>
        </w:rPr>
        <w:t>данную предметную область;</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w:t>
      </w:r>
      <w:r w:rsidRPr="00D44BDF">
        <w:rPr>
          <w:spacing w:val="-10"/>
          <w:sz w:val="24"/>
          <w:szCs w:val="24"/>
        </w:rPr>
        <w:t xml:space="preserve"> </w:t>
      </w:r>
      <w:r w:rsidRPr="00D44BDF">
        <w:rPr>
          <w:sz w:val="24"/>
          <w:szCs w:val="24"/>
        </w:rPr>
        <w:t>наоборот;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строить доказательство: прямое, косвенное, от</w:t>
      </w:r>
      <w:r w:rsidRPr="00D44BDF">
        <w:rPr>
          <w:spacing w:val="-3"/>
          <w:sz w:val="24"/>
          <w:szCs w:val="24"/>
        </w:rPr>
        <w:t xml:space="preserve"> </w:t>
      </w:r>
      <w:r w:rsidRPr="00D44BDF">
        <w:rPr>
          <w:sz w:val="24"/>
          <w:szCs w:val="24"/>
        </w:rPr>
        <w:t>противного;</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w:t>
      </w:r>
      <w:r w:rsidRPr="00D44BDF">
        <w:rPr>
          <w:spacing w:val="-21"/>
          <w:sz w:val="24"/>
          <w:szCs w:val="24"/>
        </w:rPr>
        <w:t xml:space="preserve"> </w:t>
      </w:r>
      <w:r w:rsidRPr="00D44BDF">
        <w:rPr>
          <w:sz w:val="24"/>
          <w:szCs w:val="24"/>
        </w:rPr>
        <w:t>продукта/результата.</w:t>
      </w:r>
    </w:p>
    <w:p w:rsidR="00C51F4C" w:rsidRPr="00D44BDF" w:rsidRDefault="00C51F4C" w:rsidP="004B672F">
      <w:pPr>
        <w:pStyle w:val="a4"/>
        <w:widowControl w:val="0"/>
        <w:numPr>
          <w:ilvl w:val="0"/>
          <w:numId w:val="7"/>
        </w:numPr>
        <w:tabs>
          <w:tab w:val="left" w:pos="1066"/>
        </w:tabs>
        <w:autoSpaceDE w:val="0"/>
        <w:autoSpaceDN w:val="0"/>
        <w:ind w:left="0" w:firstLine="567"/>
        <w:contextualSpacing w:val="0"/>
        <w:jc w:val="both"/>
        <w:rPr>
          <w:sz w:val="24"/>
          <w:szCs w:val="24"/>
        </w:rPr>
      </w:pPr>
      <w:r w:rsidRPr="00D44BDF">
        <w:rPr>
          <w:sz w:val="24"/>
          <w:szCs w:val="24"/>
        </w:rPr>
        <w:t>Смысловое чтение. Обучающийся</w:t>
      </w:r>
      <w:r w:rsidRPr="00D44BDF">
        <w:rPr>
          <w:spacing w:val="-3"/>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находить в тексте требуемую информацию (в соответствии с целями своей деятельности);</w:t>
      </w:r>
    </w:p>
    <w:p w:rsidR="00C51F4C" w:rsidRPr="00D44BDF" w:rsidRDefault="00C51F4C" w:rsidP="004B672F">
      <w:pPr>
        <w:pStyle w:val="a4"/>
        <w:widowControl w:val="0"/>
        <w:numPr>
          <w:ilvl w:val="0"/>
          <w:numId w:val="10"/>
        </w:numPr>
        <w:tabs>
          <w:tab w:val="left" w:pos="1109"/>
          <w:tab w:val="left" w:pos="3062"/>
          <w:tab w:val="left" w:pos="3400"/>
          <w:tab w:val="left" w:pos="4856"/>
          <w:tab w:val="left" w:pos="5786"/>
          <w:tab w:val="left" w:pos="6987"/>
          <w:tab w:val="left" w:pos="8316"/>
          <w:tab w:val="left" w:pos="9184"/>
        </w:tabs>
        <w:autoSpaceDE w:val="0"/>
        <w:autoSpaceDN w:val="0"/>
        <w:ind w:left="0" w:firstLine="567"/>
        <w:contextualSpacing w:val="0"/>
        <w:jc w:val="both"/>
        <w:rPr>
          <w:sz w:val="24"/>
          <w:szCs w:val="24"/>
        </w:rPr>
      </w:pPr>
      <w:r w:rsidRPr="00D44BDF">
        <w:rPr>
          <w:sz w:val="24"/>
          <w:szCs w:val="24"/>
        </w:rPr>
        <w:t>ориентироваться в</w:t>
      </w:r>
      <w:r w:rsidRPr="00D44BDF">
        <w:rPr>
          <w:sz w:val="24"/>
          <w:szCs w:val="24"/>
        </w:rPr>
        <w:tab/>
        <w:t>содержании текста, понимать целостный смысл текста, структурировать</w:t>
      </w:r>
      <w:r w:rsidRPr="00D44BDF">
        <w:rPr>
          <w:spacing w:val="-1"/>
          <w:sz w:val="24"/>
          <w:szCs w:val="24"/>
        </w:rPr>
        <w:t xml:space="preserve"> </w:t>
      </w:r>
      <w:r w:rsidRPr="00D44BDF">
        <w:rPr>
          <w:sz w:val="24"/>
          <w:szCs w:val="24"/>
        </w:rPr>
        <w:t>текст;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устанавливать взаимосвязь описанных в тексте событий, явлений,</w:t>
      </w:r>
      <w:r w:rsidRPr="00D44BDF">
        <w:rPr>
          <w:spacing w:val="-12"/>
          <w:sz w:val="24"/>
          <w:szCs w:val="24"/>
        </w:rPr>
        <w:t xml:space="preserve"> </w:t>
      </w:r>
      <w:r w:rsidRPr="00D44BDF">
        <w:rPr>
          <w:sz w:val="24"/>
          <w:szCs w:val="24"/>
        </w:rPr>
        <w:t>процессов;</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резюмировать главную идею текста;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w:t>
      </w:r>
      <w:r w:rsidRPr="00D44BDF">
        <w:rPr>
          <w:spacing w:val="-1"/>
          <w:sz w:val="24"/>
          <w:szCs w:val="24"/>
        </w:rPr>
        <w:t xml:space="preserve"> </w:t>
      </w:r>
      <w:r w:rsidRPr="00D44BDF">
        <w:rPr>
          <w:sz w:val="24"/>
          <w:szCs w:val="24"/>
        </w:rPr>
        <w:t>non-fiction);</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критически оценивать содержание и форму</w:t>
      </w:r>
      <w:r w:rsidRPr="00D44BDF">
        <w:rPr>
          <w:spacing w:val="-8"/>
          <w:sz w:val="24"/>
          <w:szCs w:val="24"/>
        </w:rPr>
        <w:t xml:space="preserve"> </w:t>
      </w:r>
      <w:r w:rsidRPr="00D44BDF">
        <w:rPr>
          <w:sz w:val="24"/>
          <w:szCs w:val="24"/>
        </w:rPr>
        <w:t>текста.</w:t>
      </w:r>
    </w:p>
    <w:p w:rsidR="00C51F4C" w:rsidRPr="00D44BDF" w:rsidRDefault="00C51F4C" w:rsidP="004B672F">
      <w:pPr>
        <w:pStyle w:val="a4"/>
        <w:widowControl w:val="0"/>
        <w:numPr>
          <w:ilvl w:val="0"/>
          <w:numId w:val="7"/>
        </w:numPr>
        <w:tabs>
          <w:tab w:val="left" w:pos="1152"/>
        </w:tabs>
        <w:autoSpaceDE w:val="0"/>
        <w:autoSpaceDN w:val="0"/>
        <w:ind w:left="0" w:firstLine="567"/>
        <w:contextualSpacing w:val="0"/>
        <w:jc w:val="both"/>
        <w:rPr>
          <w:sz w:val="24"/>
          <w:szCs w:val="24"/>
        </w:rPr>
      </w:pPr>
      <w:r w:rsidRPr="00D44BDF">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w:t>
      </w:r>
      <w:r w:rsidRPr="00D44BDF">
        <w:rPr>
          <w:spacing w:val="-1"/>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lastRenderedPageBreak/>
        <w:t>определять свое отношение к природной</w:t>
      </w:r>
      <w:r w:rsidRPr="00D44BDF">
        <w:rPr>
          <w:spacing w:val="-4"/>
          <w:sz w:val="24"/>
          <w:szCs w:val="24"/>
        </w:rPr>
        <w:t xml:space="preserve"> </w:t>
      </w:r>
      <w:r w:rsidRPr="00D44BDF">
        <w:rPr>
          <w:sz w:val="24"/>
          <w:szCs w:val="24"/>
        </w:rPr>
        <w:t>среде;</w:t>
      </w:r>
    </w:p>
    <w:p w:rsidR="00C51F4C" w:rsidRPr="00D44BDF" w:rsidRDefault="00C51F4C" w:rsidP="004B672F">
      <w:pPr>
        <w:pStyle w:val="a4"/>
        <w:widowControl w:val="0"/>
        <w:numPr>
          <w:ilvl w:val="0"/>
          <w:numId w:val="10"/>
        </w:numPr>
        <w:tabs>
          <w:tab w:val="left" w:pos="1109"/>
          <w:tab w:val="left" w:pos="2818"/>
          <w:tab w:val="left" w:pos="3873"/>
          <w:tab w:val="left" w:pos="5602"/>
          <w:tab w:val="left" w:pos="6780"/>
          <w:tab w:val="left" w:pos="7238"/>
          <w:tab w:val="left" w:pos="8030"/>
          <w:tab w:val="left" w:pos="9207"/>
        </w:tabs>
        <w:autoSpaceDE w:val="0"/>
        <w:autoSpaceDN w:val="0"/>
        <w:ind w:left="0" w:firstLine="567"/>
        <w:contextualSpacing w:val="0"/>
        <w:jc w:val="both"/>
        <w:rPr>
          <w:sz w:val="24"/>
          <w:szCs w:val="24"/>
        </w:rPr>
      </w:pPr>
      <w:r w:rsidRPr="00D44BDF">
        <w:rPr>
          <w:sz w:val="24"/>
          <w:szCs w:val="24"/>
        </w:rPr>
        <w:t>анализировать влияние экологических</w:t>
      </w:r>
      <w:r w:rsidRPr="00D44BDF">
        <w:rPr>
          <w:sz w:val="24"/>
          <w:szCs w:val="24"/>
        </w:rPr>
        <w:tab/>
        <w:t xml:space="preserve">факторов на среду обитания </w:t>
      </w:r>
      <w:r w:rsidRPr="00D44BDF">
        <w:rPr>
          <w:spacing w:val="-1"/>
          <w:sz w:val="24"/>
          <w:szCs w:val="24"/>
        </w:rPr>
        <w:t xml:space="preserve">живых </w:t>
      </w:r>
      <w:r w:rsidRPr="00D44BDF">
        <w:rPr>
          <w:sz w:val="24"/>
          <w:szCs w:val="24"/>
        </w:rPr>
        <w:t>организмов;</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проводить причинный и вероятностный анализ экологических</w:t>
      </w:r>
      <w:r w:rsidRPr="00D44BDF">
        <w:rPr>
          <w:spacing w:val="-6"/>
          <w:sz w:val="24"/>
          <w:szCs w:val="24"/>
        </w:rPr>
        <w:t xml:space="preserve"> </w:t>
      </w:r>
      <w:r w:rsidRPr="00D44BDF">
        <w:rPr>
          <w:sz w:val="24"/>
          <w:szCs w:val="24"/>
        </w:rPr>
        <w:t>ситуаций;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прогнозировать изменения ситуации при смене действия одного фактора на действие другого</w:t>
      </w:r>
      <w:r w:rsidRPr="00D44BDF">
        <w:rPr>
          <w:spacing w:val="-2"/>
          <w:sz w:val="24"/>
          <w:szCs w:val="24"/>
        </w:rPr>
        <w:t xml:space="preserve"> </w:t>
      </w:r>
      <w:r w:rsidRPr="00D44BDF">
        <w:rPr>
          <w:sz w:val="24"/>
          <w:szCs w:val="24"/>
        </w:rPr>
        <w:t>фактора;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распространять экологические знания и участвовать в практических делах по защите окружающей</w:t>
      </w:r>
      <w:r w:rsidRPr="00D44BDF">
        <w:rPr>
          <w:spacing w:val="-1"/>
          <w:sz w:val="24"/>
          <w:szCs w:val="24"/>
        </w:rPr>
        <w:t xml:space="preserve"> </w:t>
      </w:r>
      <w:r w:rsidRPr="00D44BDF">
        <w:rPr>
          <w:sz w:val="24"/>
          <w:szCs w:val="24"/>
        </w:rPr>
        <w:t>среды;</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выражать свое отношение к природе через рисунки, сочинения, модели, проектные работы.</w:t>
      </w:r>
    </w:p>
    <w:p w:rsidR="00C51F4C" w:rsidRPr="00D44BDF" w:rsidRDefault="00C51F4C" w:rsidP="004B672F">
      <w:pPr>
        <w:pStyle w:val="a4"/>
        <w:widowControl w:val="0"/>
        <w:numPr>
          <w:ilvl w:val="0"/>
          <w:numId w:val="7"/>
        </w:numPr>
        <w:tabs>
          <w:tab w:val="left" w:pos="1114"/>
        </w:tabs>
        <w:autoSpaceDE w:val="0"/>
        <w:autoSpaceDN w:val="0"/>
        <w:ind w:left="0" w:firstLine="567"/>
        <w:contextualSpacing w:val="0"/>
        <w:jc w:val="both"/>
        <w:rPr>
          <w:sz w:val="24"/>
          <w:szCs w:val="24"/>
        </w:rPr>
      </w:pPr>
      <w:r w:rsidRPr="00D44BDF">
        <w:rPr>
          <w:sz w:val="24"/>
          <w:szCs w:val="24"/>
        </w:rPr>
        <w:t>Развитие мотивации к овладению культурой активного использования словарей и других поисковых систем. Обучающийся</w:t>
      </w:r>
      <w:r w:rsidRPr="00D44BDF">
        <w:rPr>
          <w:spacing w:val="1"/>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необходимые ключевые поисковые слова и</w:t>
      </w:r>
      <w:r w:rsidRPr="00D44BDF">
        <w:rPr>
          <w:spacing w:val="-9"/>
          <w:sz w:val="24"/>
          <w:szCs w:val="24"/>
        </w:rPr>
        <w:t xml:space="preserve"> </w:t>
      </w:r>
      <w:r w:rsidRPr="00D44BDF">
        <w:rPr>
          <w:sz w:val="24"/>
          <w:szCs w:val="24"/>
        </w:rPr>
        <w:t>запросы;</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осуществлять взаимодействие с электронными поисковыми системами,</w:t>
      </w:r>
      <w:r w:rsidRPr="00D44BDF">
        <w:rPr>
          <w:spacing w:val="-14"/>
          <w:sz w:val="24"/>
          <w:szCs w:val="24"/>
        </w:rPr>
        <w:t xml:space="preserve"> </w:t>
      </w:r>
      <w:r w:rsidRPr="00D44BDF">
        <w:rPr>
          <w:sz w:val="24"/>
          <w:szCs w:val="24"/>
        </w:rPr>
        <w:t>словарями;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формировать множественную выборку из поисковых источников для объективизации результатов</w:t>
      </w:r>
      <w:r w:rsidRPr="00D44BDF">
        <w:rPr>
          <w:spacing w:val="-1"/>
          <w:sz w:val="24"/>
          <w:szCs w:val="24"/>
        </w:rPr>
        <w:t xml:space="preserve"> </w:t>
      </w:r>
      <w:r w:rsidRPr="00D44BDF">
        <w:rPr>
          <w:sz w:val="24"/>
          <w:szCs w:val="24"/>
        </w:rPr>
        <w:t>поиска;</w:t>
      </w:r>
    </w:p>
    <w:p w:rsidR="00C51F4C"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соотносить полученные результаты поиска со своей</w:t>
      </w:r>
      <w:r w:rsidRPr="00D44BDF">
        <w:rPr>
          <w:spacing w:val="-6"/>
          <w:sz w:val="24"/>
          <w:szCs w:val="24"/>
        </w:rPr>
        <w:t xml:space="preserve"> </w:t>
      </w:r>
      <w:r w:rsidRPr="00D44BDF">
        <w:rPr>
          <w:sz w:val="24"/>
          <w:szCs w:val="24"/>
        </w:rPr>
        <w:t>деятельностью.</w:t>
      </w:r>
    </w:p>
    <w:p w:rsidR="001F4223" w:rsidRPr="00D44BDF" w:rsidRDefault="001F4223" w:rsidP="004B672F">
      <w:pPr>
        <w:pStyle w:val="a4"/>
        <w:widowControl w:val="0"/>
        <w:numPr>
          <w:ilvl w:val="0"/>
          <w:numId w:val="10"/>
        </w:numPr>
        <w:tabs>
          <w:tab w:val="left" w:pos="1109"/>
        </w:tabs>
        <w:autoSpaceDE w:val="0"/>
        <w:autoSpaceDN w:val="0"/>
        <w:ind w:left="0" w:firstLine="567"/>
        <w:contextualSpacing w:val="0"/>
        <w:jc w:val="both"/>
        <w:rPr>
          <w:sz w:val="24"/>
          <w:szCs w:val="24"/>
        </w:rPr>
      </w:pPr>
    </w:p>
    <w:p w:rsidR="00C51F4C" w:rsidRPr="001F4223" w:rsidRDefault="00C51F4C" w:rsidP="00C51F4C">
      <w:pPr>
        <w:pStyle w:val="20"/>
        <w:spacing w:before="0"/>
        <w:ind w:firstLine="567"/>
        <w:rPr>
          <w:rFonts w:ascii="Times New Roman" w:hAnsi="Times New Roman" w:cs="Times New Roman"/>
          <w:b w:val="0"/>
          <w:color w:val="auto"/>
          <w:sz w:val="24"/>
          <w:szCs w:val="24"/>
          <w:u w:val="single"/>
        </w:rPr>
      </w:pPr>
      <w:r w:rsidRPr="001F4223">
        <w:rPr>
          <w:rFonts w:ascii="Times New Roman" w:hAnsi="Times New Roman" w:cs="Times New Roman"/>
          <w:color w:val="auto"/>
          <w:sz w:val="24"/>
          <w:szCs w:val="24"/>
          <w:u w:val="single"/>
        </w:rPr>
        <w:t>Коммуникативные УУД</w:t>
      </w:r>
    </w:p>
    <w:p w:rsidR="00C51F4C" w:rsidRPr="00D44BDF" w:rsidRDefault="00C51F4C" w:rsidP="004B672F">
      <w:pPr>
        <w:pStyle w:val="a4"/>
        <w:widowControl w:val="0"/>
        <w:numPr>
          <w:ilvl w:val="0"/>
          <w:numId w:val="6"/>
        </w:numPr>
        <w:tabs>
          <w:tab w:val="left" w:pos="1157"/>
        </w:tabs>
        <w:autoSpaceDE w:val="0"/>
        <w:autoSpaceDN w:val="0"/>
        <w:ind w:left="0" w:firstLine="567"/>
        <w:contextualSpacing w:val="0"/>
        <w:jc w:val="both"/>
        <w:rPr>
          <w:sz w:val="24"/>
          <w:szCs w:val="24"/>
        </w:rPr>
      </w:pPr>
      <w:r w:rsidRPr="00D44BD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w:t>
      </w:r>
      <w:r w:rsidRPr="00D44BDF">
        <w:rPr>
          <w:spacing w:val="-6"/>
          <w:sz w:val="24"/>
          <w:szCs w:val="24"/>
        </w:rPr>
        <w:t xml:space="preserve"> </w:t>
      </w:r>
      <w:r w:rsidRPr="00D44BDF">
        <w:rPr>
          <w:sz w:val="24"/>
          <w:szCs w:val="24"/>
        </w:rPr>
        <w:t>сможет:</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определять возможные роли в совместной</w:t>
      </w:r>
      <w:r w:rsidRPr="00D44BDF">
        <w:rPr>
          <w:spacing w:val="-4"/>
          <w:sz w:val="24"/>
          <w:szCs w:val="24"/>
        </w:rPr>
        <w:t xml:space="preserve"> </w:t>
      </w:r>
      <w:r w:rsidRPr="00D44BDF">
        <w:rPr>
          <w:sz w:val="24"/>
          <w:szCs w:val="24"/>
        </w:rPr>
        <w:t>деятельности;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играть определенную роль в совместной</w:t>
      </w:r>
      <w:r w:rsidRPr="00D44BDF">
        <w:rPr>
          <w:spacing w:val="-3"/>
          <w:sz w:val="24"/>
          <w:szCs w:val="24"/>
        </w:rPr>
        <w:t xml:space="preserve"> </w:t>
      </w:r>
      <w:r w:rsidRPr="00D44BDF">
        <w:rPr>
          <w:sz w:val="24"/>
          <w:szCs w:val="24"/>
        </w:rPr>
        <w:t>деятельности;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w:t>
      </w:r>
      <w:r w:rsidRPr="00D44BDF">
        <w:rPr>
          <w:spacing w:val="-24"/>
          <w:sz w:val="24"/>
          <w:szCs w:val="24"/>
        </w:rPr>
        <w:t xml:space="preserve"> </w:t>
      </w:r>
      <w:r w:rsidRPr="00D44BDF">
        <w:rPr>
          <w:sz w:val="24"/>
          <w:szCs w:val="24"/>
        </w:rPr>
        <w:t>теории;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определять свои действия и действия партнера, которые способствовали</w:t>
      </w:r>
      <w:r w:rsidRPr="00D44BDF">
        <w:rPr>
          <w:spacing w:val="37"/>
          <w:sz w:val="24"/>
          <w:szCs w:val="24"/>
        </w:rPr>
        <w:t xml:space="preserve"> </w:t>
      </w:r>
      <w:r w:rsidRPr="00D44BDF">
        <w:rPr>
          <w:sz w:val="24"/>
          <w:szCs w:val="24"/>
        </w:rPr>
        <w:t>или препятствовали продуктивной коммуникации;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строить позитивные отношения в процессе учебной и познавательной</w:t>
      </w:r>
      <w:r w:rsidRPr="00D44BDF">
        <w:rPr>
          <w:spacing w:val="-17"/>
          <w:sz w:val="24"/>
          <w:szCs w:val="24"/>
        </w:rPr>
        <w:t xml:space="preserve"> </w:t>
      </w:r>
      <w:r w:rsidRPr="00D44BDF">
        <w:rPr>
          <w:sz w:val="24"/>
          <w:szCs w:val="24"/>
        </w:rPr>
        <w:t>деятельности;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критически относиться к собственному мнению, с достоинством признавать ошибочность своего мнения (если оно таково) и корректировать</w:t>
      </w:r>
      <w:r w:rsidRPr="00D44BDF">
        <w:rPr>
          <w:spacing w:val="-5"/>
          <w:sz w:val="24"/>
          <w:szCs w:val="24"/>
        </w:rPr>
        <w:t xml:space="preserve"> </w:t>
      </w:r>
      <w:r w:rsidRPr="00D44BDF">
        <w:rPr>
          <w:sz w:val="24"/>
          <w:szCs w:val="24"/>
        </w:rPr>
        <w:t>его;</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предлагать альтернативное решение в конфликтной</w:t>
      </w:r>
      <w:r w:rsidRPr="00D44BDF">
        <w:rPr>
          <w:spacing w:val="-5"/>
          <w:sz w:val="24"/>
          <w:szCs w:val="24"/>
        </w:rPr>
        <w:t xml:space="preserve"> </w:t>
      </w:r>
      <w:r w:rsidRPr="00D44BDF">
        <w:rPr>
          <w:sz w:val="24"/>
          <w:szCs w:val="24"/>
        </w:rPr>
        <w:t>ситуации;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выделять общую точку зрения в</w:t>
      </w:r>
      <w:r w:rsidRPr="00D44BDF">
        <w:rPr>
          <w:spacing w:val="-5"/>
          <w:sz w:val="24"/>
          <w:szCs w:val="24"/>
        </w:rPr>
        <w:t xml:space="preserve"> </w:t>
      </w:r>
      <w:r w:rsidRPr="00D44BDF">
        <w:rPr>
          <w:sz w:val="24"/>
          <w:szCs w:val="24"/>
        </w:rPr>
        <w:t>дискуссии;</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договариваться о правилах и вопросах для обсуждения в соответствии с поставленной перед группой</w:t>
      </w:r>
      <w:r w:rsidRPr="00D44BDF">
        <w:rPr>
          <w:spacing w:val="-3"/>
          <w:sz w:val="24"/>
          <w:szCs w:val="24"/>
        </w:rPr>
        <w:t xml:space="preserve"> </w:t>
      </w:r>
      <w:r w:rsidRPr="00D44BDF">
        <w:rPr>
          <w:sz w:val="24"/>
          <w:szCs w:val="24"/>
        </w:rPr>
        <w:t>задачей;</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организовывать учебное взаимодействие в группе (определять общие цели, распределять роли, договариваться друг с другом и т.</w:t>
      </w:r>
      <w:r w:rsidRPr="00D44BDF">
        <w:rPr>
          <w:spacing w:val="-2"/>
          <w:sz w:val="24"/>
          <w:szCs w:val="24"/>
        </w:rPr>
        <w:t xml:space="preserve"> </w:t>
      </w:r>
      <w:r w:rsidRPr="00D44BDF">
        <w:rPr>
          <w:sz w:val="24"/>
          <w:szCs w:val="24"/>
        </w:rPr>
        <w:t>д.);</w:t>
      </w:r>
    </w:p>
    <w:p w:rsidR="00C51F4C" w:rsidRPr="00D44BDF" w:rsidRDefault="00C51F4C" w:rsidP="004B672F">
      <w:pPr>
        <w:pStyle w:val="a4"/>
        <w:widowControl w:val="0"/>
        <w:numPr>
          <w:ilvl w:val="0"/>
          <w:numId w:val="5"/>
        </w:numPr>
        <w:tabs>
          <w:tab w:val="left" w:pos="1109"/>
        </w:tabs>
        <w:autoSpaceDE w:val="0"/>
        <w:autoSpaceDN w:val="0"/>
        <w:ind w:left="0" w:firstLine="567"/>
        <w:contextualSpacing w:val="0"/>
        <w:jc w:val="both"/>
        <w:rPr>
          <w:sz w:val="24"/>
          <w:szCs w:val="24"/>
        </w:rPr>
      </w:pPr>
      <w:r w:rsidRPr="00D44BDF">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51F4C" w:rsidRPr="00D44BDF" w:rsidRDefault="00C51F4C" w:rsidP="004B672F">
      <w:pPr>
        <w:pStyle w:val="a4"/>
        <w:widowControl w:val="0"/>
        <w:numPr>
          <w:ilvl w:val="0"/>
          <w:numId w:val="6"/>
        </w:numPr>
        <w:tabs>
          <w:tab w:val="left" w:pos="1183"/>
        </w:tabs>
        <w:autoSpaceDE w:val="0"/>
        <w:autoSpaceDN w:val="0"/>
        <w:ind w:left="0" w:firstLine="567"/>
        <w:contextualSpacing w:val="0"/>
        <w:jc w:val="both"/>
        <w:rPr>
          <w:sz w:val="24"/>
          <w:szCs w:val="24"/>
        </w:rPr>
      </w:pPr>
      <w:r w:rsidRPr="00D44BDF">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w:t>
      </w:r>
      <w:r w:rsidRPr="00D44BDF">
        <w:rPr>
          <w:sz w:val="24"/>
          <w:szCs w:val="24"/>
        </w:rPr>
        <w:lastRenderedPageBreak/>
        <w:t>контекстной речью. Обучающийся</w:t>
      </w:r>
      <w:r w:rsidRPr="00D44BDF">
        <w:rPr>
          <w:spacing w:val="-1"/>
          <w:sz w:val="24"/>
          <w:szCs w:val="24"/>
        </w:rPr>
        <w:t xml:space="preserve"> </w:t>
      </w:r>
      <w:r w:rsidRPr="00D44BDF">
        <w:rPr>
          <w:sz w:val="24"/>
          <w:szCs w:val="24"/>
        </w:rPr>
        <w:t>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определять задачу коммуникации и в соответствии с ней отбирать речевые</w:t>
      </w:r>
      <w:r w:rsidRPr="00D44BDF">
        <w:rPr>
          <w:spacing w:val="-21"/>
          <w:sz w:val="24"/>
          <w:szCs w:val="24"/>
        </w:rPr>
        <w:t xml:space="preserve"> </w:t>
      </w:r>
      <w:r w:rsidRPr="00D44BDF">
        <w:rPr>
          <w:sz w:val="24"/>
          <w:szCs w:val="24"/>
        </w:rPr>
        <w:t>средства;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отбирать и использовать речевые средства в процессе коммуникации с другими людьми (диалог в паре, в малой группе и т.</w:t>
      </w:r>
      <w:r w:rsidRPr="00D44BDF">
        <w:rPr>
          <w:spacing w:val="-8"/>
          <w:sz w:val="24"/>
          <w:szCs w:val="24"/>
        </w:rPr>
        <w:t xml:space="preserve"> </w:t>
      </w:r>
      <w:r w:rsidRPr="00D44BDF">
        <w:rPr>
          <w:sz w:val="24"/>
          <w:szCs w:val="24"/>
        </w:rPr>
        <w:t>д.);</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представлять в устной или письменной форме развернутый план собственной деятельности;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соблюдать нормы публичной речи, регламент в монологе и дискуссии в соответствии с коммуникативной</w:t>
      </w:r>
      <w:r w:rsidRPr="00D44BDF">
        <w:rPr>
          <w:spacing w:val="-4"/>
          <w:sz w:val="24"/>
          <w:szCs w:val="24"/>
        </w:rPr>
        <w:t xml:space="preserve"> </w:t>
      </w:r>
      <w:r w:rsidRPr="00D44BDF">
        <w:rPr>
          <w:sz w:val="24"/>
          <w:szCs w:val="24"/>
        </w:rPr>
        <w:t>задачей;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высказывать и обосновывать мнение (суждение) и запрашивать мнение партнера в рамках диалога;</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принимать решение в ходе диалога и согласовывать его с</w:t>
      </w:r>
      <w:r w:rsidRPr="00D44BDF">
        <w:rPr>
          <w:spacing w:val="-11"/>
          <w:sz w:val="24"/>
          <w:szCs w:val="24"/>
        </w:rPr>
        <w:t xml:space="preserve"> </w:t>
      </w:r>
      <w:r w:rsidRPr="00D44BDF">
        <w:rPr>
          <w:sz w:val="24"/>
          <w:szCs w:val="24"/>
        </w:rPr>
        <w:t>собеседником;</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создавать письменные «клишированные» и оригинальные тексты с использованием необходимых речевых</w:t>
      </w:r>
      <w:r w:rsidRPr="00D44BDF">
        <w:rPr>
          <w:spacing w:val="-1"/>
          <w:sz w:val="24"/>
          <w:szCs w:val="24"/>
        </w:rPr>
        <w:t xml:space="preserve"> </w:t>
      </w:r>
      <w:r w:rsidRPr="00D44BDF">
        <w:rPr>
          <w:sz w:val="24"/>
          <w:szCs w:val="24"/>
        </w:rPr>
        <w:t>средств;</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использовать вербальные средства (средства логической связи) для выделения смысловых блоков своего</w:t>
      </w:r>
      <w:r w:rsidRPr="00D44BDF">
        <w:rPr>
          <w:spacing w:val="-1"/>
          <w:sz w:val="24"/>
          <w:szCs w:val="24"/>
        </w:rPr>
        <w:t xml:space="preserve"> </w:t>
      </w:r>
      <w:r w:rsidRPr="00D44BDF">
        <w:rPr>
          <w:sz w:val="24"/>
          <w:szCs w:val="24"/>
        </w:rPr>
        <w:t>выступления;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использовать невербальные средства или наглядные материалы, подготовленные/отобранные под руководством</w:t>
      </w:r>
      <w:r w:rsidRPr="00D44BDF">
        <w:rPr>
          <w:spacing w:val="-1"/>
          <w:sz w:val="24"/>
          <w:szCs w:val="24"/>
        </w:rPr>
        <w:t xml:space="preserve"> </w:t>
      </w:r>
      <w:r w:rsidRPr="00D44BDF">
        <w:rPr>
          <w:sz w:val="24"/>
          <w:szCs w:val="24"/>
        </w:rPr>
        <w:t>учителя;</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делать оценочный вывод о достижении цели коммуникации непосредственно после завершения коммуникативного контакта и обосновывать</w:t>
      </w:r>
      <w:r w:rsidRPr="00D44BDF">
        <w:rPr>
          <w:spacing w:val="-4"/>
          <w:sz w:val="24"/>
          <w:szCs w:val="24"/>
        </w:rPr>
        <w:t xml:space="preserve"> </w:t>
      </w:r>
      <w:r w:rsidRPr="00D44BDF">
        <w:rPr>
          <w:sz w:val="24"/>
          <w:szCs w:val="24"/>
        </w:rPr>
        <w:t>его.</w:t>
      </w:r>
    </w:p>
    <w:p w:rsidR="00C51F4C" w:rsidRPr="00D44BDF" w:rsidRDefault="00C51F4C" w:rsidP="004B672F">
      <w:pPr>
        <w:pStyle w:val="a4"/>
        <w:widowControl w:val="0"/>
        <w:numPr>
          <w:ilvl w:val="0"/>
          <w:numId w:val="6"/>
        </w:numPr>
        <w:tabs>
          <w:tab w:val="left" w:pos="1068"/>
        </w:tabs>
        <w:autoSpaceDE w:val="0"/>
        <w:autoSpaceDN w:val="0"/>
        <w:ind w:left="0" w:firstLine="567"/>
        <w:contextualSpacing w:val="0"/>
        <w:jc w:val="both"/>
        <w:rPr>
          <w:sz w:val="24"/>
          <w:szCs w:val="24"/>
        </w:rPr>
      </w:pPr>
      <w:r w:rsidRPr="00D44BDF">
        <w:rPr>
          <w:sz w:val="24"/>
          <w:szCs w:val="24"/>
        </w:rPr>
        <w:t>Формирование и развитие компетентности в области использования информационно- коммуникационных технологий (далее – ИКТ). Обучающийся сможет: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w:t>
      </w:r>
      <w:r w:rsidRPr="00D44BDF">
        <w:rPr>
          <w:spacing w:val="-8"/>
          <w:sz w:val="24"/>
          <w:szCs w:val="24"/>
        </w:rPr>
        <w:t xml:space="preserve"> </w:t>
      </w:r>
      <w:r w:rsidRPr="00D44BDF">
        <w:rPr>
          <w:sz w:val="24"/>
          <w:szCs w:val="24"/>
        </w:rPr>
        <w:t>ИКТ;</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sidRPr="00D44BDF">
        <w:rPr>
          <w:spacing w:val="-1"/>
          <w:sz w:val="24"/>
          <w:szCs w:val="24"/>
        </w:rPr>
        <w:t xml:space="preserve"> </w:t>
      </w:r>
      <w:r w:rsidRPr="00D44BDF">
        <w:rPr>
          <w:sz w:val="24"/>
          <w:szCs w:val="24"/>
        </w:rPr>
        <w:t>коммуникации;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выделять информационный аспект задачи, оперировать данными, использовать модель решения</w:t>
      </w:r>
      <w:r w:rsidRPr="00D44BDF">
        <w:rPr>
          <w:spacing w:val="-1"/>
          <w:sz w:val="24"/>
          <w:szCs w:val="24"/>
        </w:rPr>
        <w:t xml:space="preserve"> </w:t>
      </w:r>
      <w:r w:rsidRPr="00D44BDF">
        <w:rPr>
          <w:sz w:val="24"/>
          <w:szCs w:val="24"/>
        </w:rPr>
        <w:t>задачи;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w:t>
      </w:r>
      <w:r w:rsidRPr="00D44BDF">
        <w:rPr>
          <w:spacing w:val="-11"/>
          <w:sz w:val="24"/>
          <w:szCs w:val="24"/>
        </w:rPr>
        <w:t xml:space="preserve"> </w:t>
      </w:r>
      <w:r w:rsidRPr="00D44BDF">
        <w:rPr>
          <w:sz w:val="24"/>
          <w:szCs w:val="24"/>
        </w:rPr>
        <w:t>др.;</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использовать информацию с учетом этических и правовых</w:t>
      </w:r>
      <w:r w:rsidRPr="00D44BDF">
        <w:rPr>
          <w:spacing w:val="-3"/>
          <w:sz w:val="24"/>
          <w:szCs w:val="24"/>
        </w:rPr>
        <w:t xml:space="preserve"> </w:t>
      </w:r>
      <w:r w:rsidRPr="00D44BDF">
        <w:rPr>
          <w:sz w:val="24"/>
          <w:szCs w:val="24"/>
        </w:rPr>
        <w:t>норм;</w:t>
      </w:r>
    </w:p>
    <w:p w:rsidR="00C51F4C" w:rsidRPr="00D44BDF" w:rsidRDefault="00C51F4C" w:rsidP="00C51F4C">
      <w:pPr>
        <w:pStyle w:val="a9"/>
        <w:spacing w:after="0" w:line="240" w:lineRule="auto"/>
        <w:ind w:firstLine="567"/>
        <w:jc w:val="both"/>
        <w:rPr>
          <w:rFonts w:ascii="Times New Roman" w:hAnsi="Times New Roman"/>
          <w:sz w:val="24"/>
          <w:szCs w:val="24"/>
        </w:rPr>
      </w:pPr>
      <w:r w:rsidRPr="00D44BDF">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51F4C" w:rsidRPr="00D44BDF" w:rsidRDefault="00C51F4C" w:rsidP="00C51F4C">
      <w:pPr>
        <w:pStyle w:val="a9"/>
        <w:spacing w:after="0" w:line="240" w:lineRule="auto"/>
        <w:ind w:firstLine="567"/>
        <w:jc w:val="both"/>
        <w:rPr>
          <w:rFonts w:ascii="Times New Roman" w:hAnsi="Times New Roman"/>
          <w:sz w:val="24"/>
          <w:szCs w:val="24"/>
        </w:rPr>
      </w:pPr>
    </w:p>
    <w:p w:rsidR="00C51F4C" w:rsidRPr="00D44BDF" w:rsidRDefault="00C51F4C" w:rsidP="00C51F4C">
      <w:pPr>
        <w:pStyle w:val="a8"/>
        <w:ind w:firstLine="567"/>
        <w:jc w:val="center"/>
        <w:rPr>
          <w:rFonts w:ascii="Times New Roman" w:hAnsi="Times New Roman"/>
          <w:b/>
          <w:sz w:val="24"/>
          <w:szCs w:val="24"/>
        </w:rPr>
      </w:pPr>
      <w:r w:rsidRPr="00D44BDF">
        <w:rPr>
          <w:rFonts w:ascii="Times New Roman" w:hAnsi="Times New Roman"/>
          <w:b/>
          <w:sz w:val="24"/>
          <w:szCs w:val="24"/>
        </w:rPr>
        <w:t>Предметные результаты изучения предмета «История»</w:t>
      </w:r>
    </w:p>
    <w:p w:rsidR="00C51F4C" w:rsidRPr="00D44BDF" w:rsidRDefault="00C51F4C" w:rsidP="00C51F4C">
      <w:pPr>
        <w:pStyle w:val="a9"/>
        <w:spacing w:after="0" w:line="240" w:lineRule="auto"/>
        <w:ind w:firstLine="567"/>
        <w:rPr>
          <w:rFonts w:ascii="Times New Roman" w:hAnsi="Times New Roman"/>
          <w:sz w:val="24"/>
          <w:szCs w:val="24"/>
        </w:rPr>
      </w:pPr>
      <w:r w:rsidRPr="00D44BDF">
        <w:rPr>
          <w:rFonts w:ascii="Times New Roman" w:hAnsi="Times New Roman"/>
          <w:b/>
          <w:sz w:val="24"/>
          <w:szCs w:val="24"/>
        </w:rPr>
        <w:t xml:space="preserve">Предметные результаты </w:t>
      </w:r>
      <w:r w:rsidRPr="00D44BDF">
        <w:rPr>
          <w:rFonts w:ascii="Times New Roman" w:hAnsi="Times New Roman"/>
          <w:sz w:val="24"/>
          <w:szCs w:val="24"/>
        </w:rPr>
        <w:t>освоения курса истории на уровне основного общего образования предполагают, что у учащегося сформированы:</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w:t>
      </w:r>
      <w:r w:rsidRPr="00D44BDF">
        <w:rPr>
          <w:spacing w:val="-1"/>
          <w:sz w:val="24"/>
          <w:szCs w:val="24"/>
        </w:rPr>
        <w:t xml:space="preserve"> </w:t>
      </w:r>
      <w:r w:rsidRPr="00D44BDF">
        <w:rPr>
          <w:sz w:val="24"/>
          <w:szCs w:val="24"/>
        </w:rPr>
        <w:t>истории;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базовые исторические знания об основных этапах и закономерностях развития человеческого общества с древности до наших</w:t>
      </w:r>
      <w:r w:rsidRPr="00D44BDF">
        <w:rPr>
          <w:spacing w:val="-5"/>
          <w:sz w:val="24"/>
          <w:szCs w:val="24"/>
        </w:rPr>
        <w:t xml:space="preserve"> </w:t>
      </w:r>
      <w:r w:rsidRPr="00D44BDF">
        <w:rPr>
          <w:sz w:val="24"/>
          <w:szCs w:val="24"/>
        </w:rPr>
        <w:t>дней;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w:t>
      </w:r>
      <w:r w:rsidRPr="00D44BDF">
        <w:rPr>
          <w:spacing w:val="-1"/>
          <w:sz w:val="24"/>
          <w:szCs w:val="24"/>
        </w:rPr>
        <w:t xml:space="preserve"> </w:t>
      </w:r>
      <w:r w:rsidRPr="00D44BDF">
        <w:rPr>
          <w:sz w:val="24"/>
          <w:szCs w:val="24"/>
        </w:rPr>
        <w:t>современности;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 xml:space="preserve">способность применять исторические знания для осмысления общественных </w:t>
      </w:r>
      <w:r w:rsidRPr="00D44BDF">
        <w:rPr>
          <w:sz w:val="24"/>
          <w:szCs w:val="24"/>
        </w:rPr>
        <w:lastRenderedPageBreak/>
        <w:t>событий и явлений прошлого и</w:t>
      </w:r>
      <w:r w:rsidRPr="00D44BDF">
        <w:rPr>
          <w:spacing w:val="-4"/>
          <w:sz w:val="24"/>
          <w:szCs w:val="24"/>
        </w:rPr>
        <w:t xml:space="preserve"> </w:t>
      </w:r>
      <w:r w:rsidRPr="00D44BDF">
        <w:rPr>
          <w:sz w:val="24"/>
          <w:szCs w:val="24"/>
        </w:rPr>
        <w:t>современности;</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sidRPr="00D44BDF">
        <w:rPr>
          <w:spacing w:val="-6"/>
          <w:sz w:val="24"/>
          <w:szCs w:val="24"/>
        </w:rPr>
        <w:t xml:space="preserve"> </w:t>
      </w:r>
      <w:r w:rsidRPr="00D44BDF">
        <w:rPr>
          <w:sz w:val="24"/>
          <w:szCs w:val="24"/>
        </w:rPr>
        <w:t>ней;</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51F4C" w:rsidRPr="00D44BDF" w:rsidRDefault="00C51F4C" w:rsidP="004B672F">
      <w:pPr>
        <w:pStyle w:val="a4"/>
        <w:widowControl w:val="0"/>
        <w:numPr>
          <w:ilvl w:val="0"/>
          <w:numId w:val="10"/>
        </w:numPr>
        <w:tabs>
          <w:tab w:val="left" w:pos="1109"/>
        </w:tabs>
        <w:autoSpaceDE w:val="0"/>
        <w:autoSpaceDN w:val="0"/>
        <w:ind w:left="0" w:firstLine="567"/>
        <w:contextualSpacing w:val="0"/>
        <w:jc w:val="both"/>
        <w:rPr>
          <w:sz w:val="24"/>
          <w:szCs w:val="24"/>
        </w:rPr>
      </w:pPr>
      <w:r w:rsidRPr="00D44BDF">
        <w:rPr>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w:t>
      </w:r>
      <w:r w:rsidRPr="00D44BDF">
        <w:rPr>
          <w:spacing w:val="-4"/>
          <w:sz w:val="24"/>
          <w:szCs w:val="24"/>
        </w:rPr>
        <w:t xml:space="preserve"> </w:t>
      </w:r>
      <w:r w:rsidRPr="00D44BDF">
        <w:rPr>
          <w:sz w:val="24"/>
          <w:szCs w:val="24"/>
        </w:rPr>
        <w:t>мира.</w:t>
      </w:r>
    </w:p>
    <w:p w:rsidR="00C51F4C" w:rsidRPr="00D44BDF" w:rsidRDefault="00C51F4C" w:rsidP="00C51F4C">
      <w:pPr>
        <w:pStyle w:val="a4"/>
        <w:widowControl w:val="0"/>
        <w:tabs>
          <w:tab w:val="left" w:pos="1109"/>
        </w:tabs>
        <w:autoSpaceDE w:val="0"/>
        <w:autoSpaceDN w:val="0"/>
        <w:ind w:left="0" w:firstLine="567"/>
        <w:contextualSpacing w:val="0"/>
        <w:jc w:val="center"/>
        <w:rPr>
          <w:b/>
          <w:sz w:val="24"/>
          <w:szCs w:val="24"/>
        </w:rPr>
      </w:pPr>
    </w:p>
    <w:p w:rsidR="00C51F4C" w:rsidRPr="00D44BDF" w:rsidRDefault="00C51F4C" w:rsidP="00C51F4C">
      <w:pPr>
        <w:ind w:firstLine="567"/>
        <w:rPr>
          <w:sz w:val="24"/>
          <w:szCs w:val="24"/>
        </w:rPr>
      </w:pPr>
      <w:r w:rsidRPr="00D44BDF">
        <w:rPr>
          <w:b/>
          <w:sz w:val="24"/>
          <w:szCs w:val="24"/>
        </w:rPr>
        <w:t>6 класс</w:t>
      </w:r>
    </w:p>
    <w:p w:rsidR="00C51F4C" w:rsidRPr="00D44BDF" w:rsidRDefault="00C51F4C" w:rsidP="00C51F4C">
      <w:pPr>
        <w:pStyle w:val="ab"/>
        <w:spacing w:line="240" w:lineRule="auto"/>
        <w:ind w:firstLine="567"/>
        <w:rPr>
          <w:b/>
          <w:sz w:val="24"/>
        </w:rPr>
      </w:pPr>
      <w:r w:rsidRPr="00D44BDF">
        <w:rPr>
          <w:b/>
          <w:sz w:val="24"/>
        </w:rPr>
        <w:t>Учащийся научится:</w:t>
      </w:r>
    </w:p>
    <w:p w:rsidR="00C51F4C" w:rsidRPr="00D44BDF" w:rsidRDefault="00C51F4C" w:rsidP="00C51F4C">
      <w:pPr>
        <w:ind w:firstLine="567"/>
        <w:jc w:val="both"/>
        <w:rPr>
          <w:sz w:val="24"/>
          <w:szCs w:val="24"/>
        </w:rPr>
      </w:pPr>
      <w:r w:rsidRPr="00D44BDF">
        <w:rPr>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C51F4C" w:rsidRPr="00D44BDF" w:rsidRDefault="00C51F4C" w:rsidP="00C51F4C">
      <w:pPr>
        <w:ind w:firstLine="567"/>
        <w:jc w:val="both"/>
        <w:rPr>
          <w:sz w:val="24"/>
          <w:szCs w:val="24"/>
        </w:rPr>
      </w:pPr>
      <w:r w:rsidRPr="00D44BDF">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C51F4C" w:rsidRPr="00D44BDF" w:rsidRDefault="00C51F4C" w:rsidP="00C51F4C">
      <w:pPr>
        <w:ind w:firstLine="567"/>
        <w:jc w:val="both"/>
        <w:rPr>
          <w:sz w:val="24"/>
          <w:szCs w:val="24"/>
        </w:rPr>
      </w:pPr>
      <w:r w:rsidRPr="00D44BDF">
        <w:rPr>
          <w:sz w:val="24"/>
          <w:szCs w:val="24"/>
        </w:rPr>
        <w:t>• проводить поиск информации в исторических текстах, материальных исторических памятниках Средневековья;</w:t>
      </w:r>
    </w:p>
    <w:p w:rsidR="00C51F4C" w:rsidRPr="00D44BDF" w:rsidRDefault="00C51F4C" w:rsidP="00C51F4C">
      <w:pPr>
        <w:ind w:firstLine="567"/>
        <w:jc w:val="both"/>
        <w:rPr>
          <w:sz w:val="24"/>
          <w:szCs w:val="24"/>
        </w:rPr>
      </w:pPr>
      <w:r w:rsidRPr="00D44BDF">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C51F4C" w:rsidRPr="00D44BDF" w:rsidRDefault="00C51F4C" w:rsidP="00C51F4C">
      <w:pPr>
        <w:ind w:firstLine="567"/>
        <w:jc w:val="both"/>
        <w:rPr>
          <w:sz w:val="24"/>
          <w:szCs w:val="24"/>
        </w:rPr>
      </w:pPr>
      <w:r w:rsidRPr="00D44BDF">
        <w:rPr>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C51F4C" w:rsidRPr="00D44BDF" w:rsidRDefault="00C51F4C" w:rsidP="00C51F4C">
      <w:pPr>
        <w:ind w:firstLine="567"/>
        <w:jc w:val="both"/>
        <w:rPr>
          <w:sz w:val="24"/>
          <w:szCs w:val="24"/>
        </w:rPr>
      </w:pPr>
      <w:r w:rsidRPr="00D44BDF">
        <w:rPr>
          <w:sz w:val="24"/>
          <w:szCs w:val="24"/>
        </w:rPr>
        <w:t>• объяснять причины и следствия ключевых событий отечественной и всеобщей истории Средних веков;</w:t>
      </w:r>
    </w:p>
    <w:p w:rsidR="00C51F4C" w:rsidRPr="00D44BDF" w:rsidRDefault="00C51F4C" w:rsidP="00C51F4C">
      <w:pPr>
        <w:ind w:firstLine="567"/>
        <w:jc w:val="both"/>
        <w:rPr>
          <w:sz w:val="24"/>
          <w:szCs w:val="24"/>
        </w:rPr>
      </w:pPr>
      <w:r w:rsidRPr="00D44BDF">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C51F4C" w:rsidRDefault="00C51F4C" w:rsidP="00C51F4C">
      <w:pPr>
        <w:rPr>
          <w:color w:val="000000" w:themeColor="text1"/>
          <w:sz w:val="24"/>
          <w:szCs w:val="24"/>
        </w:rPr>
      </w:pPr>
      <w:r w:rsidRPr="00D44BDF">
        <w:rPr>
          <w:sz w:val="24"/>
          <w:szCs w:val="24"/>
        </w:rPr>
        <w:t>• давать оценку событиям и личностям отечественной и всеобщей истории Средних веков</w:t>
      </w:r>
    </w:p>
    <w:p w:rsidR="00C51F4C" w:rsidRDefault="00C51F4C" w:rsidP="000D03C2">
      <w:pPr>
        <w:rPr>
          <w:color w:val="000000" w:themeColor="text1"/>
          <w:sz w:val="24"/>
          <w:szCs w:val="24"/>
        </w:rPr>
      </w:pPr>
    </w:p>
    <w:p w:rsidR="00F957F6" w:rsidRDefault="00F957F6" w:rsidP="000D03C2">
      <w:pPr>
        <w:rPr>
          <w:color w:val="000000" w:themeColor="text1"/>
          <w:sz w:val="24"/>
          <w:szCs w:val="24"/>
        </w:rPr>
      </w:pPr>
      <w:r w:rsidRPr="000D03C2">
        <w:rPr>
          <w:color w:val="000000" w:themeColor="text1"/>
          <w:sz w:val="24"/>
          <w:szCs w:val="24"/>
        </w:rPr>
        <w:br w:type="page"/>
      </w:r>
    </w:p>
    <w:p w:rsidR="001F4223" w:rsidRPr="001F4223" w:rsidRDefault="001F4223" w:rsidP="001F4223">
      <w:pPr>
        <w:jc w:val="center"/>
        <w:rPr>
          <w:b/>
          <w:color w:val="000000" w:themeColor="text1"/>
          <w:sz w:val="24"/>
          <w:szCs w:val="24"/>
        </w:rPr>
      </w:pPr>
      <w:r w:rsidRPr="001F4223">
        <w:rPr>
          <w:b/>
          <w:color w:val="000000" w:themeColor="text1"/>
          <w:sz w:val="24"/>
          <w:szCs w:val="24"/>
        </w:rPr>
        <w:lastRenderedPageBreak/>
        <w:t>Оценка результата</w:t>
      </w:r>
    </w:p>
    <w:p w:rsidR="001F4223" w:rsidRPr="00E902FD" w:rsidRDefault="001F4223" w:rsidP="001F4223">
      <w:pPr>
        <w:pStyle w:val="Style7"/>
        <w:widowControl/>
        <w:tabs>
          <w:tab w:val="left" w:pos="946"/>
        </w:tabs>
        <w:spacing w:line="240" w:lineRule="auto"/>
        <w:ind w:firstLine="567"/>
        <w:jc w:val="both"/>
        <w:rPr>
          <w:rStyle w:val="FontStyle11"/>
          <w:sz w:val="24"/>
        </w:rPr>
      </w:pPr>
      <w:r w:rsidRPr="00E902FD">
        <w:t xml:space="preserve">Для контроля знаний, учащихся используются семинары, собеседования, тестирование, контрольные работы и т.д. </w:t>
      </w:r>
      <w:r w:rsidRPr="00E902FD">
        <w:rPr>
          <w:rStyle w:val="FontStyle11"/>
          <w:sz w:val="24"/>
        </w:rPr>
        <w:t xml:space="preserve">Текущие </w:t>
      </w:r>
      <w:r w:rsidRPr="00E902FD">
        <w:rPr>
          <w:rStyle w:val="FontStyle13"/>
          <w:sz w:val="24"/>
        </w:rPr>
        <w:t>оценки выставляются за различные виды деятельности обучающихся в результате контроля, проводимого учителем на уроке.</w:t>
      </w:r>
    </w:p>
    <w:p w:rsidR="001F4223" w:rsidRPr="00E902FD" w:rsidRDefault="001F4223" w:rsidP="001F4223">
      <w:pPr>
        <w:pStyle w:val="Style7"/>
        <w:widowControl/>
        <w:tabs>
          <w:tab w:val="left" w:pos="946"/>
        </w:tabs>
        <w:spacing w:line="240" w:lineRule="auto"/>
        <w:ind w:firstLine="567"/>
        <w:jc w:val="both"/>
        <w:rPr>
          <w:rStyle w:val="FontStyle11"/>
          <w:sz w:val="24"/>
        </w:rPr>
      </w:pPr>
      <w:r w:rsidRPr="00E902FD">
        <w:rPr>
          <w:rStyle w:val="FontStyle11"/>
          <w:sz w:val="24"/>
        </w:rPr>
        <w:t xml:space="preserve">Оценка по теме </w:t>
      </w:r>
      <w:r w:rsidRPr="00E902FD">
        <w:rPr>
          <w:rStyle w:val="FontStyle13"/>
          <w:sz w:val="24"/>
        </w:rPr>
        <w:t>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обучающимся при его комплексной проверке в конце изучения темы.</w:t>
      </w:r>
    </w:p>
    <w:p w:rsidR="001F4223" w:rsidRPr="00E902FD" w:rsidRDefault="001F4223" w:rsidP="001F4223">
      <w:pPr>
        <w:pStyle w:val="Style4"/>
        <w:widowControl/>
        <w:spacing w:line="240" w:lineRule="auto"/>
        <w:ind w:firstLine="567"/>
        <w:jc w:val="both"/>
      </w:pPr>
      <w:r w:rsidRPr="00E902FD">
        <w:rPr>
          <w:rStyle w:val="FontStyle13"/>
          <w:sz w:val="24"/>
        </w:rPr>
        <w:t>Эта оценка так же не может быть средним арифметическим оценок тематических аттестаций. Она является единой и отражает в обобщенном виде все стороны подготовки ученика. Выставляется на основании оценок, полученных обучающимися при тематической аттестации и оценки за четвертную (полугодовую) проверку усвоения нескольких тем (если такая проверка проводится). Определяющее значение в этом случае имеют оценки за наиболее важные темы, на изучение которых отводилось учебной программой больше времени.</w:t>
      </w:r>
    </w:p>
    <w:p w:rsidR="001F4223" w:rsidRPr="00E902FD" w:rsidRDefault="001F4223" w:rsidP="001F4223">
      <w:pPr>
        <w:pStyle w:val="Style1"/>
        <w:widowControl/>
        <w:spacing w:line="240" w:lineRule="auto"/>
        <w:ind w:firstLine="567"/>
        <w:jc w:val="both"/>
        <w:rPr>
          <w:rStyle w:val="FontStyle13"/>
          <w:sz w:val="24"/>
        </w:rPr>
      </w:pPr>
      <w:r w:rsidRPr="00E902FD">
        <w:t xml:space="preserve">     Оценка при промежуточной годовой аттестации. </w:t>
      </w:r>
      <w:r w:rsidRPr="00E902FD">
        <w:rPr>
          <w:rStyle w:val="FontStyle12"/>
          <w:b w:val="0"/>
          <w:bCs/>
          <w:i w:val="0"/>
          <w:iCs/>
          <w:sz w:val="24"/>
        </w:rPr>
        <w:t>Определяется из фактических знаний и умений, которыми владеет обучающийся к моменту её</w:t>
      </w:r>
      <w:r w:rsidRPr="00E902FD">
        <w:rPr>
          <w:rStyle w:val="FontStyle11"/>
          <w:sz w:val="24"/>
        </w:rPr>
        <w:t xml:space="preserve"> выставления. Определяющими в этом случае являются четвертные (полугодовые) оценки и оценка за экзамен, зачёт и др. по проверке знаний, умений и навыков обучающегося за год (если таковые проводились).</w:t>
      </w:r>
    </w:p>
    <w:p w:rsidR="001F4223" w:rsidRPr="00E902FD" w:rsidRDefault="001F4223" w:rsidP="001F4223">
      <w:pPr>
        <w:pStyle w:val="Style2"/>
        <w:widowControl/>
        <w:ind w:firstLine="567"/>
        <w:jc w:val="both"/>
        <w:rPr>
          <w:rStyle w:val="FontStyle11"/>
          <w:sz w:val="24"/>
        </w:rPr>
      </w:pPr>
      <w:r w:rsidRPr="00E902FD">
        <w:rPr>
          <w:rStyle w:val="FontStyle13"/>
          <w:sz w:val="24"/>
        </w:rPr>
        <w:t xml:space="preserve">     Оценка при завершающей аттестации. </w:t>
      </w:r>
      <w:r w:rsidRPr="00E902FD">
        <w:rPr>
          <w:rStyle w:val="FontStyle11"/>
          <w:sz w:val="24"/>
        </w:rPr>
        <w:t xml:space="preserve">Данная оценка выставляется после окончания изучения предмета (дисциплины). Она может совпадать с оценкой четверти полугодовой, годовой, если данный предмет (дисциплина) изучались в течение соответствующего учебного периода. Если предмет (дисциплина) изучались в течение двух и более учебных лет, то оценка при завершающей аттестации выставляется с </w:t>
      </w:r>
      <w:r w:rsidRPr="00E902FD">
        <w:rPr>
          <w:rStyle w:val="FontStyle13"/>
          <w:sz w:val="24"/>
        </w:rPr>
        <w:t xml:space="preserve">учетом </w:t>
      </w:r>
      <w:r w:rsidRPr="00E902FD">
        <w:rPr>
          <w:rStyle w:val="FontStyle11"/>
          <w:sz w:val="24"/>
        </w:rPr>
        <w:t>всех годовых и экзаменационной (зачётной) по всему курсу (при проведении экзамена, зачёта). И в этом случае учитывается, прежде всего, (по критериям указанным выше) фактическое знание материала и сформированность умений на момент выставления оценки.</w:t>
      </w:r>
    </w:p>
    <w:p w:rsidR="001F4223" w:rsidRPr="00E902FD" w:rsidRDefault="001F4223" w:rsidP="001F4223">
      <w:pPr>
        <w:pStyle w:val="Style3"/>
        <w:widowControl/>
        <w:spacing w:line="240" w:lineRule="auto"/>
        <w:ind w:right="1325" w:firstLine="567"/>
        <w:jc w:val="center"/>
        <w:rPr>
          <w:rStyle w:val="FontStyle13"/>
          <w:sz w:val="24"/>
        </w:rPr>
      </w:pPr>
    </w:p>
    <w:p w:rsidR="001F4223" w:rsidRPr="00E902FD" w:rsidRDefault="001F4223" w:rsidP="001F4223">
      <w:pPr>
        <w:pStyle w:val="Style3"/>
        <w:widowControl/>
        <w:spacing w:line="240" w:lineRule="auto"/>
        <w:ind w:right="1325" w:firstLine="567"/>
        <w:jc w:val="center"/>
        <w:rPr>
          <w:rStyle w:val="FontStyle13"/>
          <w:b/>
          <w:sz w:val="24"/>
        </w:rPr>
      </w:pPr>
      <w:r w:rsidRPr="00E902FD">
        <w:rPr>
          <w:rStyle w:val="FontStyle13"/>
          <w:b/>
          <w:sz w:val="24"/>
        </w:rPr>
        <w:t xml:space="preserve">Критерии оценивания </w:t>
      </w:r>
    </w:p>
    <w:p w:rsidR="001F4223" w:rsidRPr="00E902FD" w:rsidRDefault="001F4223" w:rsidP="001F4223">
      <w:pPr>
        <w:pStyle w:val="Style3"/>
        <w:widowControl/>
        <w:spacing w:line="240" w:lineRule="auto"/>
        <w:ind w:left="187" w:right="1325" w:firstLine="567"/>
        <w:jc w:val="center"/>
        <w:rPr>
          <w:rStyle w:val="FontStyle13"/>
          <w:sz w:val="24"/>
        </w:rPr>
      </w:pPr>
      <w:r w:rsidRPr="00E902FD">
        <w:rPr>
          <w:rStyle w:val="FontStyle12"/>
          <w:b w:val="0"/>
          <w:bCs/>
          <w:i w:val="0"/>
          <w:iCs/>
          <w:sz w:val="24"/>
        </w:rPr>
        <w:t>Виды проведения проверок: письменная, устная, комбинированная.</w:t>
      </w:r>
    </w:p>
    <w:p w:rsidR="001F4223" w:rsidRPr="00E902FD" w:rsidRDefault="001F4223" w:rsidP="001F4223">
      <w:pPr>
        <w:pStyle w:val="Style4"/>
        <w:widowControl/>
        <w:tabs>
          <w:tab w:val="left" w:pos="418"/>
        </w:tabs>
        <w:spacing w:line="240" w:lineRule="auto"/>
        <w:ind w:firstLine="567"/>
        <w:jc w:val="both"/>
        <w:rPr>
          <w:rStyle w:val="FontStyle13"/>
          <w:sz w:val="24"/>
        </w:rPr>
      </w:pPr>
      <w:r w:rsidRPr="00E902FD">
        <w:rPr>
          <w:rStyle w:val="FontStyle13"/>
          <w:sz w:val="24"/>
        </w:rPr>
        <w:t xml:space="preserve">      1.Письменная </w:t>
      </w:r>
      <w:r w:rsidRPr="00E902FD">
        <w:rPr>
          <w:rStyle w:val="FontStyle11"/>
          <w:sz w:val="24"/>
        </w:rPr>
        <w:t>-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
    <w:p w:rsidR="001F4223" w:rsidRPr="00E902FD" w:rsidRDefault="001F4223" w:rsidP="001F4223">
      <w:pPr>
        <w:pStyle w:val="Style5"/>
        <w:widowControl/>
        <w:tabs>
          <w:tab w:val="left" w:pos="418"/>
        </w:tabs>
        <w:spacing w:line="240" w:lineRule="auto"/>
        <w:ind w:firstLine="567"/>
        <w:jc w:val="both"/>
        <w:rPr>
          <w:rStyle w:val="FontStyle13"/>
          <w:sz w:val="24"/>
        </w:rPr>
      </w:pPr>
      <w:r w:rsidRPr="00E902FD">
        <w:rPr>
          <w:rStyle w:val="FontStyle13"/>
          <w:sz w:val="24"/>
        </w:rPr>
        <w:t xml:space="preserve">      2. Устная </w:t>
      </w:r>
      <w:r w:rsidRPr="00E902FD">
        <w:rPr>
          <w:rStyle w:val="FontStyle11"/>
          <w:sz w:val="24"/>
        </w:rPr>
        <w:t>- предполагает устный ответ обучающегося на один или систему вопросов, в форме рассказа, беседы, собеседования.</w:t>
      </w:r>
    </w:p>
    <w:p w:rsidR="001F4223" w:rsidRPr="00E902FD" w:rsidRDefault="001F4223" w:rsidP="001F4223">
      <w:pPr>
        <w:pStyle w:val="Style6"/>
        <w:widowControl/>
        <w:ind w:firstLine="567"/>
        <w:jc w:val="both"/>
        <w:rPr>
          <w:rStyle w:val="FontStyle11"/>
          <w:sz w:val="24"/>
        </w:rPr>
      </w:pPr>
      <w:r w:rsidRPr="00E902FD">
        <w:rPr>
          <w:rStyle w:val="FontStyle13"/>
          <w:sz w:val="24"/>
        </w:rPr>
        <w:t>Критерии и нормы оценочной деятельности.</w:t>
      </w:r>
    </w:p>
    <w:p w:rsidR="001F4223" w:rsidRPr="00E902FD" w:rsidRDefault="001F4223" w:rsidP="001F4223">
      <w:pPr>
        <w:pStyle w:val="Style1"/>
        <w:widowControl/>
        <w:spacing w:line="240" w:lineRule="auto"/>
        <w:ind w:firstLine="567"/>
        <w:jc w:val="both"/>
        <w:rPr>
          <w:rStyle w:val="FontStyle13"/>
          <w:sz w:val="24"/>
        </w:rPr>
      </w:pPr>
      <w:r w:rsidRPr="00E902FD">
        <w:rPr>
          <w:rStyle w:val="FontStyle11"/>
          <w:sz w:val="24"/>
        </w:rPr>
        <w:t>В основу критериев оценки учебной деятельности учащихся положены объективность, единый подход.</w:t>
      </w:r>
    </w:p>
    <w:p w:rsidR="001F4223" w:rsidRPr="00E902FD" w:rsidRDefault="001F4223" w:rsidP="001F4223">
      <w:pPr>
        <w:pStyle w:val="Style7"/>
        <w:widowControl/>
        <w:spacing w:line="240" w:lineRule="auto"/>
        <w:ind w:left="744" w:firstLine="567"/>
        <w:jc w:val="both"/>
        <w:rPr>
          <w:rStyle w:val="FontStyle11"/>
          <w:sz w:val="24"/>
        </w:rPr>
      </w:pPr>
      <w:r w:rsidRPr="00E902FD">
        <w:rPr>
          <w:rStyle w:val="FontStyle13"/>
          <w:sz w:val="24"/>
        </w:rPr>
        <w:t>Оценка "5" ставится в случае:</w:t>
      </w:r>
    </w:p>
    <w:p w:rsidR="001F4223" w:rsidRPr="00E902FD" w:rsidRDefault="001F4223" w:rsidP="001F4223">
      <w:pPr>
        <w:pStyle w:val="Style8"/>
        <w:widowControl/>
        <w:numPr>
          <w:ilvl w:val="0"/>
          <w:numId w:val="14"/>
        </w:numPr>
        <w:tabs>
          <w:tab w:val="left" w:pos="941"/>
        </w:tabs>
        <w:spacing w:line="240" w:lineRule="auto"/>
        <w:ind w:firstLine="567"/>
        <w:jc w:val="both"/>
        <w:rPr>
          <w:rStyle w:val="FontStyle11"/>
          <w:sz w:val="24"/>
        </w:rPr>
      </w:pPr>
      <w:r w:rsidRPr="00E902FD">
        <w:rPr>
          <w:rStyle w:val="FontStyle11"/>
          <w:sz w:val="24"/>
        </w:rPr>
        <w:t>Знания, понимания, глубины усвоения обучающимся всего объёма программного материала.</w:t>
      </w:r>
    </w:p>
    <w:p w:rsidR="001F4223" w:rsidRPr="00E902FD" w:rsidRDefault="001F4223" w:rsidP="001F4223">
      <w:pPr>
        <w:pStyle w:val="Style8"/>
        <w:widowControl/>
        <w:numPr>
          <w:ilvl w:val="0"/>
          <w:numId w:val="14"/>
        </w:numPr>
        <w:tabs>
          <w:tab w:val="left" w:pos="941"/>
        </w:tabs>
        <w:spacing w:line="240" w:lineRule="auto"/>
        <w:ind w:firstLine="567"/>
        <w:jc w:val="both"/>
        <w:rPr>
          <w:rStyle w:val="FontStyle11"/>
          <w:sz w:val="24"/>
        </w:rPr>
      </w:pPr>
      <w:r w:rsidRPr="00E902FD">
        <w:rPr>
          <w:rStyle w:val="FontStyle11"/>
          <w:sz w:val="24"/>
        </w:rP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r w:rsidRPr="00E902FD">
        <w:rPr>
          <w:rStyle w:val="FontStyle11"/>
          <w:sz w:val="24"/>
        </w:rPr>
        <w:lastRenderedPageBreak/>
        <w:t>внутрипредметные связи, творчески применяет полученные знания в незнакомой ситуации.</w:t>
      </w:r>
    </w:p>
    <w:p w:rsidR="001F4223" w:rsidRPr="00E902FD" w:rsidRDefault="001F4223" w:rsidP="001F4223">
      <w:pPr>
        <w:pStyle w:val="Style8"/>
        <w:widowControl/>
        <w:numPr>
          <w:ilvl w:val="0"/>
          <w:numId w:val="14"/>
        </w:numPr>
        <w:tabs>
          <w:tab w:val="left" w:pos="941"/>
        </w:tabs>
        <w:spacing w:line="240" w:lineRule="auto"/>
        <w:ind w:firstLine="567"/>
        <w:jc w:val="both"/>
        <w:rPr>
          <w:rStyle w:val="FontStyle13"/>
          <w:sz w:val="24"/>
        </w:rPr>
      </w:pPr>
      <w:r w:rsidRPr="00E902FD">
        <w:rPr>
          <w:rStyle w:val="FontStyle11"/>
          <w:sz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1F4223" w:rsidRPr="00E902FD" w:rsidRDefault="001F4223" w:rsidP="001F4223">
      <w:pPr>
        <w:pStyle w:val="Style7"/>
        <w:widowControl/>
        <w:spacing w:line="240" w:lineRule="auto"/>
        <w:ind w:left="758" w:firstLine="567"/>
        <w:jc w:val="both"/>
        <w:rPr>
          <w:rStyle w:val="FontStyle13"/>
          <w:sz w:val="24"/>
        </w:rPr>
      </w:pPr>
      <w:r w:rsidRPr="00E902FD">
        <w:rPr>
          <w:rStyle w:val="FontStyle13"/>
          <w:sz w:val="24"/>
        </w:rPr>
        <w:t xml:space="preserve">Оценка </w:t>
      </w:r>
      <w:r w:rsidRPr="00E902FD">
        <w:rPr>
          <w:rStyle w:val="FontStyle11"/>
          <w:sz w:val="24"/>
        </w:rPr>
        <w:t>"4":</w:t>
      </w:r>
    </w:p>
    <w:p w:rsidR="001F4223" w:rsidRPr="00E902FD" w:rsidRDefault="001F4223" w:rsidP="001F4223">
      <w:pPr>
        <w:pStyle w:val="Style8"/>
        <w:widowControl/>
        <w:tabs>
          <w:tab w:val="left" w:pos="0"/>
        </w:tabs>
        <w:spacing w:line="240" w:lineRule="auto"/>
        <w:ind w:firstLine="567"/>
        <w:jc w:val="both"/>
        <w:rPr>
          <w:rStyle w:val="FontStyle11"/>
          <w:sz w:val="24"/>
        </w:rPr>
      </w:pPr>
      <w:r w:rsidRPr="00E902FD">
        <w:rPr>
          <w:rStyle w:val="FontStyle13"/>
          <w:sz w:val="24"/>
        </w:rPr>
        <w:t>1</w:t>
      </w:r>
      <w:r w:rsidRPr="00E902FD">
        <w:rPr>
          <w:rStyle w:val="FontStyle11"/>
          <w:sz w:val="24"/>
        </w:rPr>
        <w:t>.</w:t>
      </w:r>
      <w:r w:rsidRPr="00E902FD">
        <w:rPr>
          <w:rStyle w:val="FontStyle11"/>
          <w:sz w:val="24"/>
        </w:rPr>
        <w:tab/>
        <w:t>Знание всего изученного программного материала.</w:t>
      </w:r>
    </w:p>
    <w:p w:rsidR="001F4223" w:rsidRPr="00E902FD" w:rsidRDefault="001F4223" w:rsidP="001F4223">
      <w:pPr>
        <w:pStyle w:val="Style8"/>
        <w:widowControl/>
        <w:numPr>
          <w:ilvl w:val="0"/>
          <w:numId w:val="17"/>
        </w:numPr>
        <w:tabs>
          <w:tab w:val="clear" w:pos="708"/>
          <w:tab w:val="num" w:pos="0"/>
        </w:tabs>
        <w:spacing w:line="240" w:lineRule="auto"/>
        <w:ind w:firstLine="567"/>
        <w:jc w:val="both"/>
        <w:rPr>
          <w:rStyle w:val="FontStyle11"/>
          <w:sz w:val="24"/>
        </w:rPr>
      </w:pPr>
      <w:r w:rsidRPr="00E902FD">
        <w:rPr>
          <w:rStyle w:val="FontStyle11"/>
          <w:sz w:val="24"/>
        </w:rPr>
        <w:t>Умение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1F4223" w:rsidRPr="00E902FD" w:rsidRDefault="001F4223" w:rsidP="001F4223">
      <w:pPr>
        <w:pStyle w:val="Style8"/>
        <w:widowControl/>
        <w:numPr>
          <w:ilvl w:val="0"/>
          <w:numId w:val="17"/>
        </w:numPr>
        <w:tabs>
          <w:tab w:val="clear" w:pos="708"/>
          <w:tab w:val="left" w:pos="0"/>
        </w:tabs>
        <w:spacing w:line="240" w:lineRule="auto"/>
        <w:ind w:firstLine="567"/>
        <w:jc w:val="both"/>
        <w:rPr>
          <w:rStyle w:val="FontStyle13"/>
          <w:sz w:val="24"/>
        </w:rPr>
      </w:pPr>
      <w:r w:rsidRPr="00E902FD">
        <w:rPr>
          <w:rStyle w:val="FontStyle11"/>
          <w:sz w:val="24"/>
        </w:rPr>
        <w:t>Незначительные (негрубые) ошибки и недочёты при воспроизведении изученного материала, соблюдение основных правил культуры письменной и устной ре правил оформления письменных работ.</w:t>
      </w:r>
    </w:p>
    <w:p w:rsidR="001F4223" w:rsidRPr="00E902FD" w:rsidRDefault="001F4223" w:rsidP="001F4223">
      <w:pPr>
        <w:pStyle w:val="Style7"/>
        <w:widowControl/>
        <w:spacing w:line="240" w:lineRule="auto"/>
        <w:ind w:firstLine="567"/>
        <w:jc w:val="both"/>
        <w:rPr>
          <w:rStyle w:val="FontStyle11"/>
          <w:sz w:val="24"/>
        </w:rPr>
      </w:pPr>
      <w:r w:rsidRPr="00E902FD">
        <w:rPr>
          <w:rStyle w:val="FontStyle13"/>
          <w:sz w:val="24"/>
        </w:rPr>
        <w:t>Оценка "3" (уровень представлений, сочетающихся с элементами научных понятий):</w:t>
      </w:r>
    </w:p>
    <w:p w:rsidR="001F4223" w:rsidRPr="00E902FD" w:rsidRDefault="001F4223" w:rsidP="001F4223">
      <w:pPr>
        <w:pStyle w:val="Style8"/>
        <w:widowControl/>
        <w:numPr>
          <w:ilvl w:val="0"/>
          <w:numId w:val="16"/>
        </w:numPr>
        <w:tabs>
          <w:tab w:val="left" w:pos="941"/>
        </w:tabs>
        <w:spacing w:line="240" w:lineRule="auto"/>
        <w:ind w:left="720" w:firstLine="567"/>
        <w:jc w:val="both"/>
        <w:rPr>
          <w:rStyle w:val="FontStyle11"/>
          <w:sz w:val="24"/>
        </w:rPr>
      </w:pPr>
      <w:r w:rsidRPr="00E902FD">
        <w:rPr>
          <w:rStyle w:val="FontStyle11"/>
          <w:sz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1F4223" w:rsidRPr="00E902FD" w:rsidRDefault="001F4223" w:rsidP="001F4223">
      <w:pPr>
        <w:pStyle w:val="Style8"/>
        <w:widowControl/>
        <w:numPr>
          <w:ilvl w:val="0"/>
          <w:numId w:val="16"/>
        </w:numPr>
        <w:tabs>
          <w:tab w:val="left" w:pos="941"/>
        </w:tabs>
        <w:spacing w:line="240" w:lineRule="auto"/>
        <w:ind w:left="720" w:firstLine="567"/>
        <w:jc w:val="both"/>
        <w:rPr>
          <w:rStyle w:val="FontStyle12"/>
          <w:b w:val="0"/>
          <w:bCs/>
          <w:i w:val="0"/>
          <w:iCs/>
          <w:sz w:val="24"/>
        </w:rPr>
      </w:pPr>
      <w:r w:rsidRPr="00E902FD">
        <w:rPr>
          <w:rStyle w:val="FontStyle11"/>
          <w:sz w:val="24"/>
        </w:rPr>
        <w:t>Умение работать на уровне воспроизведения, затруднения при ответах на видоизменённые вопросы.</w:t>
      </w:r>
    </w:p>
    <w:p w:rsidR="001F4223" w:rsidRPr="00E902FD" w:rsidRDefault="001F4223" w:rsidP="001F4223">
      <w:pPr>
        <w:pStyle w:val="Style1"/>
        <w:widowControl/>
        <w:spacing w:line="240" w:lineRule="auto"/>
        <w:ind w:firstLine="567"/>
        <w:jc w:val="both"/>
        <w:rPr>
          <w:rStyle w:val="FontStyle12"/>
          <w:b w:val="0"/>
          <w:bCs/>
          <w:i w:val="0"/>
          <w:iCs/>
          <w:sz w:val="24"/>
        </w:rPr>
      </w:pPr>
      <w:r w:rsidRPr="00E902FD">
        <w:rPr>
          <w:rStyle w:val="FontStyle12"/>
          <w:b w:val="0"/>
          <w:bCs/>
          <w:i w:val="0"/>
          <w:iCs/>
          <w:sz w:val="24"/>
        </w:rP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устной речи, правил оформления письменных работ.</w:t>
      </w:r>
    </w:p>
    <w:p w:rsidR="001F4223" w:rsidRPr="00E902FD" w:rsidRDefault="001F4223" w:rsidP="001F4223">
      <w:pPr>
        <w:pStyle w:val="Style1"/>
        <w:widowControl/>
        <w:spacing w:line="240" w:lineRule="auto"/>
        <w:ind w:firstLine="567"/>
        <w:jc w:val="both"/>
        <w:rPr>
          <w:rStyle w:val="FontStyle12"/>
          <w:b w:val="0"/>
          <w:bCs/>
          <w:i w:val="0"/>
          <w:iCs/>
          <w:sz w:val="24"/>
        </w:rPr>
      </w:pPr>
      <w:r w:rsidRPr="00E902FD">
        <w:rPr>
          <w:rStyle w:val="FontStyle12"/>
          <w:b w:val="0"/>
          <w:bCs/>
          <w:i w:val="0"/>
          <w:iCs/>
          <w:sz w:val="24"/>
        </w:rPr>
        <w:t xml:space="preserve"> </w:t>
      </w:r>
      <w:r w:rsidRPr="00E902FD">
        <w:rPr>
          <w:rStyle w:val="FontStyle11"/>
          <w:sz w:val="24"/>
        </w:rPr>
        <w:t>Оценка "2":</w:t>
      </w:r>
    </w:p>
    <w:p w:rsidR="001F4223" w:rsidRPr="00E902FD" w:rsidRDefault="001F4223" w:rsidP="001F4223">
      <w:pPr>
        <w:pStyle w:val="Style2"/>
        <w:widowControl/>
        <w:numPr>
          <w:ilvl w:val="0"/>
          <w:numId w:val="15"/>
        </w:numPr>
        <w:tabs>
          <w:tab w:val="left" w:pos="941"/>
        </w:tabs>
        <w:ind w:firstLine="567"/>
        <w:jc w:val="both"/>
        <w:rPr>
          <w:rStyle w:val="FontStyle12"/>
          <w:b w:val="0"/>
          <w:bCs/>
          <w:i w:val="0"/>
          <w:iCs/>
          <w:sz w:val="24"/>
        </w:rPr>
      </w:pPr>
      <w:r w:rsidRPr="00E902FD">
        <w:rPr>
          <w:rStyle w:val="FontStyle12"/>
          <w:b w:val="0"/>
          <w:bCs/>
          <w:i w:val="0"/>
          <w:iCs/>
          <w:sz w:val="24"/>
        </w:rPr>
        <w:t>Знание и усвоение материала на уровне ниже минимальных требований программы, отдельные представления об изученном материале.</w:t>
      </w:r>
    </w:p>
    <w:p w:rsidR="001F4223" w:rsidRPr="00E902FD" w:rsidRDefault="001F4223" w:rsidP="001F4223">
      <w:pPr>
        <w:pStyle w:val="Style2"/>
        <w:widowControl/>
        <w:numPr>
          <w:ilvl w:val="0"/>
          <w:numId w:val="15"/>
        </w:numPr>
        <w:tabs>
          <w:tab w:val="left" w:pos="941"/>
        </w:tabs>
        <w:ind w:firstLine="567"/>
        <w:jc w:val="both"/>
        <w:rPr>
          <w:rStyle w:val="FontStyle12"/>
          <w:b w:val="0"/>
          <w:bCs/>
          <w:i w:val="0"/>
          <w:iCs/>
          <w:sz w:val="24"/>
        </w:rPr>
      </w:pPr>
      <w:r w:rsidRPr="00E902FD">
        <w:rPr>
          <w:rStyle w:val="FontStyle12"/>
          <w:b w:val="0"/>
          <w:bCs/>
          <w:i w:val="0"/>
          <w:iCs/>
          <w:sz w:val="24"/>
        </w:rPr>
        <w:t>Отсутствие умений работать на уровне воспроизведения, затруднения при ответах на стандартные вопросы.</w:t>
      </w:r>
    </w:p>
    <w:p w:rsidR="001F4223" w:rsidRPr="00E902FD" w:rsidRDefault="001F4223" w:rsidP="001F4223">
      <w:pPr>
        <w:pStyle w:val="Style2"/>
        <w:widowControl/>
        <w:numPr>
          <w:ilvl w:val="0"/>
          <w:numId w:val="15"/>
        </w:numPr>
        <w:tabs>
          <w:tab w:val="left" w:pos="941"/>
        </w:tabs>
        <w:ind w:firstLine="567"/>
        <w:jc w:val="both"/>
      </w:pPr>
      <w:r w:rsidRPr="00E902FD">
        <w:rPr>
          <w:rStyle w:val="FontStyle12"/>
          <w:b w:val="0"/>
          <w:bCs/>
          <w:i w:val="0"/>
          <w:iCs/>
          <w:sz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1F4223" w:rsidRPr="00E902FD" w:rsidRDefault="001F4223" w:rsidP="001F4223">
      <w:pPr>
        <w:pStyle w:val="Style3"/>
        <w:widowControl/>
        <w:spacing w:line="240" w:lineRule="auto"/>
        <w:ind w:firstLine="567"/>
        <w:jc w:val="center"/>
        <w:rPr>
          <w:rStyle w:val="FontStyle11"/>
          <w:b/>
          <w:sz w:val="24"/>
        </w:rPr>
      </w:pPr>
      <w:r w:rsidRPr="00E902FD">
        <w:rPr>
          <w:b/>
        </w:rPr>
        <w:t>Критерии оценивания устного ответа</w:t>
      </w:r>
    </w:p>
    <w:p w:rsidR="001F4223" w:rsidRPr="00E902FD" w:rsidRDefault="001F4223" w:rsidP="001F4223">
      <w:pPr>
        <w:pStyle w:val="Style3"/>
        <w:widowControl/>
        <w:spacing w:line="240" w:lineRule="auto"/>
        <w:ind w:left="734" w:firstLine="567"/>
        <w:rPr>
          <w:rStyle w:val="FontStyle12"/>
          <w:b w:val="0"/>
          <w:bCs/>
          <w:i w:val="0"/>
          <w:iCs/>
          <w:sz w:val="24"/>
        </w:rPr>
      </w:pPr>
      <w:r w:rsidRPr="00E902FD">
        <w:rPr>
          <w:rStyle w:val="FontStyle11"/>
          <w:sz w:val="24"/>
        </w:rPr>
        <w:t>Оценка "5" ставится, если ученик:</w:t>
      </w:r>
    </w:p>
    <w:p w:rsidR="001F4223" w:rsidRPr="00E902FD" w:rsidRDefault="001F4223" w:rsidP="001F4223">
      <w:pPr>
        <w:pStyle w:val="Style2"/>
        <w:widowControl/>
        <w:numPr>
          <w:ilvl w:val="0"/>
          <w:numId w:val="19"/>
        </w:numPr>
        <w:tabs>
          <w:tab w:val="left" w:pos="960"/>
        </w:tabs>
        <w:ind w:firstLine="567"/>
        <w:jc w:val="both"/>
        <w:rPr>
          <w:rStyle w:val="FontStyle12"/>
          <w:b w:val="0"/>
          <w:bCs/>
          <w:i w:val="0"/>
          <w:iCs/>
          <w:sz w:val="24"/>
        </w:rPr>
      </w:pPr>
      <w:r w:rsidRPr="00E902FD">
        <w:rPr>
          <w:rStyle w:val="FontStyle12"/>
          <w:b w:val="0"/>
          <w:bCs/>
          <w:i w:val="0"/>
          <w:iCs/>
          <w:sz w:val="24"/>
        </w:rPr>
        <w:t>Показывает глубокое и полное знание и понимание всего объёма программ материала; полное понимание сущности рассматриваемых понятий, явлений и закономерностей, теорий, взаимосвязей;</w:t>
      </w:r>
    </w:p>
    <w:p w:rsidR="001F4223" w:rsidRPr="00E902FD" w:rsidRDefault="001F4223" w:rsidP="001F4223">
      <w:pPr>
        <w:pStyle w:val="Style2"/>
        <w:widowControl/>
        <w:numPr>
          <w:ilvl w:val="0"/>
          <w:numId w:val="19"/>
        </w:numPr>
        <w:tabs>
          <w:tab w:val="left" w:pos="960"/>
        </w:tabs>
        <w:ind w:firstLine="567"/>
        <w:jc w:val="both"/>
        <w:rPr>
          <w:rStyle w:val="FontStyle12"/>
          <w:b w:val="0"/>
          <w:bCs/>
          <w:i w:val="0"/>
          <w:iCs/>
          <w:sz w:val="24"/>
        </w:rPr>
      </w:pPr>
      <w:r w:rsidRPr="00E902FD">
        <w:rPr>
          <w:rStyle w:val="FontStyle12"/>
          <w:b w:val="0"/>
          <w:bCs/>
          <w:i w:val="0"/>
          <w:iCs/>
          <w:sz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из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w:t>
      </w:r>
      <w:r w:rsidRPr="00E902FD">
        <w:rPr>
          <w:rStyle w:val="FontStyle12"/>
          <w:b w:val="0"/>
          <w:bCs/>
          <w:i w:val="0"/>
          <w:iCs/>
          <w:sz w:val="24"/>
        </w:rPr>
        <w:lastRenderedPageBreak/>
        <w:t>обозначений при ведении записей, сопровождающих ответ; использование для доказательства выводов из наблюдений и опытов;</w:t>
      </w:r>
    </w:p>
    <w:p w:rsidR="001F4223" w:rsidRPr="00E902FD" w:rsidRDefault="001F4223" w:rsidP="001F4223">
      <w:pPr>
        <w:pStyle w:val="Style2"/>
        <w:widowControl/>
        <w:numPr>
          <w:ilvl w:val="0"/>
          <w:numId w:val="19"/>
        </w:numPr>
        <w:tabs>
          <w:tab w:val="left" w:pos="960"/>
        </w:tabs>
        <w:ind w:firstLine="567"/>
        <w:jc w:val="both"/>
        <w:rPr>
          <w:rStyle w:val="FontStyle11"/>
          <w:sz w:val="24"/>
        </w:rPr>
      </w:pPr>
      <w:r w:rsidRPr="00E902FD">
        <w:rPr>
          <w:rStyle w:val="FontStyle12"/>
          <w:b w:val="0"/>
          <w:bCs/>
          <w:i w:val="0"/>
          <w:iCs/>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F4223" w:rsidRPr="00E902FD" w:rsidRDefault="001F4223" w:rsidP="001F4223">
      <w:pPr>
        <w:pStyle w:val="Style3"/>
        <w:widowControl/>
        <w:spacing w:line="240" w:lineRule="auto"/>
        <w:ind w:left="768" w:firstLine="567"/>
        <w:rPr>
          <w:rStyle w:val="FontStyle12"/>
          <w:b w:val="0"/>
          <w:bCs/>
          <w:i w:val="0"/>
          <w:iCs/>
          <w:sz w:val="24"/>
        </w:rPr>
      </w:pPr>
      <w:r w:rsidRPr="00E902FD">
        <w:rPr>
          <w:rStyle w:val="FontStyle11"/>
          <w:sz w:val="24"/>
        </w:rPr>
        <w:t>Оценка "4" ставится, если ученик:</w:t>
      </w:r>
    </w:p>
    <w:p w:rsidR="001F4223" w:rsidRPr="00E902FD" w:rsidRDefault="001F4223" w:rsidP="001F4223">
      <w:pPr>
        <w:pStyle w:val="Style2"/>
        <w:widowControl/>
        <w:numPr>
          <w:ilvl w:val="0"/>
          <w:numId w:val="13"/>
        </w:numPr>
        <w:tabs>
          <w:tab w:val="left" w:pos="965"/>
        </w:tabs>
        <w:ind w:firstLine="567"/>
        <w:jc w:val="both"/>
        <w:rPr>
          <w:rStyle w:val="FontStyle12"/>
          <w:b w:val="0"/>
          <w:bCs/>
          <w:i w:val="0"/>
          <w:iCs/>
          <w:sz w:val="24"/>
        </w:rPr>
      </w:pPr>
      <w:r w:rsidRPr="00E902FD">
        <w:rPr>
          <w:rStyle w:val="FontStyle12"/>
          <w:b w:val="0"/>
          <w:bCs/>
          <w:i w:val="0"/>
          <w:iCs/>
          <w:sz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F4223" w:rsidRPr="00E902FD" w:rsidRDefault="001F4223" w:rsidP="001F4223">
      <w:pPr>
        <w:pStyle w:val="Style2"/>
        <w:widowControl/>
        <w:numPr>
          <w:ilvl w:val="0"/>
          <w:numId w:val="13"/>
        </w:numPr>
        <w:tabs>
          <w:tab w:val="left" w:pos="965"/>
        </w:tabs>
        <w:ind w:firstLine="567"/>
        <w:jc w:val="both"/>
        <w:rPr>
          <w:rStyle w:val="FontStyle11"/>
          <w:sz w:val="24"/>
        </w:rPr>
      </w:pPr>
      <w:r w:rsidRPr="00E902FD">
        <w:rPr>
          <w:rStyle w:val="FontStyle12"/>
          <w:b w:val="0"/>
          <w:bCs/>
          <w:i w:val="0"/>
          <w:iCs/>
          <w:sz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1F4223" w:rsidRPr="00E902FD" w:rsidRDefault="001F4223" w:rsidP="001F4223">
      <w:pPr>
        <w:pStyle w:val="Style1"/>
        <w:widowControl/>
        <w:spacing w:line="240" w:lineRule="auto"/>
        <w:ind w:firstLine="567"/>
        <w:jc w:val="both"/>
        <w:rPr>
          <w:rStyle w:val="FontStyle12"/>
          <w:b w:val="0"/>
          <w:bCs/>
          <w:i w:val="0"/>
          <w:iCs/>
          <w:sz w:val="24"/>
        </w:rPr>
      </w:pPr>
      <w:r w:rsidRPr="00E902FD">
        <w:rPr>
          <w:rStyle w:val="FontStyle11"/>
          <w:sz w:val="24"/>
        </w:rP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1F4223" w:rsidRPr="00E902FD" w:rsidRDefault="001F4223" w:rsidP="001F4223">
      <w:pPr>
        <w:pStyle w:val="Style4"/>
        <w:widowControl/>
        <w:spacing w:line="240" w:lineRule="auto"/>
        <w:ind w:left="715" w:firstLine="567"/>
        <w:jc w:val="both"/>
        <w:rPr>
          <w:rStyle w:val="FontStyle11"/>
          <w:sz w:val="24"/>
        </w:rPr>
      </w:pPr>
      <w:r w:rsidRPr="00E902FD">
        <w:rPr>
          <w:rStyle w:val="FontStyle12"/>
          <w:b w:val="0"/>
          <w:bCs/>
          <w:i w:val="0"/>
          <w:iCs/>
          <w:sz w:val="24"/>
        </w:rPr>
        <w:t>Оценка "3" ставится, если ученик:</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материал излагает несистематизированно, фрагментарно, не всегда последовательно;</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показывает недостаточную сформированность отдельных знаний и умений; выводы и обобщения аргументирует слабо, допускает в них ошибки.</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допустил ошибки и неточности в использовании научной терминологии, определения понятий дал недостаточно четкие;</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не использовал в качестве доказательства выводы и обобщения из наблюдений, фактов, опытов или допустил ошибки при их изложении;</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F4223" w:rsidRPr="00E902FD" w:rsidRDefault="001F4223" w:rsidP="001F4223">
      <w:pPr>
        <w:pStyle w:val="Style3"/>
        <w:widowControl/>
        <w:numPr>
          <w:ilvl w:val="0"/>
          <w:numId w:val="18"/>
        </w:numPr>
        <w:tabs>
          <w:tab w:val="left" w:pos="1406"/>
        </w:tabs>
        <w:spacing w:line="240" w:lineRule="auto"/>
        <w:ind w:firstLine="567"/>
        <w:rPr>
          <w:rStyle w:val="FontStyle11"/>
          <w:sz w:val="24"/>
        </w:rPr>
      </w:pPr>
      <w:r w:rsidRPr="00E902FD">
        <w:rPr>
          <w:rStyle w:val="FontStyle11"/>
          <w:sz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F4223" w:rsidRPr="00E902FD" w:rsidRDefault="001F4223" w:rsidP="001F4223">
      <w:pPr>
        <w:pStyle w:val="Style1"/>
        <w:widowControl/>
        <w:spacing w:line="240" w:lineRule="auto"/>
        <w:ind w:firstLine="567"/>
        <w:jc w:val="both"/>
        <w:rPr>
          <w:rStyle w:val="FontStyle12"/>
          <w:b w:val="0"/>
          <w:bCs/>
          <w:i w:val="0"/>
          <w:iCs/>
          <w:sz w:val="24"/>
        </w:rPr>
      </w:pPr>
      <w:r w:rsidRPr="00E902FD">
        <w:rPr>
          <w:rStyle w:val="FontStyle11"/>
          <w:sz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1F4223" w:rsidRPr="00E902FD" w:rsidRDefault="001F4223" w:rsidP="001F4223">
      <w:pPr>
        <w:pStyle w:val="Style4"/>
        <w:widowControl/>
        <w:spacing w:line="240" w:lineRule="auto"/>
        <w:ind w:left="749" w:firstLine="567"/>
        <w:jc w:val="both"/>
        <w:rPr>
          <w:rStyle w:val="FontStyle12"/>
          <w:b w:val="0"/>
          <w:bCs/>
          <w:i w:val="0"/>
          <w:iCs/>
          <w:sz w:val="24"/>
        </w:rPr>
      </w:pPr>
      <w:r w:rsidRPr="00E902FD">
        <w:rPr>
          <w:rStyle w:val="FontStyle12"/>
          <w:b w:val="0"/>
          <w:bCs/>
          <w:i w:val="0"/>
          <w:iCs/>
          <w:sz w:val="24"/>
        </w:rPr>
        <w:t>Оценка "2" ставится, если ученик</w:t>
      </w:r>
    </w:p>
    <w:p w:rsidR="001F4223" w:rsidRPr="00E902FD" w:rsidRDefault="001F4223" w:rsidP="001F4223">
      <w:pPr>
        <w:pStyle w:val="Style4"/>
        <w:widowControl/>
        <w:spacing w:line="240" w:lineRule="auto"/>
        <w:ind w:firstLine="567"/>
        <w:jc w:val="both"/>
        <w:rPr>
          <w:rStyle w:val="FontStyle11"/>
          <w:sz w:val="24"/>
        </w:rPr>
      </w:pPr>
      <w:r w:rsidRPr="00E902FD">
        <w:rPr>
          <w:rStyle w:val="FontStyle12"/>
          <w:b w:val="0"/>
          <w:bCs/>
          <w:i w:val="0"/>
          <w:iCs/>
          <w:sz w:val="24"/>
        </w:rPr>
        <w:t xml:space="preserve">1. </w:t>
      </w:r>
      <w:r w:rsidRPr="00E902FD">
        <w:rPr>
          <w:rStyle w:val="FontStyle11"/>
          <w:sz w:val="24"/>
        </w:rPr>
        <w:t>не усвоил и не раскрыл основное содержание материала;</w:t>
      </w:r>
    </w:p>
    <w:p w:rsidR="001F4223" w:rsidRPr="00E902FD" w:rsidRDefault="001F4223" w:rsidP="001F4223">
      <w:pPr>
        <w:pStyle w:val="Style3"/>
        <w:widowControl/>
        <w:tabs>
          <w:tab w:val="left" w:pos="1459"/>
        </w:tabs>
        <w:spacing w:line="240" w:lineRule="auto"/>
        <w:ind w:firstLine="567"/>
        <w:rPr>
          <w:rStyle w:val="FontStyle11"/>
          <w:sz w:val="24"/>
        </w:rPr>
      </w:pPr>
      <w:r w:rsidRPr="00E902FD">
        <w:rPr>
          <w:rStyle w:val="FontStyle11"/>
          <w:sz w:val="24"/>
        </w:rPr>
        <w:t>2. не делает выводов и обобщений.</w:t>
      </w:r>
    </w:p>
    <w:p w:rsidR="001F4223" w:rsidRPr="00E902FD" w:rsidRDefault="001F4223" w:rsidP="001F4223">
      <w:pPr>
        <w:pStyle w:val="Style3"/>
        <w:widowControl/>
        <w:tabs>
          <w:tab w:val="left" w:pos="1459"/>
        </w:tabs>
        <w:spacing w:line="240" w:lineRule="auto"/>
        <w:ind w:firstLine="567"/>
        <w:rPr>
          <w:rStyle w:val="FontStyle11"/>
          <w:sz w:val="24"/>
        </w:rPr>
      </w:pPr>
      <w:r w:rsidRPr="00E902FD">
        <w:rPr>
          <w:rStyle w:val="FontStyle11"/>
          <w:sz w:val="24"/>
        </w:rPr>
        <w:t>3. не знает и не понимает значительную или основную часть программного материала в пределах поставленных вопросов;</w:t>
      </w:r>
    </w:p>
    <w:p w:rsidR="001F4223" w:rsidRPr="00E902FD" w:rsidRDefault="001F4223" w:rsidP="001F4223">
      <w:pPr>
        <w:pStyle w:val="Style3"/>
        <w:widowControl/>
        <w:tabs>
          <w:tab w:val="left" w:pos="1411"/>
        </w:tabs>
        <w:spacing w:line="240" w:lineRule="auto"/>
        <w:ind w:firstLine="567"/>
        <w:rPr>
          <w:rStyle w:val="FontStyle11"/>
          <w:sz w:val="24"/>
        </w:rPr>
      </w:pPr>
      <w:r w:rsidRPr="00E902FD">
        <w:rPr>
          <w:rStyle w:val="FontStyle11"/>
          <w:sz w:val="24"/>
        </w:rPr>
        <w:lastRenderedPageBreak/>
        <w:t>4. или имеет слабо сформированные и неполные знания и не умеет применять их к решению конкретных вопросов и задач по образцу;</w:t>
      </w:r>
    </w:p>
    <w:p w:rsidR="001F4223" w:rsidRPr="00E902FD" w:rsidRDefault="001F4223" w:rsidP="001F4223">
      <w:pPr>
        <w:pStyle w:val="Style1"/>
        <w:widowControl/>
        <w:spacing w:line="240" w:lineRule="auto"/>
        <w:ind w:firstLine="567"/>
        <w:jc w:val="both"/>
        <w:rPr>
          <w:rStyle w:val="FontStyle11"/>
          <w:sz w:val="24"/>
        </w:rPr>
      </w:pPr>
      <w:r w:rsidRPr="00E902FD">
        <w:rPr>
          <w:rStyle w:val="FontStyle11"/>
          <w:sz w:val="24"/>
        </w:rPr>
        <w:t xml:space="preserve">5.  или при ответе (на один вопрос) допускает более двух грубых ошибок, которые не может исправить даже при помощи учителя. </w:t>
      </w:r>
    </w:p>
    <w:p w:rsidR="001F4223" w:rsidRPr="00E902FD" w:rsidRDefault="001F4223" w:rsidP="001F4223">
      <w:pPr>
        <w:pStyle w:val="Style1"/>
        <w:widowControl/>
        <w:spacing w:line="240" w:lineRule="auto"/>
        <w:ind w:firstLine="567"/>
        <w:jc w:val="center"/>
        <w:rPr>
          <w:rStyle w:val="FontStyle12"/>
          <w:b w:val="0"/>
          <w:bCs/>
          <w:i w:val="0"/>
          <w:iCs/>
          <w:sz w:val="24"/>
        </w:rPr>
      </w:pPr>
      <w:r w:rsidRPr="00E902FD">
        <w:rPr>
          <w:rStyle w:val="FontStyle12"/>
          <w:b w:val="0"/>
          <w:bCs/>
          <w:i w:val="0"/>
          <w:iCs/>
          <w:sz w:val="24"/>
        </w:rPr>
        <w:t>Оценка самостоятельных письменных и контрольных работ.</w:t>
      </w:r>
    </w:p>
    <w:p w:rsidR="001F4223" w:rsidRPr="00E902FD" w:rsidRDefault="001F4223" w:rsidP="001F4223">
      <w:pPr>
        <w:pStyle w:val="Style4"/>
        <w:widowControl/>
        <w:spacing w:line="240" w:lineRule="auto"/>
        <w:ind w:left="768" w:firstLine="567"/>
        <w:jc w:val="both"/>
        <w:rPr>
          <w:rStyle w:val="FontStyle11"/>
          <w:sz w:val="24"/>
        </w:rPr>
      </w:pPr>
      <w:r w:rsidRPr="00E902FD">
        <w:rPr>
          <w:rStyle w:val="FontStyle12"/>
          <w:b w:val="0"/>
          <w:bCs/>
          <w:i w:val="0"/>
          <w:iCs/>
          <w:sz w:val="24"/>
        </w:rPr>
        <w:t>Оценка "5" ставится, если ученик:</w:t>
      </w:r>
    </w:p>
    <w:p w:rsidR="001F4223" w:rsidRPr="00E902FD" w:rsidRDefault="001F4223" w:rsidP="001F4223">
      <w:pPr>
        <w:pStyle w:val="Style1"/>
        <w:widowControl/>
        <w:spacing w:line="240" w:lineRule="auto"/>
        <w:ind w:firstLine="567"/>
        <w:jc w:val="both"/>
        <w:rPr>
          <w:rStyle w:val="FontStyle11"/>
          <w:sz w:val="24"/>
        </w:rPr>
      </w:pPr>
      <w:r w:rsidRPr="00E902FD">
        <w:rPr>
          <w:rStyle w:val="FontStyle11"/>
          <w:sz w:val="24"/>
        </w:rPr>
        <w:t xml:space="preserve">1) выполнил работу без ошибок и недочетов;  </w:t>
      </w:r>
    </w:p>
    <w:p w:rsidR="001F4223" w:rsidRPr="00E902FD" w:rsidRDefault="001F4223" w:rsidP="001F4223">
      <w:pPr>
        <w:pStyle w:val="Style1"/>
        <w:widowControl/>
        <w:spacing w:line="240" w:lineRule="auto"/>
        <w:ind w:firstLine="567"/>
        <w:jc w:val="both"/>
        <w:rPr>
          <w:rStyle w:val="FontStyle12"/>
          <w:b w:val="0"/>
          <w:bCs/>
          <w:i w:val="0"/>
          <w:iCs/>
          <w:sz w:val="24"/>
        </w:rPr>
      </w:pPr>
      <w:r w:rsidRPr="00E902FD">
        <w:rPr>
          <w:rStyle w:val="FontStyle11"/>
          <w:sz w:val="24"/>
        </w:rPr>
        <w:t>2)  допустил не более одного недочета.</w:t>
      </w:r>
    </w:p>
    <w:p w:rsidR="001F4223" w:rsidRPr="00E902FD" w:rsidRDefault="001F4223" w:rsidP="001F4223">
      <w:pPr>
        <w:pStyle w:val="Style4"/>
        <w:widowControl/>
        <w:spacing w:line="240" w:lineRule="auto"/>
        <w:ind w:left="773" w:firstLine="567"/>
        <w:jc w:val="both"/>
        <w:rPr>
          <w:rStyle w:val="FontStyle11"/>
          <w:sz w:val="24"/>
        </w:rPr>
      </w:pPr>
      <w:r w:rsidRPr="00E902FD">
        <w:rPr>
          <w:rStyle w:val="FontStyle12"/>
          <w:b w:val="0"/>
          <w:bCs/>
          <w:i w:val="0"/>
          <w:iCs/>
          <w:sz w:val="24"/>
        </w:rPr>
        <w:t>Оценка "4" ставится, если ученик выполнил работу полностью, но допустил в ней:</w:t>
      </w:r>
    </w:p>
    <w:p w:rsidR="001F4223" w:rsidRPr="00E902FD" w:rsidRDefault="001F4223" w:rsidP="001F4223">
      <w:pPr>
        <w:pStyle w:val="Style5"/>
        <w:widowControl/>
        <w:spacing w:line="240" w:lineRule="auto"/>
        <w:ind w:right="2208" w:firstLine="567"/>
        <w:jc w:val="both"/>
        <w:rPr>
          <w:rStyle w:val="FontStyle11"/>
          <w:sz w:val="24"/>
        </w:rPr>
      </w:pPr>
      <w:r w:rsidRPr="00E902FD">
        <w:rPr>
          <w:rStyle w:val="FontStyle11"/>
          <w:sz w:val="24"/>
        </w:rPr>
        <w:t xml:space="preserve">1)  не более одной негрубой ошибки и одного недочета; </w:t>
      </w:r>
    </w:p>
    <w:p w:rsidR="001F4223" w:rsidRPr="00E902FD" w:rsidRDefault="001F4223" w:rsidP="001F4223">
      <w:pPr>
        <w:pStyle w:val="Style5"/>
        <w:widowControl/>
        <w:spacing w:line="240" w:lineRule="auto"/>
        <w:ind w:right="2208" w:firstLine="567"/>
        <w:jc w:val="both"/>
        <w:rPr>
          <w:rStyle w:val="FontStyle12"/>
          <w:b w:val="0"/>
          <w:bCs/>
          <w:i w:val="0"/>
          <w:iCs/>
          <w:sz w:val="24"/>
        </w:rPr>
      </w:pPr>
      <w:r w:rsidRPr="00E902FD">
        <w:rPr>
          <w:rStyle w:val="FontStyle11"/>
          <w:sz w:val="24"/>
        </w:rPr>
        <w:t>2)   или не более двух недочетов.</w:t>
      </w:r>
    </w:p>
    <w:p w:rsidR="001F4223" w:rsidRPr="00E902FD" w:rsidRDefault="001F4223" w:rsidP="001F4223">
      <w:pPr>
        <w:pStyle w:val="Style4"/>
        <w:widowControl/>
        <w:spacing w:line="240" w:lineRule="auto"/>
        <w:ind w:firstLine="567"/>
        <w:jc w:val="both"/>
        <w:rPr>
          <w:rStyle w:val="FontStyle11"/>
          <w:sz w:val="24"/>
        </w:rPr>
      </w:pPr>
      <w:r w:rsidRPr="00E902FD">
        <w:rPr>
          <w:rStyle w:val="FontStyle12"/>
          <w:b w:val="0"/>
          <w:bCs/>
          <w:i w:val="0"/>
          <w:iCs/>
          <w:sz w:val="24"/>
        </w:rPr>
        <w:t>Оценка "3" ставится, если ученик правильно выполнил не менее половины работы или допустил:</w:t>
      </w:r>
    </w:p>
    <w:p w:rsidR="001F4223" w:rsidRPr="00E902FD" w:rsidRDefault="001F4223" w:rsidP="001F4223">
      <w:pPr>
        <w:pStyle w:val="Style3"/>
        <w:widowControl/>
        <w:tabs>
          <w:tab w:val="left" w:pos="1493"/>
        </w:tabs>
        <w:spacing w:line="240" w:lineRule="auto"/>
        <w:ind w:left="787" w:firstLine="567"/>
        <w:rPr>
          <w:rStyle w:val="FontStyle11"/>
          <w:sz w:val="24"/>
        </w:rPr>
      </w:pPr>
      <w:r w:rsidRPr="00E902FD">
        <w:rPr>
          <w:rStyle w:val="FontStyle11"/>
          <w:sz w:val="24"/>
        </w:rPr>
        <w:t>1) не более двух грубых ошибок;</w:t>
      </w:r>
    </w:p>
    <w:p w:rsidR="001F4223" w:rsidRPr="00E902FD" w:rsidRDefault="001F4223" w:rsidP="001F4223">
      <w:pPr>
        <w:pStyle w:val="Style3"/>
        <w:widowControl/>
        <w:tabs>
          <w:tab w:val="left" w:pos="1493"/>
        </w:tabs>
        <w:spacing w:line="240" w:lineRule="auto"/>
        <w:ind w:left="787" w:firstLine="567"/>
        <w:rPr>
          <w:rStyle w:val="FontStyle11"/>
          <w:sz w:val="24"/>
        </w:rPr>
      </w:pPr>
      <w:r w:rsidRPr="00E902FD">
        <w:rPr>
          <w:rStyle w:val="FontStyle11"/>
          <w:sz w:val="24"/>
        </w:rPr>
        <w:t>2) или не более одной грубой и одной негрубой ошибки и одного недочета;</w:t>
      </w:r>
    </w:p>
    <w:p w:rsidR="001F4223" w:rsidRPr="00E902FD" w:rsidRDefault="001F4223" w:rsidP="001F4223">
      <w:pPr>
        <w:pStyle w:val="Style3"/>
        <w:widowControl/>
        <w:tabs>
          <w:tab w:val="left" w:pos="1493"/>
        </w:tabs>
        <w:spacing w:line="240" w:lineRule="auto"/>
        <w:ind w:left="787" w:firstLine="567"/>
        <w:rPr>
          <w:rStyle w:val="FontStyle11"/>
          <w:sz w:val="24"/>
        </w:rPr>
      </w:pPr>
      <w:r w:rsidRPr="00E902FD">
        <w:rPr>
          <w:rStyle w:val="FontStyle11"/>
          <w:sz w:val="24"/>
        </w:rPr>
        <w:t>3) или не более двух-трех негрубых ошибок;</w:t>
      </w:r>
    </w:p>
    <w:p w:rsidR="001F4223" w:rsidRPr="00E902FD" w:rsidRDefault="001F4223" w:rsidP="001F4223">
      <w:pPr>
        <w:pStyle w:val="Style3"/>
        <w:widowControl/>
        <w:tabs>
          <w:tab w:val="left" w:pos="1493"/>
        </w:tabs>
        <w:spacing w:line="240" w:lineRule="auto"/>
        <w:ind w:left="787" w:firstLine="567"/>
        <w:rPr>
          <w:rStyle w:val="FontStyle11"/>
          <w:sz w:val="24"/>
        </w:rPr>
      </w:pPr>
      <w:r w:rsidRPr="00E902FD">
        <w:rPr>
          <w:rStyle w:val="FontStyle11"/>
          <w:sz w:val="24"/>
        </w:rPr>
        <w:t>4) или одной негрубой ошибки и трех недочетов;</w:t>
      </w:r>
    </w:p>
    <w:p w:rsidR="001F4223" w:rsidRPr="00E902FD" w:rsidRDefault="001F4223" w:rsidP="001F4223">
      <w:pPr>
        <w:pStyle w:val="Style5"/>
        <w:widowControl/>
        <w:spacing w:line="240" w:lineRule="auto"/>
        <w:ind w:left="792" w:firstLine="567"/>
        <w:jc w:val="both"/>
        <w:rPr>
          <w:rStyle w:val="FontStyle11"/>
          <w:sz w:val="24"/>
        </w:rPr>
      </w:pPr>
      <w:r w:rsidRPr="00E902FD">
        <w:rPr>
          <w:rStyle w:val="FontStyle11"/>
          <w:sz w:val="24"/>
        </w:rPr>
        <w:t xml:space="preserve">5) или при отсутствии ошибок, но при наличии четырех-пяти недочетов. </w:t>
      </w:r>
    </w:p>
    <w:p w:rsidR="001F4223" w:rsidRPr="00E902FD" w:rsidRDefault="001F4223" w:rsidP="001F4223">
      <w:pPr>
        <w:pStyle w:val="Style5"/>
        <w:widowControl/>
        <w:spacing w:line="240" w:lineRule="auto"/>
        <w:ind w:firstLine="567"/>
        <w:jc w:val="both"/>
        <w:rPr>
          <w:rStyle w:val="FontStyle11"/>
          <w:sz w:val="24"/>
        </w:rPr>
      </w:pPr>
      <w:r w:rsidRPr="00E902FD">
        <w:rPr>
          <w:rStyle w:val="FontStyle12"/>
          <w:b w:val="0"/>
          <w:bCs/>
          <w:i w:val="0"/>
          <w:iCs/>
          <w:sz w:val="24"/>
        </w:rPr>
        <w:t>Оценка "2" ставится, если ученик:</w:t>
      </w:r>
    </w:p>
    <w:p w:rsidR="001F4223" w:rsidRPr="00E902FD" w:rsidRDefault="001F4223" w:rsidP="001F4223">
      <w:pPr>
        <w:pStyle w:val="Style3"/>
        <w:widowControl/>
        <w:tabs>
          <w:tab w:val="left" w:pos="1411"/>
        </w:tabs>
        <w:spacing w:line="240" w:lineRule="auto"/>
        <w:ind w:firstLine="567"/>
        <w:rPr>
          <w:rStyle w:val="FontStyle11"/>
          <w:sz w:val="24"/>
        </w:rPr>
      </w:pPr>
      <w:r w:rsidRPr="00E902FD">
        <w:rPr>
          <w:rStyle w:val="FontStyle11"/>
          <w:sz w:val="24"/>
        </w:rPr>
        <w:t>1) допустил число ошибок и недочетов превосходящее норму, при которой</w:t>
      </w:r>
      <w:r w:rsidRPr="00E902FD">
        <w:rPr>
          <w:rStyle w:val="FontStyle11"/>
          <w:sz w:val="24"/>
        </w:rPr>
        <w:br/>
        <w:t>может быть выставлена оценка "3";</w:t>
      </w:r>
    </w:p>
    <w:p w:rsidR="001F4223" w:rsidRPr="00E902FD" w:rsidRDefault="001F4223" w:rsidP="001F4223">
      <w:pPr>
        <w:pStyle w:val="Style3"/>
        <w:widowControl/>
        <w:tabs>
          <w:tab w:val="left" w:pos="1498"/>
        </w:tabs>
        <w:spacing w:line="240" w:lineRule="auto"/>
        <w:ind w:firstLine="567"/>
      </w:pPr>
      <w:r w:rsidRPr="00E902FD">
        <w:rPr>
          <w:rStyle w:val="FontStyle11"/>
          <w:sz w:val="24"/>
        </w:rPr>
        <w:t>2)     или если правильно выполнил менее половины работы.</w:t>
      </w:r>
    </w:p>
    <w:p w:rsidR="001F4223" w:rsidRPr="00E902FD" w:rsidRDefault="001F4223" w:rsidP="001F4223">
      <w:pPr>
        <w:ind w:firstLine="567"/>
        <w:jc w:val="both"/>
        <w:rPr>
          <w:sz w:val="24"/>
          <w:szCs w:val="24"/>
        </w:rPr>
      </w:pPr>
      <w:r w:rsidRPr="00E902FD">
        <w:rPr>
          <w:sz w:val="24"/>
          <w:szCs w:val="24"/>
        </w:rPr>
        <w:t>Оценивание по истории осуществляет учитель – предметник, который в начале учебного года знакомит учащихся с основными положениями и порядком оценивания по предмету.</w:t>
      </w:r>
    </w:p>
    <w:p w:rsidR="001F4223" w:rsidRDefault="001F4223" w:rsidP="001F4223">
      <w:pPr>
        <w:rPr>
          <w:rFonts w:eastAsia="Times New Roman"/>
          <w:b/>
          <w:bCs/>
          <w:iCs/>
          <w:color w:val="FF0000"/>
          <w:sz w:val="24"/>
          <w:szCs w:val="24"/>
        </w:rPr>
      </w:pPr>
    </w:p>
    <w:p w:rsidR="001F4223" w:rsidRPr="00D44BDF" w:rsidRDefault="001F4223" w:rsidP="001F4223">
      <w:pPr>
        <w:autoSpaceDE w:val="0"/>
        <w:autoSpaceDN w:val="0"/>
        <w:adjustRightInd w:val="0"/>
        <w:ind w:firstLine="567"/>
        <w:jc w:val="center"/>
        <w:rPr>
          <w:b/>
          <w:bCs/>
          <w:iCs/>
          <w:sz w:val="24"/>
          <w:szCs w:val="24"/>
        </w:rPr>
      </w:pPr>
      <w:r w:rsidRPr="00D44BDF">
        <w:rPr>
          <w:b/>
          <w:bCs/>
          <w:iCs/>
          <w:sz w:val="24"/>
          <w:szCs w:val="24"/>
        </w:rPr>
        <w:t>Критерии оценки проекта</w:t>
      </w:r>
    </w:p>
    <w:p w:rsidR="001F4223" w:rsidRPr="00D44BDF" w:rsidRDefault="001F4223" w:rsidP="001F4223">
      <w:pPr>
        <w:autoSpaceDE w:val="0"/>
        <w:autoSpaceDN w:val="0"/>
        <w:adjustRightInd w:val="0"/>
        <w:ind w:firstLine="567"/>
        <w:jc w:val="center"/>
        <w:rPr>
          <w:b/>
          <w:bCs/>
          <w:iCs/>
          <w:sz w:val="24"/>
          <w:szCs w:val="24"/>
        </w:rPr>
      </w:pPr>
    </w:p>
    <w:tbl>
      <w:tblPr>
        <w:tblW w:w="10201" w:type="dxa"/>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437"/>
        <w:gridCol w:w="2879"/>
        <w:gridCol w:w="4885"/>
      </w:tblGrid>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44"/>
              <w:jc w:val="center"/>
              <w:rPr>
                <w:rFonts w:eastAsia="Times New Roman"/>
                <w:sz w:val="24"/>
                <w:szCs w:val="24"/>
              </w:rPr>
            </w:pPr>
            <w:r w:rsidRPr="00D44BDF">
              <w:rPr>
                <w:rFonts w:eastAsia="Times New Roman"/>
                <w:b/>
                <w:bCs/>
                <w:sz w:val="24"/>
                <w:szCs w:val="24"/>
              </w:rPr>
              <w:t>Этап работы над проектом</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b/>
                <w:bCs/>
                <w:sz w:val="24"/>
                <w:szCs w:val="24"/>
              </w:rPr>
              <w:t>Критерии, соответствующие этапам</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215" w:firstLine="567"/>
              <w:jc w:val="center"/>
              <w:rPr>
                <w:rFonts w:eastAsia="Times New Roman"/>
                <w:sz w:val="24"/>
                <w:szCs w:val="24"/>
              </w:rPr>
            </w:pPr>
            <w:r w:rsidRPr="00D44BDF">
              <w:rPr>
                <w:rFonts w:eastAsia="Times New Roman"/>
                <w:b/>
                <w:bCs/>
                <w:sz w:val="24"/>
                <w:szCs w:val="24"/>
              </w:rPr>
              <w:t>Характеристика критерия</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50"/>
              <w:jc w:val="center"/>
              <w:rPr>
                <w:rFonts w:eastAsia="Times New Roman"/>
                <w:sz w:val="24"/>
                <w:szCs w:val="24"/>
              </w:rPr>
            </w:pPr>
            <w:r w:rsidRPr="00D44BDF">
              <w:rPr>
                <w:rFonts w:eastAsia="Times New Roman"/>
                <w:b/>
                <w:bCs/>
                <w:sz w:val="24"/>
                <w:szCs w:val="24"/>
              </w:rPr>
              <w:t>Подготовительный этап</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Актуальность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Обоснованность проекта в настоящее время, которая предполагает разрешение имеющихся по данной тематике противоречий</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50"/>
              <w:jc w:val="center"/>
              <w:rPr>
                <w:rFonts w:eastAsia="Times New Roman"/>
                <w:sz w:val="24"/>
                <w:szCs w:val="24"/>
              </w:rPr>
            </w:pPr>
            <w:r w:rsidRPr="00D44BDF">
              <w:rPr>
                <w:rFonts w:eastAsia="Times New Roman"/>
                <w:b/>
                <w:bCs/>
                <w:sz w:val="24"/>
                <w:szCs w:val="24"/>
              </w:rPr>
              <w:t>Планирование работы</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Осведомленность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Комплексное использование имеющихся источников по данной тематике и свободное владение материалом</w:t>
            </w:r>
          </w:p>
        </w:tc>
      </w:tr>
      <w:tr w:rsidR="001F4223" w:rsidRPr="00D44BDF" w:rsidTr="00DB5EC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50"/>
              <w:jc w:val="center"/>
              <w:rPr>
                <w:rFonts w:eastAsia="Times New Roman"/>
                <w:sz w:val="24"/>
                <w:szCs w:val="24"/>
              </w:rPr>
            </w:pPr>
            <w:r w:rsidRPr="00D44BDF">
              <w:rPr>
                <w:rFonts w:eastAsia="Times New Roman"/>
                <w:b/>
                <w:bCs/>
                <w:sz w:val="24"/>
                <w:szCs w:val="24"/>
              </w:rPr>
              <w:t>Исследовательская деятельность</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Научность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Самостоятельность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Выполнение всех этапов проектной деятельности самими учащимися, направляемая действиями координатора проекта без его непосредственного участия</w:t>
            </w:r>
          </w:p>
        </w:tc>
      </w:tr>
      <w:tr w:rsidR="001F4223" w:rsidRPr="00D44BDF" w:rsidTr="00DB5EC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50"/>
              <w:jc w:val="center"/>
              <w:rPr>
                <w:rFonts w:eastAsia="Times New Roman"/>
                <w:sz w:val="24"/>
                <w:szCs w:val="24"/>
              </w:rPr>
            </w:pPr>
            <w:r w:rsidRPr="00D44BDF">
              <w:rPr>
                <w:rFonts w:eastAsia="Times New Roman"/>
                <w:b/>
                <w:bCs/>
                <w:sz w:val="24"/>
                <w:szCs w:val="24"/>
              </w:rPr>
              <w:lastRenderedPageBreak/>
              <w:t>Результаты или выводы</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Значимость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Признание выполненного авторами проекта для теоретического и (или) практического применения</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Системность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Способность школьников выделять обобщенный способ действия и применять его при решении конкретно-практических задач в рамках выполнения проектно-исследовательской работы</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Структурированность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Интегративность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Связь различных источников информации и областей знаний и ее систематизация в единой концепции проектной работы</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Креативность (творчество)</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Новые оригинальные идеи и пути решения, с помощью которых авторы внесли нечто новое в контекст современной действительности</w:t>
            </w:r>
          </w:p>
        </w:tc>
      </w:tr>
      <w:tr w:rsidR="001F4223" w:rsidRPr="00D44BDF" w:rsidTr="00DB5EC6">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50"/>
              <w:jc w:val="center"/>
              <w:rPr>
                <w:rFonts w:eastAsia="Times New Roman"/>
                <w:sz w:val="24"/>
                <w:szCs w:val="24"/>
              </w:rPr>
            </w:pPr>
            <w:r w:rsidRPr="00D44BDF">
              <w:rPr>
                <w:rFonts w:eastAsia="Times New Roman"/>
                <w:b/>
                <w:bCs/>
                <w:sz w:val="24"/>
                <w:szCs w:val="24"/>
              </w:rPr>
              <w:t>Представление готового продукта</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Презентабельность (публичное представление)</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Формы представления результата проектной работы (доклад, презентация, постер,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 результате совместного решения проблемы авторами проекта</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Коммуникативность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Способность авторов проекта четко, стилистически грамотно и в тезисно изложить этапы и результаты своей деятельности</w:t>
            </w:r>
          </w:p>
        </w:tc>
      </w:tr>
      <w:tr w:rsidR="001F4223" w:rsidRPr="00D44BDF" w:rsidTr="00DB5E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F4223" w:rsidRPr="00D44BDF" w:rsidRDefault="001F4223" w:rsidP="00DB5EC6">
            <w:pPr>
              <w:ind w:left="159" w:right="150"/>
              <w:rPr>
                <w:rFonts w:eastAsia="Times New Roman"/>
                <w:sz w:val="24"/>
                <w:szCs w:val="24"/>
              </w:rPr>
            </w:pP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Апробация</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59" w:right="150"/>
              <w:jc w:val="center"/>
              <w:rPr>
                <w:rFonts w:eastAsia="Times New Roman"/>
                <w:sz w:val="24"/>
                <w:szCs w:val="24"/>
              </w:rPr>
            </w:pPr>
            <w:r w:rsidRPr="00D44BDF">
              <w:rPr>
                <w:rFonts w:eastAsia="Times New Roman"/>
                <w:b/>
                <w:bCs/>
                <w:sz w:val="24"/>
                <w:szCs w:val="24"/>
              </w:rPr>
              <w:t>Оценка процесса и результатов работы</w:t>
            </w:r>
          </w:p>
        </w:tc>
        <w:tc>
          <w:tcPr>
            <w:tcW w:w="28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left="140" w:right="174"/>
              <w:jc w:val="center"/>
              <w:rPr>
                <w:rFonts w:eastAsia="Times New Roman"/>
                <w:sz w:val="24"/>
                <w:szCs w:val="24"/>
              </w:rPr>
            </w:pPr>
            <w:r w:rsidRPr="00D44BDF">
              <w:rPr>
                <w:rFonts w:eastAsia="Times New Roman"/>
                <w:sz w:val="24"/>
                <w:szCs w:val="24"/>
              </w:rPr>
              <w:t>Рефлексивность</w:t>
            </w:r>
          </w:p>
        </w:tc>
        <w:tc>
          <w:tcPr>
            <w:tcW w:w="50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left="215" w:right="103" w:firstLine="567"/>
              <w:jc w:val="both"/>
              <w:rPr>
                <w:rFonts w:eastAsia="Times New Roman"/>
                <w:sz w:val="24"/>
                <w:szCs w:val="24"/>
              </w:rPr>
            </w:pPr>
            <w:r w:rsidRPr="00D44BDF">
              <w:rPr>
                <w:rFonts w:eastAsia="Times New Roman"/>
                <w:sz w:val="24"/>
                <w:szCs w:val="24"/>
              </w:rPr>
              <w:t>Индивидуальное отношение авторов проектной работы к процессу проектирования и результату своей деятельности. Характеризуется ответами на основные вопросы: Что было хорошо и почему? Что не удалось и почему? Что хотелось бы осуществить в будущем?</w:t>
            </w:r>
          </w:p>
        </w:tc>
      </w:tr>
    </w:tbl>
    <w:p w:rsidR="001F4223" w:rsidRPr="00D44BDF" w:rsidRDefault="001F4223" w:rsidP="001F4223">
      <w:pPr>
        <w:shd w:val="clear" w:color="auto" w:fill="FFFFFF"/>
        <w:ind w:firstLine="567"/>
        <w:jc w:val="both"/>
        <w:rPr>
          <w:rFonts w:eastAsia="Times New Roman"/>
          <w:sz w:val="24"/>
          <w:szCs w:val="24"/>
        </w:rPr>
      </w:pPr>
    </w:p>
    <w:p w:rsidR="001F4223" w:rsidRPr="00D44BDF" w:rsidRDefault="001F4223" w:rsidP="001F4223">
      <w:pPr>
        <w:shd w:val="clear" w:color="auto" w:fill="FFFFFF"/>
        <w:ind w:firstLine="567"/>
        <w:jc w:val="both"/>
        <w:rPr>
          <w:rFonts w:eastAsia="Times New Roman"/>
          <w:sz w:val="24"/>
          <w:szCs w:val="24"/>
        </w:rPr>
      </w:pPr>
      <w:r w:rsidRPr="00D44BDF">
        <w:rPr>
          <w:rFonts w:eastAsia="Times New Roman"/>
          <w:sz w:val="24"/>
          <w:szCs w:val="24"/>
        </w:rPr>
        <w:t xml:space="preserve">Десять из данных критериев предлагается оценивать по десятибалльной шкале. Ее использование позволяет более четко судить о многообразии возможных суждений по качеству проектно-исследовательской работы учащихся; выработать единый уровень требований при критериальном оценивании проектов; уйти от «синдрома боязни» получить низкий балл участниками проектной деятельности. Самое важное, что данная десятибалльная шкала позволит легко ранжировать не только проекты с разной проблематикой в несмежных областях научного знания, но и одной области со сходными объектами и методами исследования. Кроме основных баллов за проектно-исследовательские работы, предлагается выставлять дополнительные баллы за определенные виды проектов и с учетом мнения эксперта </w:t>
      </w:r>
    </w:p>
    <w:p w:rsidR="001F4223" w:rsidRPr="00D44BDF" w:rsidRDefault="001F4223" w:rsidP="001F4223">
      <w:pPr>
        <w:shd w:val="clear" w:color="auto" w:fill="FFFFFF"/>
        <w:ind w:firstLine="567"/>
        <w:jc w:val="center"/>
        <w:rPr>
          <w:rFonts w:eastAsia="Times New Roman"/>
          <w:sz w:val="24"/>
          <w:szCs w:val="24"/>
        </w:rPr>
      </w:pPr>
      <w:r w:rsidRPr="00D44BDF">
        <w:rPr>
          <w:rFonts w:eastAsia="Times New Roman"/>
          <w:b/>
          <w:bCs/>
          <w:sz w:val="24"/>
          <w:szCs w:val="24"/>
        </w:rPr>
        <w:t>Выставление дополнительных баллов с учетом вида проектно-исследовательской работы школьников.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050"/>
        <w:gridCol w:w="3392"/>
        <w:gridCol w:w="2568"/>
      </w:tblGrid>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Классификация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Вид проекта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Количество дополнительных баллов</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По продолжительности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Среднесрочный</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Долгосрочный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2</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По способу преобладающей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Исследовательский </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Практико-ориентированный</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Реферативный</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Описательный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3</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2</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По количеству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Индивидуальный </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Парный</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Групповой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2</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По предметно содержательной области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Монопроект</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Межпредметный в смежных областях</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Межпредметный в разных областях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2</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3</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По характеру контактов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Внутришкольный</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Межшкольный</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Международный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2</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4</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С учетом координации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С открытой координацией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Апробация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Продолжение исследований по данной тематике</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Возможность практического применения </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Уже применяется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1</w:t>
            </w:r>
          </w:p>
          <w:p w:rsidR="001F4223" w:rsidRPr="00D44BDF" w:rsidRDefault="001F4223" w:rsidP="00DB5EC6">
            <w:pPr>
              <w:ind w:firstLine="567"/>
              <w:jc w:val="center"/>
              <w:rPr>
                <w:rFonts w:eastAsia="Times New Roman"/>
                <w:sz w:val="24"/>
                <w:szCs w:val="24"/>
              </w:rPr>
            </w:pPr>
            <w:r w:rsidRPr="00D44BDF">
              <w:rPr>
                <w:rFonts w:eastAsia="Times New Roman"/>
                <w:sz w:val="24"/>
                <w:szCs w:val="24"/>
              </w:rPr>
              <w:t>3</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jc w:val="center"/>
              <w:rPr>
                <w:rFonts w:eastAsia="Times New Roman"/>
                <w:b/>
                <w:bCs/>
                <w:sz w:val="24"/>
                <w:szCs w:val="24"/>
              </w:rPr>
            </w:pPr>
            <w:r w:rsidRPr="00D44BDF">
              <w:rPr>
                <w:rFonts w:eastAsia="Times New Roman"/>
                <w:b/>
                <w:bCs/>
                <w:sz w:val="24"/>
                <w:szCs w:val="24"/>
              </w:rPr>
              <w:t>Особое мнение эксперта </w:t>
            </w:r>
          </w:p>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(с учетом системности)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1–2</w:t>
            </w:r>
          </w:p>
        </w:tc>
      </w:tr>
      <w:tr w:rsidR="001F4223" w:rsidRPr="00D44BDF" w:rsidTr="00DB5EC6">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F4223" w:rsidRPr="00D44BDF" w:rsidRDefault="001F4223" w:rsidP="00DB5EC6">
            <w:pPr>
              <w:ind w:firstLine="567"/>
              <w:rPr>
                <w:rFonts w:eastAsia="Times New Roman"/>
                <w:sz w:val="24"/>
                <w:szCs w:val="24"/>
              </w:rPr>
            </w:pPr>
            <w:r w:rsidRPr="00D44BDF">
              <w:rPr>
                <w:rFonts w:eastAsia="Times New Roman"/>
                <w:b/>
                <w:bCs/>
                <w:sz w:val="24"/>
                <w:szCs w:val="24"/>
              </w:rPr>
              <w:t>Максимальное количество дополнительных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sz w:val="24"/>
                <w:szCs w:val="24"/>
              </w:rPr>
              <w:t>20</w:t>
            </w:r>
          </w:p>
        </w:tc>
      </w:tr>
    </w:tbl>
    <w:p w:rsidR="001F4223" w:rsidRPr="00D44BDF" w:rsidRDefault="001F4223" w:rsidP="001F4223">
      <w:pPr>
        <w:shd w:val="clear" w:color="auto" w:fill="FFFFFF"/>
        <w:ind w:firstLine="567"/>
        <w:jc w:val="both"/>
        <w:rPr>
          <w:rFonts w:eastAsia="Times New Roman"/>
          <w:sz w:val="24"/>
          <w:szCs w:val="24"/>
        </w:rPr>
      </w:pPr>
    </w:p>
    <w:p w:rsidR="001F4223" w:rsidRPr="00D44BDF" w:rsidRDefault="001F4223" w:rsidP="001F4223">
      <w:pPr>
        <w:shd w:val="clear" w:color="auto" w:fill="FFFFFF"/>
        <w:ind w:firstLine="567"/>
        <w:jc w:val="both"/>
        <w:rPr>
          <w:rFonts w:eastAsia="Times New Roman"/>
          <w:sz w:val="24"/>
          <w:szCs w:val="24"/>
        </w:rPr>
      </w:pPr>
      <w:r w:rsidRPr="00D44BDF">
        <w:rPr>
          <w:rFonts w:eastAsia="Times New Roman"/>
          <w:sz w:val="24"/>
          <w:szCs w:val="24"/>
        </w:rPr>
        <w:t xml:space="preserve">Общее максимальное количество баллов за все критерии и с учетом дополнительных баллов – 120. Ранжировать проекты по количеству набранных баллов можно следующим образом </w:t>
      </w:r>
    </w:p>
    <w:p w:rsidR="001F4223" w:rsidRPr="00D44BDF" w:rsidRDefault="001F4223" w:rsidP="001F4223">
      <w:pPr>
        <w:shd w:val="clear" w:color="auto" w:fill="FFFFFF"/>
        <w:ind w:firstLine="567"/>
        <w:jc w:val="center"/>
        <w:rPr>
          <w:rFonts w:eastAsia="Times New Roman"/>
          <w:sz w:val="24"/>
          <w:szCs w:val="24"/>
        </w:rPr>
      </w:pPr>
      <w:r w:rsidRPr="00D44BDF">
        <w:rPr>
          <w:rFonts w:eastAsia="Times New Roman"/>
          <w:b/>
          <w:bCs/>
          <w:sz w:val="24"/>
          <w:szCs w:val="24"/>
        </w:rPr>
        <w:lastRenderedPageBreak/>
        <w:t>Ранжирование проектно-исследовательских работ школьников по количеству набранных баллов.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960"/>
        <w:gridCol w:w="3056"/>
      </w:tblGrid>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Количество набранных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Уровень проекта</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до 60 баллов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rPr>
                <w:rFonts w:eastAsia="Times New Roman"/>
                <w:sz w:val="24"/>
                <w:szCs w:val="24"/>
              </w:rPr>
            </w:pPr>
            <w:r w:rsidRPr="00D44BDF">
              <w:rPr>
                <w:rFonts w:eastAsia="Times New Roman"/>
                <w:sz w:val="24"/>
                <w:szCs w:val="24"/>
              </w:rPr>
              <w:t>  Низкий уровень</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61-80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rPr>
                <w:rFonts w:eastAsia="Times New Roman"/>
                <w:sz w:val="24"/>
                <w:szCs w:val="24"/>
              </w:rPr>
            </w:pPr>
            <w:r w:rsidRPr="00D44BDF">
              <w:rPr>
                <w:rFonts w:eastAsia="Times New Roman"/>
                <w:sz w:val="24"/>
                <w:szCs w:val="24"/>
              </w:rPr>
              <w:t>  Средний уровень</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81-100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rPr>
                <w:rFonts w:eastAsia="Times New Roman"/>
                <w:sz w:val="24"/>
                <w:szCs w:val="24"/>
              </w:rPr>
            </w:pPr>
            <w:r w:rsidRPr="00D44BDF">
              <w:rPr>
                <w:rFonts w:eastAsia="Times New Roman"/>
                <w:sz w:val="24"/>
                <w:szCs w:val="24"/>
              </w:rPr>
              <w:t>  Выше среднего уровня</w:t>
            </w:r>
          </w:p>
        </w:tc>
      </w:tr>
      <w:tr w:rsidR="001F4223" w:rsidRPr="00D44BDF" w:rsidTr="00DB5EC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jc w:val="center"/>
              <w:rPr>
                <w:rFonts w:eastAsia="Times New Roman"/>
                <w:sz w:val="24"/>
                <w:szCs w:val="24"/>
              </w:rPr>
            </w:pPr>
            <w:r w:rsidRPr="00D44BDF">
              <w:rPr>
                <w:rFonts w:eastAsia="Times New Roman"/>
                <w:b/>
                <w:bCs/>
                <w:sz w:val="24"/>
                <w:szCs w:val="24"/>
              </w:rPr>
              <w:t>101-120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F4223" w:rsidRPr="00D44BDF" w:rsidRDefault="001F4223" w:rsidP="00DB5EC6">
            <w:pPr>
              <w:ind w:firstLine="567"/>
              <w:rPr>
                <w:rFonts w:eastAsia="Times New Roman"/>
                <w:sz w:val="24"/>
                <w:szCs w:val="24"/>
              </w:rPr>
            </w:pPr>
            <w:r w:rsidRPr="00D44BDF">
              <w:rPr>
                <w:rFonts w:eastAsia="Times New Roman"/>
                <w:sz w:val="24"/>
                <w:szCs w:val="24"/>
              </w:rPr>
              <w:t>  Высокий уровень</w:t>
            </w:r>
          </w:p>
        </w:tc>
      </w:tr>
    </w:tbl>
    <w:p w:rsidR="001F4223" w:rsidRDefault="001F4223">
      <w:pPr>
        <w:rPr>
          <w:color w:val="000000" w:themeColor="text1"/>
          <w:sz w:val="24"/>
          <w:szCs w:val="24"/>
        </w:rPr>
      </w:pPr>
      <w:r>
        <w:rPr>
          <w:color w:val="000000" w:themeColor="text1"/>
          <w:sz w:val="24"/>
          <w:szCs w:val="24"/>
        </w:rPr>
        <w:t xml:space="preserve"> </w:t>
      </w:r>
    </w:p>
    <w:p w:rsidR="001F4223" w:rsidRDefault="001F4223">
      <w:pPr>
        <w:rPr>
          <w:color w:val="000000" w:themeColor="text1"/>
          <w:sz w:val="24"/>
          <w:szCs w:val="24"/>
        </w:rPr>
      </w:pPr>
      <w:r>
        <w:rPr>
          <w:color w:val="000000" w:themeColor="text1"/>
          <w:sz w:val="24"/>
          <w:szCs w:val="24"/>
        </w:rPr>
        <w:br w:type="page"/>
      </w:r>
    </w:p>
    <w:p w:rsidR="001F4223" w:rsidRDefault="001F4223" w:rsidP="000D03C2">
      <w:pPr>
        <w:rPr>
          <w:color w:val="000000" w:themeColor="text1"/>
          <w:sz w:val="24"/>
          <w:szCs w:val="24"/>
        </w:rPr>
      </w:pPr>
    </w:p>
    <w:p w:rsidR="001F4223" w:rsidRPr="000D03C2" w:rsidRDefault="001F4223" w:rsidP="000D03C2">
      <w:pPr>
        <w:rPr>
          <w:color w:val="000000" w:themeColor="text1"/>
          <w:sz w:val="24"/>
          <w:szCs w:val="24"/>
        </w:rPr>
      </w:pPr>
    </w:p>
    <w:p w:rsidR="00C51F4C" w:rsidRPr="00810014" w:rsidRDefault="00C51F4C" w:rsidP="004B672F">
      <w:pPr>
        <w:pStyle w:val="a4"/>
        <w:numPr>
          <w:ilvl w:val="0"/>
          <w:numId w:val="11"/>
        </w:numPr>
        <w:autoSpaceDE w:val="0"/>
        <w:autoSpaceDN w:val="0"/>
        <w:adjustRightInd w:val="0"/>
        <w:jc w:val="center"/>
        <w:rPr>
          <w:b/>
          <w:bCs/>
          <w:iCs/>
          <w:sz w:val="24"/>
          <w:szCs w:val="24"/>
        </w:rPr>
      </w:pPr>
      <w:r w:rsidRPr="00810014">
        <w:rPr>
          <w:b/>
          <w:bCs/>
          <w:iCs/>
          <w:sz w:val="24"/>
          <w:szCs w:val="24"/>
        </w:rPr>
        <w:t xml:space="preserve">Содержание программы </w:t>
      </w:r>
      <w:r w:rsidRPr="00810014">
        <w:rPr>
          <w:b/>
          <w:bCs/>
          <w:iCs/>
          <w:sz w:val="24"/>
          <w:szCs w:val="24"/>
          <w:lang w:val="en-US"/>
        </w:rPr>
        <w:t xml:space="preserve"> </w:t>
      </w:r>
    </w:p>
    <w:p w:rsidR="009A5AEB" w:rsidRDefault="009A5AEB" w:rsidP="009A5AEB">
      <w:pPr>
        <w:autoSpaceDE w:val="0"/>
        <w:autoSpaceDN w:val="0"/>
        <w:adjustRightInd w:val="0"/>
        <w:ind w:firstLine="567"/>
        <w:jc w:val="center"/>
        <w:rPr>
          <w:b/>
          <w:bCs/>
          <w:iCs/>
          <w:sz w:val="24"/>
          <w:szCs w:val="24"/>
          <w:lang w:val="en-US"/>
        </w:rPr>
      </w:pPr>
      <w:r w:rsidRPr="00D44BDF">
        <w:rPr>
          <w:b/>
          <w:bCs/>
          <w:iCs/>
          <w:sz w:val="24"/>
          <w:szCs w:val="24"/>
        </w:rPr>
        <w:t>6 класс</w:t>
      </w:r>
    </w:p>
    <w:p w:rsidR="00810014" w:rsidRPr="00810014" w:rsidRDefault="00810014" w:rsidP="009A5AEB">
      <w:pPr>
        <w:autoSpaceDE w:val="0"/>
        <w:autoSpaceDN w:val="0"/>
        <w:adjustRightInd w:val="0"/>
        <w:ind w:firstLine="567"/>
        <w:jc w:val="center"/>
        <w:rPr>
          <w:b/>
          <w:bCs/>
          <w:iCs/>
          <w:sz w:val="24"/>
          <w:szCs w:val="24"/>
          <w:lang w:val="en-US"/>
        </w:rPr>
      </w:pPr>
    </w:p>
    <w:p w:rsidR="009A5AEB" w:rsidRDefault="009A5AEB" w:rsidP="009A5AEB">
      <w:pPr>
        <w:autoSpaceDE w:val="0"/>
        <w:autoSpaceDN w:val="0"/>
        <w:adjustRightInd w:val="0"/>
        <w:ind w:firstLine="567"/>
        <w:jc w:val="center"/>
        <w:rPr>
          <w:b/>
          <w:bCs/>
          <w:iCs/>
          <w:sz w:val="24"/>
          <w:szCs w:val="24"/>
          <w:lang w:val="en-US"/>
        </w:rPr>
      </w:pPr>
      <w:r w:rsidRPr="00D44BDF">
        <w:rPr>
          <w:b/>
          <w:bCs/>
          <w:iCs/>
          <w:sz w:val="24"/>
          <w:szCs w:val="24"/>
        </w:rPr>
        <w:t>История средних веков (3</w:t>
      </w:r>
      <w:r w:rsidR="005B11EA">
        <w:rPr>
          <w:b/>
          <w:bCs/>
          <w:iCs/>
          <w:sz w:val="24"/>
          <w:szCs w:val="24"/>
        </w:rPr>
        <w:t>8</w:t>
      </w:r>
      <w:r w:rsidRPr="00D44BDF">
        <w:rPr>
          <w:b/>
          <w:bCs/>
          <w:iCs/>
          <w:sz w:val="24"/>
          <w:szCs w:val="24"/>
        </w:rPr>
        <w:t xml:space="preserve"> ч)</w:t>
      </w:r>
    </w:p>
    <w:p w:rsidR="00810014" w:rsidRPr="00810014" w:rsidRDefault="00810014" w:rsidP="009A5AEB">
      <w:pPr>
        <w:autoSpaceDE w:val="0"/>
        <w:autoSpaceDN w:val="0"/>
        <w:adjustRightInd w:val="0"/>
        <w:ind w:firstLine="567"/>
        <w:jc w:val="center"/>
        <w:rPr>
          <w:b/>
          <w:bCs/>
          <w:iCs/>
          <w:sz w:val="24"/>
          <w:szCs w:val="24"/>
          <w:lang w:val="en-US"/>
        </w:rPr>
      </w:pPr>
    </w:p>
    <w:p w:rsidR="009A5AEB" w:rsidRPr="00D44BDF" w:rsidRDefault="005B11EA" w:rsidP="009A5AEB">
      <w:pPr>
        <w:autoSpaceDE w:val="0"/>
        <w:autoSpaceDN w:val="0"/>
        <w:adjustRightInd w:val="0"/>
        <w:ind w:firstLine="567"/>
        <w:jc w:val="center"/>
        <w:rPr>
          <w:b/>
          <w:bCs/>
          <w:iCs/>
          <w:sz w:val="24"/>
          <w:szCs w:val="24"/>
        </w:rPr>
      </w:pPr>
      <w:r>
        <w:rPr>
          <w:b/>
          <w:bCs/>
          <w:iCs/>
          <w:sz w:val="24"/>
          <w:szCs w:val="24"/>
        </w:rPr>
        <w:t xml:space="preserve">Введение (2 </w:t>
      </w:r>
      <w:r w:rsidR="009A5AEB" w:rsidRPr="00D44BDF">
        <w:rPr>
          <w:b/>
          <w:bCs/>
          <w:iCs/>
          <w:sz w:val="24"/>
          <w:szCs w:val="24"/>
        </w:rPr>
        <w:t>ч)</w:t>
      </w:r>
    </w:p>
    <w:p w:rsidR="009A5AEB" w:rsidRPr="00E902FD" w:rsidRDefault="009A5AEB" w:rsidP="009A5AEB">
      <w:pPr>
        <w:shd w:val="clear" w:color="auto" w:fill="FFFFFF"/>
        <w:ind w:firstLine="567"/>
        <w:jc w:val="both"/>
        <w:rPr>
          <w:sz w:val="24"/>
          <w:szCs w:val="24"/>
        </w:rPr>
      </w:pPr>
      <w:r w:rsidRPr="00D44BDF">
        <w:rPr>
          <w:sz w:val="24"/>
          <w:szCs w:val="24"/>
        </w:rPr>
        <w:t>Средние века: понятие и хронологические рамки. Место истории средних веков в истории человечества. Источники знаний об истории Средних веков. Историческое время, историческое пространство, исторический источник, летопись, археология, лингвистика, фольклористика, нумизматика.</w:t>
      </w:r>
    </w:p>
    <w:p w:rsidR="00810014" w:rsidRPr="00E902FD" w:rsidRDefault="00810014" w:rsidP="009A5AEB">
      <w:pPr>
        <w:shd w:val="clear" w:color="auto" w:fill="FFFFFF"/>
        <w:ind w:firstLine="567"/>
        <w:jc w:val="both"/>
        <w:rPr>
          <w:sz w:val="24"/>
          <w:szCs w:val="24"/>
        </w:rPr>
      </w:pPr>
    </w:p>
    <w:p w:rsidR="009A5AEB" w:rsidRPr="00D44BDF" w:rsidRDefault="005B11EA" w:rsidP="009A5AEB">
      <w:pPr>
        <w:autoSpaceDE w:val="0"/>
        <w:autoSpaceDN w:val="0"/>
        <w:adjustRightInd w:val="0"/>
        <w:ind w:firstLine="567"/>
        <w:jc w:val="center"/>
        <w:rPr>
          <w:b/>
          <w:bCs/>
          <w:iCs/>
          <w:sz w:val="24"/>
          <w:szCs w:val="24"/>
        </w:rPr>
      </w:pPr>
      <w:r>
        <w:rPr>
          <w:b/>
          <w:bCs/>
          <w:iCs/>
          <w:sz w:val="24"/>
          <w:szCs w:val="24"/>
        </w:rPr>
        <w:t>Раздел</w:t>
      </w:r>
      <w:r w:rsidR="009A5AEB" w:rsidRPr="00D44BDF">
        <w:rPr>
          <w:b/>
          <w:bCs/>
          <w:iCs/>
          <w:sz w:val="24"/>
          <w:szCs w:val="24"/>
        </w:rPr>
        <w:t xml:space="preserve"> 1.</w:t>
      </w:r>
      <w:r>
        <w:rPr>
          <w:b/>
          <w:bCs/>
          <w:iCs/>
          <w:sz w:val="24"/>
          <w:szCs w:val="24"/>
        </w:rPr>
        <w:t xml:space="preserve"> Раннее Средневековье.(12 </w:t>
      </w:r>
      <w:r w:rsidR="009A5AEB" w:rsidRPr="00D44BDF">
        <w:rPr>
          <w:b/>
          <w:bCs/>
          <w:iCs/>
          <w:sz w:val="24"/>
          <w:szCs w:val="24"/>
        </w:rPr>
        <w:t>ч)</w:t>
      </w:r>
    </w:p>
    <w:p w:rsidR="009A5AEB" w:rsidRPr="00D44BDF" w:rsidRDefault="009A5AEB" w:rsidP="009A5AEB">
      <w:pPr>
        <w:shd w:val="clear" w:color="auto" w:fill="FFFFFF"/>
        <w:ind w:firstLine="567"/>
        <w:jc w:val="both"/>
        <w:rPr>
          <w:b/>
          <w:sz w:val="24"/>
          <w:szCs w:val="24"/>
        </w:rPr>
      </w:pPr>
      <w:r w:rsidRPr="00D44BDF">
        <w:rPr>
          <w:b/>
          <w:sz w:val="24"/>
          <w:szCs w:val="24"/>
        </w:rPr>
        <w:t>Начало Средневековья. Великое переселение</w:t>
      </w:r>
      <w:r w:rsidR="005B11EA">
        <w:rPr>
          <w:b/>
          <w:sz w:val="24"/>
          <w:szCs w:val="24"/>
        </w:rPr>
        <w:t xml:space="preserve"> народов. Образование германских</w:t>
      </w:r>
      <w:r w:rsidRPr="00D44BDF">
        <w:rPr>
          <w:b/>
          <w:sz w:val="24"/>
          <w:szCs w:val="24"/>
        </w:rPr>
        <w:t xml:space="preserve"> королевств.</w:t>
      </w:r>
    </w:p>
    <w:p w:rsidR="009A5AEB" w:rsidRPr="00D44BDF" w:rsidRDefault="009A5AEB" w:rsidP="009A5AEB">
      <w:pPr>
        <w:shd w:val="clear" w:color="auto" w:fill="FFFFFF"/>
        <w:ind w:firstLine="567"/>
        <w:jc w:val="both"/>
        <w:rPr>
          <w:sz w:val="24"/>
          <w:szCs w:val="24"/>
        </w:rPr>
      </w:pPr>
      <w:r w:rsidRPr="00D44BDF">
        <w:rPr>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Роль христианства в раннем средневековье. Христианизация Европы. Аврелий Августин. Иоанн Златоуст.</w:t>
      </w:r>
    </w:p>
    <w:p w:rsidR="009A5AEB" w:rsidRPr="00D44BDF" w:rsidRDefault="009A5AEB" w:rsidP="009A5AEB">
      <w:pPr>
        <w:autoSpaceDE w:val="0"/>
        <w:autoSpaceDN w:val="0"/>
        <w:adjustRightInd w:val="0"/>
        <w:ind w:firstLine="567"/>
        <w:jc w:val="both"/>
        <w:rPr>
          <w:sz w:val="24"/>
          <w:szCs w:val="24"/>
        </w:rPr>
      </w:pPr>
      <w:r w:rsidRPr="00D44BDF">
        <w:rPr>
          <w:sz w:val="24"/>
          <w:szCs w:val="24"/>
        </w:rPr>
        <w:t>Норманнские завоевания. ра, быт и нравы варварского населения Европы. Варварское искусство.</w:t>
      </w:r>
    </w:p>
    <w:p w:rsidR="009A5AEB" w:rsidRPr="00D44BDF" w:rsidRDefault="009A5AEB" w:rsidP="009A5AEB">
      <w:pPr>
        <w:autoSpaceDE w:val="0"/>
        <w:autoSpaceDN w:val="0"/>
        <w:adjustRightInd w:val="0"/>
        <w:ind w:firstLine="567"/>
        <w:jc w:val="both"/>
        <w:rPr>
          <w:sz w:val="24"/>
          <w:szCs w:val="24"/>
        </w:rPr>
      </w:pPr>
      <w:r w:rsidRPr="00D44BDF">
        <w:rPr>
          <w:b/>
          <w:sz w:val="24"/>
          <w:szCs w:val="24"/>
        </w:rPr>
        <w:t xml:space="preserve">Культура раннего Средневековья. </w:t>
      </w:r>
      <w:r w:rsidRPr="00D44BDF">
        <w:rPr>
          <w:sz w:val="24"/>
          <w:szCs w:val="24"/>
        </w:rPr>
        <w:t>Духовный мир средневекового человека. Христианство и язычество в раннее средневековье. Быт и праздники. Средневековый эпос. Рыцарская литература. Городской и крестьянский фольклор. Книжная и ученая культура. Возрождение интереса к античности при дворе Карла Великого. Школа, просвещение и искусство в эпоху Раннего Средневековья.</w:t>
      </w:r>
    </w:p>
    <w:p w:rsidR="009A5AEB" w:rsidRPr="00D44BDF" w:rsidRDefault="009A5AEB" w:rsidP="009A5AEB">
      <w:pPr>
        <w:autoSpaceDE w:val="0"/>
        <w:autoSpaceDN w:val="0"/>
        <w:adjustRightInd w:val="0"/>
        <w:ind w:firstLine="567"/>
        <w:jc w:val="both"/>
        <w:rPr>
          <w:b/>
          <w:bCs/>
          <w:iCs/>
          <w:sz w:val="24"/>
          <w:szCs w:val="24"/>
        </w:rPr>
      </w:pP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 Византийская</w:t>
      </w:r>
      <w:r w:rsidR="005B11EA">
        <w:rPr>
          <w:b/>
          <w:bCs/>
          <w:iCs/>
          <w:sz w:val="24"/>
          <w:szCs w:val="24"/>
        </w:rPr>
        <w:t xml:space="preserve"> империя и арабы в VI – XI вв. </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w:t>
      </w:r>
      <w:r w:rsidRPr="00D44BDF">
        <w:rPr>
          <w:bCs/>
          <w:iCs/>
          <w:sz w:val="24"/>
          <w:szCs w:val="24"/>
        </w:rPr>
        <w:t xml:space="preserve">Складывание православного мира. </w:t>
      </w:r>
      <w:r w:rsidRPr="00D44BDF">
        <w:rPr>
          <w:sz w:val="24"/>
          <w:szCs w:val="24"/>
        </w:rPr>
        <w:t>Культура Византии.</w:t>
      </w:r>
      <w:r w:rsidRPr="00D44BDF">
        <w:rPr>
          <w:bCs/>
          <w:iCs/>
          <w:sz w:val="24"/>
          <w:szCs w:val="24"/>
        </w:rPr>
        <w:t xml:space="preserve"> Образование в Византии. Византия и античное культурное наследие. Византийская наука. Византийская храмовая архитектура. Византийская живопись. Икона, фреска, мозаика. Византия и славянский мир.</w:t>
      </w:r>
    </w:p>
    <w:p w:rsidR="009A5AEB" w:rsidRPr="00D44BDF" w:rsidRDefault="009A5AEB" w:rsidP="009A5AEB">
      <w:pPr>
        <w:shd w:val="clear" w:color="auto" w:fill="FFFFFF"/>
        <w:ind w:firstLine="567"/>
        <w:jc w:val="both"/>
        <w:rPr>
          <w:sz w:val="24"/>
          <w:szCs w:val="24"/>
        </w:rPr>
      </w:pPr>
      <w:r w:rsidRPr="00D44BDF">
        <w:rPr>
          <w:sz w:val="24"/>
          <w:szCs w:val="24"/>
        </w:rPr>
        <w:t xml:space="preserve">Арабы в VI—ХI вв.: расселение, занятия. Возникновение и распространение ислама. </w:t>
      </w:r>
      <w:r w:rsidRPr="00D44BDF">
        <w:rPr>
          <w:bCs/>
          <w:iCs/>
          <w:sz w:val="24"/>
          <w:szCs w:val="24"/>
        </w:rPr>
        <w:t xml:space="preserve">Мекка. Кааба. Жизнь и проповедь Мухаммеда. Основы исламского вероучения. </w:t>
      </w:r>
      <w:r w:rsidRPr="00D44BDF">
        <w:rPr>
          <w:sz w:val="24"/>
          <w:szCs w:val="24"/>
        </w:rPr>
        <w:t xml:space="preserve">Завоевания арабов. </w:t>
      </w:r>
      <w:r w:rsidRPr="00D44BDF">
        <w:rPr>
          <w:bCs/>
          <w:iCs/>
          <w:sz w:val="24"/>
          <w:szCs w:val="24"/>
        </w:rPr>
        <w:t xml:space="preserve">Быт и хозяйство арабов. </w:t>
      </w:r>
      <w:r w:rsidRPr="00D44BDF">
        <w:rPr>
          <w:sz w:val="24"/>
          <w:szCs w:val="24"/>
        </w:rPr>
        <w:t>Арабский халифат, его расцвет и распад. Арабская культура.</w:t>
      </w:r>
      <w:r w:rsidRPr="00D44BDF">
        <w:rPr>
          <w:bCs/>
          <w:iCs/>
          <w:sz w:val="24"/>
          <w:szCs w:val="24"/>
        </w:rPr>
        <w:t xml:space="preserve"> Причины распада халифата. Расширение исламского мира.</w:t>
      </w:r>
    </w:p>
    <w:p w:rsidR="009A5AEB" w:rsidRPr="00D44BDF" w:rsidRDefault="009A5AEB" w:rsidP="009A5AEB">
      <w:pPr>
        <w:autoSpaceDE w:val="0"/>
        <w:autoSpaceDN w:val="0"/>
        <w:adjustRightInd w:val="0"/>
        <w:ind w:firstLine="567"/>
        <w:jc w:val="both"/>
        <w:rPr>
          <w:b/>
          <w:bCs/>
          <w:iCs/>
          <w:sz w:val="24"/>
          <w:szCs w:val="24"/>
        </w:rPr>
      </w:pP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 xml:space="preserve">Средневековое европейское общество </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r w:rsidRPr="00D44BDF">
        <w:rPr>
          <w:bCs/>
          <w:iCs/>
          <w:sz w:val="24"/>
          <w:szCs w:val="24"/>
        </w:rPr>
        <w:t xml:space="preserve"> Рыцарский замок и его устройство. Средневековое рыцарство: быт и нравы. Посвящение в рыцари. Турниры. Независимость феодалов.</w:t>
      </w:r>
    </w:p>
    <w:p w:rsidR="009A5AEB" w:rsidRPr="00D44BDF" w:rsidRDefault="009A5AEB" w:rsidP="009A5AEB">
      <w:pPr>
        <w:shd w:val="clear" w:color="auto" w:fill="FFFFFF"/>
        <w:ind w:firstLine="567"/>
        <w:jc w:val="both"/>
        <w:rPr>
          <w:sz w:val="24"/>
          <w:szCs w:val="24"/>
        </w:rPr>
      </w:pPr>
      <w:r w:rsidRPr="00D44BDF">
        <w:rPr>
          <w:sz w:val="24"/>
          <w:szCs w:val="24"/>
        </w:rPr>
        <w:lastRenderedPageBreak/>
        <w:t>Крестьянство: феодальная зависимость, повинности, условия жизни. Крестьянская община.</w:t>
      </w:r>
      <w:r w:rsidRPr="00D44BDF">
        <w:rPr>
          <w:bCs/>
          <w:iCs/>
          <w:sz w:val="24"/>
          <w:szCs w:val="24"/>
        </w:rPr>
        <w:t xml:space="preserve"> Крестьянский труд. Жизнь и быт крестьян.</w:t>
      </w:r>
    </w:p>
    <w:p w:rsidR="009A5AEB" w:rsidRPr="00D44BDF" w:rsidRDefault="009A5AEB" w:rsidP="009A5AEB">
      <w:pPr>
        <w:shd w:val="clear" w:color="auto" w:fill="FFFFFF"/>
        <w:ind w:firstLine="567"/>
        <w:jc w:val="both"/>
        <w:rPr>
          <w:sz w:val="24"/>
          <w:szCs w:val="24"/>
        </w:rPr>
      </w:pPr>
      <w:r w:rsidRPr="00D44BDF">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r w:rsidRPr="00D44BDF">
        <w:rPr>
          <w:bCs/>
          <w:iCs/>
          <w:sz w:val="24"/>
          <w:szCs w:val="24"/>
        </w:rPr>
        <w:t xml:space="preserve"> Влияние городской жизни на развитие средневековой цивилизации Запада.</w:t>
      </w:r>
    </w:p>
    <w:p w:rsidR="009A5AEB" w:rsidRPr="00D44BDF" w:rsidRDefault="009A5AEB" w:rsidP="009A5AEB">
      <w:pPr>
        <w:autoSpaceDE w:val="0"/>
        <w:autoSpaceDN w:val="0"/>
        <w:adjustRightInd w:val="0"/>
        <w:ind w:firstLine="567"/>
        <w:jc w:val="both"/>
        <w:rPr>
          <w:b/>
          <w:bCs/>
          <w:iCs/>
          <w:sz w:val="24"/>
          <w:szCs w:val="24"/>
        </w:rPr>
      </w:pP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Католическая</w:t>
      </w:r>
      <w:r w:rsidR="005B11EA">
        <w:rPr>
          <w:b/>
          <w:bCs/>
          <w:iCs/>
          <w:sz w:val="24"/>
          <w:szCs w:val="24"/>
        </w:rPr>
        <w:t xml:space="preserve"> церковь. Крестовые походы </w:t>
      </w:r>
    </w:p>
    <w:p w:rsidR="009A5AEB" w:rsidRPr="00E902FD" w:rsidRDefault="009A5AEB" w:rsidP="009A5AEB">
      <w:pPr>
        <w:shd w:val="clear" w:color="auto" w:fill="FFFFFF"/>
        <w:ind w:firstLine="567"/>
        <w:jc w:val="both"/>
        <w:rPr>
          <w:sz w:val="24"/>
          <w:szCs w:val="24"/>
        </w:rPr>
      </w:pPr>
      <w:r w:rsidRPr="00D44BDF">
        <w:rPr>
          <w:sz w:val="24"/>
          <w:szCs w:val="24"/>
        </w:rPr>
        <w:t xml:space="preserve">Церковь и духовенство. Разделение христианства на католицизм и православие. </w:t>
      </w:r>
      <w:r w:rsidRPr="00D44BDF">
        <w:rPr>
          <w:bCs/>
          <w:iCs/>
          <w:sz w:val="24"/>
          <w:szCs w:val="24"/>
        </w:rPr>
        <w:t xml:space="preserve">Римско-католическая церковь в средневековье. Фома Аквинский. Монастыри и монахи. </w:t>
      </w:r>
      <w:r w:rsidRPr="00D44BDF">
        <w:rPr>
          <w:sz w:val="24"/>
          <w:szCs w:val="24"/>
        </w:rPr>
        <w:t xml:space="preserve">Отношения светской власти и церкви. Крестовые походы: цели, участники, результаты. </w:t>
      </w:r>
      <w:r w:rsidRPr="00D44BDF">
        <w:rPr>
          <w:bCs/>
          <w:iCs/>
          <w:sz w:val="24"/>
          <w:szCs w:val="24"/>
        </w:rPr>
        <w:t xml:space="preserve">Государства крестоносцев на Востоке. Четвёртый крестовый поход и захват Константинополя. Детский крестовый поход. Завершение и итоги крестовых походов. </w:t>
      </w:r>
      <w:r w:rsidRPr="00D44BDF">
        <w:rPr>
          <w:sz w:val="24"/>
          <w:szCs w:val="24"/>
        </w:rPr>
        <w:t>Духовно-рыцарские ордены. Ереси: причины возникновения и распространения. Преследование еретиков.</w:t>
      </w:r>
    </w:p>
    <w:p w:rsidR="00810014" w:rsidRPr="00E902FD" w:rsidRDefault="00810014" w:rsidP="009A5AEB">
      <w:pPr>
        <w:shd w:val="clear" w:color="auto" w:fill="FFFFFF"/>
        <w:ind w:firstLine="567"/>
        <w:jc w:val="both"/>
        <w:rPr>
          <w:sz w:val="24"/>
          <w:szCs w:val="24"/>
        </w:rPr>
      </w:pPr>
    </w:p>
    <w:p w:rsidR="009A5AEB" w:rsidRPr="00D44BDF" w:rsidRDefault="005B11EA" w:rsidP="009A5AEB">
      <w:pPr>
        <w:autoSpaceDE w:val="0"/>
        <w:autoSpaceDN w:val="0"/>
        <w:adjustRightInd w:val="0"/>
        <w:ind w:firstLine="567"/>
        <w:jc w:val="center"/>
        <w:rPr>
          <w:b/>
          <w:bCs/>
          <w:iCs/>
          <w:sz w:val="24"/>
          <w:szCs w:val="24"/>
        </w:rPr>
      </w:pPr>
      <w:r>
        <w:rPr>
          <w:b/>
          <w:bCs/>
          <w:iCs/>
          <w:sz w:val="24"/>
          <w:szCs w:val="24"/>
        </w:rPr>
        <w:t xml:space="preserve">Зрелое Средневековье. </w:t>
      </w:r>
      <w:r w:rsidR="009A5AEB" w:rsidRPr="00D44BDF">
        <w:rPr>
          <w:b/>
          <w:bCs/>
          <w:iCs/>
          <w:sz w:val="24"/>
          <w:szCs w:val="24"/>
        </w:rPr>
        <w:t xml:space="preserve">Государства Европы в XIV-XV вв. </w:t>
      </w:r>
      <w:r>
        <w:rPr>
          <w:b/>
          <w:bCs/>
          <w:iCs/>
          <w:sz w:val="24"/>
          <w:szCs w:val="24"/>
        </w:rPr>
        <w:t>(16</w:t>
      </w:r>
      <w:r w:rsidR="009A5AEB" w:rsidRPr="00D44BDF">
        <w:rPr>
          <w:b/>
          <w:bCs/>
          <w:iCs/>
          <w:sz w:val="24"/>
          <w:szCs w:val="24"/>
        </w:rPr>
        <w:t xml:space="preserve"> ч)</w:t>
      </w:r>
    </w:p>
    <w:p w:rsidR="009A5AEB" w:rsidRPr="00D44BDF" w:rsidRDefault="009A5AEB" w:rsidP="009A5AEB">
      <w:pPr>
        <w:autoSpaceDE w:val="0"/>
        <w:autoSpaceDN w:val="0"/>
        <w:adjustRightInd w:val="0"/>
        <w:ind w:firstLine="567"/>
        <w:jc w:val="both"/>
        <w:rPr>
          <w:sz w:val="24"/>
          <w:szCs w:val="24"/>
        </w:rPr>
      </w:pPr>
      <w:r w:rsidRPr="00D44BDF">
        <w:rPr>
          <w:sz w:val="24"/>
          <w:szCs w:val="24"/>
        </w:rPr>
        <w:t xml:space="preserve">Государства Европы в XII—ХV вв. Усиление королевской власти в странах Западной Европы. Сословно-представительная монархия. </w:t>
      </w:r>
      <w:r w:rsidRPr="00D44BDF">
        <w:rPr>
          <w:bCs/>
          <w:iCs/>
          <w:sz w:val="24"/>
          <w:szCs w:val="24"/>
        </w:rPr>
        <w:t xml:space="preserve">Генеральные штаты во Франции. Особенности сословно-представительной монархии в Англии. Великая хартия вольностей. Парламент. </w:t>
      </w:r>
      <w:r w:rsidRPr="00D44BDF">
        <w:rPr>
          <w:sz w:val="24"/>
          <w:szCs w:val="24"/>
        </w:rPr>
        <w:t xml:space="preserve">Образование централизованных государств в Англии, Франции. Столетняя война; Ж. д’Арк. </w:t>
      </w:r>
      <w:r w:rsidRPr="00D44BDF">
        <w:rPr>
          <w:bCs/>
          <w:iCs/>
          <w:sz w:val="24"/>
          <w:szCs w:val="24"/>
        </w:rPr>
        <w:t xml:space="preserve">Война Алой и Белой розы. </w:t>
      </w:r>
      <w:r w:rsidRPr="00D44BDF">
        <w:rPr>
          <w:sz w:val="24"/>
          <w:szCs w:val="24"/>
        </w:rPr>
        <w:t xml:space="preserve">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w:t>
      </w:r>
      <w:r w:rsidRPr="00D44BDF">
        <w:rPr>
          <w:bCs/>
          <w:iCs/>
          <w:sz w:val="24"/>
          <w:szCs w:val="24"/>
        </w:rPr>
        <w:t>Кризис католической церкви. Папы и императоры</w:t>
      </w:r>
      <w:r w:rsidRPr="00D44BDF">
        <w:rPr>
          <w:sz w:val="24"/>
          <w:szCs w:val="24"/>
        </w:rPr>
        <w:t xml:space="preserve"> Гуситское движение в Чехии.</w:t>
      </w:r>
      <w:r w:rsidRPr="00D44BDF">
        <w:rPr>
          <w:bCs/>
          <w:iCs/>
          <w:sz w:val="24"/>
          <w:szCs w:val="24"/>
        </w:rPr>
        <w:t xml:space="preserve"> Социальное и политическое развитие Чехии в составе Священной Римской империи. Карл IV. Проповедь Яна Гуса. Причины, ход и итоги гуситских войн.</w:t>
      </w:r>
    </w:p>
    <w:p w:rsidR="009A5AEB" w:rsidRPr="00D44BDF" w:rsidRDefault="009A5AEB" w:rsidP="009A5AEB">
      <w:pPr>
        <w:shd w:val="clear" w:color="auto" w:fill="FFFFFF"/>
        <w:ind w:firstLine="567"/>
        <w:jc w:val="both"/>
        <w:rPr>
          <w:sz w:val="24"/>
          <w:szCs w:val="24"/>
        </w:rPr>
      </w:pPr>
      <w:r w:rsidRPr="00D44BDF">
        <w:rPr>
          <w:sz w:val="24"/>
          <w:szCs w:val="24"/>
        </w:rPr>
        <w:t>Византийская империя и славянские государства в XII—XV вв. Экспансия турок-османов и падение Византии.</w:t>
      </w:r>
    </w:p>
    <w:p w:rsidR="009A5AEB" w:rsidRPr="00D44BDF" w:rsidRDefault="009A5AEB" w:rsidP="009A5AEB">
      <w:pPr>
        <w:shd w:val="clear" w:color="auto" w:fill="FFFFFF"/>
        <w:ind w:firstLine="567"/>
        <w:jc w:val="both"/>
        <w:rPr>
          <w:sz w:val="24"/>
          <w:szCs w:val="24"/>
        </w:rPr>
      </w:pPr>
      <w:r w:rsidRPr="00D44BDF">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A5AEB" w:rsidRPr="00D44BDF" w:rsidRDefault="009A5AEB" w:rsidP="009A5AEB">
      <w:pPr>
        <w:autoSpaceDE w:val="0"/>
        <w:autoSpaceDN w:val="0"/>
        <w:adjustRightInd w:val="0"/>
        <w:ind w:firstLine="567"/>
        <w:jc w:val="center"/>
        <w:rPr>
          <w:b/>
          <w:bCs/>
          <w:iCs/>
          <w:sz w:val="24"/>
          <w:szCs w:val="24"/>
        </w:rPr>
      </w:pPr>
    </w:p>
    <w:p w:rsidR="009A5AEB" w:rsidRPr="00D44BDF" w:rsidRDefault="005B11EA" w:rsidP="009A5AEB">
      <w:pPr>
        <w:autoSpaceDE w:val="0"/>
        <w:autoSpaceDN w:val="0"/>
        <w:adjustRightInd w:val="0"/>
        <w:ind w:firstLine="567"/>
        <w:jc w:val="center"/>
        <w:rPr>
          <w:b/>
          <w:bCs/>
          <w:iCs/>
          <w:sz w:val="24"/>
          <w:szCs w:val="24"/>
        </w:rPr>
      </w:pPr>
      <w:r>
        <w:rPr>
          <w:b/>
          <w:bCs/>
          <w:iCs/>
          <w:sz w:val="24"/>
          <w:szCs w:val="24"/>
        </w:rPr>
        <w:t>Раздел 3. Страны Востока</w:t>
      </w:r>
      <w:r w:rsidR="009A5AEB" w:rsidRPr="00D44BDF">
        <w:rPr>
          <w:b/>
          <w:bCs/>
          <w:iCs/>
          <w:sz w:val="24"/>
          <w:szCs w:val="24"/>
        </w:rPr>
        <w:t xml:space="preserve"> в эпоху средневековья (V-XV вв.) (</w:t>
      </w:r>
      <w:r>
        <w:rPr>
          <w:b/>
          <w:bCs/>
          <w:iCs/>
          <w:sz w:val="24"/>
          <w:szCs w:val="24"/>
        </w:rPr>
        <w:t xml:space="preserve">8 </w:t>
      </w:r>
      <w:r w:rsidR="009A5AEB" w:rsidRPr="00D44BDF">
        <w:rPr>
          <w:b/>
          <w:bCs/>
          <w:iCs/>
          <w:sz w:val="24"/>
          <w:szCs w:val="24"/>
        </w:rPr>
        <w:t>ч)</w:t>
      </w:r>
    </w:p>
    <w:p w:rsidR="009A5AEB" w:rsidRPr="00D44BDF" w:rsidRDefault="009A5AEB" w:rsidP="009A5AEB">
      <w:pPr>
        <w:autoSpaceDE w:val="0"/>
        <w:autoSpaceDN w:val="0"/>
        <w:adjustRightInd w:val="0"/>
        <w:ind w:firstLine="567"/>
        <w:jc w:val="both"/>
        <w:rPr>
          <w:sz w:val="24"/>
          <w:szCs w:val="24"/>
        </w:rPr>
      </w:pPr>
      <w:r w:rsidRPr="00D44BDF">
        <w:rPr>
          <w:b/>
          <w:sz w:val="24"/>
          <w:szCs w:val="24"/>
        </w:rPr>
        <w:t>Османская империя:</w:t>
      </w:r>
      <w:r w:rsidRPr="00D44BDF">
        <w:rPr>
          <w:sz w:val="24"/>
          <w:szCs w:val="24"/>
        </w:rPr>
        <w:t xml:space="preserve"> завоевания турок-османов, управление империей, положение покоренных народов. </w:t>
      </w:r>
    </w:p>
    <w:p w:rsidR="009A5AEB" w:rsidRPr="00D44BDF" w:rsidRDefault="009A5AEB" w:rsidP="009A5AEB">
      <w:pPr>
        <w:autoSpaceDE w:val="0"/>
        <w:autoSpaceDN w:val="0"/>
        <w:adjustRightInd w:val="0"/>
        <w:ind w:firstLine="567"/>
        <w:jc w:val="both"/>
        <w:rPr>
          <w:sz w:val="24"/>
          <w:szCs w:val="24"/>
        </w:rPr>
      </w:pPr>
      <w:r w:rsidRPr="00D44BDF">
        <w:rPr>
          <w:b/>
          <w:sz w:val="24"/>
          <w:szCs w:val="24"/>
        </w:rPr>
        <w:t>Монгольская держава:</w:t>
      </w:r>
      <w:r w:rsidRPr="00D44BDF">
        <w:rPr>
          <w:sz w:val="24"/>
          <w:szCs w:val="24"/>
        </w:rPr>
        <w:t xml:space="preserve"> общественный строй монгольских племен, завоевания Чингисхана и его потомков, управление подчиненными территориями. </w:t>
      </w:r>
    </w:p>
    <w:p w:rsidR="009A5AEB" w:rsidRPr="00D44BDF" w:rsidRDefault="009A5AEB" w:rsidP="009A5AEB">
      <w:pPr>
        <w:autoSpaceDE w:val="0"/>
        <w:autoSpaceDN w:val="0"/>
        <w:adjustRightInd w:val="0"/>
        <w:ind w:firstLine="567"/>
        <w:jc w:val="both"/>
        <w:rPr>
          <w:sz w:val="24"/>
          <w:szCs w:val="24"/>
        </w:rPr>
      </w:pPr>
      <w:r w:rsidRPr="00D44BDF">
        <w:rPr>
          <w:b/>
          <w:sz w:val="24"/>
          <w:szCs w:val="24"/>
        </w:rPr>
        <w:t>Китай:</w:t>
      </w:r>
      <w:r w:rsidRPr="00D44BDF">
        <w:rPr>
          <w:sz w:val="24"/>
          <w:szCs w:val="24"/>
        </w:rPr>
        <w:t xml:space="preserve"> империи, правители и подданные, борьба против завоевателей. </w:t>
      </w:r>
      <w:r w:rsidRPr="00D44BDF">
        <w:rPr>
          <w:bCs/>
          <w:iCs/>
          <w:sz w:val="24"/>
          <w:szCs w:val="24"/>
        </w:rPr>
        <w:t>Империи Тан и Сун. Крестьянские восстания, нашествия кочевников. Создание империи Мин. Конфуцианская система воспитания. Школа в средневековом Китае. Борьба с иноземными вторжениями. Культура: поэзия, живопись, архитектура. Связь традиций древнего и средневекового Китая. Религии</w:t>
      </w:r>
      <w:r w:rsidRPr="00D44BDF">
        <w:rPr>
          <w:sz w:val="24"/>
          <w:szCs w:val="24"/>
        </w:rPr>
        <w:t>.</w:t>
      </w:r>
      <w:r w:rsidRPr="00D44BDF">
        <w:rPr>
          <w:b/>
          <w:sz w:val="24"/>
          <w:szCs w:val="24"/>
        </w:rPr>
        <w:t xml:space="preserve"> Япония в Средние века.</w:t>
      </w:r>
      <w:r w:rsidRPr="00D44BDF">
        <w:rPr>
          <w:sz w:val="24"/>
          <w:szCs w:val="24"/>
        </w:rPr>
        <w:t xml:space="preserve"> </w:t>
      </w:r>
    </w:p>
    <w:p w:rsidR="009A5AEB" w:rsidRPr="00D44BDF" w:rsidRDefault="009A5AEB" w:rsidP="009A5AEB">
      <w:pPr>
        <w:autoSpaceDE w:val="0"/>
        <w:autoSpaceDN w:val="0"/>
        <w:adjustRightInd w:val="0"/>
        <w:ind w:firstLine="567"/>
        <w:jc w:val="both"/>
        <w:rPr>
          <w:sz w:val="24"/>
          <w:szCs w:val="24"/>
        </w:rPr>
      </w:pPr>
      <w:r w:rsidRPr="00D44BDF">
        <w:rPr>
          <w:b/>
          <w:sz w:val="24"/>
          <w:szCs w:val="24"/>
        </w:rPr>
        <w:t>Индия:</w:t>
      </w:r>
      <w:r w:rsidRPr="00D44BDF">
        <w:rPr>
          <w:sz w:val="24"/>
          <w:szCs w:val="24"/>
        </w:rPr>
        <w:t xml:space="preserve"> раздробленность индийских княжеств, вторжение мусульман, Делийский султанат</w:t>
      </w:r>
      <w:r w:rsidRPr="00D44BDF">
        <w:rPr>
          <w:bCs/>
          <w:iCs/>
          <w:sz w:val="24"/>
          <w:szCs w:val="24"/>
        </w:rPr>
        <w:t xml:space="preserve"> Раджи и их войско. Варны и касты</w:t>
      </w:r>
      <w:r w:rsidRPr="00D44BDF">
        <w:rPr>
          <w:sz w:val="24"/>
          <w:szCs w:val="24"/>
        </w:rPr>
        <w:t>. Культура народов Востока. Литература. Архитектура. Традиционные искусства и ремесла.</w:t>
      </w:r>
    </w:p>
    <w:p w:rsidR="005B11EA" w:rsidRDefault="005B11EA" w:rsidP="005B11EA">
      <w:pPr>
        <w:shd w:val="clear" w:color="auto" w:fill="FFFFFF"/>
        <w:ind w:firstLine="567"/>
        <w:jc w:val="center"/>
        <w:rPr>
          <w:b/>
          <w:bCs/>
          <w:sz w:val="24"/>
          <w:szCs w:val="24"/>
        </w:rPr>
      </w:pPr>
      <w:r>
        <w:rPr>
          <w:b/>
          <w:bCs/>
          <w:sz w:val="24"/>
          <w:szCs w:val="24"/>
        </w:rPr>
        <w:t xml:space="preserve">Раздел 4. </w:t>
      </w:r>
      <w:r w:rsidR="009A5AEB" w:rsidRPr="00D44BDF">
        <w:rPr>
          <w:b/>
          <w:bCs/>
          <w:sz w:val="24"/>
          <w:szCs w:val="24"/>
        </w:rPr>
        <w:t>Государства доколумбовой Америки.</w:t>
      </w:r>
      <w:r>
        <w:rPr>
          <w:b/>
          <w:bCs/>
          <w:sz w:val="24"/>
          <w:szCs w:val="24"/>
        </w:rPr>
        <w:t xml:space="preserve"> (2 ч)</w:t>
      </w:r>
    </w:p>
    <w:p w:rsidR="009A5AEB" w:rsidRDefault="009A5AEB" w:rsidP="009A5AEB">
      <w:pPr>
        <w:shd w:val="clear" w:color="auto" w:fill="FFFFFF"/>
        <w:ind w:firstLine="567"/>
        <w:jc w:val="both"/>
        <w:rPr>
          <w:sz w:val="24"/>
          <w:szCs w:val="24"/>
        </w:rPr>
      </w:pPr>
      <w:r w:rsidRPr="00D44BDF">
        <w:rPr>
          <w:sz w:val="24"/>
          <w:szCs w:val="24"/>
        </w:rPr>
        <w:lastRenderedPageBreak/>
        <w:t>Общественный строй. Религиозные верования населения. Культура.</w:t>
      </w:r>
      <w:r w:rsidR="005B11EA">
        <w:rPr>
          <w:sz w:val="24"/>
          <w:szCs w:val="24"/>
        </w:rPr>
        <w:t xml:space="preserve"> Историческое и культурное наследие Средневековья.</w:t>
      </w:r>
    </w:p>
    <w:p w:rsidR="005B11EA" w:rsidRPr="00D44BDF" w:rsidRDefault="005B11EA" w:rsidP="009A5AEB">
      <w:pPr>
        <w:shd w:val="clear" w:color="auto" w:fill="FFFFFF"/>
        <w:ind w:firstLine="567"/>
        <w:jc w:val="both"/>
        <w:rPr>
          <w:sz w:val="24"/>
          <w:szCs w:val="24"/>
        </w:rPr>
      </w:pPr>
    </w:p>
    <w:p w:rsidR="009A5AEB" w:rsidRPr="00D44BDF" w:rsidRDefault="009A5AEB" w:rsidP="009A5AEB">
      <w:pPr>
        <w:autoSpaceDE w:val="0"/>
        <w:autoSpaceDN w:val="0"/>
        <w:adjustRightInd w:val="0"/>
        <w:ind w:firstLine="567"/>
        <w:jc w:val="both"/>
        <w:rPr>
          <w:b/>
          <w:bCs/>
          <w:iCs/>
          <w:sz w:val="24"/>
          <w:szCs w:val="24"/>
        </w:rPr>
      </w:pPr>
    </w:p>
    <w:p w:rsidR="009A5AEB" w:rsidRPr="00810014" w:rsidRDefault="009A5AEB" w:rsidP="009A5AEB">
      <w:pPr>
        <w:autoSpaceDE w:val="0"/>
        <w:autoSpaceDN w:val="0"/>
        <w:adjustRightInd w:val="0"/>
        <w:ind w:firstLine="567"/>
        <w:jc w:val="center"/>
        <w:rPr>
          <w:b/>
          <w:bCs/>
          <w:iCs/>
          <w:sz w:val="24"/>
          <w:szCs w:val="24"/>
        </w:rPr>
      </w:pPr>
      <w:r w:rsidRPr="00D44BDF">
        <w:rPr>
          <w:b/>
          <w:bCs/>
          <w:iCs/>
          <w:sz w:val="24"/>
          <w:szCs w:val="24"/>
        </w:rPr>
        <w:t>И</w:t>
      </w:r>
      <w:r w:rsidR="00810014">
        <w:rPr>
          <w:b/>
          <w:bCs/>
          <w:iCs/>
          <w:sz w:val="24"/>
          <w:szCs w:val="24"/>
        </w:rPr>
        <w:t>стория России с древности до XV</w:t>
      </w:r>
      <w:r w:rsidRPr="00D44BDF">
        <w:rPr>
          <w:b/>
          <w:bCs/>
          <w:iCs/>
          <w:sz w:val="24"/>
          <w:szCs w:val="24"/>
        </w:rPr>
        <w:t xml:space="preserve"> в. (4</w:t>
      </w:r>
      <w:r>
        <w:rPr>
          <w:b/>
          <w:bCs/>
          <w:iCs/>
          <w:sz w:val="24"/>
          <w:szCs w:val="24"/>
        </w:rPr>
        <w:t>5</w:t>
      </w:r>
      <w:r w:rsidRPr="00D44BDF">
        <w:rPr>
          <w:b/>
          <w:bCs/>
          <w:iCs/>
          <w:sz w:val="24"/>
          <w:szCs w:val="24"/>
        </w:rPr>
        <w:t xml:space="preserve"> ч)</w:t>
      </w:r>
    </w:p>
    <w:p w:rsidR="00810014" w:rsidRPr="00810014" w:rsidRDefault="00810014" w:rsidP="009A5AEB">
      <w:pPr>
        <w:autoSpaceDE w:val="0"/>
        <w:autoSpaceDN w:val="0"/>
        <w:adjustRightInd w:val="0"/>
        <w:ind w:firstLine="567"/>
        <w:jc w:val="center"/>
        <w:rPr>
          <w:b/>
          <w:bCs/>
          <w:iCs/>
          <w:sz w:val="24"/>
          <w:szCs w:val="24"/>
        </w:rPr>
      </w:pPr>
    </w:p>
    <w:p w:rsidR="009A5AEB" w:rsidRPr="00D44BDF" w:rsidRDefault="0043410C" w:rsidP="009A5AEB">
      <w:pPr>
        <w:autoSpaceDE w:val="0"/>
        <w:autoSpaceDN w:val="0"/>
        <w:adjustRightInd w:val="0"/>
        <w:ind w:firstLine="567"/>
        <w:jc w:val="center"/>
        <w:rPr>
          <w:b/>
          <w:bCs/>
          <w:iCs/>
          <w:sz w:val="24"/>
          <w:szCs w:val="24"/>
        </w:rPr>
      </w:pPr>
      <w:r>
        <w:rPr>
          <w:b/>
          <w:bCs/>
          <w:iCs/>
          <w:sz w:val="24"/>
          <w:szCs w:val="24"/>
        </w:rPr>
        <w:t>Раздел I. Русь Древняя. (17</w:t>
      </w:r>
      <w:r w:rsidR="009A5AEB" w:rsidRPr="00D44BDF">
        <w:rPr>
          <w:b/>
          <w:bCs/>
          <w:iCs/>
          <w:sz w:val="24"/>
          <w:szCs w:val="24"/>
        </w:rPr>
        <w:t xml:space="preserve"> часов)</w:t>
      </w:r>
    </w:p>
    <w:p w:rsidR="009A5AEB" w:rsidRPr="00810014" w:rsidRDefault="009A5AEB" w:rsidP="009A5AEB">
      <w:pPr>
        <w:autoSpaceDE w:val="0"/>
        <w:autoSpaceDN w:val="0"/>
        <w:adjustRightInd w:val="0"/>
        <w:ind w:firstLine="567"/>
        <w:jc w:val="center"/>
        <w:rPr>
          <w:b/>
          <w:bCs/>
          <w:iCs/>
          <w:sz w:val="24"/>
          <w:szCs w:val="24"/>
        </w:rPr>
      </w:pPr>
      <w:r w:rsidRPr="00D44BDF">
        <w:rPr>
          <w:b/>
          <w:bCs/>
          <w:iCs/>
          <w:sz w:val="24"/>
          <w:szCs w:val="24"/>
        </w:rPr>
        <w:t>Тема 1. Восточные сл</w:t>
      </w:r>
      <w:r w:rsidR="0043410C">
        <w:rPr>
          <w:b/>
          <w:bCs/>
          <w:iCs/>
          <w:sz w:val="24"/>
          <w:szCs w:val="24"/>
        </w:rPr>
        <w:t>авя</w:t>
      </w:r>
      <w:r w:rsidR="00810014">
        <w:rPr>
          <w:b/>
          <w:bCs/>
          <w:iCs/>
          <w:sz w:val="24"/>
          <w:szCs w:val="24"/>
        </w:rPr>
        <w:t>не в древности (VI-IX вв.)</w:t>
      </w:r>
    </w:p>
    <w:p w:rsidR="009A5AEB" w:rsidRPr="00D44BDF" w:rsidRDefault="009A5AEB" w:rsidP="009A5AEB">
      <w:pPr>
        <w:autoSpaceDE w:val="0"/>
        <w:autoSpaceDN w:val="0"/>
        <w:adjustRightInd w:val="0"/>
        <w:ind w:firstLine="567"/>
        <w:jc w:val="both"/>
        <w:rPr>
          <w:bCs/>
          <w:iCs/>
          <w:sz w:val="24"/>
          <w:szCs w:val="24"/>
        </w:rPr>
      </w:pPr>
      <w:r w:rsidRPr="00D44BDF">
        <w:rPr>
          <w:b/>
          <w:bCs/>
          <w:iCs/>
          <w:sz w:val="24"/>
          <w:szCs w:val="24"/>
        </w:rPr>
        <w:t xml:space="preserve">Заселение территории нашей страны человеком. Каменный век. </w:t>
      </w:r>
      <w:r w:rsidRPr="00D44BDF">
        <w:rPr>
          <w:sz w:val="24"/>
          <w:szCs w:val="24"/>
        </w:rPr>
        <w:t xml:space="preserve">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r w:rsidRPr="00D44BDF">
        <w:rPr>
          <w:b/>
          <w:bCs/>
          <w:iCs/>
          <w:sz w:val="24"/>
          <w:szCs w:val="24"/>
        </w:rPr>
        <w:t xml:space="preserve">Народы, проживающие на этой территории до середины I тысячелетия до н.э. </w:t>
      </w:r>
      <w:r w:rsidRPr="00D44BDF">
        <w:rPr>
          <w:bCs/>
          <w:iCs/>
          <w:sz w:val="24"/>
          <w:szCs w:val="24"/>
        </w:rPr>
        <w:t xml:space="preserve">Античные города-государства Северного Причерноморья. </w:t>
      </w:r>
      <w:r w:rsidRPr="00D44BDF">
        <w:rPr>
          <w:sz w:val="24"/>
          <w:szCs w:val="24"/>
        </w:rPr>
        <w:t>Боспорское царство. Скифское царство. Дербент.</w:t>
      </w:r>
      <w:r w:rsidRPr="00D44BDF">
        <w:rPr>
          <w:bCs/>
          <w:iCs/>
          <w:sz w:val="24"/>
          <w:szCs w:val="24"/>
        </w:rPr>
        <w:t xml:space="preserve"> </w:t>
      </w:r>
    </w:p>
    <w:p w:rsidR="009A5AEB" w:rsidRPr="00D44BDF" w:rsidRDefault="009A5AEB" w:rsidP="009A5AEB">
      <w:pPr>
        <w:ind w:firstLine="567"/>
        <w:jc w:val="both"/>
        <w:rPr>
          <w:b/>
          <w:bCs/>
          <w:sz w:val="24"/>
          <w:szCs w:val="24"/>
        </w:rPr>
      </w:pPr>
      <w:r w:rsidRPr="00D44BDF">
        <w:rPr>
          <w:b/>
          <w:bCs/>
          <w:sz w:val="24"/>
          <w:szCs w:val="24"/>
        </w:rPr>
        <w:t xml:space="preserve">Восточная Европа в середине I тыс. н.э. </w:t>
      </w:r>
    </w:p>
    <w:p w:rsidR="009A5AEB" w:rsidRPr="00D44BDF" w:rsidRDefault="009A5AEB" w:rsidP="009A5AEB">
      <w:pPr>
        <w:ind w:firstLine="567"/>
        <w:jc w:val="both"/>
        <w:rPr>
          <w:b/>
          <w:bCs/>
          <w:sz w:val="24"/>
          <w:szCs w:val="24"/>
        </w:rPr>
      </w:pPr>
      <w:r w:rsidRPr="00D44BDF">
        <w:rPr>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r w:rsidRPr="00D44BDF">
        <w:rPr>
          <w:bCs/>
          <w:iCs/>
          <w:sz w:val="24"/>
          <w:szCs w:val="24"/>
        </w:rPr>
        <w:t>Кочевые народы Степи. Язычество. Распространение христианства, ислама, иудаизма.</w:t>
      </w:r>
    </w:p>
    <w:p w:rsidR="00E902FD" w:rsidRDefault="00E902FD" w:rsidP="009A5AEB">
      <w:pPr>
        <w:autoSpaceDE w:val="0"/>
        <w:autoSpaceDN w:val="0"/>
        <w:adjustRightInd w:val="0"/>
        <w:ind w:firstLine="567"/>
        <w:jc w:val="center"/>
        <w:rPr>
          <w:b/>
          <w:bCs/>
          <w:iCs/>
          <w:sz w:val="24"/>
          <w:szCs w:val="24"/>
        </w:rPr>
      </w:pPr>
    </w:p>
    <w:p w:rsidR="009A5AEB" w:rsidRPr="00810014" w:rsidRDefault="009A5AEB" w:rsidP="009A5AEB">
      <w:pPr>
        <w:autoSpaceDE w:val="0"/>
        <w:autoSpaceDN w:val="0"/>
        <w:adjustRightInd w:val="0"/>
        <w:ind w:firstLine="567"/>
        <w:jc w:val="center"/>
        <w:rPr>
          <w:b/>
          <w:bCs/>
          <w:iCs/>
          <w:sz w:val="24"/>
          <w:szCs w:val="24"/>
        </w:rPr>
      </w:pPr>
      <w:r w:rsidRPr="00D44BDF">
        <w:rPr>
          <w:b/>
          <w:bCs/>
          <w:iCs/>
          <w:sz w:val="24"/>
          <w:szCs w:val="24"/>
        </w:rPr>
        <w:t>Тема 2</w:t>
      </w:r>
      <w:r>
        <w:rPr>
          <w:b/>
          <w:bCs/>
          <w:iCs/>
          <w:sz w:val="24"/>
          <w:szCs w:val="24"/>
        </w:rPr>
        <w:t>. Русь в</w:t>
      </w:r>
      <w:r w:rsidR="0043410C">
        <w:rPr>
          <w:b/>
          <w:bCs/>
          <w:iCs/>
          <w:sz w:val="24"/>
          <w:szCs w:val="24"/>
        </w:rPr>
        <w:t xml:space="preserve"> </w:t>
      </w:r>
      <w:r w:rsidR="00810014">
        <w:rPr>
          <w:b/>
          <w:bCs/>
          <w:iCs/>
          <w:sz w:val="24"/>
          <w:szCs w:val="24"/>
        </w:rPr>
        <w:t xml:space="preserve">X – начале XII века </w:t>
      </w:r>
    </w:p>
    <w:p w:rsidR="009A5AEB" w:rsidRPr="00D44BDF" w:rsidRDefault="009A5AEB" w:rsidP="009A5AEB">
      <w:pPr>
        <w:ind w:firstLine="567"/>
        <w:jc w:val="both"/>
        <w:rPr>
          <w:sz w:val="24"/>
          <w:szCs w:val="24"/>
        </w:rPr>
      </w:pPr>
      <w:r w:rsidRPr="00D44BDF">
        <w:rPr>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A5AEB" w:rsidRPr="00D44BDF" w:rsidRDefault="009A5AEB" w:rsidP="009A5AEB">
      <w:pPr>
        <w:ind w:firstLine="567"/>
        <w:jc w:val="both"/>
        <w:rPr>
          <w:sz w:val="24"/>
          <w:szCs w:val="24"/>
        </w:rPr>
      </w:pPr>
      <w:r w:rsidRPr="00D44BDF">
        <w:rPr>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9A5AEB" w:rsidRPr="00D44BDF" w:rsidRDefault="009A5AEB" w:rsidP="009A5AEB">
      <w:pPr>
        <w:ind w:firstLine="567"/>
        <w:jc w:val="both"/>
        <w:rPr>
          <w:sz w:val="24"/>
          <w:szCs w:val="24"/>
        </w:rPr>
      </w:pPr>
      <w:r w:rsidRPr="00D44BDF">
        <w:rPr>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A5AEB" w:rsidRPr="00D44BDF" w:rsidRDefault="009A5AEB" w:rsidP="009A5AEB">
      <w:pPr>
        <w:ind w:firstLine="567"/>
        <w:jc w:val="both"/>
        <w:rPr>
          <w:sz w:val="24"/>
          <w:szCs w:val="24"/>
        </w:rPr>
      </w:pPr>
      <w:r w:rsidRPr="00D44BDF">
        <w:rPr>
          <w:sz w:val="24"/>
          <w:szCs w:val="24"/>
        </w:rPr>
        <w:t xml:space="preserve">Принятие христианства и его значение. Византийское наследие на Руси. </w:t>
      </w:r>
    </w:p>
    <w:p w:rsidR="009A5AEB" w:rsidRPr="00E902FD" w:rsidRDefault="009A5AEB" w:rsidP="009A5AEB">
      <w:pPr>
        <w:ind w:firstLine="567"/>
        <w:jc w:val="both"/>
        <w:rPr>
          <w:sz w:val="24"/>
          <w:szCs w:val="24"/>
        </w:rPr>
      </w:pPr>
      <w:r w:rsidRPr="00D44BDF">
        <w:rPr>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A5AEB" w:rsidRPr="00D44BDF" w:rsidRDefault="009A5AEB" w:rsidP="009A5AEB">
      <w:pPr>
        <w:ind w:firstLine="567"/>
        <w:jc w:val="both"/>
        <w:rPr>
          <w:sz w:val="24"/>
          <w:szCs w:val="24"/>
        </w:rPr>
      </w:pPr>
      <w:r w:rsidRPr="00D44BDF">
        <w:rPr>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9A5AEB" w:rsidRPr="00D44BDF" w:rsidRDefault="009A5AEB" w:rsidP="009A5AEB">
      <w:pPr>
        <w:ind w:firstLine="567"/>
        <w:jc w:val="both"/>
        <w:rPr>
          <w:sz w:val="24"/>
          <w:szCs w:val="24"/>
        </w:rPr>
      </w:pPr>
      <w:r w:rsidRPr="00D44BDF">
        <w:rPr>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9A5AEB" w:rsidRPr="00D44BDF" w:rsidRDefault="009A5AEB" w:rsidP="009A5AEB">
      <w:pPr>
        <w:ind w:firstLine="567"/>
        <w:jc w:val="both"/>
        <w:rPr>
          <w:sz w:val="24"/>
          <w:szCs w:val="24"/>
        </w:rPr>
      </w:pPr>
      <w:r w:rsidRPr="00D44BDF">
        <w:rPr>
          <w:sz w:val="24"/>
          <w:szCs w:val="24"/>
        </w:rPr>
        <w:lastRenderedPageBreak/>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A5AEB" w:rsidRPr="00D44BDF" w:rsidRDefault="009A5AEB" w:rsidP="009A5AEB">
      <w:pPr>
        <w:ind w:firstLine="567"/>
        <w:jc w:val="both"/>
        <w:rPr>
          <w:sz w:val="24"/>
          <w:szCs w:val="24"/>
        </w:rPr>
      </w:pPr>
      <w:r w:rsidRPr="00D44BDF">
        <w:rPr>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Повторение «Киевская Русь».</w:t>
      </w:r>
    </w:p>
    <w:p w:rsidR="009A5AEB" w:rsidRPr="00D44BDF" w:rsidRDefault="009A5AEB" w:rsidP="009A5AEB">
      <w:pPr>
        <w:autoSpaceDE w:val="0"/>
        <w:autoSpaceDN w:val="0"/>
        <w:adjustRightInd w:val="0"/>
        <w:ind w:firstLine="567"/>
        <w:jc w:val="center"/>
        <w:rPr>
          <w:b/>
          <w:bCs/>
          <w:iCs/>
          <w:sz w:val="24"/>
          <w:szCs w:val="24"/>
        </w:rPr>
      </w:pP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Раздел II. Политиче</w:t>
      </w:r>
      <w:r w:rsidR="00810014">
        <w:rPr>
          <w:b/>
          <w:bCs/>
          <w:iCs/>
          <w:sz w:val="24"/>
          <w:szCs w:val="24"/>
        </w:rPr>
        <w:t>ская раздробленность на Руси (</w:t>
      </w:r>
      <w:r w:rsidR="00810014" w:rsidRPr="00810014">
        <w:rPr>
          <w:b/>
          <w:bCs/>
          <w:iCs/>
          <w:sz w:val="24"/>
          <w:szCs w:val="24"/>
        </w:rPr>
        <w:t>17</w:t>
      </w:r>
      <w:r w:rsidRPr="00D44BDF">
        <w:rPr>
          <w:b/>
          <w:bCs/>
          <w:iCs/>
          <w:sz w:val="24"/>
          <w:szCs w:val="24"/>
        </w:rPr>
        <w:t xml:space="preserve"> ч)</w:t>
      </w:r>
    </w:p>
    <w:p w:rsidR="009A5AEB" w:rsidRPr="00810014" w:rsidRDefault="009A5AEB" w:rsidP="009A5AEB">
      <w:pPr>
        <w:autoSpaceDE w:val="0"/>
        <w:autoSpaceDN w:val="0"/>
        <w:adjustRightInd w:val="0"/>
        <w:ind w:firstLine="567"/>
        <w:jc w:val="center"/>
        <w:rPr>
          <w:b/>
          <w:bCs/>
          <w:iCs/>
          <w:sz w:val="24"/>
          <w:szCs w:val="24"/>
        </w:rPr>
      </w:pPr>
      <w:r w:rsidRPr="00D44BDF">
        <w:rPr>
          <w:b/>
          <w:bCs/>
          <w:iCs/>
          <w:sz w:val="24"/>
          <w:szCs w:val="24"/>
        </w:rPr>
        <w:t>Тема 3. Русь во второй</w:t>
      </w:r>
      <w:r w:rsidR="0043410C">
        <w:rPr>
          <w:b/>
          <w:bCs/>
          <w:iCs/>
          <w:sz w:val="24"/>
          <w:szCs w:val="24"/>
        </w:rPr>
        <w:t xml:space="preserve"> половине XII – XI</w:t>
      </w:r>
      <w:r w:rsidR="0043410C">
        <w:rPr>
          <w:b/>
          <w:bCs/>
          <w:iCs/>
          <w:sz w:val="24"/>
          <w:szCs w:val="24"/>
          <w:lang w:val="en-US"/>
        </w:rPr>
        <w:t>V</w:t>
      </w:r>
      <w:r w:rsidR="0043410C" w:rsidRPr="0043410C">
        <w:rPr>
          <w:b/>
          <w:bCs/>
          <w:iCs/>
          <w:sz w:val="24"/>
          <w:szCs w:val="24"/>
        </w:rPr>
        <w:t xml:space="preserve"> </w:t>
      </w:r>
      <w:r>
        <w:rPr>
          <w:b/>
          <w:bCs/>
          <w:iCs/>
          <w:sz w:val="24"/>
          <w:szCs w:val="24"/>
        </w:rPr>
        <w:t xml:space="preserve">веках </w:t>
      </w:r>
    </w:p>
    <w:p w:rsidR="009A5AEB" w:rsidRPr="00D44BDF" w:rsidRDefault="009A5AEB" w:rsidP="009A5AEB">
      <w:pPr>
        <w:autoSpaceDE w:val="0"/>
        <w:autoSpaceDN w:val="0"/>
        <w:adjustRightInd w:val="0"/>
        <w:ind w:firstLine="567"/>
        <w:jc w:val="both"/>
        <w:rPr>
          <w:b/>
          <w:bCs/>
          <w:iCs/>
          <w:sz w:val="24"/>
          <w:szCs w:val="24"/>
        </w:rPr>
      </w:pPr>
      <w:r w:rsidRPr="00D44BDF">
        <w:rPr>
          <w:b/>
          <w:bCs/>
          <w:iCs/>
          <w:sz w:val="24"/>
          <w:szCs w:val="24"/>
        </w:rPr>
        <w:t>Княжеские усобицы. Владимир Мономах. Международные связи Древней Руси. 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D44BDF">
        <w:rPr>
          <w:bCs/>
          <w:iCs/>
          <w:sz w:val="24"/>
          <w:szCs w:val="24"/>
        </w:rPr>
        <w:t>Владимиро-Суздальское княжество. Освоение Северо-Восточной Руси. Характер княжеской власти в северо-восточных землях. Князь Юрий Долгорукий. Борьба за Киев. Внутренняя и внешняя политика Владимиро-Суздальских князей. Возвышение Владимиро-Суздальского княжества.</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Великий Новгород. Территория, природные и хозяйственные особенности Северо-Западной Руси. Особенности социальной структуры и политического устройства</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Новгородской земли.</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Галицко-Волынская земля. Особенности географического положения. Занятие населения. Рост вотчинной собственности на землю. Объединение Волыни и Галича. Взаимоотношения между боярами и князем. Даниил Галицкий.</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Монгольское нашествие на Русь. Создание державы Чингисхана. Монгольские завоевания в Азии. Сражение на реке Калке. Вторжение в Рязанскую землю. Героическая оборона Рязани. Евпатий Коловрат. Героическая оборона Москвы. Разгром</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Владимирского княжества. Поход на Новгород. Героическая оборона Торжка и Козельска.</w:t>
      </w:r>
    </w:p>
    <w:p w:rsidR="009A5AEB" w:rsidRPr="00D44BDF" w:rsidRDefault="009A5AEB" w:rsidP="009A5AEB">
      <w:pPr>
        <w:ind w:firstLine="567"/>
        <w:jc w:val="both"/>
        <w:rPr>
          <w:sz w:val="24"/>
          <w:szCs w:val="24"/>
        </w:rPr>
      </w:pPr>
      <w:r w:rsidRPr="00D44BDF">
        <w:rPr>
          <w:sz w:val="24"/>
          <w:szCs w:val="24"/>
        </w:rPr>
        <w:t xml:space="preserve">Эволюция общественного строя и права. Внешняя политика русских земель в евразийском контексте. </w:t>
      </w:r>
    </w:p>
    <w:p w:rsidR="009A5AEB" w:rsidRPr="00D44BDF" w:rsidRDefault="009A5AEB" w:rsidP="009A5AEB">
      <w:pPr>
        <w:ind w:firstLine="567"/>
        <w:jc w:val="both"/>
        <w:rPr>
          <w:sz w:val="24"/>
          <w:szCs w:val="24"/>
        </w:rPr>
      </w:pPr>
      <w:r w:rsidRPr="00D44BDF">
        <w:rPr>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r w:rsidRPr="00D44BDF">
        <w:rPr>
          <w:bCs/>
          <w:iCs/>
          <w:sz w:val="24"/>
          <w:szCs w:val="24"/>
        </w:rPr>
        <w:t>Последствия ордынского владычества.</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D44BDF">
        <w:rPr>
          <w:bCs/>
          <w:iCs/>
          <w:sz w:val="24"/>
          <w:szCs w:val="24"/>
        </w:rPr>
        <w:t xml:space="preserve">Русь и Литва. Формирование Литовско-Русского государства. Присоединение западных русских земель к Великому княжеству </w:t>
      </w:r>
      <w:r w:rsidRPr="00D44BDF">
        <w:rPr>
          <w:bCs/>
          <w:iCs/>
          <w:sz w:val="24"/>
          <w:szCs w:val="24"/>
        </w:rPr>
        <w:lastRenderedPageBreak/>
        <w:t>Литовскому. Характер Литовско-Русского государства. Конфессиональная политика литовских князей. Значение присоединения русских земель к Литве.</w:t>
      </w:r>
    </w:p>
    <w:p w:rsidR="009A5AEB" w:rsidRPr="00D44BDF" w:rsidRDefault="009A5AEB" w:rsidP="009A5AEB">
      <w:pPr>
        <w:ind w:firstLine="567"/>
        <w:jc w:val="both"/>
        <w:rPr>
          <w:sz w:val="24"/>
          <w:szCs w:val="24"/>
        </w:rPr>
      </w:pPr>
      <w:r w:rsidRPr="00D44BDF">
        <w:rPr>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Ордена крестоносцев и борьба с их экспансией на западных границах Руси. Александр Невский: его взаимоотношения с Ордой.</w:t>
      </w:r>
      <w:r w:rsidRPr="00D44BDF">
        <w:rPr>
          <w:bCs/>
          <w:iCs/>
          <w:sz w:val="24"/>
          <w:szCs w:val="24"/>
        </w:rPr>
        <w:t xml:space="preserve"> Борьба русских земель с западными завоевателями. Походы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Культура русских земель. Общерусское культурное единство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w:t>
      </w: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Повторение. «Удельная Русь»</w:t>
      </w:r>
    </w:p>
    <w:p w:rsidR="009A5AEB" w:rsidRPr="00D44BDF" w:rsidRDefault="009A5AEB" w:rsidP="009A5AEB">
      <w:pPr>
        <w:autoSpaceDE w:val="0"/>
        <w:autoSpaceDN w:val="0"/>
        <w:adjustRightInd w:val="0"/>
        <w:ind w:firstLine="567"/>
        <w:jc w:val="both"/>
        <w:rPr>
          <w:b/>
          <w:bCs/>
          <w:iCs/>
          <w:sz w:val="24"/>
          <w:szCs w:val="24"/>
        </w:rPr>
      </w:pPr>
    </w:p>
    <w:p w:rsidR="009A5AEB" w:rsidRPr="00810014" w:rsidRDefault="00810014" w:rsidP="009A5AEB">
      <w:pPr>
        <w:autoSpaceDE w:val="0"/>
        <w:autoSpaceDN w:val="0"/>
        <w:adjustRightInd w:val="0"/>
        <w:ind w:firstLine="567"/>
        <w:jc w:val="center"/>
        <w:rPr>
          <w:b/>
          <w:bCs/>
          <w:iCs/>
          <w:sz w:val="24"/>
          <w:szCs w:val="24"/>
        </w:rPr>
      </w:pPr>
      <w:r>
        <w:rPr>
          <w:b/>
          <w:bCs/>
          <w:iCs/>
          <w:sz w:val="24"/>
          <w:szCs w:val="24"/>
        </w:rPr>
        <w:t xml:space="preserve">Раздел III. Русь Московская </w:t>
      </w:r>
      <w:r w:rsidRPr="00E902FD">
        <w:rPr>
          <w:b/>
          <w:bCs/>
          <w:iCs/>
          <w:sz w:val="24"/>
          <w:szCs w:val="24"/>
        </w:rPr>
        <w:t xml:space="preserve">(9 </w:t>
      </w:r>
      <w:r>
        <w:rPr>
          <w:b/>
          <w:bCs/>
          <w:iCs/>
          <w:sz w:val="24"/>
          <w:szCs w:val="24"/>
        </w:rPr>
        <w:t>ч)</w:t>
      </w: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 xml:space="preserve">Тема 4. Образование </w:t>
      </w:r>
      <w:r>
        <w:rPr>
          <w:b/>
          <w:bCs/>
          <w:iCs/>
          <w:sz w:val="24"/>
          <w:szCs w:val="24"/>
        </w:rPr>
        <w:t xml:space="preserve">единого русского государства. </w:t>
      </w:r>
    </w:p>
    <w:p w:rsidR="009A5AEB" w:rsidRPr="00D44BDF" w:rsidRDefault="009A5AEB" w:rsidP="009A5AEB">
      <w:pPr>
        <w:autoSpaceDE w:val="0"/>
        <w:autoSpaceDN w:val="0"/>
        <w:adjustRightInd w:val="0"/>
        <w:ind w:firstLine="567"/>
        <w:jc w:val="both"/>
        <w:rPr>
          <w:b/>
          <w:bCs/>
          <w:iCs/>
          <w:sz w:val="24"/>
          <w:szCs w:val="24"/>
        </w:rPr>
      </w:pPr>
      <w:r w:rsidRPr="00D44BDF">
        <w:rPr>
          <w:b/>
          <w:bCs/>
          <w:iCs/>
          <w:sz w:val="24"/>
          <w:szCs w:val="24"/>
        </w:rPr>
        <w:t>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A5AEB" w:rsidRPr="00D44BDF" w:rsidRDefault="009A5AEB" w:rsidP="009A5AEB">
      <w:pPr>
        <w:ind w:firstLine="567"/>
        <w:jc w:val="both"/>
        <w:rPr>
          <w:sz w:val="24"/>
          <w:szCs w:val="24"/>
        </w:rPr>
      </w:pPr>
      <w:r w:rsidRPr="00D44BDF">
        <w:rPr>
          <w:bCs/>
          <w:iCs/>
          <w:sz w:val="24"/>
          <w:szCs w:val="24"/>
        </w:rPr>
        <w:t xml:space="preserve">Правление Ивана Калиты. Причины возвышения Москвы. Княжеская власть и церковь. </w:t>
      </w:r>
      <w:r w:rsidRPr="00D44BDF">
        <w:rPr>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A5AEB" w:rsidRPr="00D44BDF" w:rsidRDefault="009A5AEB" w:rsidP="009A5AEB">
      <w:pPr>
        <w:autoSpaceDE w:val="0"/>
        <w:autoSpaceDN w:val="0"/>
        <w:adjustRightInd w:val="0"/>
        <w:ind w:firstLine="567"/>
        <w:jc w:val="both"/>
        <w:rPr>
          <w:bCs/>
          <w:iCs/>
          <w:sz w:val="24"/>
          <w:szCs w:val="24"/>
        </w:rPr>
      </w:pPr>
      <w:r w:rsidRPr="00D44BDF">
        <w:rPr>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r w:rsidRPr="00D44BDF">
        <w:rPr>
          <w:bCs/>
          <w:iCs/>
          <w:sz w:val="24"/>
          <w:szCs w:val="24"/>
        </w:rPr>
        <w:t>Русь хана Тохтамыша.</w:t>
      </w:r>
    </w:p>
    <w:p w:rsidR="009A5AEB" w:rsidRPr="00D44BDF" w:rsidRDefault="009A5AEB" w:rsidP="009A5AEB">
      <w:pPr>
        <w:ind w:firstLine="567"/>
        <w:jc w:val="both"/>
        <w:rPr>
          <w:bCs/>
          <w:iCs/>
          <w:sz w:val="24"/>
          <w:szCs w:val="24"/>
        </w:rPr>
      </w:pPr>
      <w:r w:rsidRPr="00D44BDF">
        <w:rPr>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w:t>
      </w:r>
      <w:r w:rsidRPr="00D44BDF">
        <w:rPr>
          <w:bCs/>
          <w:iCs/>
          <w:sz w:val="24"/>
          <w:szCs w:val="24"/>
        </w:rPr>
        <w:t>Московское княжество и его соседи в конце ХIV- середине XV в. Василий I. Московская усобица, ее значение для процесса объединения русских земель.</w:t>
      </w:r>
    </w:p>
    <w:p w:rsidR="009A5AEB" w:rsidRPr="00D44BDF" w:rsidRDefault="009A5AEB" w:rsidP="009A5AEB">
      <w:pPr>
        <w:autoSpaceDE w:val="0"/>
        <w:autoSpaceDN w:val="0"/>
        <w:adjustRightInd w:val="0"/>
        <w:ind w:firstLine="567"/>
        <w:jc w:val="both"/>
        <w:rPr>
          <w:sz w:val="24"/>
          <w:szCs w:val="24"/>
        </w:rPr>
      </w:pPr>
      <w:r w:rsidRPr="00D44BDF">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A5AEB" w:rsidRPr="00D44BDF" w:rsidRDefault="009A5AEB" w:rsidP="009A5AEB">
      <w:pPr>
        <w:autoSpaceDE w:val="0"/>
        <w:autoSpaceDN w:val="0"/>
        <w:adjustRightInd w:val="0"/>
        <w:ind w:firstLine="567"/>
        <w:jc w:val="both"/>
        <w:rPr>
          <w:sz w:val="24"/>
          <w:szCs w:val="24"/>
        </w:rPr>
      </w:pPr>
      <w:r w:rsidRPr="00D44BDF">
        <w:rPr>
          <w:sz w:val="24"/>
          <w:szCs w:val="24"/>
        </w:rPr>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Василий III.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lastRenderedPageBreak/>
        <w:t xml:space="preserve">Зарождение поместной системы. Вотчинное и церковное землевладение. Судебник 1497 г. </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Ограничение свободы крестьян. Зарождение феодально-крепостнической системы.</w:t>
      </w:r>
    </w:p>
    <w:p w:rsidR="009A5AEB" w:rsidRPr="00D44BDF" w:rsidRDefault="009A5AEB" w:rsidP="009A5AEB">
      <w:pPr>
        <w:autoSpaceDE w:val="0"/>
        <w:autoSpaceDN w:val="0"/>
        <w:adjustRightInd w:val="0"/>
        <w:ind w:firstLine="567"/>
        <w:jc w:val="center"/>
        <w:rPr>
          <w:b/>
          <w:bCs/>
          <w:iCs/>
          <w:sz w:val="24"/>
          <w:szCs w:val="24"/>
        </w:rPr>
      </w:pPr>
      <w:r w:rsidRPr="00D44BDF">
        <w:rPr>
          <w:b/>
          <w:bCs/>
          <w:iCs/>
          <w:sz w:val="24"/>
          <w:szCs w:val="24"/>
        </w:rPr>
        <w:t>Итоговое повторение (2 часа)</w:t>
      </w:r>
    </w:p>
    <w:p w:rsidR="009A5AEB" w:rsidRPr="00D44BDF" w:rsidRDefault="009A5AEB" w:rsidP="009A5AEB">
      <w:pPr>
        <w:autoSpaceDE w:val="0"/>
        <w:autoSpaceDN w:val="0"/>
        <w:adjustRightInd w:val="0"/>
        <w:ind w:firstLine="567"/>
        <w:jc w:val="both"/>
        <w:rPr>
          <w:bCs/>
          <w:iCs/>
          <w:sz w:val="24"/>
          <w:szCs w:val="24"/>
        </w:rPr>
      </w:pPr>
      <w:r w:rsidRPr="00D44BDF">
        <w:rPr>
          <w:bCs/>
          <w:iCs/>
          <w:sz w:val="24"/>
          <w:szCs w:val="24"/>
        </w:rPr>
        <w:t>Общее и особенное в развитии средневековой Руси и стран Центральной и Западной Европы.</w:t>
      </w:r>
      <w:r>
        <w:rPr>
          <w:bCs/>
          <w:iCs/>
          <w:sz w:val="24"/>
          <w:szCs w:val="24"/>
        </w:rPr>
        <w:t xml:space="preserve"> Защита проектов</w:t>
      </w:r>
    </w:p>
    <w:p w:rsidR="009A5AEB" w:rsidRPr="000D03C2" w:rsidRDefault="009A5AEB" w:rsidP="009A5AEB">
      <w:pPr>
        <w:ind w:firstLine="709"/>
        <w:jc w:val="both"/>
        <w:rPr>
          <w:rFonts w:eastAsia="Times New Roman"/>
          <w:b/>
          <w:bCs/>
          <w:iCs/>
          <w:color w:val="000000" w:themeColor="text1"/>
          <w:sz w:val="24"/>
          <w:szCs w:val="24"/>
        </w:rPr>
      </w:pPr>
    </w:p>
    <w:p w:rsidR="00A236BE" w:rsidRPr="000D03C2" w:rsidRDefault="00A236BE" w:rsidP="000D03C2">
      <w:pPr>
        <w:rPr>
          <w:rFonts w:eastAsia="Times New Roman"/>
          <w:b/>
          <w:bCs/>
          <w:iCs/>
          <w:color w:val="000000" w:themeColor="text1"/>
          <w:sz w:val="24"/>
          <w:szCs w:val="24"/>
        </w:rPr>
      </w:pPr>
      <w:r w:rsidRPr="000D03C2">
        <w:rPr>
          <w:rFonts w:eastAsia="Times New Roman"/>
          <w:b/>
          <w:bCs/>
          <w:iCs/>
          <w:color w:val="000000" w:themeColor="text1"/>
          <w:sz w:val="24"/>
          <w:szCs w:val="24"/>
        </w:rPr>
        <w:br w:type="page"/>
      </w:r>
    </w:p>
    <w:p w:rsidR="0043410C" w:rsidRPr="00D44BDF" w:rsidRDefault="0043410C" w:rsidP="0043410C">
      <w:pPr>
        <w:pStyle w:val="a4"/>
        <w:autoSpaceDE w:val="0"/>
        <w:autoSpaceDN w:val="0"/>
        <w:adjustRightInd w:val="0"/>
        <w:ind w:left="542" w:firstLine="567"/>
        <w:jc w:val="center"/>
        <w:rPr>
          <w:b/>
          <w:sz w:val="24"/>
          <w:szCs w:val="24"/>
          <w:lang w:bidi="ru-RU"/>
        </w:rPr>
      </w:pPr>
      <w:r w:rsidRPr="00D44BDF">
        <w:rPr>
          <w:b/>
          <w:bCs/>
          <w:iCs/>
          <w:sz w:val="24"/>
          <w:szCs w:val="24"/>
          <w:lang w:val="en-US"/>
        </w:rPr>
        <w:lastRenderedPageBreak/>
        <w:t>III</w:t>
      </w:r>
      <w:r w:rsidRPr="00D44BDF">
        <w:rPr>
          <w:b/>
          <w:bCs/>
          <w:iCs/>
          <w:sz w:val="24"/>
          <w:szCs w:val="24"/>
        </w:rPr>
        <w:t>.</w:t>
      </w:r>
      <w:r w:rsidRPr="00D44BDF">
        <w:rPr>
          <w:b/>
          <w:sz w:val="24"/>
          <w:szCs w:val="24"/>
          <w:lang w:bidi="ru-RU"/>
        </w:rPr>
        <w:t>Тематическое планирование с указанием количества часов, отводимых на освоение каждой темы</w:t>
      </w:r>
    </w:p>
    <w:p w:rsidR="00CD6D55" w:rsidRDefault="00CD6D55" w:rsidP="000D03C2">
      <w:pPr>
        <w:rPr>
          <w:color w:val="000000" w:themeColor="text1"/>
          <w:sz w:val="24"/>
          <w:szCs w:val="24"/>
        </w:rPr>
      </w:pPr>
    </w:p>
    <w:p w:rsidR="0043410C" w:rsidRPr="00D44BDF" w:rsidRDefault="0043410C" w:rsidP="0043410C">
      <w:pPr>
        <w:autoSpaceDE w:val="0"/>
        <w:autoSpaceDN w:val="0"/>
        <w:adjustRightInd w:val="0"/>
        <w:ind w:firstLine="142"/>
        <w:jc w:val="center"/>
        <w:rPr>
          <w:b/>
          <w:sz w:val="24"/>
          <w:szCs w:val="24"/>
        </w:rPr>
      </w:pPr>
      <w:r w:rsidRPr="00D44BDF">
        <w:rPr>
          <w:b/>
          <w:bCs/>
          <w:sz w:val="24"/>
          <w:szCs w:val="24"/>
        </w:rPr>
        <w:t xml:space="preserve">Тематический план </w:t>
      </w:r>
      <w:r w:rsidRPr="00D44BDF">
        <w:rPr>
          <w:b/>
          <w:sz w:val="24"/>
          <w:szCs w:val="24"/>
        </w:rPr>
        <w:t>по учебн</w:t>
      </w:r>
      <w:r>
        <w:rPr>
          <w:b/>
          <w:sz w:val="24"/>
          <w:szCs w:val="24"/>
        </w:rPr>
        <w:t>ому предмету «История» (85 часов</w:t>
      </w:r>
      <w:r w:rsidRPr="00D44BDF">
        <w:rPr>
          <w:b/>
          <w:sz w:val="24"/>
          <w:szCs w:val="24"/>
        </w:rPr>
        <w:t>)</w:t>
      </w:r>
    </w:p>
    <w:p w:rsidR="0043410C" w:rsidRDefault="0043410C" w:rsidP="0043410C">
      <w:pPr>
        <w:autoSpaceDE w:val="0"/>
        <w:autoSpaceDN w:val="0"/>
        <w:adjustRightInd w:val="0"/>
        <w:ind w:firstLine="142"/>
        <w:jc w:val="center"/>
        <w:rPr>
          <w:b/>
          <w:bCs/>
          <w:sz w:val="24"/>
          <w:szCs w:val="24"/>
        </w:rPr>
      </w:pPr>
      <w:r w:rsidRPr="00D44BDF">
        <w:rPr>
          <w:b/>
          <w:bCs/>
          <w:sz w:val="24"/>
          <w:szCs w:val="24"/>
        </w:rPr>
        <w:t>6 класс</w:t>
      </w:r>
    </w:p>
    <w:p w:rsidR="0043410C" w:rsidRPr="00D44BDF" w:rsidRDefault="0043410C" w:rsidP="0043410C">
      <w:pPr>
        <w:autoSpaceDE w:val="0"/>
        <w:autoSpaceDN w:val="0"/>
        <w:adjustRightInd w:val="0"/>
        <w:ind w:firstLine="142"/>
        <w:jc w:val="center"/>
        <w:rPr>
          <w:b/>
          <w:bCs/>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3957"/>
        <w:gridCol w:w="1276"/>
        <w:gridCol w:w="4253"/>
      </w:tblGrid>
      <w:tr w:rsidR="0043410C" w:rsidRPr="00D44BDF" w:rsidTr="00810014">
        <w:trPr>
          <w:cantSplit/>
          <w:trHeight w:val="751"/>
        </w:trPr>
        <w:tc>
          <w:tcPr>
            <w:tcW w:w="863" w:type="dxa"/>
          </w:tcPr>
          <w:p w:rsidR="0043410C" w:rsidRPr="00D44BDF" w:rsidRDefault="0043410C" w:rsidP="00810014">
            <w:pPr>
              <w:ind w:firstLine="142"/>
              <w:jc w:val="both"/>
              <w:rPr>
                <w:rFonts w:eastAsia="Times New Roman"/>
                <w:b/>
                <w:sz w:val="24"/>
                <w:szCs w:val="24"/>
              </w:rPr>
            </w:pPr>
            <w:r w:rsidRPr="00D44BDF">
              <w:rPr>
                <w:sz w:val="24"/>
                <w:szCs w:val="24"/>
              </w:rPr>
              <w:t>№ раздела и тем</w:t>
            </w:r>
          </w:p>
        </w:tc>
        <w:tc>
          <w:tcPr>
            <w:tcW w:w="3957" w:type="dxa"/>
          </w:tcPr>
          <w:p w:rsidR="0043410C" w:rsidRPr="00D44BDF" w:rsidRDefault="0043410C" w:rsidP="00810014">
            <w:pPr>
              <w:ind w:firstLine="142"/>
              <w:jc w:val="both"/>
              <w:rPr>
                <w:sz w:val="24"/>
                <w:szCs w:val="24"/>
              </w:rPr>
            </w:pPr>
            <w:r w:rsidRPr="00D44BDF">
              <w:rPr>
                <w:sz w:val="24"/>
                <w:szCs w:val="24"/>
              </w:rPr>
              <w:t>Наименование разделов и тем</w:t>
            </w:r>
          </w:p>
          <w:p w:rsidR="0043410C" w:rsidRPr="00D44BDF" w:rsidRDefault="0043410C" w:rsidP="00810014">
            <w:pPr>
              <w:ind w:firstLine="142"/>
              <w:jc w:val="both"/>
              <w:rPr>
                <w:rFonts w:eastAsia="Times New Roman"/>
                <w:b/>
                <w:sz w:val="24"/>
                <w:szCs w:val="24"/>
              </w:rPr>
            </w:pPr>
          </w:p>
        </w:tc>
        <w:tc>
          <w:tcPr>
            <w:tcW w:w="1276" w:type="dxa"/>
          </w:tcPr>
          <w:p w:rsidR="0043410C" w:rsidRPr="00D44BDF" w:rsidRDefault="0043410C" w:rsidP="00810014">
            <w:pPr>
              <w:ind w:firstLine="142"/>
              <w:jc w:val="both"/>
              <w:rPr>
                <w:rFonts w:eastAsia="Times New Roman"/>
                <w:b/>
                <w:sz w:val="24"/>
                <w:szCs w:val="24"/>
              </w:rPr>
            </w:pPr>
            <w:r w:rsidRPr="00D44BDF">
              <w:rPr>
                <w:sz w:val="24"/>
                <w:szCs w:val="24"/>
              </w:rPr>
              <w:t>Учебные часы</w:t>
            </w:r>
          </w:p>
        </w:tc>
        <w:tc>
          <w:tcPr>
            <w:tcW w:w="4253" w:type="dxa"/>
          </w:tcPr>
          <w:p w:rsidR="0043410C" w:rsidRPr="00D44BDF" w:rsidRDefault="0043410C" w:rsidP="00810014">
            <w:pPr>
              <w:ind w:firstLine="142"/>
              <w:jc w:val="both"/>
              <w:rPr>
                <w:rFonts w:eastAsia="Times New Roman"/>
                <w:b/>
                <w:sz w:val="24"/>
                <w:szCs w:val="24"/>
              </w:rPr>
            </w:pPr>
            <w:r w:rsidRPr="00D44BDF">
              <w:rPr>
                <w:sz w:val="24"/>
                <w:szCs w:val="24"/>
              </w:rPr>
              <w:t>Практическая часть (в соответствии со спецификой предмета, курса)</w:t>
            </w:r>
          </w:p>
        </w:tc>
      </w:tr>
      <w:tr w:rsidR="0043410C" w:rsidRPr="00D44BDF" w:rsidTr="00810014">
        <w:trPr>
          <w:cantSplit/>
          <w:trHeight w:val="555"/>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1</w:t>
            </w:r>
          </w:p>
        </w:tc>
        <w:tc>
          <w:tcPr>
            <w:tcW w:w="3957" w:type="dxa"/>
            <w:vAlign w:val="center"/>
          </w:tcPr>
          <w:p w:rsidR="0043410C" w:rsidRPr="00D44BDF" w:rsidRDefault="0043410C" w:rsidP="00810014">
            <w:pPr>
              <w:ind w:firstLine="142"/>
              <w:jc w:val="both"/>
              <w:rPr>
                <w:rFonts w:eastAsia="Times New Roman"/>
                <w:b/>
                <w:sz w:val="24"/>
                <w:szCs w:val="24"/>
              </w:rPr>
            </w:pPr>
            <w:r w:rsidRPr="00D44BDF">
              <w:rPr>
                <w:rFonts w:eastAsia="Times New Roman"/>
                <w:b/>
                <w:bCs/>
                <w:sz w:val="24"/>
                <w:szCs w:val="24"/>
              </w:rPr>
              <w:t>История Средних веков</w:t>
            </w:r>
          </w:p>
        </w:tc>
        <w:tc>
          <w:tcPr>
            <w:tcW w:w="1276" w:type="dxa"/>
            <w:vAlign w:val="center"/>
          </w:tcPr>
          <w:p w:rsidR="0043410C" w:rsidRPr="00D44BDF" w:rsidRDefault="0043410C" w:rsidP="005B11EA">
            <w:pPr>
              <w:ind w:firstLine="142"/>
              <w:jc w:val="both"/>
              <w:rPr>
                <w:rFonts w:eastAsia="Times New Roman"/>
                <w:b/>
                <w:sz w:val="24"/>
                <w:szCs w:val="24"/>
              </w:rPr>
            </w:pPr>
            <w:r w:rsidRPr="00D44BDF">
              <w:rPr>
                <w:rFonts w:eastAsia="Times New Roman"/>
                <w:b/>
                <w:sz w:val="24"/>
                <w:szCs w:val="24"/>
              </w:rPr>
              <w:t>3</w:t>
            </w:r>
            <w:r w:rsidR="005B11EA">
              <w:rPr>
                <w:rFonts w:eastAsia="Times New Roman"/>
                <w:b/>
                <w:sz w:val="24"/>
                <w:szCs w:val="24"/>
              </w:rPr>
              <w:t>8</w:t>
            </w:r>
          </w:p>
        </w:tc>
        <w:tc>
          <w:tcPr>
            <w:tcW w:w="4253" w:type="dxa"/>
          </w:tcPr>
          <w:p w:rsidR="0043410C" w:rsidRPr="00D44BDF" w:rsidRDefault="0043410C" w:rsidP="00810014">
            <w:pPr>
              <w:ind w:firstLine="142"/>
              <w:jc w:val="both"/>
              <w:rPr>
                <w:rFonts w:eastAsia="Times New Roman"/>
                <w:b/>
                <w:sz w:val="24"/>
                <w:szCs w:val="24"/>
              </w:rPr>
            </w:pP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2</w:t>
            </w:r>
          </w:p>
        </w:tc>
        <w:tc>
          <w:tcPr>
            <w:tcW w:w="3957" w:type="dxa"/>
            <w:vAlign w:val="center"/>
          </w:tcPr>
          <w:p w:rsidR="0043410C" w:rsidRPr="00D44BDF" w:rsidRDefault="0043410C" w:rsidP="00810014">
            <w:pPr>
              <w:ind w:firstLine="142"/>
              <w:jc w:val="both"/>
              <w:rPr>
                <w:sz w:val="24"/>
                <w:szCs w:val="24"/>
              </w:rPr>
            </w:pPr>
            <w:r w:rsidRPr="00D44BDF">
              <w:rPr>
                <w:b/>
                <w:sz w:val="24"/>
                <w:szCs w:val="24"/>
              </w:rPr>
              <w:t>Введение</w:t>
            </w:r>
            <w:r w:rsidRPr="00D44BDF">
              <w:rPr>
                <w:sz w:val="24"/>
                <w:szCs w:val="24"/>
              </w:rPr>
              <w:t>. «</w:t>
            </w:r>
            <w:r w:rsidRPr="00D44BDF">
              <w:rPr>
                <w:rFonts w:eastAsia="Times New Roman"/>
                <w:sz w:val="24"/>
                <w:szCs w:val="24"/>
              </w:rPr>
              <w:t>Живое Средневековье»</w:t>
            </w:r>
          </w:p>
        </w:tc>
        <w:tc>
          <w:tcPr>
            <w:tcW w:w="1276" w:type="dxa"/>
            <w:vAlign w:val="center"/>
          </w:tcPr>
          <w:p w:rsidR="0043410C" w:rsidRPr="00D44BDF" w:rsidRDefault="005B11EA" w:rsidP="00810014">
            <w:pPr>
              <w:ind w:firstLine="142"/>
              <w:jc w:val="both"/>
              <w:rPr>
                <w:rFonts w:eastAsia="Times New Roman"/>
                <w:sz w:val="24"/>
                <w:szCs w:val="24"/>
              </w:rPr>
            </w:pPr>
            <w:r>
              <w:rPr>
                <w:rFonts w:eastAsia="Times New Roman"/>
                <w:sz w:val="24"/>
                <w:szCs w:val="24"/>
              </w:rPr>
              <w:t>2</w:t>
            </w:r>
          </w:p>
        </w:tc>
        <w:tc>
          <w:tcPr>
            <w:tcW w:w="4253" w:type="dxa"/>
          </w:tcPr>
          <w:p w:rsidR="0043410C" w:rsidRPr="00D44BDF" w:rsidRDefault="0043410C" w:rsidP="00810014">
            <w:pPr>
              <w:ind w:firstLine="142"/>
              <w:jc w:val="both"/>
              <w:rPr>
                <w:rFonts w:eastAsia="Times New Roman"/>
                <w:sz w:val="24"/>
                <w:szCs w:val="24"/>
              </w:rPr>
            </w:pP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3</w:t>
            </w:r>
          </w:p>
        </w:tc>
        <w:tc>
          <w:tcPr>
            <w:tcW w:w="3957" w:type="dxa"/>
            <w:vAlign w:val="center"/>
          </w:tcPr>
          <w:p w:rsidR="0043410C" w:rsidRPr="00D44BDF" w:rsidRDefault="005B11EA" w:rsidP="00810014">
            <w:pPr>
              <w:ind w:firstLine="142"/>
              <w:jc w:val="both"/>
              <w:rPr>
                <w:sz w:val="24"/>
                <w:szCs w:val="24"/>
              </w:rPr>
            </w:pPr>
            <w:r w:rsidRPr="00E902FD">
              <w:rPr>
                <w:b/>
                <w:bCs/>
                <w:iCs/>
                <w:sz w:val="24"/>
                <w:szCs w:val="24"/>
              </w:rPr>
              <w:t>Раздел 1.</w:t>
            </w:r>
            <w:r>
              <w:rPr>
                <w:bCs/>
                <w:iCs/>
                <w:sz w:val="24"/>
                <w:szCs w:val="24"/>
              </w:rPr>
              <w:t xml:space="preserve"> Раннее Средневековье</w:t>
            </w:r>
          </w:p>
        </w:tc>
        <w:tc>
          <w:tcPr>
            <w:tcW w:w="1276" w:type="dxa"/>
            <w:vAlign w:val="center"/>
          </w:tcPr>
          <w:p w:rsidR="0043410C" w:rsidRPr="00D44BDF" w:rsidRDefault="005B11EA" w:rsidP="00810014">
            <w:pPr>
              <w:ind w:firstLine="142"/>
              <w:jc w:val="both"/>
              <w:rPr>
                <w:rFonts w:eastAsia="Times New Roman"/>
                <w:sz w:val="24"/>
                <w:szCs w:val="24"/>
              </w:rPr>
            </w:pPr>
            <w:r>
              <w:rPr>
                <w:rFonts w:eastAsia="Times New Roman"/>
                <w:sz w:val="24"/>
                <w:szCs w:val="24"/>
              </w:rPr>
              <w:t>12</w:t>
            </w:r>
          </w:p>
        </w:tc>
        <w:tc>
          <w:tcPr>
            <w:tcW w:w="4253" w:type="dxa"/>
          </w:tcPr>
          <w:p w:rsidR="0043410C" w:rsidRDefault="0043410C" w:rsidP="00810014">
            <w:pPr>
              <w:ind w:firstLine="142"/>
              <w:jc w:val="both"/>
              <w:rPr>
                <w:rFonts w:eastAsia="Times New Roman"/>
                <w:sz w:val="24"/>
                <w:szCs w:val="24"/>
              </w:rPr>
            </w:pPr>
            <w:r w:rsidRPr="00D44BDF">
              <w:rPr>
                <w:rFonts w:eastAsia="Times New Roman"/>
                <w:sz w:val="24"/>
                <w:szCs w:val="24"/>
              </w:rPr>
              <w:t>Составить характеристику Карла Великого. Ответить на вопрос «Почему его величают Великим?»</w:t>
            </w:r>
          </w:p>
          <w:p w:rsidR="005B11EA" w:rsidRPr="00D44BDF" w:rsidRDefault="005B11EA" w:rsidP="00810014">
            <w:pPr>
              <w:ind w:firstLine="142"/>
              <w:jc w:val="both"/>
              <w:rPr>
                <w:rFonts w:eastAsia="Times New Roman"/>
                <w:sz w:val="24"/>
                <w:szCs w:val="24"/>
              </w:rPr>
            </w:pPr>
            <w:r w:rsidRPr="00D44BDF">
              <w:rPr>
                <w:b/>
                <w:bCs/>
                <w:sz w:val="24"/>
                <w:szCs w:val="24"/>
              </w:rPr>
              <w:t xml:space="preserve">Составить </w:t>
            </w:r>
            <w:r w:rsidRPr="00D44BDF">
              <w:rPr>
                <w:sz w:val="24"/>
                <w:szCs w:val="24"/>
              </w:rPr>
              <w:t>исторический портрет (характеристику)  императора Юстиниана.</w:t>
            </w: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4</w:t>
            </w:r>
          </w:p>
        </w:tc>
        <w:tc>
          <w:tcPr>
            <w:tcW w:w="3957" w:type="dxa"/>
            <w:vAlign w:val="center"/>
          </w:tcPr>
          <w:p w:rsidR="0043410C" w:rsidRPr="00D44BDF" w:rsidRDefault="005B11EA" w:rsidP="00810014">
            <w:pPr>
              <w:autoSpaceDE w:val="0"/>
              <w:autoSpaceDN w:val="0"/>
              <w:adjustRightInd w:val="0"/>
              <w:ind w:firstLine="142"/>
              <w:jc w:val="both"/>
              <w:rPr>
                <w:sz w:val="24"/>
                <w:szCs w:val="24"/>
              </w:rPr>
            </w:pPr>
            <w:r w:rsidRPr="00E902FD">
              <w:rPr>
                <w:b/>
                <w:bCs/>
                <w:iCs/>
                <w:sz w:val="24"/>
                <w:szCs w:val="24"/>
              </w:rPr>
              <w:t>Раздел 2.</w:t>
            </w:r>
            <w:r>
              <w:rPr>
                <w:bCs/>
                <w:iCs/>
                <w:sz w:val="24"/>
                <w:szCs w:val="24"/>
              </w:rPr>
              <w:t xml:space="preserve"> Зрелое Средневековье</w:t>
            </w:r>
          </w:p>
        </w:tc>
        <w:tc>
          <w:tcPr>
            <w:tcW w:w="1276" w:type="dxa"/>
            <w:vAlign w:val="center"/>
          </w:tcPr>
          <w:p w:rsidR="0043410C" w:rsidRPr="00D44BDF" w:rsidRDefault="005B11EA" w:rsidP="00810014">
            <w:pPr>
              <w:ind w:firstLine="142"/>
              <w:jc w:val="both"/>
              <w:rPr>
                <w:rFonts w:eastAsia="Times New Roman"/>
                <w:sz w:val="24"/>
                <w:szCs w:val="24"/>
              </w:rPr>
            </w:pPr>
            <w:r>
              <w:rPr>
                <w:rFonts w:eastAsia="Times New Roman"/>
                <w:sz w:val="24"/>
                <w:szCs w:val="24"/>
              </w:rPr>
              <w:t>16</w:t>
            </w:r>
          </w:p>
        </w:tc>
        <w:tc>
          <w:tcPr>
            <w:tcW w:w="4253" w:type="dxa"/>
          </w:tcPr>
          <w:p w:rsidR="0043410C" w:rsidRPr="00D44BDF" w:rsidRDefault="005B11EA" w:rsidP="00810014">
            <w:pPr>
              <w:autoSpaceDE w:val="0"/>
              <w:autoSpaceDN w:val="0"/>
              <w:adjustRightInd w:val="0"/>
              <w:ind w:firstLine="142"/>
              <w:jc w:val="both"/>
              <w:rPr>
                <w:rFonts w:eastAsia="Times New Roman"/>
                <w:sz w:val="24"/>
                <w:szCs w:val="24"/>
              </w:rPr>
            </w:pPr>
            <w:r w:rsidRPr="00D44BDF">
              <w:rPr>
                <w:b/>
                <w:bCs/>
                <w:sz w:val="24"/>
                <w:szCs w:val="24"/>
              </w:rPr>
              <w:t xml:space="preserve">Представлять </w:t>
            </w:r>
            <w:r w:rsidRPr="00D44BDF">
              <w:rPr>
                <w:sz w:val="24"/>
                <w:szCs w:val="24"/>
              </w:rPr>
              <w:t>характеристики известных исторических личностей (Жанны д’Арк, Яна Гуса и др.) объяснять, почему их имена сохранились в памяти поколений.</w:t>
            </w: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5</w:t>
            </w:r>
          </w:p>
        </w:tc>
        <w:tc>
          <w:tcPr>
            <w:tcW w:w="3957" w:type="dxa"/>
            <w:vAlign w:val="center"/>
          </w:tcPr>
          <w:p w:rsidR="0043410C" w:rsidRPr="00D44BDF" w:rsidRDefault="005B11EA" w:rsidP="00810014">
            <w:pPr>
              <w:ind w:firstLine="142"/>
              <w:jc w:val="both"/>
              <w:rPr>
                <w:rFonts w:eastAsia="Times New Roman"/>
                <w:sz w:val="24"/>
                <w:szCs w:val="24"/>
              </w:rPr>
            </w:pPr>
            <w:r w:rsidRPr="00E902FD">
              <w:rPr>
                <w:rFonts w:eastAsia="Times New Roman"/>
                <w:b/>
                <w:sz w:val="24"/>
                <w:szCs w:val="24"/>
              </w:rPr>
              <w:t>Раздел 3.</w:t>
            </w:r>
            <w:r>
              <w:rPr>
                <w:rFonts w:eastAsia="Times New Roman"/>
                <w:sz w:val="24"/>
                <w:szCs w:val="24"/>
              </w:rPr>
              <w:t xml:space="preserve"> Страны востока в эпоху Средневековья</w:t>
            </w:r>
          </w:p>
        </w:tc>
        <w:tc>
          <w:tcPr>
            <w:tcW w:w="1276" w:type="dxa"/>
            <w:vAlign w:val="center"/>
          </w:tcPr>
          <w:p w:rsidR="0043410C" w:rsidRPr="00D44BDF" w:rsidRDefault="005B11EA" w:rsidP="00810014">
            <w:pPr>
              <w:ind w:firstLine="142"/>
              <w:jc w:val="both"/>
              <w:rPr>
                <w:rFonts w:eastAsia="Times New Roman"/>
                <w:sz w:val="24"/>
                <w:szCs w:val="24"/>
              </w:rPr>
            </w:pPr>
            <w:r>
              <w:rPr>
                <w:rFonts w:eastAsia="Times New Roman"/>
                <w:sz w:val="24"/>
                <w:szCs w:val="24"/>
              </w:rPr>
              <w:t>8</w:t>
            </w:r>
          </w:p>
        </w:tc>
        <w:tc>
          <w:tcPr>
            <w:tcW w:w="4253" w:type="dxa"/>
          </w:tcPr>
          <w:p w:rsidR="0043410C" w:rsidRPr="00D44BDF" w:rsidRDefault="0043410C" w:rsidP="00810014">
            <w:pPr>
              <w:ind w:firstLine="142"/>
              <w:jc w:val="both"/>
              <w:rPr>
                <w:rFonts w:eastAsia="Times New Roman"/>
                <w:sz w:val="24"/>
                <w:szCs w:val="24"/>
              </w:rPr>
            </w:pP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6</w:t>
            </w:r>
          </w:p>
        </w:tc>
        <w:tc>
          <w:tcPr>
            <w:tcW w:w="3957" w:type="dxa"/>
            <w:vAlign w:val="center"/>
          </w:tcPr>
          <w:p w:rsidR="0043410C" w:rsidRPr="00D44BDF" w:rsidRDefault="005B11EA" w:rsidP="00810014">
            <w:pPr>
              <w:ind w:firstLine="142"/>
              <w:jc w:val="both"/>
              <w:rPr>
                <w:rFonts w:eastAsia="Times New Roman"/>
                <w:sz w:val="24"/>
                <w:szCs w:val="24"/>
              </w:rPr>
            </w:pPr>
            <w:r w:rsidRPr="00E902FD">
              <w:rPr>
                <w:rFonts w:eastAsia="Times New Roman"/>
                <w:b/>
                <w:sz w:val="24"/>
                <w:szCs w:val="24"/>
              </w:rPr>
              <w:t>Раздел 4.</w:t>
            </w:r>
            <w:r>
              <w:rPr>
                <w:rFonts w:eastAsia="Times New Roman"/>
                <w:sz w:val="24"/>
                <w:szCs w:val="24"/>
              </w:rPr>
              <w:t xml:space="preserve"> Государства доколумбовской эпохи</w:t>
            </w:r>
          </w:p>
        </w:tc>
        <w:tc>
          <w:tcPr>
            <w:tcW w:w="1276" w:type="dxa"/>
            <w:vAlign w:val="center"/>
          </w:tcPr>
          <w:p w:rsidR="0043410C" w:rsidRPr="00D44BDF" w:rsidRDefault="005B11EA" w:rsidP="00810014">
            <w:pPr>
              <w:ind w:firstLine="142"/>
              <w:jc w:val="both"/>
              <w:rPr>
                <w:rFonts w:eastAsia="Times New Roman"/>
                <w:sz w:val="24"/>
                <w:szCs w:val="24"/>
              </w:rPr>
            </w:pPr>
            <w:r>
              <w:rPr>
                <w:rFonts w:eastAsia="Times New Roman"/>
                <w:sz w:val="24"/>
                <w:szCs w:val="24"/>
              </w:rPr>
              <w:t>2</w:t>
            </w:r>
          </w:p>
        </w:tc>
        <w:tc>
          <w:tcPr>
            <w:tcW w:w="4253" w:type="dxa"/>
          </w:tcPr>
          <w:p w:rsidR="0043410C" w:rsidRPr="00D44BDF" w:rsidRDefault="0043410C" w:rsidP="00810014">
            <w:pPr>
              <w:ind w:firstLine="142"/>
              <w:jc w:val="both"/>
              <w:rPr>
                <w:rFonts w:eastAsia="Times New Roman"/>
                <w:sz w:val="24"/>
                <w:szCs w:val="24"/>
              </w:rPr>
            </w:pP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7</w:t>
            </w:r>
          </w:p>
        </w:tc>
        <w:tc>
          <w:tcPr>
            <w:tcW w:w="3957" w:type="dxa"/>
            <w:vAlign w:val="center"/>
          </w:tcPr>
          <w:p w:rsidR="0043410C" w:rsidRPr="005B11EA" w:rsidRDefault="0043410C" w:rsidP="00810014">
            <w:pPr>
              <w:ind w:firstLine="142"/>
              <w:jc w:val="both"/>
              <w:rPr>
                <w:rFonts w:eastAsia="Times New Roman"/>
                <w:b/>
                <w:sz w:val="24"/>
                <w:szCs w:val="24"/>
              </w:rPr>
            </w:pPr>
            <w:r w:rsidRPr="00D44BDF">
              <w:rPr>
                <w:b/>
                <w:bCs/>
                <w:iCs/>
                <w:sz w:val="24"/>
                <w:szCs w:val="24"/>
              </w:rPr>
              <w:t>Ис</w:t>
            </w:r>
            <w:r w:rsidR="005B11EA">
              <w:rPr>
                <w:b/>
                <w:bCs/>
                <w:iCs/>
                <w:sz w:val="24"/>
                <w:szCs w:val="24"/>
              </w:rPr>
              <w:t>тория России с древности до X</w:t>
            </w:r>
            <w:r w:rsidR="005B11EA">
              <w:rPr>
                <w:b/>
                <w:bCs/>
                <w:iCs/>
                <w:sz w:val="24"/>
                <w:szCs w:val="24"/>
                <w:lang w:val="en-US"/>
              </w:rPr>
              <w:t>V</w:t>
            </w:r>
            <w:r w:rsidR="005B11EA" w:rsidRPr="005B11EA">
              <w:rPr>
                <w:b/>
                <w:bCs/>
                <w:iCs/>
                <w:sz w:val="24"/>
                <w:szCs w:val="24"/>
              </w:rPr>
              <w:t xml:space="preserve"> </w:t>
            </w:r>
            <w:r w:rsidRPr="00D44BDF">
              <w:rPr>
                <w:b/>
                <w:bCs/>
                <w:iCs/>
                <w:sz w:val="24"/>
                <w:szCs w:val="24"/>
              </w:rPr>
              <w:t>в</w:t>
            </w:r>
            <w:r w:rsidR="005B11EA">
              <w:rPr>
                <w:b/>
                <w:bCs/>
                <w:iCs/>
                <w:sz w:val="24"/>
                <w:szCs w:val="24"/>
              </w:rPr>
              <w:t>в</w:t>
            </w:r>
          </w:p>
        </w:tc>
        <w:tc>
          <w:tcPr>
            <w:tcW w:w="1276" w:type="dxa"/>
            <w:vAlign w:val="center"/>
          </w:tcPr>
          <w:p w:rsidR="0043410C" w:rsidRPr="00D44BDF" w:rsidRDefault="005B11EA" w:rsidP="00810014">
            <w:pPr>
              <w:ind w:firstLine="142"/>
              <w:jc w:val="both"/>
              <w:rPr>
                <w:rFonts w:eastAsia="Times New Roman"/>
                <w:b/>
                <w:sz w:val="24"/>
                <w:szCs w:val="24"/>
              </w:rPr>
            </w:pPr>
            <w:r>
              <w:rPr>
                <w:rFonts w:eastAsia="Times New Roman"/>
                <w:b/>
                <w:sz w:val="24"/>
                <w:szCs w:val="24"/>
              </w:rPr>
              <w:t>45</w:t>
            </w:r>
          </w:p>
        </w:tc>
        <w:tc>
          <w:tcPr>
            <w:tcW w:w="4253" w:type="dxa"/>
          </w:tcPr>
          <w:p w:rsidR="0043410C" w:rsidRPr="00D44BDF" w:rsidRDefault="0043410C" w:rsidP="00810014">
            <w:pPr>
              <w:ind w:firstLine="142"/>
              <w:jc w:val="both"/>
              <w:rPr>
                <w:rFonts w:eastAsia="Times New Roman"/>
                <w:b/>
                <w:sz w:val="24"/>
                <w:szCs w:val="24"/>
              </w:rPr>
            </w:pP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8</w:t>
            </w:r>
          </w:p>
        </w:tc>
        <w:tc>
          <w:tcPr>
            <w:tcW w:w="3957" w:type="dxa"/>
            <w:vAlign w:val="center"/>
          </w:tcPr>
          <w:p w:rsidR="0043410C" w:rsidRPr="00D44BDF" w:rsidRDefault="0043410C" w:rsidP="00810014">
            <w:pPr>
              <w:ind w:firstLine="142"/>
              <w:jc w:val="both"/>
              <w:rPr>
                <w:sz w:val="24"/>
                <w:szCs w:val="24"/>
              </w:rPr>
            </w:pPr>
            <w:r w:rsidRPr="00D44BDF">
              <w:rPr>
                <w:b/>
                <w:bCs/>
                <w:iCs/>
                <w:sz w:val="24"/>
                <w:szCs w:val="24"/>
              </w:rPr>
              <w:t xml:space="preserve">Раздел I. </w:t>
            </w:r>
            <w:r w:rsidRPr="00D44BDF">
              <w:rPr>
                <w:bCs/>
                <w:iCs/>
                <w:sz w:val="24"/>
                <w:szCs w:val="24"/>
              </w:rPr>
              <w:t>Русь Древняя.</w:t>
            </w:r>
          </w:p>
        </w:tc>
        <w:tc>
          <w:tcPr>
            <w:tcW w:w="1276" w:type="dxa"/>
            <w:vAlign w:val="center"/>
          </w:tcPr>
          <w:p w:rsidR="0043410C" w:rsidRPr="00810014" w:rsidRDefault="005B11EA" w:rsidP="00810014">
            <w:pPr>
              <w:ind w:firstLine="142"/>
              <w:jc w:val="both"/>
              <w:rPr>
                <w:rFonts w:eastAsia="Times New Roman"/>
                <w:b/>
                <w:sz w:val="24"/>
                <w:szCs w:val="24"/>
              </w:rPr>
            </w:pPr>
            <w:r w:rsidRPr="00810014">
              <w:rPr>
                <w:rFonts w:eastAsia="Times New Roman"/>
                <w:b/>
                <w:sz w:val="24"/>
                <w:szCs w:val="24"/>
              </w:rPr>
              <w:t>17</w:t>
            </w:r>
          </w:p>
        </w:tc>
        <w:tc>
          <w:tcPr>
            <w:tcW w:w="4253" w:type="dxa"/>
          </w:tcPr>
          <w:tbl>
            <w:tblPr>
              <w:tblW w:w="0" w:type="auto"/>
              <w:tblBorders>
                <w:top w:val="nil"/>
                <w:left w:val="nil"/>
                <w:bottom w:val="nil"/>
                <w:right w:val="nil"/>
              </w:tblBorders>
              <w:tblLayout w:type="fixed"/>
              <w:tblLook w:val="0000" w:firstRow="0" w:lastRow="0" w:firstColumn="0" w:lastColumn="0" w:noHBand="0" w:noVBand="0"/>
            </w:tblPr>
            <w:tblGrid>
              <w:gridCol w:w="4001"/>
            </w:tblGrid>
            <w:tr w:rsidR="00810014" w:rsidRPr="00D44BDF" w:rsidTr="00810014">
              <w:trPr>
                <w:trHeight w:val="120"/>
              </w:trPr>
              <w:tc>
                <w:tcPr>
                  <w:tcW w:w="4001" w:type="dxa"/>
                </w:tcPr>
                <w:p w:rsidR="00810014" w:rsidRPr="00D44BDF" w:rsidRDefault="00810014" w:rsidP="00810014">
                  <w:pPr>
                    <w:autoSpaceDE w:val="0"/>
                    <w:autoSpaceDN w:val="0"/>
                    <w:adjustRightInd w:val="0"/>
                    <w:ind w:firstLine="142"/>
                    <w:jc w:val="both"/>
                    <w:rPr>
                      <w:sz w:val="24"/>
                      <w:szCs w:val="24"/>
                    </w:rPr>
                  </w:pPr>
                  <w:r w:rsidRPr="00D44BDF">
                    <w:rPr>
                      <w:b/>
                      <w:bCs/>
                      <w:sz w:val="24"/>
                      <w:szCs w:val="24"/>
                    </w:rPr>
                    <w:t xml:space="preserve">Охарактеризовать </w:t>
                  </w:r>
                  <w:r w:rsidRPr="00D44BDF">
                    <w:rPr>
                      <w:sz w:val="24"/>
                      <w:szCs w:val="24"/>
                    </w:rPr>
                    <w:t xml:space="preserve">условия жизни, занятия, верования </w:t>
                  </w:r>
                </w:p>
              </w:tc>
            </w:tr>
            <w:tr w:rsidR="00810014" w:rsidRPr="00D44BDF" w:rsidTr="00810014">
              <w:trPr>
                <w:trHeight w:val="120"/>
              </w:trPr>
              <w:tc>
                <w:tcPr>
                  <w:tcW w:w="4001" w:type="dxa"/>
                </w:tcPr>
                <w:p w:rsidR="00810014" w:rsidRPr="00D44BDF" w:rsidRDefault="00810014" w:rsidP="00810014">
                  <w:pPr>
                    <w:autoSpaceDE w:val="0"/>
                    <w:autoSpaceDN w:val="0"/>
                    <w:adjustRightInd w:val="0"/>
                    <w:ind w:firstLine="142"/>
                    <w:jc w:val="both"/>
                    <w:rPr>
                      <w:sz w:val="24"/>
                      <w:szCs w:val="24"/>
                    </w:rPr>
                  </w:pPr>
                  <w:r w:rsidRPr="00D44BDF">
                    <w:rPr>
                      <w:sz w:val="24"/>
                      <w:szCs w:val="24"/>
                    </w:rPr>
                    <w:t xml:space="preserve">земледельческих и кочевых племен, народов древних </w:t>
                  </w:r>
                </w:p>
              </w:tc>
            </w:tr>
            <w:tr w:rsidR="00810014" w:rsidRPr="00D44BDF" w:rsidTr="00810014">
              <w:trPr>
                <w:trHeight w:val="120"/>
              </w:trPr>
              <w:tc>
                <w:tcPr>
                  <w:tcW w:w="4001" w:type="dxa"/>
                </w:tcPr>
                <w:p w:rsidR="00810014" w:rsidRPr="00E902FD" w:rsidRDefault="00810014" w:rsidP="00810014">
                  <w:pPr>
                    <w:autoSpaceDE w:val="0"/>
                    <w:autoSpaceDN w:val="0"/>
                    <w:adjustRightInd w:val="0"/>
                    <w:ind w:firstLine="142"/>
                    <w:jc w:val="both"/>
                    <w:rPr>
                      <w:sz w:val="24"/>
                      <w:szCs w:val="24"/>
                    </w:rPr>
                  </w:pPr>
                  <w:r w:rsidRPr="00D44BDF">
                    <w:rPr>
                      <w:sz w:val="24"/>
                      <w:szCs w:val="24"/>
                    </w:rPr>
                    <w:t xml:space="preserve">государств. </w:t>
                  </w:r>
                </w:p>
                <w:p w:rsidR="00810014" w:rsidRPr="00D44BDF" w:rsidRDefault="00810014" w:rsidP="00810014">
                  <w:pPr>
                    <w:pStyle w:val="Default"/>
                    <w:ind w:firstLine="142"/>
                    <w:jc w:val="both"/>
                    <w:rPr>
                      <w:color w:val="auto"/>
                    </w:rPr>
                  </w:pPr>
                  <w:r w:rsidRPr="00D44BDF">
                    <w:rPr>
                      <w:b/>
                      <w:bCs/>
                      <w:color w:val="auto"/>
                    </w:rPr>
                    <w:t xml:space="preserve">Дать </w:t>
                  </w:r>
                  <w:r w:rsidRPr="00D44BDF">
                    <w:rPr>
                      <w:color w:val="auto"/>
                    </w:rPr>
                    <w:t xml:space="preserve">оценку значения принятия христианства на Руси. </w:t>
                  </w:r>
                </w:p>
                <w:p w:rsidR="00810014" w:rsidRPr="00810014" w:rsidRDefault="00810014" w:rsidP="00810014">
                  <w:pPr>
                    <w:autoSpaceDE w:val="0"/>
                    <w:autoSpaceDN w:val="0"/>
                    <w:adjustRightInd w:val="0"/>
                    <w:ind w:firstLine="142"/>
                    <w:jc w:val="both"/>
                    <w:rPr>
                      <w:sz w:val="24"/>
                      <w:szCs w:val="24"/>
                    </w:rPr>
                  </w:pPr>
                </w:p>
              </w:tc>
            </w:tr>
          </w:tbl>
          <w:p w:rsidR="00810014" w:rsidRPr="00D44BDF" w:rsidRDefault="00810014" w:rsidP="00810014">
            <w:pPr>
              <w:pStyle w:val="Default"/>
              <w:ind w:firstLine="142"/>
              <w:jc w:val="both"/>
              <w:rPr>
                <w:color w:val="auto"/>
              </w:rPr>
            </w:pPr>
            <w:r w:rsidRPr="00D44BDF">
              <w:rPr>
                <w:color w:val="auto"/>
              </w:rPr>
              <w:t>Составить характеристику Ярослава Мудрого или Владимира Мономаха</w:t>
            </w:r>
          </w:p>
          <w:p w:rsidR="0043410C" w:rsidRPr="00D44BDF" w:rsidRDefault="0043410C" w:rsidP="00810014">
            <w:pPr>
              <w:ind w:firstLine="142"/>
              <w:jc w:val="both"/>
              <w:rPr>
                <w:rFonts w:eastAsia="Times New Roman"/>
                <w:b/>
                <w:sz w:val="24"/>
                <w:szCs w:val="24"/>
              </w:rPr>
            </w:pPr>
          </w:p>
        </w:tc>
      </w:tr>
      <w:tr w:rsidR="0043410C" w:rsidRPr="00D44BDF" w:rsidTr="00810014">
        <w:trPr>
          <w:cantSplit/>
        </w:trPr>
        <w:tc>
          <w:tcPr>
            <w:tcW w:w="863" w:type="dxa"/>
          </w:tcPr>
          <w:p w:rsidR="0043410C" w:rsidRPr="00E902FD" w:rsidRDefault="00810014" w:rsidP="00810014">
            <w:pPr>
              <w:ind w:firstLine="142"/>
              <w:jc w:val="both"/>
              <w:rPr>
                <w:rFonts w:eastAsia="Times New Roman"/>
                <w:sz w:val="24"/>
                <w:szCs w:val="24"/>
              </w:rPr>
            </w:pPr>
            <w:r w:rsidRPr="00E902FD">
              <w:rPr>
                <w:rFonts w:eastAsia="Times New Roman"/>
                <w:sz w:val="24"/>
                <w:szCs w:val="24"/>
              </w:rPr>
              <w:t>9</w:t>
            </w:r>
          </w:p>
        </w:tc>
        <w:tc>
          <w:tcPr>
            <w:tcW w:w="3957" w:type="dxa"/>
            <w:vAlign w:val="center"/>
          </w:tcPr>
          <w:p w:rsidR="0043410C" w:rsidRPr="00D44BDF" w:rsidRDefault="0043410C" w:rsidP="00810014">
            <w:pPr>
              <w:ind w:firstLine="142"/>
              <w:jc w:val="both"/>
              <w:rPr>
                <w:sz w:val="24"/>
                <w:szCs w:val="24"/>
              </w:rPr>
            </w:pPr>
            <w:r w:rsidRPr="00D44BDF">
              <w:rPr>
                <w:b/>
                <w:bCs/>
                <w:iCs/>
                <w:sz w:val="24"/>
                <w:szCs w:val="24"/>
              </w:rPr>
              <w:t>Раздел II.</w:t>
            </w:r>
            <w:r w:rsidRPr="00D44BDF">
              <w:rPr>
                <w:bCs/>
                <w:iCs/>
                <w:sz w:val="24"/>
                <w:szCs w:val="24"/>
              </w:rPr>
              <w:t xml:space="preserve"> </w:t>
            </w:r>
            <w:r w:rsidR="00810014">
              <w:rPr>
                <w:bCs/>
                <w:iCs/>
                <w:sz w:val="24"/>
                <w:szCs w:val="24"/>
              </w:rPr>
              <w:t xml:space="preserve">Политическая раздробленность </w:t>
            </w:r>
          </w:p>
        </w:tc>
        <w:tc>
          <w:tcPr>
            <w:tcW w:w="1276" w:type="dxa"/>
            <w:vAlign w:val="center"/>
          </w:tcPr>
          <w:p w:rsidR="0043410C" w:rsidRPr="00810014" w:rsidRDefault="00810014" w:rsidP="00810014">
            <w:pPr>
              <w:ind w:firstLine="142"/>
              <w:jc w:val="both"/>
              <w:rPr>
                <w:rFonts w:eastAsia="Times New Roman"/>
                <w:b/>
                <w:sz w:val="24"/>
                <w:szCs w:val="24"/>
              </w:rPr>
            </w:pPr>
            <w:r>
              <w:rPr>
                <w:rFonts w:eastAsia="Times New Roman"/>
                <w:b/>
                <w:sz w:val="24"/>
                <w:szCs w:val="24"/>
              </w:rPr>
              <w:t>17</w:t>
            </w:r>
          </w:p>
        </w:tc>
        <w:tc>
          <w:tcPr>
            <w:tcW w:w="4253" w:type="dxa"/>
          </w:tcPr>
          <w:p w:rsidR="0043410C" w:rsidRPr="00D44BDF" w:rsidRDefault="00810014" w:rsidP="00810014">
            <w:pPr>
              <w:pStyle w:val="Default"/>
              <w:ind w:firstLine="142"/>
              <w:jc w:val="both"/>
              <w:rPr>
                <w:rFonts w:eastAsia="Times New Roman"/>
                <w:b/>
                <w:lang w:eastAsia="ru-RU"/>
              </w:rPr>
            </w:pPr>
            <w:r w:rsidRPr="00D44BDF">
              <w:rPr>
                <w:rFonts w:eastAsia="Times New Roman"/>
                <w:b/>
                <w:lang w:eastAsia="ru-RU"/>
              </w:rPr>
              <w:t>Ролевая игра «Путешествие в древний Новгород</w:t>
            </w:r>
          </w:p>
        </w:tc>
      </w:tr>
      <w:tr w:rsidR="00810014" w:rsidRPr="00D44BDF" w:rsidTr="00810014">
        <w:trPr>
          <w:cantSplit/>
        </w:trPr>
        <w:tc>
          <w:tcPr>
            <w:tcW w:w="863" w:type="dxa"/>
          </w:tcPr>
          <w:p w:rsidR="00810014" w:rsidRPr="00E902FD" w:rsidRDefault="00E902FD" w:rsidP="00810014">
            <w:pPr>
              <w:ind w:firstLine="142"/>
              <w:jc w:val="both"/>
              <w:rPr>
                <w:rFonts w:eastAsia="Times New Roman"/>
                <w:sz w:val="24"/>
                <w:szCs w:val="24"/>
              </w:rPr>
            </w:pPr>
            <w:r w:rsidRPr="00E902FD">
              <w:rPr>
                <w:rFonts w:eastAsia="Times New Roman"/>
                <w:sz w:val="24"/>
                <w:szCs w:val="24"/>
              </w:rPr>
              <w:t>10</w:t>
            </w:r>
          </w:p>
        </w:tc>
        <w:tc>
          <w:tcPr>
            <w:tcW w:w="3957" w:type="dxa"/>
            <w:vAlign w:val="center"/>
          </w:tcPr>
          <w:p w:rsidR="00810014" w:rsidRPr="00810014" w:rsidRDefault="00810014" w:rsidP="00810014">
            <w:pPr>
              <w:ind w:firstLine="142"/>
              <w:jc w:val="both"/>
              <w:rPr>
                <w:b/>
                <w:bCs/>
                <w:iCs/>
                <w:sz w:val="24"/>
                <w:szCs w:val="24"/>
              </w:rPr>
            </w:pPr>
            <w:r>
              <w:rPr>
                <w:b/>
                <w:bCs/>
                <w:iCs/>
                <w:sz w:val="24"/>
                <w:szCs w:val="24"/>
              </w:rPr>
              <w:t xml:space="preserve">Раздел </w:t>
            </w:r>
            <w:r>
              <w:rPr>
                <w:b/>
                <w:bCs/>
                <w:iCs/>
                <w:sz w:val="24"/>
                <w:szCs w:val="24"/>
                <w:lang w:val="en-US"/>
              </w:rPr>
              <w:t>III</w:t>
            </w:r>
            <w:r>
              <w:rPr>
                <w:b/>
                <w:bCs/>
                <w:iCs/>
                <w:sz w:val="24"/>
                <w:szCs w:val="24"/>
              </w:rPr>
              <w:t xml:space="preserve">. </w:t>
            </w:r>
            <w:r w:rsidRPr="00810014">
              <w:rPr>
                <w:bCs/>
                <w:iCs/>
                <w:sz w:val="24"/>
                <w:szCs w:val="24"/>
              </w:rPr>
              <w:t>Московская Русь</w:t>
            </w:r>
          </w:p>
        </w:tc>
        <w:tc>
          <w:tcPr>
            <w:tcW w:w="1276" w:type="dxa"/>
            <w:vAlign w:val="center"/>
          </w:tcPr>
          <w:p w:rsidR="00810014" w:rsidRPr="00810014" w:rsidRDefault="00810014" w:rsidP="00810014">
            <w:pPr>
              <w:ind w:firstLine="142"/>
              <w:jc w:val="both"/>
              <w:rPr>
                <w:rFonts w:eastAsia="Times New Roman"/>
                <w:b/>
                <w:sz w:val="24"/>
                <w:szCs w:val="24"/>
              </w:rPr>
            </w:pPr>
            <w:r>
              <w:rPr>
                <w:rFonts w:eastAsia="Times New Roman"/>
                <w:b/>
                <w:sz w:val="24"/>
                <w:szCs w:val="24"/>
              </w:rPr>
              <w:t>9</w:t>
            </w:r>
          </w:p>
        </w:tc>
        <w:tc>
          <w:tcPr>
            <w:tcW w:w="4253" w:type="dxa"/>
          </w:tcPr>
          <w:p w:rsidR="00810014" w:rsidRPr="00D44BDF" w:rsidRDefault="00810014" w:rsidP="00810014">
            <w:pPr>
              <w:pStyle w:val="Default"/>
              <w:ind w:firstLine="142"/>
              <w:jc w:val="both"/>
              <w:rPr>
                <w:rFonts w:eastAsia="Times New Roman"/>
                <w:b/>
                <w:lang w:eastAsia="ru-RU"/>
              </w:rPr>
            </w:pPr>
          </w:p>
        </w:tc>
      </w:tr>
      <w:tr w:rsidR="0043410C" w:rsidRPr="00D44BDF" w:rsidTr="00810014">
        <w:trPr>
          <w:cantSplit/>
        </w:trPr>
        <w:tc>
          <w:tcPr>
            <w:tcW w:w="863" w:type="dxa"/>
          </w:tcPr>
          <w:p w:rsidR="0043410C" w:rsidRPr="00E902FD" w:rsidRDefault="00E902FD" w:rsidP="00810014">
            <w:pPr>
              <w:ind w:firstLine="142"/>
              <w:jc w:val="both"/>
              <w:rPr>
                <w:rFonts w:eastAsia="Times New Roman"/>
                <w:sz w:val="24"/>
                <w:szCs w:val="24"/>
              </w:rPr>
            </w:pPr>
            <w:r w:rsidRPr="00E902FD">
              <w:rPr>
                <w:rFonts w:eastAsia="Times New Roman"/>
                <w:sz w:val="24"/>
                <w:szCs w:val="24"/>
              </w:rPr>
              <w:t>11</w:t>
            </w:r>
          </w:p>
        </w:tc>
        <w:tc>
          <w:tcPr>
            <w:tcW w:w="3957" w:type="dxa"/>
            <w:vAlign w:val="center"/>
          </w:tcPr>
          <w:p w:rsidR="0043410C" w:rsidRPr="00810014" w:rsidRDefault="0043410C" w:rsidP="00810014">
            <w:pPr>
              <w:ind w:firstLine="142"/>
              <w:jc w:val="both"/>
              <w:rPr>
                <w:rFonts w:eastAsia="Times New Roman"/>
                <w:sz w:val="24"/>
                <w:szCs w:val="24"/>
              </w:rPr>
            </w:pPr>
            <w:r w:rsidRPr="00810014">
              <w:rPr>
                <w:b/>
                <w:bCs/>
                <w:iCs/>
                <w:sz w:val="24"/>
                <w:szCs w:val="24"/>
              </w:rPr>
              <w:t>Итоговое повторение</w:t>
            </w:r>
            <w:r w:rsidR="00810014" w:rsidRPr="00810014">
              <w:rPr>
                <w:bCs/>
                <w:iCs/>
                <w:sz w:val="24"/>
                <w:szCs w:val="24"/>
              </w:rPr>
              <w:t xml:space="preserve"> за курс История России</w:t>
            </w:r>
          </w:p>
        </w:tc>
        <w:tc>
          <w:tcPr>
            <w:tcW w:w="1276" w:type="dxa"/>
            <w:vAlign w:val="center"/>
          </w:tcPr>
          <w:p w:rsidR="0043410C" w:rsidRPr="00810014" w:rsidRDefault="0043410C" w:rsidP="00810014">
            <w:pPr>
              <w:ind w:firstLine="142"/>
              <w:jc w:val="both"/>
              <w:rPr>
                <w:rFonts w:eastAsia="Times New Roman"/>
                <w:b/>
                <w:sz w:val="24"/>
                <w:szCs w:val="24"/>
              </w:rPr>
            </w:pPr>
            <w:r w:rsidRPr="00810014">
              <w:rPr>
                <w:rFonts w:eastAsia="Times New Roman"/>
                <w:b/>
                <w:sz w:val="24"/>
                <w:szCs w:val="24"/>
              </w:rPr>
              <w:t>2</w:t>
            </w:r>
          </w:p>
        </w:tc>
        <w:tc>
          <w:tcPr>
            <w:tcW w:w="4253" w:type="dxa"/>
          </w:tcPr>
          <w:p w:rsidR="0043410C" w:rsidRPr="00D44BDF" w:rsidRDefault="0043410C" w:rsidP="00810014">
            <w:pPr>
              <w:ind w:firstLine="142"/>
              <w:jc w:val="both"/>
              <w:rPr>
                <w:rFonts w:eastAsia="Times New Roman"/>
                <w:sz w:val="24"/>
                <w:szCs w:val="24"/>
              </w:rPr>
            </w:pPr>
          </w:p>
        </w:tc>
      </w:tr>
      <w:tr w:rsidR="00810014" w:rsidRPr="00D44BDF" w:rsidTr="00810014">
        <w:trPr>
          <w:cantSplit/>
        </w:trPr>
        <w:tc>
          <w:tcPr>
            <w:tcW w:w="863" w:type="dxa"/>
          </w:tcPr>
          <w:p w:rsidR="00810014" w:rsidRPr="00E902FD" w:rsidRDefault="00E902FD" w:rsidP="00810014">
            <w:pPr>
              <w:ind w:firstLine="142"/>
              <w:jc w:val="both"/>
              <w:rPr>
                <w:rFonts w:eastAsia="Times New Roman"/>
                <w:sz w:val="24"/>
                <w:szCs w:val="24"/>
              </w:rPr>
            </w:pPr>
            <w:r>
              <w:rPr>
                <w:rFonts w:eastAsia="Times New Roman"/>
                <w:sz w:val="24"/>
                <w:szCs w:val="24"/>
              </w:rPr>
              <w:t>12</w:t>
            </w:r>
          </w:p>
        </w:tc>
        <w:tc>
          <w:tcPr>
            <w:tcW w:w="3957" w:type="dxa"/>
            <w:vAlign w:val="center"/>
          </w:tcPr>
          <w:p w:rsidR="00810014" w:rsidRPr="00D44BDF" w:rsidRDefault="00810014" w:rsidP="00810014">
            <w:pPr>
              <w:ind w:firstLine="142"/>
              <w:jc w:val="both"/>
              <w:rPr>
                <w:b/>
                <w:bCs/>
                <w:iCs/>
                <w:sz w:val="24"/>
                <w:szCs w:val="24"/>
              </w:rPr>
            </w:pPr>
            <w:r>
              <w:rPr>
                <w:b/>
                <w:bCs/>
                <w:iCs/>
                <w:sz w:val="24"/>
                <w:szCs w:val="24"/>
              </w:rPr>
              <w:t>Защита проектов</w:t>
            </w:r>
          </w:p>
        </w:tc>
        <w:tc>
          <w:tcPr>
            <w:tcW w:w="1276" w:type="dxa"/>
            <w:vAlign w:val="center"/>
          </w:tcPr>
          <w:p w:rsidR="00810014" w:rsidRPr="00810014" w:rsidRDefault="00810014" w:rsidP="00810014">
            <w:pPr>
              <w:ind w:firstLine="142"/>
              <w:jc w:val="both"/>
              <w:rPr>
                <w:rFonts w:eastAsia="Times New Roman"/>
                <w:b/>
                <w:sz w:val="24"/>
                <w:szCs w:val="24"/>
              </w:rPr>
            </w:pPr>
            <w:r w:rsidRPr="00810014">
              <w:rPr>
                <w:rFonts w:eastAsia="Times New Roman"/>
                <w:b/>
                <w:sz w:val="24"/>
                <w:szCs w:val="24"/>
              </w:rPr>
              <w:t>2</w:t>
            </w:r>
          </w:p>
        </w:tc>
        <w:tc>
          <w:tcPr>
            <w:tcW w:w="4253" w:type="dxa"/>
          </w:tcPr>
          <w:p w:rsidR="00810014" w:rsidRPr="00D44BDF" w:rsidRDefault="004B672F" w:rsidP="00810014">
            <w:pPr>
              <w:ind w:firstLine="142"/>
              <w:jc w:val="both"/>
              <w:rPr>
                <w:rFonts w:eastAsia="Times New Roman"/>
                <w:sz w:val="24"/>
                <w:szCs w:val="24"/>
              </w:rPr>
            </w:pPr>
            <w:r>
              <w:rPr>
                <w:rFonts w:eastAsia="Times New Roman"/>
                <w:sz w:val="24"/>
                <w:szCs w:val="24"/>
              </w:rPr>
              <w:t>Темы на выбор учащихся</w:t>
            </w:r>
          </w:p>
        </w:tc>
      </w:tr>
      <w:tr w:rsidR="0043410C" w:rsidRPr="00D44BDF" w:rsidTr="00810014">
        <w:trPr>
          <w:cantSplit/>
        </w:trPr>
        <w:tc>
          <w:tcPr>
            <w:tcW w:w="863" w:type="dxa"/>
          </w:tcPr>
          <w:p w:rsidR="0043410C" w:rsidRPr="00E902FD" w:rsidRDefault="0043410C" w:rsidP="00810014">
            <w:pPr>
              <w:ind w:firstLine="142"/>
              <w:jc w:val="both"/>
              <w:rPr>
                <w:sz w:val="24"/>
                <w:szCs w:val="24"/>
              </w:rPr>
            </w:pPr>
          </w:p>
        </w:tc>
        <w:tc>
          <w:tcPr>
            <w:tcW w:w="3957" w:type="dxa"/>
            <w:vAlign w:val="center"/>
          </w:tcPr>
          <w:p w:rsidR="0043410C" w:rsidRPr="00D44BDF" w:rsidRDefault="0043410C" w:rsidP="00810014">
            <w:pPr>
              <w:ind w:firstLine="142"/>
              <w:jc w:val="both"/>
              <w:rPr>
                <w:rFonts w:eastAsia="Times New Roman"/>
                <w:b/>
                <w:sz w:val="24"/>
                <w:szCs w:val="24"/>
              </w:rPr>
            </w:pPr>
            <w:r w:rsidRPr="00D44BDF">
              <w:rPr>
                <w:rFonts w:eastAsia="Times New Roman"/>
                <w:b/>
                <w:sz w:val="24"/>
                <w:szCs w:val="24"/>
              </w:rPr>
              <w:t>Итого</w:t>
            </w:r>
          </w:p>
        </w:tc>
        <w:tc>
          <w:tcPr>
            <w:tcW w:w="1276" w:type="dxa"/>
            <w:vAlign w:val="center"/>
          </w:tcPr>
          <w:p w:rsidR="0043410C" w:rsidRPr="00D44BDF" w:rsidRDefault="00810014" w:rsidP="00810014">
            <w:pPr>
              <w:ind w:firstLine="142"/>
              <w:jc w:val="both"/>
              <w:rPr>
                <w:rFonts w:eastAsia="Times New Roman"/>
                <w:sz w:val="24"/>
                <w:szCs w:val="24"/>
              </w:rPr>
            </w:pPr>
            <w:r w:rsidRPr="00810014">
              <w:rPr>
                <w:b/>
                <w:sz w:val="24"/>
                <w:szCs w:val="24"/>
              </w:rPr>
              <w:t>85</w:t>
            </w:r>
            <w:r w:rsidR="0043410C" w:rsidRPr="00D44BDF">
              <w:rPr>
                <w:b/>
                <w:sz w:val="24"/>
                <w:szCs w:val="24"/>
              </w:rPr>
              <w:t xml:space="preserve"> часов</w:t>
            </w:r>
          </w:p>
        </w:tc>
        <w:tc>
          <w:tcPr>
            <w:tcW w:w="4253" w:type="dxa"/>
          </w:tcPr>
          <w:p w:rsidR="0043410C" w:rsidRPr="00D44BDF" w:rsidRDefault="0043410C" w:rsidP="00810014">
            <w:pPr>
              <w:ind w:firstLine="142"/>
              <w:jc w:val="both"/>
              <w:rPr>
                <w:b/>
                <w:sz w:val="24"/>
                <w:szCs w:val="24"/>
              </w:rPr>
            </w:pPr>
          </w:p>
        </w:tc>
      </w:tr>
    </w:tbl>
    <w:p w:rsidR="0043410C" w:rsidRPr="000D03C2" w:rsidRDefault="0043410C" w:rsidP="000D03C2">
      <w:pPr>
        <w:rPr>
          <w:color w:val="000000" w:themeColor="text1"/>
          <w:sz w:val="24"/>
          <w:szCs w:val="24"/>
        </w:rPr>
      </w:pPr>
    </w:p>
    <w:p w:rsidR="00810014" w:rsidRPr="00810014" w:rsidRDefault="00E7117A" w:rsidP="00810014">
      <w:pPr>
        <w:pStyle w:val="12"/>
        <w:tabs>
          <w:tab w:val="left" w:pos="-119"/>
        </w:tabs>
        <w:ind w:firstLine="567"/>
        <w:jc w:val="right"/>
        <w:rPr>
          <w:rFonts w:ascii="Times New Roman" w:hAnsi="Times New Roman"/>
          <w:color w:val="auto"/>
          <w:sz w:val="24"/>
          <w:szCs w:val="24"/>
        </w:rPr>
      </w:pPr>
      <w:r w:rsidRPr="000D03C2">
        <w:rPr>
          <w:b/>
          <w:bCs/>
          <w:iCs/>
          <w:color w:val="FF0000"/>
          <w:sz w:val="24"/>
          <w:szCs w:val="24"/>
        </w:rPr>
        <w:br w:type="page"/>
      </w:r>
      <w:r w:rsidR="00810014" w:rsidRPr="00D44BDF">
        <w:rPr>
          <w:rFonts w:ascii="Times New Roman" w:hAnsi="Times New Roman"/>
          <w:color w:val="auto"/>
          <w:sz w:val="24"/>
          <w:szCs w:val="24"/>
        </w:rPr>
        <w:lastRenderedPageBreak/>
        <w:t xml:space="preserve">Приложение </w:t>
      </w:r>
      <w:r w:rsidR="00810014" w:rsidRPr="00810014">
        <w:rPr>
          <w:rFonts w:ascii="Times New Roman" w:hAnsi="Times New Roman"/>
          <w:color w:val="auto"/>
          <w:sz w:val="24"/>
          <w:szCs w:val="24"/>
        </w:rPr>
        <w:t>1</w:t>
      </w:r>
    </w:p>
    <w:p w:rsidR="00810014" w:rsidRPr="00D44BDF" w:rsidRDefault="00810014" w:rsidP="00810014">
      <w:pPr>
        <w:pStyle w:val="12"/>
        <w:tabs>
          <w:tab w:val="left" w:pos="-119"/>
        </w:tabs>
        <w:ind w:firstLine="567"/>
        <w:jc w:val="center"/>
        <w:rPr>
          <w:rFonts w:ascii="Times New Roman" w:hAnsi="Times New Roman"/>
          <w:b/>
          <w:color w:val="auto"/>
          <w:sz w:val="24"/>
          <w:szCs w:val="24"/>
        </w:rPr>
      </w:pPr>
      <w:r w:rsidRPr="00D44BDF">
        <w:rPr>
          <w:rFonts w:ascii="Times New Roman" w:hAnsi="Times New Roman"/>
          <w:b/>
          <w:color w:val="auto"/>
          <w:sz w:val="24"/>
          <w:szCs w:val="24"/>
        </w:rPr>
        <w:t>Контрольно-измерительные материалы с критериями оценивания</w:t>
      </w:r>
    </w:p>
    <w:p w:rsidR="00810014" w:rsidRDefault="00810014" w:rsidP="00810014">
      <w:pPr>
        <w:pStyle w:val="12"/>
        <w:tabs>
          <w:tab w:val="left" w:pos="-119"/>
        </w:tabs>
        <w:ind w:firstLine="567"/>
        <w:jc w:val="center"/>
        <w:rPr>
          <w:rFonts w:ascii="Times New Roman" w:hAnsi="Times New Roman"/>
          <w:b/>
          <w:color w:val="auto"/>
          <w:sz w:val="24"/>
          <w:szCs w:val="24"/>
        </w:rPr>
      </w:pPr>
    </w:p>
    <w:p w:rsidR="00810014" w:rsidRPr="00D44BDF" w:rsidRDefault="00810014" w:rsidP="00810014">
      <w:pPr>
        <w:pStyle w:val="12"/>
        <w:tabs>
          <w:tab w:val="left" w:pos="-119"/>
        </w:tabs>
        <w:ind w:firstLine="567"/>
        <w:jc w:val="center"/>
        <w:rPr>
          <w:rFonts w:ascii="Times New Roman" w:hAnsi="Times New Roman"/>
          <w:b/>
          <w:color w:val="auto"/>
          <w:sz w:val="24"/>
          <w:szCs w:val="24"/>
        </w:rPr>
      </w:pPr>
      <w:r>
        <w:rPr>
          <w:rFonts w:ascii="Times New Roman" w:hAnsi="Times New Roman"/>
          <w:b/>
          <w:color w:val="auto"/>
          <w:sz w:val="24"/>
          <w:szCs w:val="24"/>
        </w:rPr>
        <w:t>Проекты</w:t>
      </w:r>
    </w:p>
    <w:p w:rsidR="00810014" w:rsidRPr="00D44BDF" w:rsidRDefault="00810014" w:rsidP="00810014">
      <w:pPr>
        <w:pStyle w:val="12"/>
        <w:tabs>
          <w:tab w:val="left" w:pos="-119"/>
        </w:tabs>
        <w:ind w:firstLine="567"/>
        <w:rPr>
          <w:rFonts w:ascii="Times New Roman" w:hAnsi="Times New Roman"/>
          <w:b/>
          <w:color w:val="auto"/>
          <w:sz w:val="24"/>
          <w:szCs w:val="24"/>
        </w:rPr>
      </w:pPr>
      <w:r w:rsidRPr="00D44BDF">
        <w:rPr>
          <w:rFonts w:ascii="Times New Roman" w:hAnsi="Times New Roman"/>
          <w:b/>
          <w:color w:val="auto"/>
          <w:sz w:val="24"/>
          <w:szCs w:val="24"/>
        </w:rPr>
        <w:t>6 класс</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В рыцарском замке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Средневековая деревня и ее обитатели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Горожане  Средневековой Западной и Центральной Европе и их образ жизни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Крестовые походы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Столетняя война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Гуситское движение в Чехии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Образование и философия в Западной Европе в 11-15 вв.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Средневековая литература и искусство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Научные открытия и изобретения в 11- 15 вв.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Средневековый Китай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Средневековая Индия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Культура Древней Руси (IX -XII вв.) </w:t>
      </w:r>
    </w:p>
    <w:p w:rsidR="00810014" w:rsidRPr="00D44BDF" w:rsidRDefault="00810014" w:rsidP="004B672F">
      <w:pPr>
        <w:pStyle w:val="a4"/>
        <w:numPr>
          <w:ilvl w:val="0"/>
          <w:numId w:val="12"/>
        </w:numPr>
        <w:ind w:left="0" w:firstLine="567"/>
        <w:jc w:val="both"/>
        <w:rPr>
          <w:sz w:val="24"/>
          <w:szCs w:val="24"/>
        </w:rPr>
      </w:pPr>
      <w:r w:rsidRPr="00D44BDF">
        <w:rPr>
          <w:sz w:val="24"/>
          <w:szCs w:val="24"/>
        </w:rPr>
        <w:t>Государственные деятели, политические и духовные лидеры России XIV – XVI вв. – исторические портреты и оценки историков.  (На выбор одного или несколько).</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Политическая раздробленность Руси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Русь и Золотая Орда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Куликовская битва </w:t>
      </w:r>
    </w:p>
    <w:p w:rsidR="00810014" w:rsidRPr="00D44BDF" w:rsidRDefault="00810014" w:rsidP="004B672F">
      <w:pPr>
        <w:pStyle w:val="a4"/>
        <w:numPr>
          <w:ilvl w:val="0"/>
          <w:numId w:val="12"/>
        </w:numPr>
        <w:ind w:left="0" w:firstLine="567"/>
        <w:jc w:val="both"/>
        <w:rPr>
          <w:sz w:val="24"/>
          <w:szCs w:val="24"/>
        </w:rPr>
      </w:pPr>
      <w:r w:rsidRPr="00D44BDF">
        <w:rPr>
          <w:sz w:val="24"/>
          <w:szCs w:val="24"/>
        </w:rPr>
        <w:t>Церковь и государство в конце XV – начале XVI вв.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Реформы Избранной рады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Внешняя политика Ивана Грозного </w:t>
      </w:r>
    </w:p>
    <w:p w:rsidR="00810014" w:rsidRPr="00D44BDF" w:rsidRDefault="00810014" w:rsidP="004B672F">
      <w:pPr>
        <w:pStyle w:val="a4"/>
        <w:numPr>
          <w:ilvl w:val="0"/>
          <w:numId w:val="12"/>
        </w:numPr>
        <w:ind w:left="0" w:firstLine="567"/>
        <w:jc w:val="both"/>
        <w:rPr>
          <w:sz w:val="24"/>
          <w:szCs w:val="24"/>
        </w:rPr>
      </w:pPr>
      <w:r w:rsidRPr="00D44BDF">
        <w:rPr>
          <w:sz w:val="24"/>
          <w:szCs w:val="24"/>
        </w:rPr>
        <w:t>Андрей Рублев и его время</w:t>
      </w:r>
    </w:p>
    <w:p w:rsidR="00810014" w:rsidRPr="00D44BDF" w:rsidRDefault="00810014" w:rsidP="004B672F">
      <w:pPr>
        <w:pStyle w:val="a4"/>
        <w:numPr>
          <w:ilvl w:val="0"/>
          <w:numId w:val="12"/>
        </w:numPr>
        <w:ind w:left="0" w:firstLine="567"/>
        <w:jc w:val="both"/>
        <w:rPr>
          <w:sz w:val="24"/>
          <w:szCs w:val="24"/>
        </w:rPr>
      </w:pPr>
      <w:r w:rsidRPr="00D44BDF">
        <w:rPr>
          <w:sz w:val="24"/>
          <w:szCs w:val="24"/>
        </w:rPr>
        <w:t>Опричнина Ивана Грозного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Просвещение, устное народное творчество, литература XIV – XVI вв. </w:t>
      </w:r>
    </w:p>
    <w:p w:rsidR="00810014" w:rsidRPr="00D44BDF" w:rsidRDefault="00810014" w:rsidP="004B672F">
      <w:pPr>
        <w:pStyle w:val="a4"/>
        <w:numPr>
          <w:ilvl w:val="0"/>
          <w:numId w:val="12"/>
        </w:numPr>
        <w:ind w:left="0" w:firstLine="567"/>
        <w:jc w:val="both"/>
        <w:rPr>
          <w:sz w:val="24"/>
          <w:szCs w:val="24"/>
        </w:rPr>
      </w:pPr>
      <w:r w:rsidRPr="00D44BDF">
        <w:rPr>
          <w:sz w:val="24"/>
          <w:szCs w:val="24"/>
        </w:rPr>
        <w:t xml:space="preserve">Архитектура и живопись XIV – XVI вв. </w:t>
      </w:r>
    </w:p>
    <w:p w:rsidR="00810014" w:rsidRPr="00D44BDF" w:rsidRDefault="00810014" w:rsidP="004B672F">
      <w:pPr>
        <w:pStyle w:val="a4"/>
        <w:numPr>
          <w:ilvl w:val="0"/>
          <w:numId w:val="12"/>
        </w:numPr>
        <w:ind w:left="0" w:firstLine="567"/>
        <w:jc w:val="both"/>
        <w:rPr>
          <w:sz w:val="24"/>
          <w:szCs w:val="24"/>
        </w:rPr>
      </w:pPr>
      <w:r w:rsidRPr="00D44BDF">
        <w:rPr>
          <w:sz w:val="24"/>
          <w:szCs w:val="24"/>
        </w:rPr>
        <w:t>Быт XV – XVI вв.</w:t>
      </w:r>
    </w:p>
    <w:p w:rsidR="00810014" w:rsidRPr="00D44BDF" w:rsidRDefault="00810014" w:rsidP="004B672F">
      <w:pPr>
        <w:pStyle w:val="a4"/>
        <w:numPr>
          <w:ilvl w:val="0"/>
          <w:numId w:val="12"/>
        </w:numPr>
        <w:ind w:left="0" w:firstLine="567"/>
        <w:jc w:val="both"/>
        <w:rPr>
          <w:sz w:val="24"/>
          <w:szCs w:val="24"/>
        </w:rPr>
      </w:pPr>
      <w:r w:rsidRPr="00D44BDF">
        <w:rPr>
          <w:sz w:val="24"/>
          <w:szCs w:val="24"/>
        </w:rPr>
        <w:t>Свои темы</w:t>
      </w:r>
    </w:p>
    <w:p w:rsidR="00810014" w:rsidRPr="00D44BDF" w:rsidRDefault="00810014" w:rsidP="00810014">
      <w:pPr>
        <w:pStyle w:val="12"/>
        <w:tabs>
          <w:tab w:val="left" w:pos="-119"/>
        </w:tabs>
        <w:ind w:firstLine="567"/>
        <w:rPr>
          <w:rFonts w:ascii="Times New Roman" w:hAnsi="Times New Roman"/>
          <w:b/>
          <w:color w:val="auto"/>
          <w:sz w:val="24"/>
          <w:szCs w:val="24"/>
        </w:rPr>
      </w:pPr>
    </w:p>
    <w:p w:rsidR="00810014" w:rsidRDefault="00810014">
      <w:pPr>
        <w:rPr>
          <w:rFonts w:eastAsia="Times New Roman"/>
          <w:b/>
          <w:bCs/>
          <w:iCs/>
          <w:color w:val="FF0000"/>
          <w:sz w:val="24"/>
          <w:szCs w:val="24"/>
        </w:rPr>
      </w:pPr>
    </w:p>
    <w:sectPr w:rsidR="00810014" w:rsidSect="00810014">
      <w:pgSz w:w="11906" w:h="16838"/>
      <w:pgMar w:top="1440" w:right="1440" w:bottom="113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Calibri">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D24BD36"/>
    <w:lvl w:ilvl="0">
      <w:start w:val="1"/>
      <w:numFmt w:val="none"/>
      <w:pStyle w:val="2"/>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708"/>
        </w:tabs>
      </w:pPr>
      <w:rPr>
        <w:rFonts w:cs="Times New Roman"/>
        <w:b w:val="0"/>
        <w:i w:val="0"/>
        <w:sz w:val="24"/>
        <w:szCs w:val="24"/>
      </w:rPr>
    </w:lvl>
  </w:abstractNum>
  <w:abstractNum w:abstractNumId="2" w15:restartNumberingAfterBreak="0">
    <w:nsid w:val="00000006"/>
    <w:multiLevelType w:val="singleLevel"/>
    <w:tmpl w:val="00000006"/>
    <w:name w:val="WW8Num6"/>
    <w:lvl w:ilvl="0">
      <w:start w:val="1"/>
      <w:numFmt w:val="decimal"/>
      <w:lvlText w:val="%1."/>
      <w:lvlJc w:val="left"/>
      <w:pPr>
        <w:tabs>
          <w:tab w:val="num" w:pos="231"/>
        </w:tabs>
      </w:pPr>
      <w:rPr>
        <w:rFonts w:cs="Times New Roman"/>
        <w:sz w:val="24"/>
        <w:szCs w:val="24"/>
      </w:rPr>
    </w:lvl>
  </w:abstractNum>
  <w:abstractNum w:abstractNumId="3" w15:restartNumberingAfterBreak="0">
    <w:nsid w:val="0000000B"/>
    <w:multiLevelType w:val="singleLevel"/>
    <w:tmpl w:val="0000000B"/>
    <w:name w:val="WW8Num12"/>
    <w:lvl w:ilvl="0">
      <w:start w:val="1"/>
      <w:numFmt w:val="decimal"/>
      <w:lvlText w:val="%1."/>
      <w:lvlJc w:val="left"/>
      <w:pPr>
        <w:tabs>
          <w:tab w:val="num" w:pos="235"/>
        </w:tabs>
      </w:pPr>
      <w:rPr>
        <w:rFonts w:cs="Times New Roman"/>
        <w:b w:val="0"/>
        <w:i w:val="0"/>
        <w:sz w:val="24"/>
        <w:szCs w:val="24"/>
      </w:rPr>
    </w:lvl>
  </w:abstractNum>
  <w:abstractNum w:abstractNumId="4" w15:restartNumberingAfterBreak="0">
    <w:nsid w:val="0000000C"/>
    <w:multiLevelType w:val="singleLevel"/>
    <w:tmpl w:val="0000000C"/>
    <w:name w:val="WW8Num13"/>
    <w:lvl w:ilvl="0">
      <w:start w:val="1"/>
      <w:numFmt w:val="decimal"/>
      <w:lvlText w:val="%1."/>
      <w:lvlJc w:val="left"/>
      <w:pPr>
        <w:tabs>
          <w:tab w:val="num" w:pos="231"/>
        </w:tabs>
      </w:pPr>
      <w:rPr>
        <w:rFonts w:ascii="Times New Roman" w:hAnsi="Times New Roman" w:cs="Times New Roman"/>
        <w:sz w:val="24"/>
        <w:szCs w:val="24"/>
      </w:rPr>
    </w:lvl>
  </w:abstractNum>
  <w:abstractNum w:abstractNumId="5" w15:restartNumberingAfterBreak="0">
    <w:nsid w:val="0000000F"/>
    <w:multiLevelType w:val="singleLevel"/>
    <w:tmpl w:val="0000000F"/>
    <w:name w:val="WW8Num16"/>
    <w:lvl w:ilvl="0">
      <w:start w:val="2"/>
      <w:numFmt w:val="decimal"/>
      <w:lvlText w:val="%1."/>
      <w:lvlJc w:val="left"/>
      <w:pPr>
        <w:tabs>
          <w:tab w:val="num" w:pos="708"/>
        </w:tabs>
      </w:pPr>
      <w:rPr>
        <w:rFonts w:ascii="Times New Roman" w:hAnsi="Times New Roman" w:cs="Times New Roman"/>
        <w:sz w:val="24"/>
        <w:szCs w:val="24"/>
      </w:rPr>
    </w:lvl>
  </w:abstractNum>
  <w:abstractNum w:abstractNumId="6" w15:restartNumberingAfterBreak="0">
    <w:nsid w:val="00000011"/>
    <w:multiLevelType w:val="singleLevel"/>
    <w:tmpl w:val="00000011"/>
    <w:name w:val="WW8Num18"/>
    <w:lvl w:ilvl="0">
      <w:start w:val="1"/>
      <w:numFmt w:val="decimal"/>
      <w:lvlText w:val="%1."/>
      <w:lvlJc w:val="left"/>
      <w:pPr>
        <w:tabs>
          <w:tab w:val="num" w:pos="696"/>
        </w:tabs>
      </w:pPr>
      <w:rPr>
        <w:rFonts w:ascii="Times New Roman" w:hAnsi="Times New Roman" w:cs="Times New Roman"/>
        <w:sz w:val="24"/>
        <w:szCs w:val="24"/>
      </w:rPr>
    </w:lvl>
  </w:abstractNum>
  <w:abstractNum w:abstractNumId="7" w15:restartNumberingAfterBreak="0">
    <w:nsid w:val="00000015"/>
    <w:multiLevelType w:val="singleLevel"/>
    <w:tmpl w:val="00000015"/>
    <w:name w:val="WW8Num22"/>
    <w:lvl w:ilvl="0">
      <w:start w:val="1"/>
      <w:numFmt w:val="decimal"/>
      <w:lvlText w:val="%1)"/>
      <w:lvlJc w:val="left"/>
      <w:pPr>
        <w:tabs>
          <w:tab w:val="num" w:pos="254"/>
        </w:tabs>
      </w:pPr>
      <w:rPr>
        <w:rFonts w:cs="Times New Roman"/>
        <w:b w:val="0"/>
        <w:i w:val="0"/>
        <w:sz w:val="24"/>
        <w:szCs w:val="24"/>
      </w:rPr>
    </w:lvl>
  </w:abstractNum>
  <w:abstractNum w:abstractNumId="8" w15:restartNumberingAfterBreak="0">
    <w:nsid w:val="057A4DFD"/>
    <w:multiLevelType w:val="hybridMultilevel"/>
    <w:tmpl w:val="6ED2D090"/>
    <w:lvl w:ilvl="0" w:tplc="B3183310">
      <w:start w:val="1"/>
      <w:numFmt w:val="decimal"/>
      <w:lvlText w:val="%1."/>
      <w:lvlJc w:val="left"/>
      <w:pPr>
        <w:ind w:left="542" w:hanging="332"/>
      </w:pPr>
      <w:rPr>
        <w:rFonts w:ascii="Times New Roman" w:eastAsia="Times New Roman" w:hAnsi="Times New Roman" w:cs="Times New Roman" w:hint="default"/>
        <w:spacing w:val="-30"/>
        <w:w w:val="100"/>
        <w:sz w:val="24"/>
        <w:szCs w:val="24"/>
        <w:lang w:val="ru-RU" w:eastAsia="ru-RU" w:bidi="ru-RU"/>
      </w:rPr>
    </w:lvl>
    <w:lvl w:ilvl="1" w:tplc="35846A6A">
      <w:numFmt w:val="bullet"/>
      <w:lvlText w:val="•"/>
      <w:lvlJc w:val="left"/>
      <w:pPr>
        <w:ind w:left="1526" w:hanging="332"/>
      </w:pPr>
      <w:rPr>
        <w:rFonts w:hint="default"/>
        <w:lang w:val="ru-RU" w:eastAsia="ru-RU" w:bidi="ru-RU"/>
      </w:rPr>
    </w:lvl>
    <w:lvl w:ilvl="2" w:tplc="FDC2C9BA">
      <w:numFmt w:val="bullet"/>
      <w:lvlText w:val="•"/>
      <w:lvlJc w:val="left"/>
      <w:pPr>
        <w:ind w:left="2513" w:hanging="332"/>
      </w:pPr>
      <w:rPr>
        <w:rFonts w:hint="default"/>
        <w:lang w:val="ru-RU" w:eastAsia="ru-RU" w:bidi="ru-RU"/>
      </w:rPr>
    </w:lvl>
    <w:lvl w:ilvl="3" w:tplc="942831EC">
      <w:numFmt w:val="bullet"/>
      <w:lvlText w:val="•"/>
      <w:lvlJc w:val="left"/>
      <w:pPr>
        <w:ind w:left="3499" w:hanging="332"/>
      </w:pPr>
      <w:rPr>
        <w:rFonts w:hint="default"/>
        <w:lang w:val="ru-RU" w:eastAsia="ru-RU" w:bidi="ru-RU"/>
      </w:rPr>
    </w:lvl>
    <w:lvl w:ilvl="4" w:tplc="8EA011BA">
      <w:numFmt w:val="bullet"/>
      <w:lvlText w:val="•"/>
      <w:lvlJc w:val="left"/>
      <w:pPr>
        <w:ind w:left="4486" w:hanging="332"/>
      </w:pPr>
      <w:rPr>
        <w:rFonts w:hint="default"/>
        <w:lang w:val="ru-RU" w:eastAsia="ru-RU" w:bidi="ru-RU"/>
      </w:rPr>
    </w:lvl>
    <w:lvl w:ilvl="5" w:tplc="4ACAC02C">
      <w:numFmt w:val="bullet"/>
      <w:lvlText w:val="•"/>
      <w:lvlJc w:val="left"/>
      <w:pPr>
        <w:ind w:left="5473" w:hanging="332"/>
      </w:pPr>
      <w:rPr>
        <w:rFonts w:hint="default"/>
        <w:lang w:val="ru-RU" w:eastAsia="ru-RU" w:bidi="ru-RU"/>
      </w:rPr>
    </w:lvl>
    <w:lvl w:ilvl="6" w:tplc="E1368514">
      <w:numFmt w:val="bullet"/>
      <w:lvlText w:val="•"/>
      <w:lvlJc w:val="left"/>
      <w:pPr>
        <w:ind w:left="6459" w:hanging="332"/>
      </w:pPr>
      <w:rPr>
        <w:rFonts w:hint="default"/>
        <w:lang w:val="ru-RU" w:eastAsia="ru-RU" w:bidi="ru-RU"/>
      </w:rPr>
    </w:lvl>
    <w:lvl w:ilvl="7" w:tplc="D49E6910">
      <w:numFmt w:val="bullet"/>
      <w:lvlText w:val="•"/>
      <w:lvlJc w:val="left"/>
      <w:pPr>
        <w:ind w:left="7446" w:hanging="332"/>
      </w:pPr>
      <w:rPr>
        <w:rFonts w:hint="default"/>
        <w:lang w:val="ru-RU" w:eastAsia="ru-RU" w:bidi="ru-RU"/>
      </w:rPr>
    </w:lvl>
    <w:lvl w:ilvl="8" w:tplc="F12CE104">
      <w:numFmt w:val="bullet"/>
      <w:lvlText w:val="•"/>
      <w:lvlJc w:val="left"/>
      <w:pPr>
        <w:ind w:left="8433" w:hanging="332"/>
      </w:pPr>
      <w:rPr>
        <w:rFonts w:hint="default"/>
        <w:lang w:val="ru-RU" w:eastAsia="ru-RU" w:bidi="ru-RU"/>
      </w:rPr>
    </w:lvl>
  </w:abstractNum>
  <w:abstractNum w:abstractNumId="9" w15:restartNumberingAfterBreak="0">
    <w:nsid w:val="07212C61"/>
    <w:multiLevelType w:val="hybridMultilevel"/>
    <w:tmpl w:val="96E20840"/>
    <w:lvl w:ilvl="0" w:tplc="BFDC0132">
      <w:numFmt w:val="bullet"/>
      <w:lvlText w:val="-"/>
      <w:lvlJc w:val="left"/>
      <w:pPr>
        <w:ind w:left="542" w:hanging="161"/>
      </w:pPr>
      <w:rPr>
        <w:rFonts w:ascii="Times New Roman" w:eastAsia="Times New Roman" w:hAnsi="Times New Roman" w:cs="Times New Roman" w:hint="default"/>
        <w:w w:val="99"/>
        <w:sz w:val="24"/>
        <w:szCs w:val="24"/>
        <w:lang w:val="ru-RU" w:eastAsia="ru-RU" w:bidi="ru-RU"/>
      </w:rPr>
    </w:lvl>
    <w:lvl w:ilvl="1" w:tplc="414668DC">
      <w:numFmt w:val="bullet"/>
      <w:lvlText w:val="•"/>
      <w:lvlJc w:val="left"/>
      <w:pPr>
        <w:ind w:left="1526" w:hanging="161"/>
      </w:pPr>
      <w:rPr>
        <w:rFonts w:hint="default"/>
        <w:lang w:val="ru-RU" w:eastAsia="ru-RU" w:bidi="ru-RU"/>
      </w:rPr>
    </w:lvl>
    <w:lvl w:ilvl="2" w:tplc="2216F280">
      <w:numFmt w:val="bullet"/>
      <w:lvlText w:val="•"/>
      <w:lvlJc w:val="left"/>
      <w:pPr>
        <w:ind w:left="2513" w:hanging="161"/>
      </w:pPr>
      <w:rPr>
        <w:rFonts w:hint="default"/>
        <w:lang w:val="ru-RU" w:eastAsia="ru-RU" w:bidi="ru-RU"/>
      </w:rPr>
    </w:lvl>
    <w:lvl w:ilvl="3" w:tplc="B2EA5BAE">
      <w:numFmt w:val="bullet"/>
      <w:lvlText w:val="•"/>
      <w:lvlJc w:val="left"/>
      <w:pPr>
        <w:ind w:left="3499" w:hanging="161"/>
      </w:pPr>
      <w:rPr>
        <w:rFonts w:hint="default"/>
        <w:lang w:val="ru-RU" w:eastAsia="ru-RU" w:bidi="ru-RU"/>
      </w:rPr>
    </w:lvl>
    <w:lvl w:ilvl="4" w:tplc="7E8E9FC6">
      <w:numFmt w:val="bullet"/>
      <w:lvlText w:val="•"/>
      <w:lvlJc w:val="left"/>
      <w:pPr>
        <w:ind w:left="4486" w:hanging="161"/>
      </w:pPr>
      <w:rPr>
        <w:rFonts w:hint="default"/>
        <w:lang w:val="ru-RU" w:eastAsia="ru-RU" w:bidi="ru-RU"/>
      </w:rPr>
    </w:lvl>
    <w:lvl w:ilvl="5" w:tplc="FEB89824">
      <w:numFmt w:val="bullet"/>
      <w:lvlText w:val="•"/>
      <w:lvlJc w:val="left"/>
      <w:pPr>
        <w:ind w:left="5473" w:hanging="161"/>
      </w:pPr>
      <w:rPr>
        <w:rFonts w:hint="default"/>
        <w:lang w:val="ru-RU" w:eastAsia="ru-RU" w:bidi="ru-RU"/>
      </w:rPr>
    </w:lvl>
    <w:lvl w:ilvl="6" w:tplc="312E119C">
      <w:numFmt w:val="bullet"/>
      <w:lvlText w:val="•"/>
      <w:lvlJc w:val="left"/>
      <w:pPr>
        <w:ind w:left="6459" w:hanging="161"/>
      </w:pPr>
      <w:rPr>
        <w:rFonts w:hint="default"/>
        <w:lang w:val="ru-RU" w:eastAsia="ru-RU" w:bidi="ru-RU"/>
      </w:rPr>
    </w:lvl>
    <w:lvl w:ilvl="7" w:tplc="D6B6AC48">
      <w:numFmt w:val="bullet"/>
      <w:lvlText w:val="•"/>
      <w:lvlJc w:val="left"/>
      <w:pPr>
        <w:ind w:left="7446" w:hanging="161"/>
      </w:pPr>
      <w:rPr>
        <w:rFonts w:hint="default"/>
        <w:lang w:val="ru-RU" w:eastAsia="ru-RU" w:bidi="ru-RU"/>
      </w:rPr>
    </w:lvl>
    <w:lvl w:ilvl="8" w:tplc="B4965CAE">
      <w:numFmt w:val="bullet"/>
      <w:lvlText w:val="•"/>
      <w:lvlJc w:val="left"/>
      <w:pPr>
        <w:ind w:left="8433" w:hanging="161"/>
      </w:pPr>
      <w:rPr>
        <w:rFonts w:hint="default"/>
        <w:lang w:val="ru-RU" w:eastAsia="ru-RU" w:bidi="ru-RU"/>
      </w:rPr>
    </w:lvl>
  </w:abstractNum>
  <w:abstractNum w:abstractNumId="10" w15:restartNumberingAfterBreak="0">
    <w:nsid w:val="07266BC9"/>
    <w:multiLevelType w:val="multilevel"/>
    <w:tmpl w:val="9692CD22"/>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5590E"/>
    <w:multiLevelType w:val="hybridMultilevel"/>
    <w:tmpl w:val="4AFE74BE"/>
    <w:lvl w:ilvl="0" w:tplc="C4987FB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A2B6C67"/>
    <w:multiLevelType w:val="multilevel"/>
    <w:tmpl w:val="193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E6615"/>
    <w:multiLevelType w:val="hybridMultilevel"/>
    <w:tmpl w:val="1EDEAECC"/>
    <w:lvl w:ilvl="0" w:tplc="43DA5360">
      <w:numFmt w:val="bullet"/>
      <w:lvlText w:val=""/>
      <w:lvlJc w:val="left"/>
      <w:pPr>
        <w:ind w:left="542" w:hanging="284"/>
      </w:pPr>
      <w:rPr>
        <w:rFonts w:ascii="Symbol" w:eastAsia="Symbol" w:hAnsi="Symbol" w:cs="Symbol" w:hint="default"/>
        <w:w w:val="100"/>
        <w:sz w:val="24"/>
        <w:szCs w:val="24"/>
        <w:lang w:val="ru-RU" w:eastAsia="ru-RU" w:bidi="ru-RU"/>
      </w:rPr>
    </w:lvl>
    <w:lvl w:ilvl="1" w:tplc="14DC7DCE">
      <w:numFmt w:val="bullet"/>
      <w:lvlText w:val="•"/>
      <w:lvlJc w:val="left"/>
      <w:pPr>
        <w:ind w:left="1526" w:hanging="284"/>
      </w:pPr>
      <w:rPr>
        <w:rFonts w:hint="default"/>
        <w:lang w:val="ru-RU" w:eastAsia="ru-RU" w:bidi="ru-RU"/>
      </w:rPr>
    </w:lvl>
    <w:lvl w:ilvl="2" w:tplc="BA0E2ACC">
      <w:numFmt w:val="bullet"/>
      <w:lvlText w:val="•"/>
      <w:lvlJc w:val="left"/>
      <w:pPr>
        <w:ind w:left="2513" w:hanging="284"/>
      </w:pPr>
      <w:rPr>
        <w:rFonts w:hint="default"/>
        <w:lang w:val="ru-RU" w:eastAsia="ru-RU" w:bidi="ru-RU"/>
      </w:rPr>
    </w:lvl>
    <w:lvl w:ilvl="3" w:tplc="3440DE8E">
      <w:numFmt w:val="bullet"/>
      <w:lvlText w:val="•"/>
      <w:lvlJc w:val="left"/>
      <w:pPr>
        <w:ind w:left="3499" w:hanging="284"/>
      </w:pPr>
      <w:rPr>
        <w:rFonts w:hint="default"/>
        <w:lang w:val="ru-RU" w:eastAsia="ru-RU" w:bidi="ru-RU"/>
      </w:rPr>
    </w:lvl>
    <w:lvl w:ilvl="4" w:tplc="67FA3BCE">
      <w:numFmt w:val="bullet"/>
      <w:lvlText w:val="•"/>
      <w:lvlJc w:val="left"/>
      <w:pPr>
        <w:ind w:left="4486" w:hanging="284"/>
      </w:pPr>
      <w:rPr>
        <w:rFonts w:hint="default"/>
        <w:lang w:val="ru-RU" w:eastAsia="ru-RU" w:bidi="ru-RU"/>
      </w:rPr>
    </w:lvl>
    <w:lvl w:ilvl="5" w:tplc="AAC4904A">
      <w:numFmt w:val="bullet"/>
      <w:lvlText w:val="•"/>
      <w:lvlJc w:val="left"/>
      <w:pPr>
        <w:ind w:left="5473" w:hanging="284"/>
      </w:pPr>
      <w:rPr>
        <w:rFonts w:hint="default"/>
        <w:lang w:val="ru-RU" w:eastAsia="ru-RU" w:bidi="ru-RU"/>
      </w:rPr>
    </w:lvl>
    <w:lvl w:ilvl="6" w:tplc="FD94AF10">
      <w:numFmt w:val="bullet"/>
      <w:lvlText w:val="•"/>
      <w:lvlJc w:val="left"/>
      <w:pPr>
        <w:ind w:left="6459" w:hanging="284"/>
      </w:pPr>
      <w:rPr>
        <w:rFonts w:hint="default"/>
        <w:lang w:val="ru-RU" w:eastAsia="ru-RU" w:bidi="ru-RU"/>
      </w:rPr>
    </w:lvl>
    <w:lvl w:ilvl="7" w:tplc="81366276">
      <w:numFmt w:val="bullet"/>
      <w:lvlText w:val="•"/>
      <w:lvlJc w:val="left"/>
      <w:pPr>
        <w:ind w:left="7446" w:hanging="284"/>
      </w:pPr>
      <w:rPr>
        <w:rFonts w:hint="default"/>
        <w:lang w:val="ru-RU" w:eastAsia="ru-RU" w:bidi="ru-RU"/>
      </w:rPr>
    </w:lvl>
    <w:lvl w:ilvl="8" w:tplc="DCE031F6">
      <w:numFmt w:val="bullet"/>
      <w:lvlText w:val="•"/>
      <w:lvlJc w:val="left"/>
      <w:pPr>
        <w:ind w:left="8433" w:hanging="284"/>
      </w:pPr>
      <w:rPr>
        <w:rFonts w:hint="default"/>
        <w:lang w:val="ru-RU" w:eastAsia="ru-RU" w:bidi="ru-RU"/>
      </w:rPr>
    </w:lvl>
  </w:abstractNum>
  <w:abstractNum w:abstractNumId="14" w15:restartNumberingAfterBreak="0">
    <w:nsid w:val="37480AEF"/>
    <w:multiLevelType w:val="multilevel"/>
    <w:tmpl w:val="3EB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E29D0"/>
    <w:multiLevelType w:val="hybridMultilevel"/>
    <w:tmpl w:val="9C866B4C"/>
    <w:lvl w:ilvl="0" w:tplc="A2007E8E">
      <w:start w:val="1"/>
      <w:numFmt w:val="decimal"/>
      <w:lvlText w:val="%1."/>
      <w:lvlJc w:val="left"/>
      <w:pPr>
        <w:ind w:left="542" w:hanging="284"/>
      </w:pPr>
      <w:rPr>
        <w:rFonts w:ascii="Times New Roman" w:eastAsia="Times New Roman" w:hAnsi="Times New Roman" w:cs="Times New Roman" w:hint="default"/>
        <w:spacing w:val="-17"/>
        <w:w w:val="100"/>
        <w:sz w:val="24"/>
        <w:szCs w:val="24"/>
        <w:lang w:val="ru-RU" w:eastAsia="ru-RU" w:bidi="ru-RU"/>
      </w:rPr>
    </w:lvl>
    <w:lvl w:ilvl="1" w:tplc="99700B9E">
      <w:numFmt w:val="bullet"/>
      <w:lvlText w:val="•"/>
      <w:lvlJc w:val="left"/>
      <w:pPr>
        <w:ind w:left="1526" w:hanging="284"/>
      </w:pPr>
      <w:rPr>
        <w:rFonts w:hint="default"/>
        <w:lang w:val="ru-RU" w:eastAsia="ru-RU" w:bidi="ru-RU"/>
      </w:rPr>
    </w:lvl>
    <w:lvl w:ilvl="2" w:tplc="30929D6C">
      <w:numFmt w:val="bullet"/>
      <w:lvlText w:val="•"/>
      <w:lvlJc w:val="left"/>
      <w:pPr>
        <w:ind w:left="2513" w:hanging="284"/>
      </w:pPr>
      <w:rPr>
        <w:rFonts w:hint="default"/>
        <w:lang w:val="ru-RU" w:eastAsia="ru-RU" w:bidi="ru-RU"/>
      </w:rPr>
    </w:lvl>
    <w:lvl w:ilvl="3" w:tplc="9D8A6140">
      <w:numFmt w:val="bullet"/>
      <w:lvlText w:val="•"/>
      <w:lvlJc w:val="left"/>
      <w:pPr>
        <w:ind w:left="3499" w:hanging="284"/>
      </w:pPr>
      <w:rPr>
        <w:rFonts w:hint="default"/>
        <w:lang w:val="ru-RU" w:eastAsia="ru-RU" w:bidi="ru-RU"/>
      </w:rPr>
    </w:lvl>
    <w:lvl w:ilvl="4" w:tplc="3D5090CA">
      <w:numFmt w:val="bullet"/>
      <w:lvlText w:val="•"/>
      <w:lvlJc w:val="left"/>
      <w:pPr>
        <w:ind w:left="4486" w:hanging="284"/>
      </w:pPr>
      <w:rPr>
        <w:rFonts w:hint="default"/>
        <w:lang w:val="ru-RU" w:eastAsia="ru-RU" w:bidi="ru-RU"/>
      </w:rPr>
    </w:lvl>
    <w:lvl w:ilvl="5" w:tplc="FC501BFC">
      <w:numFmt w:val="bullet"/>
      <w:lvlText w:val="•"/>
      <w:lvlJc w:val="left"/>
      <w:pPr>
        <w:ind w:left="5473" w:hanging="284"/>
      </w:pPr>
      <w:rPr>
        <w:rFonts w:hint="default"/>
        <w:lang w:val="ru-RU" w:eastAsia="ru-RU" w:bidi="ru-RU"/>
      </w:rPr>
    </w:lvl>
    <w:lvl w:ilvl="6" w:tplc="FCBC6C4A">
      <w:numFmt w:val="bullet"/>
      <w:lvlText w:val="•"/>
      <w:lvlJc w:val="left"/>
      <w:pPr>
        <w:ind w:left="6459" w:hanging="284"/>
      </w:pPr>
      <w:rPr>
        <w:rFonts w:hint="default"/>
        <w:lang w:val="ru-RU" w:eastAsia="ru-RU" w:bidi="ru-RU"/>
      </w:rPr>
    </w:lvl>
    <w:lvl w:ilvl="7" w:tplc="C7E4161E">
      <w:numFmt w:val="bullet"/>
      <w:lvlText w:val="•"/>
      <w:lvlJc w:val="left"/>
      <w:pPr>
        <w:ind w:left="7446" w:hanging="284"/>
      </w:pPr>
      <w:rPr>
        <w:rFonts w:hint="default"/>
        <w:lang w:val="ru-RU" w:eastAsia="ru-RU" w:bidi="ru-RU"/>
      </w:rPr>
    </w:lvl>
    <w:lvl w:ilvl="8" w:tplc="DA1ACA94">
      <w:numFmt w:val="bullet"/>
      <w:lvlText w:val="•"/>
      <w:lvlJc w:val="left"/>
      <w:pPr>
        <w:ind w:left="8433" w:hanging="284"/>
      </w:pPr>
      <w:rPr>
        <w:rFonts w:hint="default"/>
        <w:lang w:val="ru-RU" w:eastAsia="ru-RU" w:bidi="ru-RU"/>
      </w:rPr>
    </w:lvl>
  </w:abstractNum>
  <w:abstractNum w:abstractNumId="16" w15:restartNumberingAfterBreak="0">
    <w:nsid w:val="550A2C27"/>
    <w:multiLevelType w:val="hybridMultilevel"/>
    <w:tmpl w:val="3CAC1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5374E5"/>
    <w:multiLevelType w:val="hybridMultilevel"/>
    <w:tmpl w:val="A0B0F978"/>
    <w:lvl w:ilvl="0" w:tplc="F468F9E4">
      <w:numFmt w:val="bullet"/>
      <w:lvlText w:val=""/>
      <w:lvlJc w:val="left"/>
      <w:pPr>
        <w:ind w:left="542" w:hanging="284"/>
      </w:pPr>
      <w:rPr>
        <w:rFonts w:ascii="Symbol" w:eastAsia="Symbol" w:hAnsi="Symbol" w:cs="Symbol" w:hint="default"/>
        <w:w w:val="100"/>
        <w:sz w:val="24"/>
        <w:szCs w:val="24"/>
        <w:lang w:val="ru-RU" w:eastAsia="ru-RU" w:bidi="ru-RU"/>
      </w:rPr>
    </w:lvl>
    <w:lvl w:ilvl="1" w:tplc="55283F5A">
      <w:numFmt w:val="bullet"/>
      <w:lvlText w:val="•"/>
      <w:lvlJc w:val="left"/>
      <w:pPr>
        <w:ind w:left="1526" w:hanging="284"/>
      </w:pPr>
      <w:rPr>
        <w:rFonts w:hint="default"/>
        <w:lang w:val="ru-RU" w:eastAsia="ru-RU" w:bidi="ru-RU"/>
      </w:rPr>
    </w:lvl>
    <w:lvl w:ilvl="2" w:tplc="D64EE562">
      <w:numFmt w:val="bullet"/>
      <w:lvlText w:val="•"/>
      <w:lvlJc w:val="left"/>
      <w:pPr>
        <w:ind w:left="2513" w:hanging="284"/>
      </w:pPr>
      <w:rPr>
        <w:rFonts w:hint="default"/>
        <w:lang w:val="ru-RU" w:eastAsia="ru-RU" w:bidi="ru-RU"/>
      </w:rPr>
    </w:lvl>
    <w:lvl w:ilvl="3" w:tplc="9BB018A2">
      <w:numFmt w:val="bullet"/>
      <w:lvlText w:val="•"/>
      <w:lvlJc w:val="left"/>
      <w:pPr>
        <w:ind w:left="3499" w:hanging="284"/>
      </w:pPr>
      <w:rPr>
        <w:rFonts w:hint="default"/>
        <w:lang w:val="ru-RU" w:eastAsia="ru-RU" w:bidi="ru-RU"/>
      </w:rPr>
    </w:lvl>
    <w:lvl w:ilvl="4" w:tplc="4CC0D964">
      <w:numFmt w:val="bullet"/>
      <w:lvlText w:val="•"/>
      <w:lvlJc w:val="left"/>
      <w:pPr>
        <w:ind w:left="4486" w:hanging="284"/>
      </w:pPr>
      <w:rPr>
        <w:rFonts w:hint="default"/>
        <w:lang w:val="ru-RU" w:eastAsia="ru-RU" w:bidi="ru-RU"/>
      </w:rPr>
    </w:lvl>
    <w:lvl w:ilvl="5" w:tplc="849AAB28">
      <w:numFmt w:val="bullet"/>
      <w:lvlText w:val="•"/>
      <w:lvlJc w:val="left"/>
      <w:pPr>
        <w:ind w:left="5473" w:hanging="284"/>
      </w:pPr>
      <w:rPr>
        <w:rFonts w:hint="default"/>
        <w:lang w:val="ru-RU" w:eastAsia="ru-RU" w:bidi="ru-RU"/>
      </w:rPr>
    </w:lvl>
    <w:lvl w:ilvl="6" w:tplc="97AC3DBE">
      <w:numFmt w:val="bullet"/>
      <w:lvlText w:val="•"/>
      <w:lvlJc w:val="left"/>
      <w:pPr>
        <w:ind w:left="6459" w:hanging="284"/>
      </w:pPr>
      <w:rPr>
        <w:rFonts w:hint="default"/>
        <w:lang w:val="ru-RU" w:eastAsia="ru-RU" w:bidi="ru-RU"/>
      </w:rPr>
    </w:lvl>
    <w:lvl w:ilvl="7" w:tplc="1166CF6A">
      <w:numFmt w:val="bullet"/>
      <w:lvlText w:val="•"/>
      <w:lvlJc w:val="left"/>
      <w:pPr>
        <w:ind w:left="7446" w:hanging="284"/>
      </w:pPr>
      <w:rPr>
        <w:rFonts w:hint="default"/>
        <w:lang w:val="ru-RU" w:eastAsia="ru-RU" w:bidi="ru-RU"/>
      </w:rPr>
    </w:lvl>
    <w:lvl w:ilvl="8" w:tplc="B8C6F2D0">
      <w:numFmt w:val="bullet"/>
      <w:lvlText w:val="•"/>
      <w:lvlJc w:val="left"/>
      <w:pPr>
        <w:ind w:left="8433" w:hanging="284"/>
      </w:pPr>
      <w:rPr>
        <w:rFonts w:hint="default"/>
        <w:lang w:val="ru-RU" w:eastAsia="ru-RU" w:bidi="ru-RU"/>
      </w:rPr>
    </w:lvl>
  </w:abstractNum>
  <w:abstractNum w:abstractNumId="18" w15:restartNumberingAfterBreak="0">
    <w:nsid w:val="7B17711B"/>
    <w:multiLevelType w:val="hybridMultilevel"/>
    <w:tmpl w:val="F0AEF64C"/>
    <w:lvl w:ilvl="0" w:tplc="6164D04C">
      <w:start w:val="1"/>
      <w:numFmt w:val="decimal"/>
      <w:lvlText w:val="%1."/>
      <w:lvlJc w:val="left"/>
      <w:pPr>
        <w:ind w:left="542" w:hanging="382"/>
      </w:pPr>
      <w:rPr>
        <w:rFonts w:ascii="Times New Roman" w:eastAsia="Times New Roman" w:hAnsi="Times New Roman" w:cs="Times New Roman" w:hint="default"/>
        <w:spacing w:val="-26"/>
        <w:w w:val="100"/>
        <w:sz w:val="24"/>
        <w:szCs w:val="24"/>
        <w:lang w:val="ru-RU" w:eastAsia="ru-RU" w:bidi="ru-RU"/>
      </w:rPr>
    </w:lvl>
    <w:lvl w:ilvl="1" w:tplc="6E66BE2A">
      <w:numFmt w:val="bullet"/>
      <w:lvlText w:val="•"/>
      <w:lvlJc w:val="left"/>
      <w:pPr>
        <w:ind w:left="1526" w:hanging="382"/>
      </w:pPr>
      <w:rPr>
        <w:rFonts w:hint="default"/>
        <w:lang w:val="ru-RU" w:eastAsia="ru-RU" w:bidi="ru-RU"/>
      </w:rPr>
    </w:lvl>
    <w:lvl w:ilvl="2" w:tplc="DF2AF476">
      <w:numFmt w:val="bullet"/>
      <w:lvlText w:val="•"/>
      <w:lvlJc w:val="left"/>
      <w:pPr>
        <w:ind w:left="2513" w:hanging="382"/>
      </w:pPr>
      <w:rPr>
        <w:rFonts w:hint="default"/>
        <w:lang w:val="ru-RU" w:eastAsia="ru-RU" w:bidi="ru-RU"/>
      </w:rPr>
    </w:lvl>
    <w:lvl w:ilvl="3" w:tplc="FC64419A">
      <w:numFmt w:val="bullet"/>
      <w:lvlText w:val="•"/>
      <w:lvlJc w:val="left"/>
      <w:pPr>
        <w:ind w:left="3499" w:hanging="382"/>
      </w:pPr>
      <w:rPr>
        <w:rFonts w:hint="default"/>
        <w:lang w:val="ru-RU" w:eastAsia="ru-RU" w:bidi="ru-RU"/>
      </w:rPr>
    </w:lvl>
    <w:lvl w:ilvl="4" w:tplc="FEA23F52">
      <w:numFmt w:val="bullet"/>
      <w:lvlText w:val="•"/>
      <w:lvlJc w:val="left"/>
      <w:pPr>
        <w:ind w:left="4486" w:hanging="382"/>
      </w:pPr>
      <w:rPr>
        <w:rFonts w:hint="default"/>
        <w:lang w:val="ru-RU" w:eastAsia="ru-RU" w:bidi="ru-RU"/>
      </w:rPr>
    </w:lvl>
    <w:lvl w:ilvl="5" w:tplc="8BF47B14">
      <w:numFmt w:val="bullet"/>
      <w:lvlText w:val="•"/>
      <w:lvlJc w:val="left"/>
      <w:pPr>
        <w:ind w:left="5473" w:hanging="382"/>
      </w:pPr>
      <w:rPr>
        <w:rFonts w:hint="default"/>
        <w:lang w:val="ru-RU" w:eastAsia="ru-RU" w:bidi="ru-RU"/>
      </w:rPr>
    </w:lvl>
    <w:lvl w:ilvl="6" w:tplc="10FC0BF0">
      <w:numFmt w:val="bullet"/>
      <w:lvlText w:val="•"/>
      <w:lvlJc w:val="left"/>
      <w:pPr>
        <w:ind w:left="6459" w:hanging="382"/>
      </w:pPr>
      <w:rPr>
        <w:rFonts w:hint="default"/>
        <w:lang w:val="ru-RU" w:eastAsia="ru-RU" w:bidi="ru-RU"/>
      </w:rPr>
    </w:lvl>
    <w:lvl w:ilvl="7" w:tplc="62F0FC14">
      <w:numFmt w:val="bullet"/>
      <w:lvlText w:val="•"/>
      <w:lvlJc w:val="left"/>
      <w:pPr>
        <w:ind w:left="7446" w:hanging="382"/>
      </w:pPr>
      <w:rPr>
        <w:rFonts w:hint="default"/>
        <w:lang w:val="ru-RU" w:eastAsia="ru-RU" w:bidi="ru-RU"/>
      </w:rPr>
    </w:lvl>
    <w:lvl w:ilvl="8" w:tplc="3B32458C">
      <w:numFmt w:val="bullet"/>
      <w:lvlText w:val="•"/>
      <w:lvlJc w:val="left"/>
      <w:pPr>
        <w:ind w:left="8433" w:hanging="382"/>
      </w:pPr>
      <w:rPr>
        <w:rFonts w:hint="default"/>
        <w:lang w:val="ru-RU" w:eastAsia="ru-RU" w:bidi="ru-RU"/>
      </w:rPr>
    </w:lvl>
  </w:abstractNum>
  <w:num w:numId="1">
    <w:abstractNumId w:val="0"/>
  </w:num>
  <w:num w:numId="2">
    <w:abstractNumId w:val="10"/>
  </w:num>
  <w:num w:numId="3">
    <w:abstractNumId w:val="12"/>
  </w:num>
  <w:num w:numId="4">
    <w:abstractNumId w:val="14"/>
  </w:num>
  <w:num w:numId="5">
    <w:abstractNumId w:val="13"/>
  </w:num>
  <w:num w:numId="6">
    <w:abstractNumId w:val="8"/>
  </w:num>
  <w:num w:numId="7">
    <w:abstractNumId w:val="18"/>
  </w:num>
  <w:num w:numId="8">
    <w:abstractNumId w:val="15"/>
  </w:num>
  <w:num w:numId="9">
    <w:abstractNumId w:val="9"/>
  </w:num>
  <w:num w:numId="10">
    <w:abstractNumId w:val="17"/>
  </w:num>
  <w:num w:numId="11">
    <w:abstractNumId w:val="11"/>
  </w:num>
  <w:num w:numId="12">
    <w:abstractNumId w:val="1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55"/>
    <w:rsid w:val="00030874"/>
    <w:rsid w:val="000D03C2"/>
    <w:rsid w:val="001F4223"/>
    <w:rsid w:val="0030372E"/>
    <w:rsid w:val="003F51CC"/>
    <w:rsid w:val="0043410C"/>
    <w:rsid w:val="004906BE"/>
    <w:rsid w:val="004B672F"/>
    <w:rsid w:val="005B11EA"/>
    <w:rsid w:val="0068191C"/>
    <w:rsid w:val="00810014"/>
    <w:rsid w:val="009405B1"/>
    <w:rsid w:val="009A5AEB"/>
    <w:rsid w:val="00A236BE"/>
    <w:rsid w:val="00C4441D"/>
    <w:rsid w:val="00C51F4C"/>
    <w:rsid w:val="00CD6D55"/>
    <w:rsid w:val="00D46CB0"/>
    <w:rsid w:val="00DA79F2"/>
    <w:rsid w:val="00E7117A"/>
    <w:rsid w:val="00E902FD"/>
    <w:rsid w:val="00F9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FA2D"/>
  <w15:docId w15:val="{2B3710AE-737F-4795-91C7-DFB0355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1F4C"/>
    <w:pPr>
      <w:spacing w:before="100" w:beforeAutospacing="1" w:after="100" w:afterAutospacing="1"/>
      <w:outlineLvl w:val="0"/>
    </w:pPr>
    <w:rPr>
      <w:rFonts w:eastAsia="Times New Roman"/>
      <w:b/>
      <w:bCs/>
      <w:kern w:val="36"/>
      <w:sz w:val="48"/>
      <w:szCs w:val="48"/>
    </w:rPr>
  </w:style>
  <w:style w:type="paragraph" w:styleId="20">
    <w:name w:val="heading 2"/>
    <w:basedOn w:val="a"/>
    <w:next w:val="a"/>
    <w:link w:val="21"/>
    <w:uiPriority w:val="9"/>
    <w:semiHidden/>
    <w:unhideWhenUsed/>
    <w:qFormat/>
    <w:rsid w:val="00C51F4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F957F6"/>
    <w:pPr>
      <w:ind w:left="720"/>
      <w:contextualSpacing/>
    </w:pPr>
  </w:style>
  <w:style w:type="paragraph" w:styleId="a5">
    <w:name w:val="Balloon Text"/>
    <w:basedOn w:val="a"/>
    <w:link w:val="a6"/>
    <w:uiPriority w:val="99"/>
    <w:semiHidden/>
    <w:unhideWhenUsed/>
    <w:rsid w:val="003F51CC"/>
    <w:rPr>
      <w:rFonts w:ascii="Segoe UI" w:hAnsi="Segoe UI" w:cs="Segoe UI"/>
      <w:sz w:val="18"/>
      <w:szCs w:val="18"/>
    </w:rPr>
  </w:style>
  <w:style w:type="character" w:customStyle="1" w:styleId="a6">
    <w:name w:val="Текст выноски Знак"/>
    <w:basedOn w:val="a0"/>
    <w:link w:val="a5"/>
    <w:uiPriority w:val="99"/>
    <w:semiHidden/>
    <w:rsid w:val="003F51CC"/>
    <w:rPr>
      <w:rFonts w:ascii="Segoe UI" w:hAnsi="Segoe UI" w:cs="Segoe UI"/>
      <w:sz w:val="18"/>
      <w:szCs w:val="18"/>
    </w:rPr>
  </w:style>
  <w:style w:type="paragraph" w:styleId="a7">
    <w:name w:val="Normal (Web)"/>
    <w:basedOn w:val="a"/>
    <w:uiPriority w:val="99"/>
    <w:rsid w:val="00E7117A"/>
    <w:pPr>
      <w:spacing w:before="100" w:beforeAutospacing="1" w:after="100" w:afterAutospacing="1"/>
    </w:pPr>
    <w:rPr>
      <w:rFonts w:eastAsia="Times New Roman"/>
      <w:sz w:val="24"/>
      <w:szCs w:val="24"/>
    </w:rPr>
  </w:style>
  <w:style w:type="paragraph" w:customStyle="1" w:styleId="11">
    <w:name w:val="Без интервала1"/>
    <w:rsid w:val="00E7117A"/>
    <w:rPr>
      <w:rFonts w:ascii="Calibri" w:eastAsia="Calibri" w:hAnsi="Calibri"/>
      <w:lang w:eastAsia="en-US"/>
    </w:rPr>
  </w:style>
  <w:style w:type="paragraph" w:customStyle="1" w:styleId="2">
    <w:name w:val="Без интервала2"/>
    <w:autoRedefine/>
    <w:rsid w:val="00E7117A"/>
    <w:pPr>
      <w:widowControl w:val="0"/>
      <w:numPr>
        <w:numId w:val="1"/>
      </w:numPr>
      <w:autoSpaceDE w:val="0"/>
      <w:autoSpaceDN w:val="0"/>
      <w:adjustRightInd w:val="0"/>
      <w:spacing w:line="360" w:lineRule="auto"/>
      <w:ind w:left="0" w:firstLine="0"/>
      <w:jc w:val="center"/>
    </w:pPr>
    <w:rPr>
      <w:rFonts w:eastAsia="Times New Roman"/>
      <w:b/>
      <w:i/>
      <w:sz w:val="28"/>
      <w:szCs w:val="28"/>
      <w:lang w:eastAsia="en-US"/>
    </w:rPr>
  </w:style>
  <w:style w:type="character" w:customStyle="1" w:styleId="10">
    <w:name w:val="Заголовок 1 Знак"/>
    <w:basedOn w:val="a0"/>
    <w:link w:val="1"/>
    <w:uiPriority w:val="9"/>
    <w:rsid w:val="00C51F4C"/>
    <w:rPr>
      <w:rFonts w:eastAsia="Times New Roman"/>
      <w:b/>
      <w:bCs/>
      <w:kern w:val="36"/>
      <w:sz w:val="48"/>
      <w:szCs w:val="48"/>
    </w:rPr>
  </w:style>
  <w:style w:type="paragraph" w:styleId="a8">
    <w:name w:val="No Spacing"/>
    <w:qFormat/>
    <w:rsid w:val="00C51F4C"/>
    <w:rPr>
      <w:rFonts w:ascii="Calibri" w:eastAsia="Calibri" w:hAnsi="Calibri"/>
      <w:lang w:eastAsia="en-US"/>
    </w:rPr>
  </w:style>
  <w:style w:type="character" w:customStyle="1" w:styleId="21">
    <w:name w:val="Заголовок 2 Знак"/>
    <w:basedOn w:val="a0"/>
    <w:link w:val="20"/>
    <w:uiPriority w:val="9"/>
    <w:semiHidden/>
    <w:rsid w:val="00C51F4C"/>
    <w:rPr>
      <w:rFonts w:asciiTheme="majorHAnsi" w:eastAsiaTheme="majorEastAsia" w:hAnsiTheme="majorHAnsi" w:cstheme="majorBidi"/>
      <w:b/>
      <w:bCs/>
      <w:color w:val="5B9BD5" w:themeColor="accent1"/>
      <w:sz w:val="26"/>
      <w:szCs w:val="26"/>
    </w:rPr>
  </w:style>
  <w:style w:type="paragraph" w:styleId="a9">
    <w:name w:val="Body Text"/>
    <w:basedOn w:val="a"/>
    <w:link w:val="aa"/>
    <w:rsid w:val="00C51F4C"/>
    <w:pPr>
      <w:spacing w:after="120" w:line="276" w:lineRule="auto"/>
    </w:pPr>
    <w:rPr>
      <w:rFonts w:ascii="Calibri" w:eastAsia="Times New Roman" w:hAnsi="Calibri"/>
      <w:lang w:eastAsia="en-US"/>
    </w:rPr>
  </w:style>
  <w:style w:type="character" w:customStyle="1" w:styleId="aa">
    <w:name w:val="Основной текст Знак"/>
    <w:basedOn w:val="a0"/>
    <w:link w:val="a9"/>
    <w:rsid w:val="00C51F4C"/>
    <w:rPr>
      <w:rFonts w:ascii="Calibri" w:eastAsia="Times New Roman" w:hAnsi="Calibri"/>
      <w:lang w:eastAsia="en-US"/>
    </w:rPr>
  </w:style>
  <w:style w:type="character" w:customStyle="1" w:styleId="22">
    <w:name w:val="Основной текст (2)_"/>
    <w:link w:val="23"/>
    <w:locked/>
    <w:rsid w:val="00C51F4C"/>
    <w:rPr>
      <w:b/>
      <w:bCs/>
      <w:sz w:val="23"/>
      <w:szCs w:val="23"/>
      <w:shd w:val="clear" w:color="auto" w:fill="FFFFFF"/>
    </w:rPr>
  </w:style>
  <w:style w:type="paragraph" w:customStyle="1" w:styleId="23">
    <w:name w:val="Основной текст (2)"/>
    <w:basedOn w:val="a"/>
    <w:link w:val="22"/>
    <w:rsid w:val="00C51F4C"/>
    <w:pPr>
      <w:widowControl w:val="0"/>
      <w:shd w:val="clear" w:color="auto" w:fill="FFFFFF"/>
      <w:spacing w:line="413" w:lineRule="exact"/>
      <w:ind w:hanging="320"/>
    </w:pPr>
    <w:rPr>
      <w:b/>
      <w:bCs/>
      <w:sz w:val="23"/>
      <w:szCs w:val="23"/>
    </w:rPr>
  </w:style>
  <w:style w:type="paragraph" w:customStyle="1" w:styleId="ab">
    <w:name w:val="Новый"/>
    <w:basedOn w:val="a"/>
    <w:rsid w:val="00C51F4C"/>
    <w:pPr>
      <w:spacing w:line="360" w:lineRule="auto"/>
      <w:ind w:firstLine="454"/>
      <w:jc w:val="both"/>
    </w:pPr>
    <w:rPr>
      <w:rFonts w:eastAsia="Times New Roman"/>
      <w:sz w:val="28"/>
      <w:szCs w:val="24"/>
      <w:lang w:eastAsia="en-US"/>
    </w:rPr>
  </w:style>
  <w:style w:type="paragraph" w:customStyle="1" w:styleId="Default">
    <w:name w:val="Default"/>
    <w:rsid w:val="0043410C"/>
    <w:pPr>
      <w:autoSpaceDE w:val="0"/>
      <w:autoSpaceDN w:val="0"/>
      <w:adjustRightInd w:val="0"/>
    </w:pPr>
    <w:rPr>
      <w:rFonts w:eastAsiaTheme="minorHAnsi"/>
      <w:color w:val="000000"/>
      <w:sz w:val="24"/>
      <w:szCs w:val="24"/>
      <w:lang w:eastAsia="en-US"/>
    </w:rPr>
  </w:style>
  <w:style w:type="paragraph" w:customStyle="1" w:styleId="12">
    <w:name w:val="Обычный1"/>
    <w:rsid w:val="00810014"/>
    <w:rPr>
      <w:rFonts w:ascii="Calibri" w:eastAsia="Times New Roman" w:hAnsi="Calibri"/>
      <w:color w:val="000000"/>
      <w:sz w:val="20"/>
      <w:szCs w:val="20"/>
    </w:rPr>
  </w:style>
  <w:style w:type="character" w:customStyle="1" w:styleId="FontStyle11">
    <w:name w:val="Font Style11"/>
    <w:rsid w:val="00810014"/>
    <w:rPr>
      <w:rFonts w:ascii="Times New Roman" w:hAnsi="Times New Roman"/>
      <w:sz w:val="20"/>
    </w:rPr>
  </w:style>
  <w:style w:type="character" w:customStyle="1" w:styleId="FontStyle12">
    <w:name w:val="Font Style12"/>
    <w:rsid w:val="00810014"/>
    <w:rPr>
      <w:rFonts w:ascii="Times New Roman" w:hAnsi="Times New Roman"/>
      <w:b/>
      <w:i/>
      <w:sz w:val="22"/>
    </w:rPr>
  </w:style>
  <w:style w:type="character" w:customStyle="1" w:styleId="FontStyle13">
    <w:name w:val="Font Style13"/>
    <w:rsid w:val="00810014"/>
    <w:rPr>
      <w:rFonts w:ascii="Times New Roman" w:hAnsi="Times New Roman"/>
      <w:sz w:val="22"/>
    </w:rPr>
  </w:style>
  <w:style w:type="paragraph" w:customStyle="1" w:styleId="Style1">
    <w:name w:val="Style1"/>
    <w:basedOn w:val="a"/>
    <w:rsid w:val="00810014"/>
    <w:pPr>
      <w:widowControl w:val="0"/>
      <w:suppressAutoHyphens/>
      <w:autoSpaceDE w:val="0"/>
      <w:spacing w:line="274" w:lineRule="exact"/>
    </w:pPr>
    <w:rPr>
      <w:rFonts w:eastAsia="Times New Roman"/>
      <w:sz w:val="24"/>
      <w:szCs w:val="24"/>
      <w:lang w:eastAsia="zh-CN"/>
    </w:rPr>
  </w:style>
  <w:style w:type="paragraph" w:customStyle="1" w:styleId="Style2">
    <w:name w:val="Style2"/>
    <w:basedOn w:val="a"/>
    <w:rsid w:val="00810014"/>
    <w:pPr>
      <w:widowControl w:val="0"/>
      <w:suppressAutoHyphens/>
      <w:autoSpaceDE w:val="0"/>
    </w:pPr>
    <w:rPr>
      <w:rFonts w:eastAsia="Times New Roman"/>
      <w:sz w:val="24"/>
      <w:szCs w:val="24"/>
      <w:lang w:eastAsia="zh-CN"/>
    </w:rPr>
  </w:style>
  <w:style w:type="paragraph" w:customStyle="1" w:styleId="Style3">
    <w:name w:val="Style3"/>
    <w:basedOn w:val="a"/>
    <w:rsid w:val="00810014"/>
    <w:pPr>
      <w:widowControl w:val="0"/>
      <w:suppressAutoHyphens/>
      <w:autoSpaceDE w:val="0"/>
      <w:spacing w:line="269" w:lineRule="exact"/>
      <w:jc w:val="both"/>
    </w:pPr>
    <w:rPr>
      <w:rFonts w:eastAsia="Times New Roman"/>
      <w:sz w:val="24"/>
      <w:szCs w:val="24"/>
      <w:lang w:eastAsia="zh-CN"/>
    </w:rPr>
  </w:style>
  <w:style w:type="paragraph" w:customStyle="1" w:styleId="Style4">
    <w:name w:val="Style4"/>
    <w:basedOn w:val="a"/>
    <w:rsid w:val="00810014"/>
    <w:pPr>
      <w:widowControl w:val="0"/>
      <w:suppressAutoHyphens/>
      <w:autoSpaceDE w:val="0"/>
      <w:spacing w:line="272" w:lineRule="exact"/>
      <w:ind w:firstLine="710"/>
    </w:pPr>
    <w:rPr>
      <w:rFonts w:eastAsia="Times New Roman"/>
      <w:sz w:val="24"/>
      <w:szCs w:val="24"/>
      <w:lang w:eastAsia="zh-CN"/>
    </w:rPr>
  </w:style>
  <w:style w:type="paragraph" w:customStyle="1" w:styleId="Style5">
    <w:name w:val="Style5"/>
    <w:basedOn w:val="a"/>
    <w:rsid w:val="00810014"/>
    <w:pPr>
      <w:widowControl w:val="0"/>
      <w:suppressAutoHyphens/>
      <w:autoSpaceDE w:val="0"/>
      <w:spacing w:line="283" w:lineRule="exact"/>
    </w:pPr>
    <w:rPr>
      <w:rFonts w:eastAsia="Times New Roman"/>
      <w:sz w:val="24"/>
      <w:szCs w:val="24"/>
      <w:lang w:eastAsia="zh-CN"/>
    </w:rPr>
  </w:style>
  <w:style w:type="paragraph" w:customStyle="1" w:styleId="Style6">
    <w:name w:val="Style6"/>
    <w:basedOn w:val="a"/>
    <w:rsid w:val="00810014"/>
    <w:pPr>
      <w:widowControl w:val="0"/>
      <w:suppressAutoHyphens/>
      <w:autoSpaceDE w:val="0"/>
    </w:pPr>
    <w:rPr>
      <w:rFonts w:eastAsia="Times New Roman"/>
      <w:sz w:val="24"/>
      <w:szCs w:val="24"/>
      <w:lang w:eastAsia="zh-CN"/>
    </w:rPr>
  </w:style>
  <w:style w:type="paragraph" w:customStyle="1" w:styleId="Style7">
    <w:name w:val="Style7"/>
    <w:basedOn w:val="a"/>
    <w:rsid w:val="00810014"/>
    <w:pPr>
      <w:widowControl w:val="0"/>
      <w:suppressAutoHyphens/>
      <w:autoSpaceDE w:val="0"/>
      <w:spacing w:line="274" w:lineRule="exact"/>
      <w:ind w:firstLine="710"/>
    </w:pPr>
    <w:rPr>
      <w:rFonts w:eastAsia="Times New Roman"/>
      <w:sz w:val="24"/>
      <w:szCs w:val="24"/>
      <w:lang w:eastAsia="zh-CN"/>
    </w:rPr>
  </w:style>
  <w:style w:type="paragraph" w:customStyle="1" w:styleId="Style8">
    <w:name w:val="Style8"/>
    <w:basedOn w:val="a"/>
    <w:rsid w:val="00810014"/>
    <w:pPr>
      <w:widowControl w:val="0"/>
      <w:suppressAutoHyphens/>
      <w:autoSpaceDE w:val="0"/>
      <w:spacing w:line="274" w:lineRule="exact"/>
      <w:ind w:firstLine="710"/>
    </w:pPr>
    <w:rPr>
      <w:rFonts w:eastAsia="Times New Roman"/>
      <w:sz w:val="24"/>
      <w:szCs w:val="24"/>
      <w:lang w:eastAsia="zh-CN"/>
    </w:rPr>
  </w:style>
  <w:style w:type="table" w:styleId="ac">
    <w:name w:val="Table Grid"/>
    <w:basedOn w:val="a1"/>
    <w:uiPriority w:val="59"/>
    <w:rsid w:val="008100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4896">
      <w:bodyDiv w:val="1"/>
      <w:marLeft w:val="0"/>
      <w:marRight w:val="0"/>
      <w:marTop w:val="0"/>
      <w:marBottom w:val="0"/>
      <w:divBdr>
        <w:top w:val="none" w:sz="0" w:space="0" w:color="auto"/>
        <w:left w:val="none" w:sz="0" w:space="0" w:color="auto"/>
        <w:bottom w:val="none" w:sz="0" w:space="0" w:color="auto"/>
        <w:right w:val="none" w:sz="0" w:space="0" w:color="auto"/>
      </w:divBdr>
    </w:div>
    <w:div w:id="9130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DCB7-7883-4289-B661-5F6D2EE6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9176</Words>
  <Characters>52309</Characters>
  <Application>Microsoft Office Word</Application>
  <DocSecurity>0</DocSecurity>
  <Lines>435</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K10</cp:lastModifiedBy>
  <cp:revision>3</cp:revision>
  <cp:lastPrinted>2017-10-09T08:57:00Z</cp:lastPrinted>
  <dcterms:created xsi:type="dcterms:W3CDTF">2021-10-14T10:25:00Z</dcterms:created>
  <dcterms:modified xsi:type="dcterms:W3CDTF">2022-04-12T06:33:00Z</dcterms:modified>
</cp:coreProperties>
</file>