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7E" w:rsidRDefault="00255E7E" w:rsidP="00394A01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255E7E" w:rsidRPr="00625FD7" w:rsidRDefault="005A4C3A" w:rsidP="00625FD7">
      <w:pPr>
        <w:jc w:val="center"/>
        <w:rPr>
          <w:rFonts w:ascii="Times New Roman" w:hAnsi="Times New Roman"/>
          <w:b/>
          <w:sz w:val="24"/>
          <w:szCs w:val="24"/>
        </w:rPr>
      </w:pPr>
      <w:r w:rsidRPr="00625F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53AB" w:rsidRPr="00A553AB" w:rsidRDefault="00A553AB" w:rsidP="00A55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53AB">
        <w:rPr>
          <w:rFonts w:ascii="Times New Roman" w:hAnsi="Times New Roman"/>
          <w:sz w:val="24"/>
          <w:szCs w:val="24"/>
          <w:lang w:eastAsia="en-US"/>
        </w:rPr>
        <w:t xml:space="preserve">Рабочая программа определяет содержание химической подготовки учащихся в МАОУ Домодедовская СОШ №2 и составлена на основе примерной и авторской программы </w:t>
      </w:r>
      <w:r>
        <w:rPr>
          <w:rFonts w:ascii="Times New Roman" w:hAnsi="Times New Roman"/>
          <w:sz w:val="24"/>
          <w:szCs w:val="24"/>
          <w:lang w:eastAsia="en-US"/>
        </w:rPr>
        <w:t>М.Н.Афанасьевой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для учебников</w:t>
      </w:r>
      <w:r>
        <w:rPr>
          <w:rFonts w:ascii="Times New Roman" w:hAnsi="Times New Roman"/>
          <w:sz w:val="24"/>
          <w:szCs w:val="24"/>
          <w:lang w:eastAsia="en-US"/>
        </w:rPr>
        <w:t xml:space="preserve"> Г.Е.Рудзитиса, Ф.Г.Фельдмана. 10-11 классы М.: Просвещение», 2018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г</w:t>
      </w:r>
      <w:r w:rsidRPr="00A553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</w:p>
    <w:p w:rsidR="00A553AB" w:rsidRPr="00A553AB" w:rsidRDefault="00A553AB" w:rsidP="00A553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предмет изучается в 10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классе, рассчитан на 68 часов (2ч в неделю). Базовым учебным пособием для изуч</w:t>
      </w:r>
      <w:r>
        <w:rPr>
          <w:rFonts w:ascii="Times New Roman" w:hAnsi="Times New Roman"/>
          <w:sz w:val="24"/>
          <w:szCs w:val="24"/>
          <w:lang w:eastAsia="en-US"/>
        </w:rPr>
        <w:t>ения предмета является учебник 10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класса для общеобразовательных учреждений Рудзитис Г. Е., Фельдман Ф. </w:t>
      </w:r>
      <w:r w:rsidR="00933B88">
        <w:rPr>
          <w:rFonts w:ascii="Times New Roman" w:hAnsi="Times New Roman"/>
          <w:sz w:val="24"/>
          <w:szCs w:val="24"/>
          <w:lang w:eastAsia="en-US"/>
        </w:rPr>
        <w:t>Г. «Химия. 10</w:t>
      </w:r>
      <w:bookmarkStart w:id="0" w:name="_GoBack"/>
      <w:bookmarkEnd w:id="0"/>
      <w:r w:rsidRPr="00A553AB">
        <w:rPr>
          <w:rFonts w:ascii="Times New Roman" w:hAnsi="Times New Roman"/>
          <w:sz w:val="24"/>
          <w:szCs w:val="24"/>
          <w:lang w:eastAsia="en-US"/>
        </w:rPr>
        <w:t xml:space="preserve"> класс.» - М.: Просвещение, 2016г; </w:t>
      </w:r>
    </w:p>
    <w:p w:rsidR="00A553AB" w:rsidRPr="00A553AB" w:rsidRDefault="00A553AB" w:rsidP="00A553AB">
      <w:pPr>
        <w:widowControl w:val="0"/>
        <w:tabs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3AB">
        <w:rPr>
          <w:rFonts w:ascii="Times New Roman" w:hAnsi="Times New Roman"/>
          <w:sz w:val="24"/>
          <w:szCs w:val="24"/>
        </w:rPr>
        <w:t>Рабочая программа обеспечивает достижение планируемых результатов освоения основной образовательной программы основного общего образования.</w:t>
      </w:r>
    </w:p>
    <w:p w:rsidR="00A553AB" w:rsidRPr="00A553AB" w:rsidRDefault="00A553AB" w:rsidP="00A553AB">
      <w:pPr>
        <w:widowControl w:val="0"/>
        <w:tabs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553AB">
        <w:rPr>
          <w:rFonts w:ascii="Times New Roman" w:hAnsi="Times New Roman"/>
          <w:bCs/>
          <w:sz w:val="24"/>
          <w:szCs w:val="24"/>
        </w:rPr>
        <w:t xml:space="preserve">Структура </w:t>
      </w:r>
      <w:r w:rsidRPr="00A553AB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 xml:space="preserve">рабочей программы соответствует требованиям пункта </w:t>
      </w:r>
      <w:r w:rsidRPr="00A553AB">
        <w:rPr>
          <w:rFonts w:ascii="Times New Roman" w:hAnsi="Times New Roman"/>
          <w:bCs/>
          <w:sz w:val="24"/>
          <w:szCs w:val="24"/>
        </w:rPr>
        <w:t xml:space="preserve">18.2.2 ФГОС и изменениям (приказ Министерства образования и науки Российской Федерации от 31 декабря 2015 года №1577) в Федеральном государственном образовательном стандарте основного общего образования </w:t>
      </w:r>
      <w:r w:rsidRPr="00A553AB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(далее-ФГОС ООО)</w:t>
      </w:r>
      <w:r w:rsidRPr="00A553AB">
        <w:rPr>
          <w:rFonts w:ascii="Times New Roman" w:hAnsi="Times New Roman"/>
          <w:bCs/>
          <w:sz w:val="24"/>
          <w:szCs w:val="24"/>
        </w:rPr>
        <w:t xml:space="preserve">, утверждённым приказом Министерства образования и науки Российской Федерации </w:t>
      </w:r>
      <w:r w:rsidRPr="00A553AB">
        <w:rPr>
          <w:rFonts w:ascii="Times New Roman" w:hAnsi="Times New Roman"/>
          <w:color w:val="000000"/>
          <w:sz w:val="24"/>
          <w:szCs w:val="24"/>
          <w:shd w:val="clear" w:color="auto" w:fill="FFFFFF"/>
          <w:lang w:bidi="ru-RU"/>
        </w:rPr>
        <w:t>от 17 декабря 2010 года № 1897 и представляет собой целостный документ, включающий разделы:</w:t>
      </w:r>
    </w:p>
    <w:p w:rsidR="00A553AB" w:rsidRPr="00A553AB" w:rsidRDefault="00A553AB" w:rsidP="00A553AB">
      <w:pPr>
        <w:widowControl w:val="0"/>
        <w:tabs>
          <w:tab w:val="left" w:pos="750"/>
          <w:tab w:val="left" w:pos="110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3AB">
        <w:rPr>
          <w:rFonts w:ascii="Times New Roman" w:hAnsi="Times New Roman"/>
          <w:sz w:val="24"/>
          <w:szCs w:val="24"/>
        </w:rPr>
        <w:tab/>
        <w:t>- планируемые результаты освоения учебного предмета;</w:t>
      </w:r>
    </w:p>
    <w:p w:rsidR="00A553AB" w:rsidRPr="00A553AB" w:rsidRDefault="00A553AB" w:rsidP="00A553AB">
      <w:pPr>
        <w:widowControl w:val="0"/>
        <w:tabs>
          <w:tab w:val="left" w:pos="767"/>
          <w:tab w:val="left" w:pos="1105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3AB">
        <w:rPr>
          <w:rFonts w:ascii="Times New Roman" w:hAnsi="Times New Roman"/>
          <w:sz w:val="24"/>
          <w:szCs w:val="24"/>
        </w:rPr>
        <w:tab/>
        <w:t>- содержание учебного предмета;</w:t>
      </w:r>
    </w:p>
    <w:p w:rsidR="00A553AB" w:rsidRPr="00A553AB" w:rsidRDefault="00A553AB" w:rsidP="00A553AB">
      <w:pPr>
        <w:widowControl w:val="0"/>
        <w:tabs>
          <w:tab w:val="left" w:pos="767"/>
          <w:tab w:val="left" w:pos="1105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553AB">
        <w:rPr>
          <w:rFonts w:ascii="Times New Roman" w:hAnsi="Times New Roman"/>
          <w:sz w:val="24"/>
          <w:szCs w:val="24"/>
        </w:rPr>
        <w:tab/>
        <w:t>- тематическое планирование с указанием количества часов, отводимых на освоение каждой темы.</w:t>
      </w:r>
    </w:p>
    <w:p w:rsidR="00A553AB" w:rsidRPr="00A553AB" w:rsidRDefault="00A553AB" w:rsidP="00A553AB">
      <w:pPr>
        <w:tabs>
          <w:tab w:val="left" w:pos="10065"/>
          <w:tab w:val="left" w:pos="10204"/>
          <w:tab w:val="left" w:pos="10348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53AB">
        <w:rPr>
          <w:rFonts w:ascii="Times New Roman" w:hAnsi="Times New Roman"/>
          <w:sz w:val="24"/>
          <w:szCs w:val="24"/>
          <w:lang w:eastAsia="en-US"/>
        </w:rPr>
        <w:t xml:space="preserve"> Тематическое планирование составлено в со</w:t>
      </w:r>
      <w:r>
        <w:rPr>
          <w:rFonts w:ascii="Times New Roman" w:hAnsi="Times New Roman"/>
          <w:sz w:val="24"/>
          <w:szCs w:val="24"/>
          <w:lang w:eastAsia="en-US"/>
        </w:rPr>
        <w:t>ответствии с базовым учебником 10 класса. Резервное время – 2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часа распределено по 1 часу в темах:</w:t>
      </w:r>
    </w:p>
    <w:p w:rsidR="00A553AB" w:rsidRPr="00A553AB" w:rsidRDefault="00A553AB" w:rsidP="00A553AB">
      <w:pPr>
        <w:spacing w:after="0" w:line="240" w:lineRule="auto"/>
        <w:ind w:left="-18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53AB">
        <w:rPr>
          <w:rFonts w:ascii="Times New Roman" w:hAnsi="Times New Roman"/>
          <w:sz w:val="24"/>
          <w:szCs w:val="24"/>
          <w:lang w:eastAsia="en-US"/>
        </w:rPr>
        <w:t>1 ч. – «</w:t>
      </w:r>
      <w:r w:rsidR="009316FD">
        <w:rPr>
          <w:rFonts w:ascii="Times New Roman" w:hAnsi="Times New Roman"/>
          <w:sz w:val="24"/>
          <w:szCs w:val="24"/>
        </w:rPr>
        <w:t>Решение тестовых задач по курсу органической химии</w:t>
      </w:r>
      <w:r w:rsidRPr="00A553AB">
        <w:rPr>
          <w:rFonts w:ascii="Times New Roman" w:hAnsi="Times New Roman"/>
          <w:sz w:val="24"/>
          <w:szCs w:val="24"/>
          <w:lang w:eastAsia="en-US"/>
        </w:rPr>
        <w:t>»</w:t>
      </w:r>
    </w:p>
    <w:p w:rsidR="00A553AB" w:rsidRPr="00A553AB" w:rsidRDefault="00A553AB" w:rsidP="00A553AB">
      <w:pPr>
        <w:spacing w:after="0" w:line="240" w:lineRule="auto"/>
        <w:ind w:left="-18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53AB">
        <w:rPr>
          <w:rFonts w:ascii="Times New Roman" w:hAnsi="Times New Roman"/>
          <w:sz w:val="24"/>
          <w:szCs w:val="24"/>
          <w:lang w:eastAsia="en-US"/>
        </w:rPr>
        <w:t xml:space="preserve">1 ч. – «Решение задач </w:t>
      </w:r>
      <w:r w:rsidR="009316FD">
        <w:rPr>
          <w:rFonts w:ascii="Times New Roman" w:hAnsi="Times New Roman"/>
          <w:sz w:val="24"/>
          <w:szCs w:val="24"/>
        </w:rPr>
        <w:t>по курсу органической химии</w:t>
      </w:r>
      <w:r w:rsidR="009316FD" w:rsidRPr="00A553AB">
        <w:rPr>
          <w:rFonts w:ascii="Times New Roman" w:hAnsi="Times New Roman"/>
          <w:sz w:val="24"/>
          <w:szCs w:val="24"/>
          <w:lang w:eastAsia="en-US"/>
        </w:rPr>
        <w:t>»</w:t>
      </w:r>
    </w:p>
    <w:p w:rsidR="00A553AB" w:rsidRPr="00A553AB" w:rsidRDefault="00A553AB" w:rsidP="00A553A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057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53AB">
        <w:rPr>
          <w:rFonts w:ascii="Times New Roman" w:hAnsi="Times New Roman"/>
          <w:sz w:val="24"/>
          <w:szCs w:val="24"/>
          <w:lang w:eastAsia="en-US"/>
        </w:rPr>
        <w:tab/>
        <w:t>Данные изменения авторских программ были осуществлены в соответствии с учебным планом школы,</w:t>
      </w:r>
      <w:r>
        <w:rPr>
          <w:rFonts w:ascii="Times New Roman" w:hAnsi="Times New Roman"/>
          <w:sz w:val="24"/>
          <w:szCs w:val="24"/>
          <w:lang w:eastAsia="en-US"/>
        </w:rPr>
        <w:t xml:space="preserve"> в котором на изучении химии в 10</w:t>
      </w:r>
      <w:r w:rsidRPr="00A553AB">
        <w:rPr>
          <w:rFonts w:ascii="Times New Roman" w:hAnsi="Times New Roman"/>
          <w:sz w:val="24"/>
          <w:szCs w:val="24"/>
          <w:lang w:eastAsia="en-US"/>
        </w:rPr>
        <w:t xml:space="preserve"> классе выделяется 2 часа в неделю (68 ч. в уч. год).</w:t>
      </w:r>
    </w:p>
    <w:p w:rsidR="00255E7E" w:rsidRPr="00A553AB" w:rsidRDefault="00255E7E" w:rsidP="00A553AB">
      <w:pPr>
        <w:spacing w:after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B365D">
        <w:rPr>
          <w:rFonts w:ascii="Times New Roman" w:hAnsi="Times New Roman"/>
          <w:sz w:val="24"/>
          <w:szCs w:val="24"/>
        </w:rPr>
        <w:t xml:space="preserve">Курс «Химия» </w:t>
      </w:r>
      <w:r w:rsidRPr="00FB365D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 </w:t>
      </w:r>
    </w:p>
    <w:p w:rsidR="00255E7E" w:rsidRDefault="00255E7E" w:rsidP="00394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Данный курс направлен на:</w:t>
      </w:r>
    </w:p>
    <w:p w:rsidR="00255E7E" w:rsidRDefault="00255E7E" w:rsidP="00394A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 химической составляющей естественно-научной картины мира;</w:t>
      </w:r>
    </w:p>
    <w:p w:rsidR="00255E7E" w:rsidRDefault="00255E7E" w:rsidP="00394A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применять полученные знания для объяснения разнообразных явлений окружающего мира;</w:t>
      </w:r>
    </w:p>
    <w:p w:rsidR="00255E7E" w:rsidRDefault="00255E7E" w:rsidP="00394A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</w:t>
      </w:r>
    </w:p>
    <w:p w:rsidR="00255E7E" w:rsidRDefault="00255E7E" w:rsidP="00394A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убежденности в позитивной роли химии в жизни современного общества;</w:t>
      </w:r>
    </w:p>
    <w:p w:rsidR="00255E7E" w:rsidRDefault="00255E7E" w:rsidP="00394A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 и на производстве, для предупреждения явлений, наносящих вред здоровью человека и окружающей среде.</w:t>
      </w:r>
    </w:p>
    <w:p w:rsidR="00255E7E" w:rsidRDefault="00A553AB" w:rsidP="00394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55E7E">
        <w:rPr>
          <w:rFonts w:ascii="Times New Roman" w:hAnsi="Times New Roman"/>
          <w:sz w:val="24"/>
          <w:szCs w:val="24"/>
        </w:rPr>
        <w:t xml:space="preserve">рограмма </w:t>
      </w:r>
      <w:r>
        <w:rPr>
          <w:rFonts w:ascii="Times New Roman" w:hAnsi="Times New Roman"/>
          <w:sz w:val="24"/>
          <w:szCs w:val="24"/>
        </w:rPr>
        <w:t xml:space="preserve">по химии </w:t>
      </w:r>
      <w:r w:rsidR="00255E7E">
        <w:rPr>
          <w:rFonts w:ascii="Times New Roman" w:hAnsi="Times New Roman"/>
          <w:sz w:val="24"/>
          <w:szCs w:val="24"/>
        </w:rPr>
        <w:t>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255E7E" w:rsidRDefault="00255E7E" w:rsidP="00394A01">
      <w:pPr>
        <w:pStyle w:val="a4"/>
        <w:rPr>
          <w:rFonts w:ascii="Times New Roman" w:hAnsi="Times New Roman"/>
          <w:sz w:val="24"/>
          <w:szCs w:val="24"/>
        </w:rPr>
      </w:pPr>
    </w:p>
    <w:p w:rsidR="00255E7E" w:rsidRDefault="00255E7E"/>
    <w:p w:rsidR="00255E7E" w:rsidRPr="007D17D7" w:rsidRDefault="00255E7E" w:rsidP="00394A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D17D7">
        <w:rPr>
          <w:rFonts w:ascii="Times New Roman" w:hAnsi="Times New Roman"/>
          <w:b/>
          <w:sz w:val="24"/>
          <w:szCs w:val="24"/>
        </w:rPr>
        <w:t>СОДЕРЖАНИЕ УЧЕБН</w:t>
      </w:r>
      <w:r w:rsidR="007D17D7">
        <w:rPr>
          <w:rFonts w:ascii="Times New Roman" w:hAnsi="Times New Roman"/>
          <w:b/>
          <w:sz w:val="24"/>
          <w:szCs w:val="24"/>
        </w:rPr>
        <w:t>ОГО ПРЕДМЕТА</w:t>
      </w:r>
    </w:p>
    <w:p w:rsidR="00161BD6" w:rsidRPr="00161BD6" w:rsidRDefault="00161BD6" w:rsidP="00161BD6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61BD6">
        <w:rPr>
          <w:rFonts w:ascii="Times New Roman" w:hAnsi="Times New Roman"/>
          <w:b/>
          <w:sz w:val="28"/>
          <w:szCs w:val="28"/>
        </w:rPr>
        <w:t>10</w:t>
      </w:r>
      <w:r w:rsidR="009316FD">
        <w:rPr>
          <w:rFonts w:ascii="Times New Roman" w:hAnsi="Times New Roman"/>
          <w:b/>
          <w:sz w:val="28"/>
          <w:szCs w:val="28"/>
        </w:rPr>
        <w:t xml:space="preserve"> </w:t>
      </w:r>
      <w:r w:rsidRPr="00161BD6">
        <w:rPr>
          <w:rFonts w:ascii="Times New Roman" w:hAnsi="Times New Roman"/>
          <w:b/>
          <w:sz w:val="28"/>
          <w:szCs w:val="28"/>
        </w:rPr>
        <w:t xml:space="preserve">класс 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>Теория химического строения органических соединений. Природа химических связей</w:t>
      </w:r>
    </w:p>
    <w:p w:rsidR="00161BD6" w:rsidRPr="00A76CE1" w:rsidRDefault="00161BD6" w:rsidP="007F387E">
      <w:pPr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sz w:val="24"/>
          <w:szCs w:val="24"/>
        </w:rPr>
        <w:t xml:space="preserve">           Органические вещества. Органическая химия. Становление органической химии как науки. Теория химического строения веществ.  Углеродный скелет. Изомерия.  Изомеры.</w:t>
      </w:r>
    </w:p>
    <w:p w:rsidR="00161BD6" w:rsidRPr="00A76CE1" w:rsidRDefault="00161BD6" w:rsidP="007F387E">
      <w:pPr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sz w:val="24"/>
          <w:szCs w:val="24"/>
        </w:rPr>
        <w:t xml:space="preserve">Состояние электронов в атоме. Энергетические уровни и подуровни. Электронные </w:t>
      </w:r>
      <w:r w:rsidR="00CB6B99" w:rsidRPr="00A76CE1">
        <w:rPr>
          <w:rFonts w:ascii="Times New Roman" w:hAnsi="Times New Roman"/>
          <w:sz w:val="24"/>
          <w:szCs w:val="24"/>
        </w:rPr>
        <w:t>орбитали, s</w:t>
      </w:r>
      <w:r w:rsidR="00AC4C38">
        <w:rPr>
          <w:rFonts w:ascii="Times New Roman" w:hAnsi="Times New Roman"/>
          <w:sz w:val="24"/>
          <w:szCs w:val="24"/>
        </w:rPr>
        <w:t>- эл</w:t>
      </w:r>
      <w:r w:rsidRPr="00A76CE1">
        <w:rPr>
          <w:rFonts w:ascii="Times New Roman" w:hAnsi="Times New Roman"/>
          <w:sz w:val="24"/>
          <w:szCs w:val="24"/>
        </w:rPr>
        <w:t xml:space="preserve">ектроны и р – электроны. Спин электрона. Спаренные электроны. Электронная конфигурация. Графические электронные формулы. Электронная природа химических </w:t>
      </w:r>
      <w:r w:rsidR="00AC4C38" w:rsidRPr="00A76CE1">
        <w:rPr>
          <w:rFonts w:ascii="Times New Roman" w:hAnsi="Times New Roman"/>
          <w:sz w:val="24"/>
          <w:szCs w:val="24"/>
        </w:rPr>
        <w:t>связей, пи</w:t>
      </w:r>
      <w:r w:rsidRPr="00A76CE1">
        <w:rPr>
          <w:rFonts w:ascii="Times New Roman" w:hAnsi="Times New Roman"/>
          <w:sz w:val="24"/>
          <w:szCs w:val="24"/>
        </w:rPr>
        <w:t xml:space="preserve"> связь и сигма связь.  Метод валентных связей.</w:t>
      </w:r>
    </w:p>
    <w:p w:rsidR="00161BD6" w:rsidRPr="00A76CE1" w:rsidRDefault="00161BD6" w:rsidP="007F387E">
      <w:pPr>
        <w:suppressAutoHyphens/>
        <w:spacing w:after="0"/>
        <w:contextualSpacing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sz w:val="24"/>
          <w:szCs w:val="24"/>
        </w:rPr>
        <w:t>Классификация органических соединений. Функциональная группа.</w:t>
      </w:r>
    </w:p>
    <w:p w:rsidR="00161BD6" w:rsidRPr="00A76CE1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b/>
          <w:bCs/>
          <w:sz w:val="24"/>
          <w:szCs w:val="24"/>
        </w:rPr>
        <w:t>Углеводороды</w:t>
      </w:r>
    </w:p>
    <w:p w:rsidR="00161BD6" w:rsidRPr="00A76CE1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sz w:val="24"/>
          <w:szCs w:val="24"/>
        </w:rPr>
        <w:t xml:space="preserve">            Предельные углеводороды (алканы). Возбужденное состояние атома углерода. Гибридизация атомных орбиталей. </w:t>
      </w:r>
      <w:r w:rsidR="00AC4C38" w:rsidRPr="00A76CE1">
        <w:rPr>
          <w:rFonts w:ascii="Times New Roman" w:hAnsi="Times New Roman"/>
          <w:sz w:val="24"/>
          <w:szCs w:val="24"/>
        </w:rPr>
        <w:t>Электронное и</w:t>
      </w:r>
      <w:r w:rsidRPr="00A76CE1">
        <w:rPr>
          <w:rFonts w:ascii="Times New Roman" w:hAnsi="Times New Roman"/>
          <w:sz w:val="24"/>
          <w:szCs w:val="24"/>
        </w:rPr>
        <w:t xml:space="preserve"> пространственное строение алканов.</w:t>
      </w:r>
    </w:p>
    <w:p w:rsidR="00161BD6" w:rsidRPr="00A76CE1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76CE1">
        <w:rPr>
          <w:rFonts w:ascii="Times New Roman" w:hAnsi="Times New Roman"/>
          <w:sz w:val="24"/>
          <w:szCs w:val="24"/>
        </w:rPr>
        <w:t>Гомологи. Гомологическая разность. Гомологический ряд. Международная номенклатура органических веществ. Изомерия углеродного скелета.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>Метан. Получение, физические и химические свойства метана.  Реакции замещения (галогенирование), дегидрирования и изомеризации алканов.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Цепные реакции. Свободные радикалы. Галогенопроизводные алканов.</w:t>
      </w:r>
      <w:r w:rsidRPr="00E33383">
        <w:rPr>
          <w:rFonts w:ascii="Times New Roman" w:hAnsi="Times New Roman"/>
          <w:sz w:val="24"/>
          <w:szCs w:val="24"/>
        </w:rPr>
        <w:t xml:space="preserve">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           </w:t>
      </w:r>
      <w:r w:rsidRPr="00E33383">
        <w:rPr>
          <w:rFonts w:ascii="Times New Roman" w:hAnsi="Times New Roman"/>
          <w:color w:val="000000"/>
          <w:sz w:val="24"/>
          <w:szCs w:val="24"/>
        </w:rPr>
        <w:t>Кратные связи. Непредельные углеводороды.</w:t>
      </w:r>
      <w:r w:rsidRPr="00E33383">
        <w:rPr>
          <w:rFonts w:ascii="Times New Roman" w:hAnsi="Times New Roman"/>
          <w:sz w:val="24"/>
          <w:szCs w:val="24"/>
        </w:rPr>
        <w:t xml:space="preserve"> Алкены. Строение молекулы</w:t>
      </w:r>
      <w:r w:rsidRPr="00E33383">
        <w:rPr>
          <w:rFonts w:ascii="Times New Roman" w:hAnsi="Times New Roman"/>
          <w:i/>
          <w:sz w:val="24"/>
          <w:szCs w:val="24"/>
        </w:rPr>
        <w:t xml:space="preserve">, </w:t>
      </w:r>
      <w:r w:rsidR="00AC4C38" w:rsidRPr="00E33383">
        <w:rPr>
          <w:rFonts w:ascii="Times New Roman" w:hAnsi="Times New Roman"/>
          <w:sz w:val="24"/>
          <w:szCs w:val="24"/>
        </w:rPr>
        <w:t>гомология, номенклатура</w:t>
      </w:r>
      <w:r w:rsidRPr="00E33383">
        <w:rPr>
          <w:rFonts w:ascii="Times New Roman" w:hAnsi="Times New Roman"/>
          <w:sz w:val="24"/>
          <w:szCs w:val="24"/>
        </w:rPr>
        <w:t xml:space="preserve"> и изомерия. </w:t>
      </w:r>
      <w:r w:rsidRPr="00E33383">
        <w:rPr>
          <w:rFonts w:ascii="Times New Roman" w:hAnsi="Times New Roman"/>
          <w:sz w:val="24"/>
          <w:szCs w:val="24"/>
          <w:lang w:val="en-US"/>
        </w:rPr>
        <w:t>S</w:t>
      </w:r>
      <w:r w:rsidRPr="00E33383">
        <w:rPr>
          <w:rFonts w:ascii="Times New Roman" w:hAnsi="Times New Roman"/>
          <w:sz w:val="24"/>
          <w:szCs w:val="24"/>
        </w:rPr>
        <w:t xml:space="preserve">р2 – гибридизация.  Этен (этилен). Изомерия углеродного скелета и положения двойной связи. Пространственная изомерия </w:t>
      </w:r>
      <w:r w:rsidR="00AC4C38" w:rsidRPr="00E33383">
        <w:rPr>
          <w:rFonts w:ascii="Times New Roman" w:hAnsi="Times New Roman"/>
          <w:sz w:val="24"/>
          <w:szCs w:val="24"/>
        </w:rPr>
        <w:t>(стереоизомерия</w:t>
      </w:r>
      <w:r w:rsidRPr="00E33383">
        <w:rPr>
          <w:rFonts w:ascii="Times New Roman" w:hAnsi="Times New Roman"/>
          <w:sz w:val="24"/>
          <w:szCs w:val="24"/>
        </w:rPr>
        <w:t>).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Получение и химические свойства алкенов. Реакции </w:t>
      </w:r>
      <w:r w:rsidR="00AC4C38" w:rsidRPr="00E33383">
        <w:rPr>
          <w:rFonts w:ascii="Times New Roman" w:hAnsi="Times New Roman"/>
          <w:sz w:val="24"/>
          <w:szCs w:val="24"/>
        </w:rPr>
        <w:t>присоединения (</w:t>
      </w:r>
      <w:r w:rsidRPr="00E33383">
        <w:rPr>
          <w:rFonts w:ascii="Times New Roman" w:hAnsi="Times New Roman"/>
          <w:sz w:val="24"/>
          <w:szCs w:val="24"/>
        </w:rPr>
        <w:t xml:space="preserve">гидрирование, галогенирование, </w:t>
      </w:r>
      <w:r w:rsidR="00AC4C38" w:rsidRPr="00E33383">
        <w:rPr>
          <w:rFonts w:ascii="Times New Roman" w:hAnsi="Times New Roman"/>
          <w:sz w:val="24"/>
          <w:szCs w:val="24"/>
        </w:rPr>
        <w:t>гидратация)</w:t>
      </w:r>
      <w:r w:rsidRPr="00E33383">
        <w:rPr>
          <w:rFonts w:ascii="Times New Roman" w:hAnsi="Times New Roman"/>
          <w:sz w:val="24"/>
          <w:szCs w:val="24"/>
        </w:rPr>
        <w:t xml:space="preserve">, окисление и полимеризации алкенов.  </w:t>
      </w:r>
      <w:r w:rsidRPr="00E33383">
        <w:rPr>
          <w:rFonts w:ascii="Times New Roman" w:hAnsi="Times New Roman"/>
          <w:color w:val="000000"/>
          <w:sz w:val="24"/>
          <w:szCs w:val="24"/>
        </w:rPr>
        <w:t>Правило Марковникова. Высокомолекулярные соединения. Качественные реакции на двойную связь.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              Алкадиены (диеновые углеводороды). Изомерия и номенклатура. Дивинил (бутадиена-1,3</w:t>
      </w:r>
      <w:r w:rsidR="00CB6B99" w:rsidRPr="00E33383">
        <w:rPr>
          <w:rFonts w:ascii="Times New Roman" w:hAnsi="Times New Roman"/>
          <w:sz w:val="24"/>
          <w:szCs w:val="24"/>
        </w:rPr>
        <w:t>).</w:t>
      </w:r>
      <w:r w:rsidRPr="00E33383">
        <w:rPr>
          <w:rFonts w:ascii="Times New Roman" w:hAnsi="Times New Roman"/>
          <w:sz w:val="24"/>
          <w:szCs w:val="24"/>
        </w:rPr>
        <w:t xml:space="preserve">  Изопрен (</w:t>
      </w:r>
      <w:r w:rsidRPr="00E33383">
        <w:rPr>
          <w:rFonts w:ascii="Times New Roman" w:hAnsi="Times New Roman"/>
          <w:color w:val="000000"/>
          <w:sz w:val="24"/>
          <w:szCs w:val="24"/>
        </w:rPr>
        <w:t>2-метилбутадиен-1,3). Сопряжённые двойные связи. Получение и химические свойства алкадиенов. Реакции присоединения (галогенирования) и полимеризации алкадиенов.</w:t>
      </w:r>
    </w:p>
    <w:p w:rsidR="00161BD6" w:rsidRPr="00E33383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             Алкины. </w:t>
      </w:r>
      <w:r w:rsidRPr="00E33383">
        <w:rPr>
          <w:rFonts w:ascii="Times New Roman" w:hAnsi="Times New Roman"/>
          <w:color w:val="000000"/>
          <w:sz w:val="24"/>
          <w:szCs w:val="24"/>
        </w:rPr>
        <w:t>Ацетилен (этин) и его гомологи.</w:t>
      </w:r>
      <w:r w:rsidRPr="00E33383">
        <w:rPr>
          <w:rFonts w:ascii="Times New Roman" w:hAnsi="Times New Roman"/>
          <w:i/>
          <w:sz w:val="24"/>
          <w:szCs w:val="24"/>
        </w:rPr>
        <w:t xml:space="preserve"> </w:t>
      </w:r>
      <w:r w:rsidR="00AC4C38" w:rsidRPr="00E33383">
        <w:rPr>
          <w:rFonts w:ascii="Times New Roman" w:hAnsi="Times New Roman"/>
          <w:sz w:val="24"/>
          <w:szCs w:val="24"/>
        </w:rPr>
        <w:t>Изомерия и</w:t>
      </w:r>
      <w:r w:rsidRPr="00E33383">
        <w:rPr>
          <w:rFonts w:ascii="Times New Roman" w:hAnsi="Times New Roman"/>
          <w:sz w:val="24"/>
          <w:szCs w:val="24"/>
        </w:rPr>
        <w:t xml:space="preserve"> номенклатура. 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Межклассовая изомерия. </w:t>
      </w:r>
      <w:r w:rsidRPr="00E33383">
        <w:rPr>
          <w:rFonts w:ascii="Times New Roman" w:hAnsi="Times New Roman"/>
          <w:i/>
          <w:color w:val="000000"/>
          <w:sz w:val="24"/>
          <w:szCs w:val="24"/>
          <w:lang w:val="en-US"/>
        </w:rPr>
        <w:t>sp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>-Гибридизация</w:t>
      </w:r>
      <w:r w:rsidRPr="00E33383">
        <w:rPr>
          <w:rFonts w:ascii="Times New Roman" w:hAnsi="Times New Roman"/>
          <w:sz w:val="24"/>
          <w:szCs w:val="24"/>
        </w:rPr>
        <w:t>. Химические свойства алкинов. Реакции присоединения, окисления и полимеризации алкинов.</w:t>
      </w:r>
      <w:r w:rsidRPr="00E33383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         </w:t>
      </w:r>
      <w:r w:rsidRPr="00E33383">
        <w:rPr>
          <w:rFonts w:ascii="Times New Roman" w:hAnsi="Times New Roman"/>
          <w:color w:val="000000"/>
          <w:sz w:val="24"/>
          <w:szCs w:val="24"/>
        </w:rPr>
        <w:t>Арены (ароматические углеводороды).</w:t>
      </w:r>
      <w:r w:rsidRPr="00E33383">
        <w:rPr>
          <w:rFonts w:ascii="Times New Roman" w:hAnsi="Times New Roman"/>
          <w:sz w:val="24"/>
          <w:szCs w:val="24"/>
        </w:rPr>
        <w:t xml:space="preserve"> Изомерия и номенклатура. Бензол. Бензольное кольцо. Толуол. Изомерия заместителей.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>Химические свойства бензола и его гомологов. Реакции замещения (галогенирование, нитрование), окисление и присоединения аренов. Пестициды. Генетическая связь аренов с другими углеводородами.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r w:rsidRPr="00E33383">
        <w:rPr>
          <w:rFonts w:ascii="Times New Roman" w:hAnsi="Times New Roman"/>
          <w:color w:val="000000"/>
          <w:sz w:val="24"/>
          <w:szCs w:val="24"/>
        </w:rPr>
        <w:t>Природные источники углеводородов. Природный газ. Нефть. Попутные нефтяные газы. Каменный уголь.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Кислородсодержащие органические соединения. </w:t>
      </w:r>
      <w:r w:rsidRPr="00E33383">
        <w:rPr>
          <w:rFonts w:ascii="Times New Roman" w:hAnsi="Times New Roman"/>
          <w:color w:val="000000"/>
          <w:sz w:val="24"/>
          <w:szCs w:val="24"/>
        </w:rPr>
        <w:t>Кислородсодержащие органические соединения. Одноатомные предельные спирты</w:t>
      </w:r>
      <w:r w:rsidRPr="00E33383">
        <w:rPr>
          <w:rFonts w:ascii="Times New Roman" w:hAnsi="Times New Roman"/>
          <w:sz w:val="24"/>
          <w:szCs w:val="24"/>
        </w:rPr>
        <w:t xml:space="preserve">. </w:t>
      </w:r>
      <w:r w:rsidR="009316FD" w:rsidRPr="00E33383">
        <w:rPr>
          <w:rFonts w:ascii="Times New Roman" w:hAnsi="Times New Roman"/>
          <w:sz w:val="24"/>
          <w:szCs w:val="24"/>
        </w:rPr>
        <w:t>Функциональная группа</w:t>
      </w:r>
      <w:r w:rsidRPr="00E33383">
        <w:rPr>
          <w:rFonts w:ascii="Times New Roman" w:hAnsi="Times New Roman"/>
          <w:sz w:val="24"/>
          <w:szCs w:val="24"/>
        </w:rPr>
        <w:t xml:space="preserve"> спиртов. Изомерия и </w:t>
      </w:r>
      <w:r w:rsidRPr="00E33383">
        <w:rPr>
          <w:rFonts w:ascii="Times New Roman" w:hAnsi="Times New Roman"/>
          <w:sz w:val="24"/>
          <w:szCs w:val="24"/>
        </w:rPr>
        <w:lastRenderedPageBreak/>
        <w:t>номенклатура спиртов. Метанол (метиловый спирт). Этанол (этиловый спирт). Первичный, вторичный и третичный атом углерода. Водородная связь.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>Получение и химические свойства спиртов. Спиртовое брожение. Ферменты. Водородные связи. Физиологическое действие метанола и этанола.  Алкоголизм.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Многоатомные спирты.</w:t>
      </w:r>
      <w:r w:rsidRPr="00E33383">
        <w:rPr>
          <w:rFonts w:ascii="Times New Roman" w:hAnsi="Times New Roman"/>
          <w:sz w:val="24"/>
          <w:szCs w:val="24"/>
        </w:rPr>
        <w:t xml:space="preserve"> Этиленгликоль и глицерин. Химические свойства предельных многоатомных спиртов. Качественная реакция на многоатомные спирты.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Фенолы. </w:t>
      </w:r>
      <w:r w:rsidRPr="00E33383">
        <w:rPr>
          <w:rFonts w:ascii="Times New Roman" w:hAnsi="Times New Roman"/>
          <w:color w:val="000000"/>
          <w:sz w:val="24"/>
          <w:szCs w:val="24"/>
        </w:rPr>
        <w:t>Ароматические спирты</w:t>
      </w:r>
      <w:r w:rsidRPr="00E33383">
        <w:rPr>
          <w:rFonts w:ascii="Times New Roman" w:hAnsi="Times New Roman"/>
          <w:i/>
          <w:sz w:val="24"/>
          <w:szCs w:val="24"/>
        </w:rPr>
        <w:t xml:space="preserve">. </w:t>
      </w:r>
      <w:r w:rsidRPr="00E33383">
        <w:rPr>
          <w:rFonts w:ascii="Times New Roman" w:hAnsi="Times New Roman"/>
          <w:sz w:val="24"/>
          <w:szCs w:val="24"/>
        </w:rPr>
        <w:t xml:space="preserve">Химические свойства фенола. </w:t>
      </w:r>
      <w:r w:rsidRPr="00E33383">
        <w:rPr>
          <w:rFonts w:ascii="Times New Roman" w:hAnsi="Times New Roman"/>
          <w:color w:val="000000"/>
          <w:sz w:val="24"/>
          <w:szCs w:val="24"/>
        </w:rPr>
        <w:t>Качественная реакция на фенол.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 Карбонильные соединения. Карбонильная группа. Альдегидная группа. Альдегиды. Кетоны. Изомерия и номенклатура.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 Получение и химические свойства альдегидов. Реакции окисления и присоединения альдегидов. </w:t>
      </w:r>
      <w:r w:rsidRPr="00E33383">
        <w:rPr>
          <w:rFonts w:ascii="Times New Roman" w:hAnsi="Times New Roman"/>
          <w:sz w:val="24"/>
          <w:szCs w:val="24"/>
        </w:rPr>
        <w:t xml:space="preserve">Качественные реакции на альдегиды.  </w:t>
      </w:r>
    </w:p>
    <w:p w:rsidR="00161BD6" w:rsidRPr="00E33383" w:rsidRDefault="00161BD6" w:rsidP="007F3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Карбоновые кислоты.</w:t>
      </w:r>
      <w:r w:rsidRPr="00E33383">
        <w:rPr>
          <w:rFonts w:ascii="Times New Roman" w:hAnsi="Times New Roman"/>
          <w:color w:val="000000"/>
          <w:sz w:val="24"/>
          <w:szCs w:val="24"/>
        </w:rPr>
        <w:t xml:space="preserve"> Карбоксильная группа (карбоксогруппа). Изомерия и номенклатура карбоновых кислот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E33383">
        <w:rPr>
          <w:rFonts w:ascii="Times New Roman" w:hAnsi="Times New Roman"/>
          <w:color w:val="000000"/>
          <w:sz w:val="24"/>
          <w:szCs w:val="24"/>
        </w:rPr>
        <w:t>Одноосновные предельные карбоновые кислоты.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Получение одноосновных предельных карбоновых кислот</w:t>
      </w:r>
      <w:r w:rsidRPr="00E33383">
        <w:rPr>
          <w:rFonts w:ascii="Times New Roman" w:hAnsi="Times New Roman"/>
          <w:sz w:val="24"/>
          <w:szCs w:val="24"/>
        </w:rPr>
        <w:t>. Химические свойства одноосновных предельных карбоновых кислот.</w:t>
      </w:r>
      <w:r w:rsidRPr="00E33383">
        <w:rPr>
          <w:rFonts w:ascii="Times New Roman" w:hAnsi="Times New Roman"/>
          <w:color w:val="000000"/>
          <w:sz w:val="24"/>
          <w:szCs w:val="24"/>
        </w:rPr>
        <w:t xml:space="preserve"> Муравьиная кислота.</w:t>
      </w:r>
      <w:r w:rsidRPr="00E33383">
        <w:rPr>
          <w:rFonts w:ascii="Times New Roman" w:hAnsi="Times New Roman"/>
          <w:sz w:val="24"/>
          <w:szCs w:val="24"/>
        </w:rPr>
        <w:t xml:space="preserve"> Уксусная кислота. </w:t>
      </w:r>
      <w:r w:rsidRPr="00E33383">
        <w:rPr>
          <w:rFonts w:ascii="Times New Roman" w:hAnsi="Times New Roman"/>
          <w:color w:val="000000"/>
          <w:sz w:val="24"/>
          <w:szCs w:val="24"/>
        </w:rPr>
        <w:t>Ацетаты.</w:t>
      </w:r>
    </w:p>
    <w:p w:rsidR="00161BD6" w:rsidRPr="00E33383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Сложные эфиры и жиры.</w:t>
      </w:r>
      <w:r w:rsidRPr="00E33383">
        <w:rPr>
          <w:rFonts w:ascii="Times New Roman" w:hAnsi="Times New Roman"/>
          <w:color w:val="000000"/>
          <w:sz w:val="24"/>
          <w:szCs w:val="24"/>
        </w:rPr>
        <w:t xml:space="preserve"> Номенклатура</w:t>
      </w:r>
      <w:r w:rsidRPr="00E3338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r w:rsidRPr="00E33383">
        <w:rPr>
          <w:rFonts w:ascii="Times New Roman" w:hAnsi="Times New Roman"/>
          <w:color w:val="000000"/>
          <w:sz w:val="24"/>
          <w:szCs w:val="24"/>
        </w:rPr>
        <w:t xml:space="preserve">Получение, химические свойства сложных эфиров. Реакция этерификации. </w:t>
      </w:r>
      <w:r w:rsidRPr="00E33383">
        <w:rPr>
          <w:rFonts w:ascii="Times New Roman" w:hAnsi="Times New Roman"/>
          <w:sz w:val="24"/>
          <w:szCs w:val="24"/>
        </w:rPr>
        <w:t xml:space="preserve"> Щелочной гидролиз сложного эфира (омыление).</w:t>
      </w:r>
    </w:p>
    <w:p w:rsidR="00161BD6" w:rsidRPr="00E33383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>Жиры. Твердые жиры, жидкие жиры. Синтетические моющие средства.</w:t>
      </w:r>
    </w:p>
    <w:p w:rsidR="00161BD6" w:rsidRPr="00E33383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>Углеводы. Моносахариды. Глюкоза. Фруктоза. Олигосахариды. Дисахариды. Сахароза.</w:t>
      </w:r>
    </w:p>
    <w:p w:rsidR="00161BD6" w:rsidRPr="00E33383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Полисахариды. Крахмал. Гликоген. Реакция поликонденсации. Качественная реакция на крахмал. Целлюлоза. Ацетилцеллюлоза. Классификация волокон.      </w:t>
      </w:r>
    </w:p>
    <w:p w:rsidR="00161BD6" w:rsidRPr="00F961E5" w:rsidRDefault="00161BD6" w:rsidP="007F387E">
      <w:pPr>
        <w:suppressAutoHyphens/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961E5">
        <w:rPr>
          <w:rFonts w:ascii="Times New Roman" w:hAnsi="Times New Roman"/>
          <w:b/>
          <w:bCs/>
          <w:color w:val="000000"/>
          <w:sz w:val="24"/>
          <w:szCs w:val="24"/>
        </w:rPr>
        <w:t>Азотсодержащие органические соединения.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bCs/>
          <w:color w:val="000000"/>
          <w:sz w:val="24"/>
          <w:szCs w:val="24"/>
        </w:rPr>
        <w:t>Азотсодержащие органические соединения</w:t>
      </w: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E33383">
        <w:rPr>
          <w:rFonts w:ascii="Times New Roman" w:hAnsi="Times New Roman"/>
          <w:color w:val="000000"/>
          <w:sz w:val="24"/>
          <w:szCs w:val="24"/>
        </w:rPr>
        <w:t>Амины. Аминогруппа. Анилин. Получение и химические свойства анилина.</w:t>
      </w:r>
      <w:r w:rsidRPr="00E33383">
        <w:rPr>
          <w:rFonts w:ascii="Times New Roman" w:hAnsi="Times New Roman"/>
          <w:sz w:val="24"/>
          <w:szCs w:val="24"/>
        </w:rPr>
        <w:t xml:space="preserve"> Аминокислоты.  </w:t>
      </w:r>
      <w:r w:rsidRPr="00E33383">
        <w:rPr>
          <w:rFonts w:ascii="Times New Roman" w:hAnsi="Times New Roman"/>
          <w:color w:val="000000"/>
          <w:sz w:val="24"/>
          <w:szCs w:val="24"/>
        </w:rPr>
        <w:t>Изомерия и номенклатура. Биполярный ион</w:t>
      </w:r>
      <w:r w:rsidRPr="00E33383">
        <w:rPr>
          <w:rFonts w:ascii="Times New Roman" w:hAnsi="Times New Roman"/>
          <w:sz w:val="24"/>
          <w:szCs w:val="24"/>
        </w:rPr>
        <w:t xml:space="preserve">. Пептидная (амидная) группа. Пептидная (амидная) связь. </w:t>
      </w:r>
      <w:r w:rsidRPr="00E33383">
        <w:rPr>
          <w:rFonts w:ascii="Times New Roman" w:hAnsi="Times New Roman"/>
          <w:color w:val="000000"/>
          <w:sz w:val="24"/>
          <w:szCs w:val="24"/>
        </w:rPr>
        <w:t>Химические свойства аминокислот. Пептиды. Полипептиды. Глицин</w:t>
      </w:r>
      <w:r w:rsidRPr="00E33383">
        <w:rPr>
          <w:rFonts w:ascii="Times New Roman" w:hAnsi="Times New Roman"/>
          <w:sz w:val="24"/>
          <w:szCs w:val="24"/>
        </w:rPr>
        <w:t xml:space="preserve">.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Белки. Структура белковой молекулы (первичная, вторичная, третичная, четвертичная). Химические свойства белков. Денатурация </w:t>
      </w:r>
      <w:r w:rsidR="009316FD" w:rsidRPr="00E33383">
        <w:rPr>
          <w:rFonts w:ascii="Times New Roman" w:hAnsi="Times New Roman"/>
          <w:sz w:val="24"/>
          <w:szCs w:val="24"/>
        </w:rPr>
        <w:t>и гидролиз</w:t>
      </w:r>
      <w:r w:rsidRPr="00E33383">
        <w:rPr>
          <w:rFonts w:ascii="Times New Roman" w:hAnsi="Times New Roman"/>
          <w:sz w:val="24"/>
          <w:szCs w:val="24"/>
        </w:rPr>
        <w:t xml:space="preserve"> белков. Цветные реакции на белки.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Азотсодержащие гетероциклические соединения. Пиридин. Пиррол. Пиримидин. Пурин. Азотистые основания.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Нуклеиновые кислоты. Нуклеотиды. Комплементарные азотистые основания.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Химия и здоровье человека. Фармакологическая химия. </w:t>
      </w:r>
    </w:p>
    <w:p w:rsidR="00161BD6" w:rsidRPr="00E33383" w:rsidRDefault="00161BD6" w:rsidP="007F387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>Химия полимеров</w:t>
      </w:r>
    </w:p>
    <w:p w:rsidR="00161BD6" w:rsidRPr="00E33383" w:rsidRDefault="00161BD6" w:rsidP="007F387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161BD6" w:rsidRPr="00E33383" w:rsidRDefault="00161BD6" w:rsidP="007F387E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>Демонстрации.</w:t>
      </w:r>
    </w:p>
    <w:p w:rsidR="00161BD6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Образцы органических веществ и материалов. Модели молекул органических веществ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F5EE4" w:rsidRPr="00E33383" w:rsidRDefault="00FF5EE4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Растворимость органических веществ в воде и неводных растворителях. Плавление, обугливание и горение органических веществ. Взрыв смеси метана с воздухом.</w:t>
      </w:r>
    </w:p>
    <w:p w:rsidR="00161BD6" w:rsidRPr="00E33383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Отношение алканов к кислотам, щелочам, раствору перманганата калия и бромной воде.</w:t>
      </w:r>
    </w:p>
    <w:p w:rsidR="00161BD6" w:rsidRPr="00E33383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</w:t>
      </w:r>
      <w:r w:rsidRPr="00E33383">
        <w:rPr>
          <w:rFonts w:ascii="Times New Roman" w:hAnsi="Times New Roman"/>
          <w:color w:val="000000"/>
          <w:sz w:val="24"/>
          <w:szCs w:val="24"/>
        </w:rPr>
        <w:lastRenderedPageBreak/>
        <w:t>ацетилена. Разложение каучука при нагревании и испытание продуктов разложения. Знакомство с образцами каучуков</w:t>
      </w: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161BD6" w:rsidRPr="00E33383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  <w:r w:rsidR="00707DA8">
        <w:rPr>
          <w:rFonts w:ascii="Times New Roman" w:hAnsi="Times New Roman"/>
          <w:color w:val="000000"/>
          <w:sz w:val="24"/>
          <w:szCs w:val="24"/>
        </w:rPr>
        <w:t>.</w:t>
      </w:r>
    </w:p>
    <w:p w:rsidR="00161BD6" w:rsidRPr="00E33383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Растворение в ацетоне различных органических веществ. </w:t>
      </w:r>
    </w:p>
    <w:p w:rsidR="00161BD6" w:rsidRPr="00E33383" w:rsidRDefault="00161BD6" w:rsidP="007F387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Образцы моющих и чистящих средств.</w:t>
      </w:r>
      <w:r w:rsidR="00707DA8">
        <w:rPr>
          <w:rFonts w:ascii="Times New Roman" w:hAnsi="Times New Roman"/>
          <w:color w:val="000000"/>
          <w:sz w:val="24"/>
          <w:szCs w:val="24"/>
        </w:rPr>
        <w:t xml:space="preserve"> Инструкции по их применению.</w:t>
      </w:r>
    </w:p>
    <w:p w:rsidR="00161BD6" w:rsidRPr="00E33383" w:rsidRDefault="00161BD6" w:rsidP="007F387E">
      <w:pPr>
        <w:pStyle w:val="a4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Образцы пластмасс, синтетических каучуков и синтетических волокон.</w:t>
      </w:r>
    </w:p>
    <w:p w:rsidR="00161BD6" w:rsidRPr="00E33383" w:rsidRDefault="00161BD6" w:rsidP="007F387E">
      <w:pPr>
        <w:pStyle w:val="a4"/>
        <w:widowControl w:val="0"/>
        <w:kinsoku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33383">
        <w:rPr>
          <w:rFonts w:ascii="Times New Roman" w:hAnsi="Times New Roman"/>
          <w:b/>
          <w:sz w:val="24"/>
          <w:szCs w:val="24"/>
        </w:rPr>
        <w:t>Лабораторные опыты.</w:t>
      </w:r>
      <w:r w:rsidRPr="00E33383">
        <w:rPr>
          <w:rFonts w:ascii="Times New Roman" w:hAnsi="Times New Roman"/>
          <w:sz w:val="24"/>
          <w:szCs w:val="24"/>
        </w:rPr>
        <w:t xml:space="preserve"> 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33383">
        <w:rPr>
          <w:rFonts w:ascii="Times New Roman" w:hAnsi="Times New Roman"/>
          <w:color w:val="000000"/>
          <w:sz w:val="24"/>
          <w:szCs w:val="24"/>
        </w:rPr>
        <w:t>Изготовление моделей молекул углеводородов</w:t>
      </w:r>
    </w:p>
    <w:p w:rsidR="00161BD6" w:rsidRDefault="00161BD6" w:rsidP="007F38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Ознакомление с образцами продуктов нефтепереработки</w:t>
      </w:r>
    </w:p>
    <w:p w:rsidR="00707DA8" w:rsidRPr="00E33383" w:rsidRDefault="00707DA8" w:rsidP="007F38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Окисление этанола оксидом меди(II</w:t>
      </w:r>
      <w:r w:rsidRPr="00E3338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Растворение глицерина в воде и его реакция с гидроксидом меди(II</w:t>
      </w:r>
      <w:r w:rsidRPr="00E3338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 Химические свойства фенола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Окисление метаналя (э</w:t>
      </w:r>
      <w:r>
        <w:rPr>
          <w:rFonts w:ascii="Times New Roman" w:hAnsi="Times New Roman"/>
          <w:color w:val="000000"/>
          <w:sz w:val="24"/>
          <w:szCs w:val="24"/>
        </w:rPr>
        <w:t>таналя) оксидом серебра(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3383">
        <w:rPr>
          <w:rFonts w:ascii="Times New Roman" w:hAnsi="Times New Roman"/>
          <w:color w:val="000000"/>
          <w:sz w:val="24"/>
          <w:szCs w:val="24"/>
        </w:rPr>
        <w:t>).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Окисление метан</w:t>
      </w:r>
      <w:r>
        <w:rPr>
          <w:rFonts w:ascii="Times New Roman" w:hAnsi="Times New Roman"/>
          <w:color w:val="000000"/>
          <w:sz w:val="24"/>
          <w:szCs w:val="24"/>
        </w:rPr>
        <w:t>аля (этаналя) гидроксидом меди(II</w:t>
      </w:r>
      <w:r w:rsidRPr="00E33383">
        <w:rPr>
          <w:rFonts w:ascii="Times New Roman" w:hAnsi="Times New Roman"/>
          <w:color w:val="000000"/>
          <w:sz w:val="24"/>
          <w:szCs w:val="24"/>
        </w:rPr>
        <w:t>)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 Растворимость жиров, доказательство их непредельного характера, омыление жиров.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Сравнение свойств мыла и синтетических моющих средств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33383">
        <w:rPr>
          <w:rFonts w:ascii="Times New Roman" w:hAnsi="Times New Roman"/>
          <w:color w:val="000000"/>
          <w:sz w:val="24"/>
          <w:szCs w:val="24"/>
        </w:rPr>
        <w:t>Свойства глюкозы как альдегидоспирта.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 Взаимодействие сахарозы с гидроксидом кальция.  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 Приготовление крахмального клейстера и взаимодействие с йодом.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Гидролиз крахмала. 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Ознакомление с образцами природных и искусственных волокон.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Цветные реакции на белки</w:t>
      </w:r>
    </w:p>
    <w:p w:rsidR="00161BD6" w:rsidRPr="00E33383" w:rsidRDefault="00161BD6" w:rsidP="007F387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>Свойства капрона.</w:t>
      </w: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33383">
        <w:rPr>
          <w:rFonts w:ascii="Times New Roman" w:hAnsi="Times New Roman"/>
          <w:b/>
          <w:iCs/>
          <w:color w:val="000000"/>
          <w:sz w:val="24"/>
          <w:szCs w:val="24"/>
        </w:rPr>
        <w:t>Практические работы</w:t>
      </w:r>
    </w:p>
    <w:p w:rsidR="00161BD6" w:rsidRPr="00E350A1" w:rsidRDefault="00161BD6" w:rsidP="007F38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E350A1">
        <w:rPr>
          <w:rFonts w:ascii="Times New Roman" w:hAnsi="Times New Roman"/>
          <w:iCs/>
          <w:color w:val="000000"/>
          <w:sz w:val="24"/>
          <w:szCs w:val="24"/>
        </w:rPr>
        <w:t xml:space="preserve">Качественное определение </w:t>
      </w:r>
      <w:r>
        <w:rPr>
          <w:rFonts w:ascii="Times New Roman" w:hAnsi="Times New Roman"/>
          <w:iCs/>
          <w:color w:val="000000"/>
          <w:sz w:val="24"/>
          <w:szCs w:val="24"/>
        </w:rPr>
        <w:t>углерода, водорода и хлора в органических веществах»</w:t>
      </w:r>
    </w:p>
    <w:p w:rsidR="00161BD6" w:rsidRPr="00E33383" w:rsidRDefault="00161BD6" w:rsidP="007F387E">
      <w:pPr>
        <w:pStyle w:val="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33383">
        <w:rPr>
          <w:b/>
          <w:sz w:val="24"/>
          <w:szCs w:val="24"/>
        </w:rPr>
        <w:t>«</w:t>
      </w:r>
      <w:r w:rsidRPr="00E33383">
        <w:rPr>
          <w:sz w:val="24"/>
          <w:szCs w:val="24"/>
        </w:rPr>
        <w:t>Получение этилена и опыты с ним».</w:t>
      </w:r>
    </w:p>
    <w:p w:rsidR="00161BD6" w:rsidRPr="00E33383" w:rsidRDefault="00161BD6" w:rsidP="007F387E">
      <w:pPr>
        <w:pStyle w:val="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33383">
        <w:rPr>
          <w:sz w:val="24"/>
          <w:szCs w:val="24"/>
        </w:rPr>
        <w:t>«Получение и свойства карбоновых кислот».</w:t>
      </w:r>
    </w:p>
    <w:p w:rsidR="00161BD6" w:rsidRDefault="00161BD6" w:rsidP="007F387E">
      <w:pPr>
        <w:pStyle w:val="a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E33383">
        <w:rPr>
          <w:sz w:val="24"/>
          <w:szCs w:val="24"/>
        </w:rPr>
        <w:t>«Решение экспериментальных задач на распознавание органических веществ».</w:t>
      </w:r>
    </w:p>
    <w:p w:rsidR="00161BD6" w:rsidRPr="00E350A1" w:rsidRDefault="00161BD6" w:rsidP="007F387E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E350A1">
        <w:rPr>
          <w:rFonts w:ascii="Times New Roman" w:hAnsi="Times New Roman"/>
          <w:sz w:val="24"/>
          <w:szCs w:val="24"/>
        </w:rPr>
        <w:t>«Решение экспериментальных задач на получение и распознавание органических веществ»</w:t>
      </w:r>
    </w:p>
    <w:p w:rsidR="00161BD6" w:rsidRDefault="00161BD6" w:rsidP="007F387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33383">
        <w:rPr>
          <w:rFonts w:ascii="Times New Roman" w:hAnsi="Times New Roman"/>
          <w:color w:val="000000"/>
          <w:sz w:val="24"/>
          <w:szCs w:val="24"/>
        </w:rPr>
        <w:t xml:space="preserve">«Распознавание пластмасс и волокон». </w:t>
      </w: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BD6" w:rsidRDefault="00161BD6" w:rsidP="007F387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4C3A" w:rsidRDefault="005A4C3A" w:rsidP="00727FD2">
      <w:pPr>
        <w:pStyle w:val="a4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07DA8" w:rsidRDefault="00707DA8" w:rsidP="00727FD2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4D6A37" w:rsidRPr="00124A02" w:rsidRDefault="004D6A37" w:rsidP="004D6A3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4A02"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4D6A37" w:rsidRDefault="004D6A37" w:rsidP="004D6A37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4A02">
        <w:rPr>
          <w:rFonts w:ascii="Times New Roman" w:hAnsi="Times New Roman"/>
          <w:b/>
          <w:sz w:val="24"/>
          <w:szCs w:val="24"/>
        </w:rPr>
        <w:t>редметные</w:t>
      </w:r>
      <w:r>
        <w:rPr>
          <w:rFonts w:ascii="Times New Roman" w:hAnsi="Times New Roman"/>
          <w:b/>
          <w:sz w:val="24"/>
          <w:szCs w:val="24"/>
        </w:rPr>
        <w:t>,</w:t>
      </w:r>
      <w:r w:rsidRPr="00124A02">
        <w:rPr>
          <w:rFonts w:ascii="Times New Roman" w:hAnsi="Times New Roman"/>
          <w:b/>
          <w:sz w:val="24"/>
          <w:szCs w:val="24"/>
        </w:rPr>
        <w:t xml:space="preserve"> метапредметные и </w:t>
      </w:r>
      <w:r>
        <w:rPr>
          <w:rFonts w:ascii="Times New Roman" w:hAnsi="Times New Roman"/>
          <w:b/>
          <w:sz w:val="24"/>
          <w:szCs w:val="24"/>
        </w:rPr>
        <w:t>личностные</w:t>
      </w:r>
      <w:r w:rsidRPr="00124A02">
        <w:rPr>
          <w:rFonts w:ascii="Times New Roman" w:hAnsi="Times New Roman"/>
          <w:b/>
          <w:sz w:val="24"/>
          <w:szCs w:val="24"/>
        </w:rPr>
        <w:t xml:space="preserve"> ре</w:t>
      </w:r>
      <w:r>
        <w:rPr>
          <w:rFonts w:ascii="Times New Roman" w:hAnsi="Times New Roman"/>
          <w:b/>
          <w:sz w:val="24"/>
          <w:szCs w:val="24"/>
        </w:rPr>
        <w:t>зультаты освоения учебного предмета «Химия»</w:t>
      </w:r>
      <w:r w:rsidRPr="00124A02">
        <w:rPr>
          <w:rFonts w:ascii="Times New Roman" w:hAnsi="Times New Roman"/>
          <w:b/>
          <w:sz w:val="24"/>
          <w:szCs w:val="24"/>
        </w:rPr>
        <w:t>.</w:t>
      </w:r>
    </w:p>
    <w:p w:rsidR="004D6A37" w:rsidRPr="00454E48" w:rsidRDefault="004D6A37" w:rsidP="004D6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C3B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54E48">
        <w:rPr>
          <w:rFonts w:ascii="Times New Roman" w:hAnsi="Times New Roman"/>
          <w:sz w:val="24"/>
          <w:szCs w:val="24"/>
        </w:rPr>
        <w:t xml:space="preserve"> (базовый уровень):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 и способность методы познания при решении практических задач;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давать количественные оценки и проводить расчеты по химическим формулам и уравнениям;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классифицировать органические вещества и реакции  по разным признакам;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описывать и различать изученные классы органических веществ;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делать выводы, умозаключения из наблюдений, химических закономерностей, прогнозировать свойства неизученных веществ по аналогии с изученными;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структурировать изученный материал и химическую информацию, получаемую из разных источников;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собственной позиции по отношенмю к химической информации, получаемой из разных источников;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анализировать и оценивать последствия производственной и бытовой деятельности, связанной с переработкой органических веществ;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овладение основами научного мышления, технологией исследовательской и проектной деятельности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проводить эксперименты разной дидактической направленности;</w:t>
      </w:r>
    </w:p>
    <w:p w:rsidR="004D6A37" w:rsidRPr="002D7166" w:rsidRDefault="004D6A37" w:rsidP="004D6A37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оказывать первую помощь при отравлениях, ожогах и других травмах, связанных с веществами и лабораторным оборудованием.</w:t>
      </w:r>
    </w:p>
    <w:p w:rsidR="004D6A37" w:rsidRDefault="004D6A37" w:rsidP="004D6A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</w:t>
      </w:r>
      <w:r w:rsidRPr="00124A02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ставить цели и новые задачи в учебе и познавательной деятельности;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овладение приемами самостоятельного планирования путей достижения цели, умения выбирать эффективные способы решения учебных и познавательных задач;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соотносить свои действия с планируемыми результатами;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осуществлять контроль в процессе достижения результата, корректировать свой действия;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оценивать правильность выполнения учебных задач и соответствующие возможности их решения;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анализировать, классифицировать, обобщать, выбирать основания и критерии для установления причинно-следственных связей;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сформированность умения приобретать и применять новые знания;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lastRenderedPageBreak/>
        <w:t>сформированность умения создавать простейшие модели, использовать схемы, таблицы, символы для решения учебных и познавательных задач;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166">
        <w:rPr>
          <w:rFonts w:ascii="Times New Roman" w:hAnsi="Times New Roman"/>
          <w:sz w:val="24"/>
          <w:szCs w:val="24"/>
        </w:rPr>
        <w:t>овладение на высоком уровне смысловым чтением научных текстов.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D7166">
        <w:rPr>
          <w:rFonts w:ascii="Times New Roman" w:hAnsi="Times New Roman"/>
          <w:sz w:val="24"/>
          <w:szCs w:val="24"/>
        </w:rPr>
        <w:t>формированность умения эффективно организовать учебное сотрудничество и совместную деятельность, работать индивидуально с учетом общих интересов;</w:t>
      </w:r>
    </w:p>
    <w:p w:rsidR="004D6A37" w:rsidRPr="002D7166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D7166">
        <w:rPr>
          <w:rFonts w:ascii="Times New Roman" w:hAnsi="Times New Roman"/>
          <w:sz w:val="24"/>
          <w:szCs w:val="24"/>
        </w:rPr>
        <w:t>формированность умения осознанно использовать речевые средства в соответствии с задачами коммуникации;</w:t>
      </w:r>
    </w:p>
    <w:p w:rsidR="004D6A37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компетентности в области использования ИКТ;</w:t>
      </w:r>
    </w:p>
    <w:p w:rsidR="004D6A37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экологического мышления;</w:t>
      </w:r>
    </w:p>
    <w:p w:rsidR="004D6A37" w:rsidRDefault="004D6A37" w:rsidP="004D6A37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умения применять в познавательной, коммуникативной и социальной практике знания, полученные при изучении предмета.</w:t>
      </w:r>
    </w:p>
    <w:p w:rsidR="004D6A37" w:rsidRDefault="004D6A37" w:rsidP="004D6A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</w:t>
      </w:r>
      <w:r w:rsidRPr="00124A02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6A37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положительного отношения к химии, что обуславливает мотивацию к учебной деятельности в выбранной сфере;</w:t>
      </w:r>
    </w:p>
    <w:p w:rsidR="004D6A37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умения решать проблемы поискового и творческого характера;</w:t>
      </w:r>
    </w:p>
    <w:p w:rsidR="004D6A37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умения проводить самоанализ и осуществлять самоконтроль и самооценку на основе критериев успешности;</w:t>
      </w:r>
    </w:p>
    <w:p w:rsidR="004D6A37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готовности следовать нормам природо и здоровьесберегающего поведения;</w:t>
      </w:r>
    </w:p>
    <w:p w:rsidR="004D6A37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прочных навыков, направленных на саморазвитие через самообразование;</w:t>
      </w:r>
    </w:p>
    <w:p w:rsidR="004D6A37" w:rsidRPr="00454E48" w:rsidRDefault="004D6A37" w:rsidP="004D6A3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сформированность навыков проявления познавательной инициативы в учебном сотрудничестве.</w:t>
      </w:r>
    </w:p>
    <w:p w:rsidR="004D6A37" w:rsidRDefault="004D6A37" w:rsidP="004D6A3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4479F2" w:rsidRPr="004479F2" w:rsidRDefault="004479F2" w:rsidP="004479F2">
      <w:pPr>
        <w:shd w:val="clear" w:color="auto" w:fill="FFFFFF"/>
        <w:spacing w:after="150" w:line="240" w:lineRule="auto"/>
        <w:ind w:firstLine="709"/>
        <w:jc w:val="center"/>
        <w:rPr>
          <w:rFonts w:ascii="Times New Roman" w:hAnsi="Times New Roman"/>
          <w:color w:val="000000"/>
          <w:sz w:val="21"/>
          <w:szCs w:val="21"/>
        </w:rPr>
      </w:pPr>
      <w:r w:rsidRPr="004479F2">
        <w:rPr>
          <w:rFonts w:ascii="Times New Roman" w:hAnsi="Times New Roman"/>
          <w:b/>
          <w:bCs/>
          <w:color w:val="000000"/>
          <w:sz w:val="21"/>
          <w:szCs w:val="21"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5493"/>
        <w:gridCol w:w="866"/>
        <w:gridCol w:w="1147"/>
        <w:gridCol w:w="1388"/>
      </w:tblGrid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493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Практич.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Контрольн.</w:t>
            </w: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3" w:type="dxa"/>
            <w:shd w:val="clear" w:color="auto" w:fill="auto"/>
          </w:tcPr>
          <w:p w:rsidR="004479F2" w:rsidRPr="004479F2" w:rsidRDefault="00961BC1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961BC1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48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961BC1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93" w:type="dxa"/>
            <w:shd w:val="clear" w:color="auto" w:fill="auto"/>
          </w:tcPr>
          <w:p w:rsidR="004479F2" w:rsidRPr="004479F2" w:rsidRDefault="00754B7B" w:rsidP="00754B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</w:rPr>
              <w:t xml:space="preserve"> Углеводороды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269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754B7B" w:rsidP="00754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 Предельные углеводороды – алканы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754B7B" w:rsidP="00754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 Непредельные углеводороды</w:t>
            </w:r>
            <w:r w:rsidR="002C0B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(алкены, алкадиены и алкины)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754B7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754B7B" w:rsidP="00754B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  <w:r w:rsidR="000626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Арены (ароматические углеводороды)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06269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06269B" w:rsidP="0006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 Природные источники и переработка углеводородов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06269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4479F2" w:rsidRPr="004479F2" w:rsidRDefault="0006269B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321775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17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93" w:type="dxa"/>
            <w:shd w:val="clear" w:color="auto" w:fill="auto"/>
          </w:tcPr>
          <w:p w:rsidR="004479F2" w:rsidRPr="004479F2" w:rsidRDefault="00321775" w:rsidP="003217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1775">
              <w:rPr>
                <w:rFonts w:ascii="Times New Roman" w:hAnsi="Times New Roman"/>
                <w:b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321775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17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AC6D85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321775" w:rsidP="004479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217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321775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 Спирты и фенолы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321775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479F2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4479F2" w:rsidRPr="004479F2" w:rsidRDefault="00A6208D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 Альдегиды, кетоны и карбоновые кислоты</w:t>
            </w:r>
          </w:p>
        </w:tc>
        <w:tc>
          <w:tcPr>
            <w:tcW w:w="866" w:type="dxa"/>
            <w:shd w:val="clear" w:color="auto" w:fill="auto"/>
          </w:tcPr>
          <w:p w:rsidR="004479F2" w:rsidRPr="004479F2" w:rsidRDefault="00A6208D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7" w:type="dxa"/>
            <w:shd w:val="clear" w:color="auto" w:fill="auto"/>
          </w:tcPr>
          <w:p w:rsidR="004479F2" w:rsidRPr="004479F2" w:rsidRDefault="00A6208D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4479F2" w:rsidRPr="004479F2" w:rsidRDefault="004479F2" w:rsidP="00447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09E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51409E" w:rsidRDefault="0051409E" w:rsidP="00514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 Сложные эфиры. Жиры </w:t>
            </w:r>
          </w:p>
        </w:tc>
        <w:tc>
          <w:tcPr>
            <w:tcW w:w="866" w:type="dxa"/>
            <w:shd w:val="clear" w:color="auto" w:fill="auto"/>
          </w:tcPr>
          <w:p w:rsidR="0051409E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7" w:type="dxa"/>
            <w:shd w:val="clear" w:color="auto" w:fill="auto"/>
          </w:tcPr>
          <w:p w:rsidR="0051409E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409E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51409E" w:rsidRDefault="007076F0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  Углеводы </w:t>
            </w:r>
          </w:p>
        </w:tc>
        <w:tc>
          <w:tcPr>
            <w:tcW w:w="866" w:type="dxa"/>
            <w:shd w:val="clear" w:color="auto" w:fill="auto"/>
          </w:tcPr>
          <w:p w:rsidR="0051409E" w:rsidRDefault="007076F0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:rsidR="0051409E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409E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51409E" w:rsidRPr="00C4048C" w:rsidRDefault="00C4048C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04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93" w:type="dxa"/>
            <w:shd w:val="clear" w:color="auto" w:fill="auto"/>
          </w:tcPr>
          <w:p w:rsidR="0051409E" w:rsidRDefault="00C4048C" w:rsidP="00C404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48C">
              <w:rPr>
                <w:rFonts w:ascii="Times New Roman" w:hAnsi="Times New Roman"/>
                <w:b/>
                <w:sz w:val="24"/>
                <w:szCs w:val="24"/>
              </w:rPr>
              <w:t xml:space="preserve"> Азотсодерж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ащие органические соединения (8</w:t>
            </w:r>
            <w:r w:rsidRPr="00C4048C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  <w:tc>
          <w:tcPr>
            <w:tcW w:w="866" w:type="dxa"/>
            <w:shd w:val="clear" w:color="auto" w:fill="auto"/>
          </w:tcPr>
          <w:p w:rsidR="0051409E" w:rsidRPr="00C4048C" w:rsidRDefault="00C4048C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4048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7" w:type="dxa"/>
            <w:shd w:val="clear" w:color="auto" w:fill="auto"/>
          </w:tcPr>
          <w:p w:rsidR="0051409E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88" w:type="dxa"/>
            <w:shd w:val="clear" w:color="auto" w:fill="auto"/>
          </w:tcPr>
          <w:p w:rsidR="0051409E" w:rsidRPr="00AC6D85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6D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B2833" w:rsidRPr="004479F2" w:rsidTr="00321775">
        <w:trPr>
          <w:jc w:val="center"/>
        </w:trPr>
        <w:tc>
          <w:tcPr>
            <w:tcW w:w="886" w:type="dxa"/>
            <w:shd w:val="clear" w:color="auto" w:fill="auto"/>
          </w:tcPr>
          <w:p w:rsidR="009B2833" w:rsidRPr="00C4048C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3" w:type="dxa"/>
            <w:shd w:val="clear" w:color="auto" w:fill="auto"/>
          </w:tcPr>
          <w:p w:rsidR="009B2833" w:rsidRPr="00C4048C" w:rsidRDefault="00AC6D85" w:rsidP="00C404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полимеров</w:t>
            </w:r>
          </w:p>
        </w:tc>
        <w:tc>
          <w:tcPr>
            <w:tcW w:w="866" w:type="dxa"/>
            <w:shd w:val="clear" w:color="auto" w:fill="auto"/>
          </w:tcPr>
          <w:p w:rsidR="009B2833" w:rsidRPr="00AC6D85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6D8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7" w:type="dxa"/>
            <w:shd w:val="clear" w:color="auto" w:fill="auto"/>
          </w:tcPr>
          <w:p w:rsidR="009B2833" w:rsidRPr="00AC6D85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9B2833" w:rsidRPr="00AC6D85" w:rsidRDefault="009B2833" w:rsidP="005140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409E" w:rsidRPr="004479F2" w:rsidTr="00321775">
        <w:trPr>
          <w:jc w:val="center"/>
        </w:trPr>
        <w:tc>
          <w:tcPr>
            <w:tcW w:w="6379" w:type="dxa"/>
            <w:gridSpan w:val="2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6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47" w:type="dxa"/>
            <w:shd w:val="clear" w:color="auto" w:fill="auto"/>
          </w:tcPr>
          <w:p w:rsidR="0051409E" w:rsidRPr="004479F2" w:rsidRDefault="0051409E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79F2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51409E" w:rsidRPr="004479F2" w:rsidRDefault="00AC6D85" w:rsidP="005140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7F387E" w:rsidRDefault="007F387E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F387E" w:rsidRDefault="007F387E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07DA8" w:rsidRDefault="00707DA8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F387E" w:rsidRDefault="007F387E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65C2E" w:rsidRPr="007D17D7" w:rsidRDefault="007F387E" w:rsidP="00065C2E">
      <w:pPr>
        <w:spacing w:line="360" w:lineRule="auto"/>
        <w:jc w:val="center"/>
        <w:rPr>
          <w:rFonts w:ascii="Times New Roman" w:hAnsi="Times New Roman"/>
          <w:b/>
        </w:rPr>
      </w:pPr>
      <w:r w:rsidRPr="007D17D7">
        <w:rPr>
          <w:rFonts w:ascii="Times New Roman" w:hAnsi="Times New Roman"/>
          <w:b/>
        </w:rPr>
        <w:t>КАЛЕНДАРНО-ТЕМАТИЧЕСК</w:t>
      </w:r>
      <w:r>
        <w:rPr>
          <w:rFonts w:ascii="Times New Roman" w:hAnsi="Times New Roman"/>
          <w:b/>
        </w:rPr>
        <w:t>ОЕ</w:t>
      </w:r>
      <w:r w:rsidRPr="007D17D7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  <w:r w:rsidRPr="007D17D7">
        <w:rPr>
          <w:rFonts w:ascii="Times New Roman" w:hAnsi="Times New Roman"/>
          <w:b/>
        </w:rPr>
        <w:t xml:space="preserve"> </w:t>
      </w:r>
    </w:p>
    <w:p w:rsidR="007F387E" w:rsidRDefault="00065C2E" w:rsidP="00065C2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- 68 часов (2 ч в неделю)</w:t>
      </w:r>
    </w:p>
    <w:p w:rsidR="004479F2" w:rsidRDefault="004479F2" w:rsidP="004D6A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3923"/>
        <w:gridCol w:w="1605"/>
        <w:gridCol w:w="733"/>
        <w:gridCol w:w="826"/>
      </w:tblGrid>
      <w:tr w:rsidR="000311F8" w:rsidRPr="000311F8" w:rsidTr="000311F8">
        <w:trPr>
          <w:trHeight w:val="320"/>
        </w:trPr>
        <w:tc>
          <w:tcPr>
            <w:tcW w:w="567" w:type="dxa"/>
            <w:vMerge w:val="restart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311F8">
              <w:rPr>
                <w:rFonts w:ascii="Times New Roman" w:hAnsi="Times New Roman"/>
                <w:sz w:val="20"/>
                <w:szCs w:val="20"/>
                <w:lang w:eastAsia="en-US"/>
              </w:rPr>
              <w:t>№ уро</w:t>
            </w:r>
          </w:p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0"/>
                <w:szCs w:val="20"/>
                <w:lang w:eastAsia="en-US"/>
              </w:rPr>
              <w:t>ка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lang w:eastAsia="en-US"/>
              </w:rPr>
              <w:t>Наименования разделов и тем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lang w:eastAsia="en-US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lang w:eastAsia="en-US"/>
              </w:rPr>
              <w:t>Планируемы сроки прохождения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5C2E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11F8">
              <w:rPr>
                <w:rFonts w:ascii="Times New Roman" w:hAnsi="Times New Roman"/>
                <w:lang w:eastAsia="en-US"/>
              </w:rPr>
              <w:t>Скорректиро</w:t>
            </w:r>
          </w:p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311F8">
              <w:rPr>
                <w:rFonts w:ascii="Times New Roman" w:hAnsi="Times New Roman"/>
                <w:lang w:eastAsia="en-US"/>
              </w:rPr>
              <w:t>ванные сроки прохождения</w:t>
            </w:r>
          </w:p>
        </w:tc>
      </w:tr>
      <w:tr w:rsidR="000311F8" w:rsidRPr="000311F8" w:rsidTr="000311F8">
        <w:trPr>
          <w:trHeight w:val="319"/>
        </w:trPr>
        <w:tc>
          <w:tcPr>
            <w:tcW w:w="567" w:type="dxa"/>
            <w:vMerge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33" w:type="dxa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6" w:type="dxa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961BC1" w:rsidRPr="000311F8" w:rsidTr="000311F8">
        <w:tc>
          <w:tcPr>
            <w:tcW w:w="10915" w:type="dxa"/>
            <w:gridSpan w:val="6"/>
            <w:shd w:val="clear" w:color="auto" w:fill="auto"/>
          </w:tcPr>
          <w:p w:rsidR="00961BC1" w:rsidRPr="000311F8" w:rsidRDefault="00961BC1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Теория химического строения органических соединений. Природа химических связей (7 ч.)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 органической химии. 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>ИОТ 001 ,003, 016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AD7A5A" w:rsidRPr="000311F8" w:rsidRDefault="00AD7A5A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Объяснять, почему органическую химию выделили в отдельный раздел химии. Перечислять основные предпосылки возникновения теории химического строения. </w:t>
            </w:r>
            <w:r w:rsidR="00191046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Объяснять, что нужно учитывать при составлении структурной формулы органического вещества.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</w:t>
            </w:r>
            <w:r w:rsidR="00191046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три основных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</w:t>
            </w:r>
            <w:r w:rsidR="00191046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углеродного скелета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разветвлённый, неразветвленный и циклический. Определять наличие атомов углерода, водорода и хлора в органических веществах. </w:t>
            </w:r>
            <w:r w:rsidR="00AC4C38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Знать,</w:t>
            </w:r>
            <w:r w:rsidR="00191046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определить наличие атомов хлора в органическом веществе.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понятия «электронная оболочка» и «электронная орбиталь». Изображать электронные конфигурации атомов элементов 1-го и 2-го периодов с помощью электронных и графических электронных формул. Объяснять механизм образования и особенности σ- и π- связей. </w:t>
            </w:r>
            <w:r w:rsidR="00191046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Перечислять принципы классификации органических соединений.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принадлежность органического вещества к тому или иному классу по структурной формуле.</w:t>
            </w:r>
          </w:p>
        </w:tc>
        <w:tc>
          <w:tcPr>
            <w:tcW w:w="1605" w:type="dxa"/>
            <w:shd w:val="clear" w:color="auto" w:fill="auto"/>
          </w:tcPr>
          <w:p w:rsidR="00AD7A5A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02.09-06.09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AD7A5A" w:rsidRPr="000311F8" w:rsidRDefault="00AD7A5A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Теория химического строения органических веществ.</w:t>
            </w:r>
          </w:p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7A5A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02.09-06.09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№1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 xml:space="preserve"> «Качественное определение углерода, водорода и хлора в органических веществах» ИОТ 005</w:t>
            </w:r>
          </w:p>
        </w:tc>
        <w:tc>
          <w:tcPr>
            <w:tcW w:w="3923" w:type="dxa"/>
            <w:vMerge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065C2E" w:rsidRDefault="00065C2E" w:rsidP="00065C2E">
            <w:r w:rsidRPr="000311F8">
              <w:rPr>
                <w:sz w:val="28"/>
                <w:szCs w:val="28"/>
              </w:rPr>
              <w:t>09.09-13.09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 электронов в атоме.</w:t>
            </w:r>
          </w:p>
        </w:tc>
        <w:tc>
          <w:tcPr>
            <w:tcW w:w="3923" w:type="dxa"/>
            <w:vMerge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065C2E" w:rsidRDefault="00065C2E" w:rsidP="00065C2E">
            <w:r w:rsidRPr="000311F8">
              <w:rPr>
                <w:sz w:val="28"/>
                <w:szCs w:val="28"/>
              </w:rPr>
              <w:t>09.09-13.09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65C2E" w:rsidRPr="000311F8" w:rsidRDefault="00065C2E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0938B8" w:rsidRPr="000311F8" w:rsidRDefault="000938B8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природа химических связей в органических соединениях.</w:t>
            </w:r>
          </w:p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0938B8" w:rsidRDefault="000938B8" w:rsidP="000938B8">
            <w:r w:rsidRPr="000311F8">
              <w:rPr>
                <w:sz w:val="28"/>
                <w:szCs w:val="28"/>
              </w:rPr>
              <w:t>16.09-20.09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0938B8" w:rsidRPr="000311F8" w:rsidRDefault="000938B8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Классификация органических соединений.</w:t>
            </w:r>
          </w:p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0938B8" w:rsidRDefault="000938B8" w:rsidP="000938B8">
            <w:r w:rsidRPr="000311F8">
              <w:rPr>
                <w:sz w:val="28"/>
                <w:szCs w:val="28"/>
              </w:rPr>
              <w:t>16.09-20.09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38B8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«Теория химического строения. органических соединений. Природа химических связей».</w:t>
            </w:r>
          </w:p>
        </w:tc>
        <w:tc>
          <w:tcPr>
            <w:tcW w:w="3923" w:type="dxa"/>
            <w:vMerge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D7A5A" w:rsidRPr="000311F8" w:rsidRDefault="000938B8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23.09-27.09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D7A5A" w:rsidRPr="000311F8" w:rsidRDefault="00AD7A5A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B7B" w:rsidRPr="000311F8" w:rsidTr="000311F8">
        <w:tc>
          <w:tcPr>
            <w:tcW w:w="10915" w:type="dxa"/>
            <w:gridSpan w:val="6"/>
            <w:shd w:val="clear" w:color="auto" w:fill="auto"/>
          </w:tcPr>
          <w:p w:rsidR="00754B7B" w:rsidRPr="000311F8" w:rsidRDefault="00754B7B" w:rsidP="00031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2. Углеводороды (18 ч.)</w:t>
            </w:r>
          </w:p>
        </w:tc>
      </w:tr>
      <w:tr w:rsidR="00CF7E06" w:rsidRPr="000311F8" w:rsidTr="000311F8">
        <w:tc>
          <w:tcPr>
            <w:tcW w:w="10915" w:type="dxa"/>
            <w:gridSpan w:val="6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2.1 Предельные углеводороды – алканы (5 ч.)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   и  пространственное строение алканов.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CF7E06" w:rsidRPr="000311F8" w:rsidRDefault="00CF7E06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пространственное строение молекул алканов на основе представлений   о гибридизации орбиталей атома углерода. Изготавливать модели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молекул алканов, руководствуясь теорией химического строения органических веществ. Отличать гомологи от изомеров. Называть алканы по международной номенклатуре. Составлять уравнения химических реакций, характеризующих химические свойства метана и его гомологов. Решать расчётные задачи на вывод формулы органического вещества.</w:t>
            </w:r>
          </w:p>
        </w:tc>
        <w:tc>
          <w:tcPr>
            <w:tcW w:w="1605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lastRenderedPageBreak/>
              <w:t>23.09-27.09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CF7E06" w:rsidRPr="000311F8" w:rsidRDefault="00CF7E06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Гомологи и изомеры алканов.</w:t>
            </w:r>
          </w:p>
        </w:tc>
        <w:tc>
          <w:tcPr>
            <w:tcW w:w="3923" w:type="dxa"/>
            <w:vMerge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F7E06" w:rsidRDefault="00CF7E06" w:rsidP="00CF7E06">
            <w:r w:rsidRPr="000311F8">
              <w:rPr>
                <w:sz w:val="28"/>
                <w:szCs w:val="28"/>
              </w:rPr>
              <w:t>30.09-04.10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  <w:shd w:val="clear" w:color="auto" w:fill="auto"/>
          </w:tcPr>
          <w:p w:rsidR="00CF7E06" w:rsidRPr="000311F8" w:rsidRDefault="00CF7E06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Метан — простейший представитель алканов.</w:t>
            </w:r>
          </w:p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F7E06" w:rsidRDefault="00CF7E06" w:rsidP="00CF7E06">
            <w:r w:rsidRPr="000311F8">
              <w:rPr>
                <w:sz w:val="28"/>
                <w:szCs w:val="28"/>
              </w:rPr>
              <w:t>30.09-04.10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расчетных задач на вывод формулы органического вещества по массовой доле химического элемента.</w:t>
            </w:r>
          </w:p>
        </w:tc>
        <w:tc>
          <w:tcPr>
            <w:tcW w:w="3923" w:type="dxa"/>
            <w:vMerge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F7E06" w:rsidRDefault="00CF7E06" w:rsidP="00CF7E06">
            <w:r w:rsidRPr="000311F8">
              <w:rPr>
                <w:sz w:val="28"/>
                <w:szCs w:val="28"/>
              </w:rPr>
              <w:t>07.10-11.10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расчетных задач на вывод формулы органического вещества по продуктам сгорания.</w:t>
            </w:r>
          </w:p>
        </w:tc>
        <w:tc>
          <w:tcPr>
            <w:tcW w:w="3923" w:type="dxa"/>
            <w:vMerge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F7E06" w:rsidRDefault="00CF7E06" w:rsidP="00CF7E06">
            <w:r w:rsidRPr="000311F8">
              <w:rPr>
                <w:sz w:val="28"/>
                <w:szCs w:val="28"/>
              </w:rPr>
              <w:t>07.10-11.10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E06" w:rsidRPr="000311F8" w:rsidTr="000311F8">
        <w:tc>
          <w:tcPr>
            <w:tcW w:w="10915" w:type="dxa"/>
            <w:gridSpan w:val="6"/>
            <w:shd w:val="clear" w:color="auto" w:fill="auto"/>
          </w:tcPr>
          <w:p w:rsidR="00CF7E06" w:rsidRPr="000311F8" w:rsidRDefault="00CF7E06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r w:rsidRPr="00031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Непредельные </w:t>
            </w:r>
            <w:r w:rsidR="001A4DFA" w:rsidRPr="00031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углеводороды (</w:t>
            </w:r>
            <w:r w:rsidRPr="000311F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алкены, алкадиены и алкины) (7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Непредельные углеводороды. Алкены: строение молекул, гомология и изомерия.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5909D5" w:rsidRPr="000311F8" w:rsidRDefault="005909D5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пространственное строение молекулы этилена на основе представлений о гибридизации атомных орбиталей углерода. Изображать структурные формулы алкенов и их изомеров, называть алкены по международной номенклатуре, составлять формулы алкенов по их названиям. Перечислять способы получения алкенов и области их применения.</w:t>
            </w:r>
          </w:p>
          <w:p w:rsidR="005909D5" w:rsidRPr="000311F8" w:rsidRDefault="005909D5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уравнения химических реакций, характеризующих химические свойства алкенов. Получать этилен. Доказывать непредельный характер этилена с помощью качественной реакции на кратные связи. Составлять уравнения химических реакций, характеризующих непредельный характер алкадиенов. Объяснять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-гибридизацию и пространственное строение молекулы ацетилена, называть гомологи ацетилена по международной номенклатуре, составлять уравнения реакций, характеризующих химические свойства ацетилена</w:t>
            </w:r>
          </w:p>
        </w:tc>
        <w:tc>
          <w:tcPr>
            <w:tcW w:w="1605" w:type="dxa"/>
            <w:shd w:val="clear" w:color="auto" w:fill="auto"/>
          </w:tcPr>
          <w:p w:rsidR="005909D5" w:rsidRDefault="005909D5" w:rsidP="005909D5">
            <w:r w:rsidRPr="000311F8">
              <w:rPr>
                <w:sz w:val="28"/>
                <w:szCs w:val="28"/>
              </w:rPr>
              <w:t>14.10-18.10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Получение, свойства и применение </w:t>
            </w:r>
            <w:r w:rsidR="001A4DFA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алкенов. 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3" w:type="dxa"/>
            <w:vMerge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909D5" w:rsidRDefault="005909D5" w:rsidP="005909D5">
            <w:r w:rsidRPr="000311F8">
              <w:rPr>
                <w:sz w:val="28"/>
                <w:szCs w:val="28"/>
              </w:rPr>
              <w:t>14.10-18.10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311F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Практическая работа №2</w:t>
            </w:r>
            <w:r w:rsidRPr="000311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«Получение этилена и опыты с ним». 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>ИОТ 005</w:t>
            </w:r>
          </w:p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Default="00D8036D" w:rsidP="00D8036D">
            <w:r w:rsidRPr="000311F8">
              <w:rPr>
                <w:sz w:val="28"/>
                <w:szCs w:val="28"/>
              </w:rPr>
              <w:t>21.10-25.10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Алкадиены.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Default="00D8036D" w:rsidP="00D8036D">
            <w:r w:rsidRPr="000311F8">
              <w:rPr>
                <w:sz w:val="28"/>
                <w:szCs w:val="28"/>
              </w:rPr>
              <w:t>21.10-25.10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Ацетилен и его гомологи.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Pr="000311F8" w:rsidRDefault="00D8036D" w:rsidP="000311F8">
            <w:pPr>
              <w:spacing w:after="0"/>
              <w:rPr>
                <w:b/>
                <w:sz w:val="28"/>
                <w:szCs w:val="28"/>
              </w:rPr>
            </w:pPr>
            <w:r w:rsidRPr="000311F8">
              <w:rPr>
                <w:b/>
                <w:sz w:val="28"/>
                <w:szCs w:val="28"/>
              </w:rPr>
              <w:t>05.11-08.11</w:t>
            </w:r>
          </w:p>
          <w:p w:rsidR="00D8036D" w:rsidRPr="000311F8" w:rsidRDefault="00D8036D" w:rsidP="000311F8">
            <w:pPr>
              <w:spacing w:after="0"/>
              <w:rPr>
                <w:b/>
                <w:sz w:val="28"/>
                <w:szCs w:val="28"/>
              </w:rPr>
            </w:pPr>
            <w:r w:rsidRPr="000311F8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расчетных задач по теме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Default="00D8036D" w:rsidP="00D8036D">
            <w:r w:rsidRPr="000311F8">
              <w:rPr>
                <w:sz w:val="28"/>
                <w:szCs w:val="28"/>
              </w:rPr>
              <w:t>05.11-08.11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</w:t>
            </w:r>
            <w:r w:rsidRPr="000311F8">
              <w:rPr>
                <w:rFonts w:ascii="Times New Roman" w:hAnsi="Times New Roman"/>
                <w:sz w:val="24"/>
                <w:szCs w:val="24"/>
                <w:lang w:eastAsia="en-US"/>
              </w:rPr>
              <w:t>Непредельные углеводороды:</w:t>
            </w:r>
            <w:r w:rsidR="00CB6B99" w:rsidRPr="00CB6B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311F8">
              <w:rPr>
                <w:rFonts w:ascii="Times New Roman" w:hAnsi="Times New Roman"/>
                <w:sz w:val="24"/>
                <w:szCs w:val="24"/>
                <w:lang w:eastAsia="en-US"/>
              </w:rPr>
              <w:t>алкены, алкадиены и алкины».</w:t>
            </w:r>
          </w:p>
        </w:tc>
        <w:tc>
          <w:tcPr>
            <w:tcW w:w="3923" w:type="dxa"/>
            <w:vMerge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5909D5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11.11-15.11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9D5" w:rsidRPr="000311F8" w:rsidTr="000311F8">
        <w:tc>
          <w:tcPr>
            <w:tcW w:w="10915" w:type="dxa"/>
            <w:gridSpan w:val="6"/>
            <w:shd w:val="clear" w:color="auto" w:fill="auto"/>
          </w:tcPr>
          <w:p w:rsidR="005909D5" w:rsidRPr="000311F8" w:rsidRDefault="005909D5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2.3 Арены (Ароматические углеводороды) (2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Бензол и его гомологи.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электронное и пространственное строение молекулы бензола.</w:t>
            </w:r>
          </w:p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структурную формулу бензола двумя способами.</w:t>
            </w:r>
          </w:p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Объяснять, как свойства бензола обусловлены строением его молекулы.</w:t>
            </w:r>
          </w:p>
          <w:p w:rsidR="00D8036D" w:rsidRPr="000311F8" w:rsidRDefault="00D8036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уравнения реакций, 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характеризующих химические свойства бензола и его гомологов</w:t>
            </w:r>
          </w:p>
        </w:tc>
        <w:tc>
          <w:tcPr>
            <w:tcW w:w="1605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lastRenderedPageBreak/>
              <w:t>11.11-15.11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Свойства бензола и его гомологов.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18.11-22.11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36D" w:rsidRPr="000311F8" w:rsidTr="000311F8">
        <w:tc>
          <w:tcPr>
            <w:tcW w:w="10915" w:type="dxa"/>
            <w:gridSpan w:val="6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2.4 Природные источники и переработка углеводородов (4 ч.)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источники углеводородов.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Характеризовать состав природного газа и попутных нефтяных газов.</w:t>
            </w:r>
          </w:p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Характеризовать способы переработки нефти. Объяснять отличие бензина прямой перегонки от крекинг - бензина.</w:t>
            </w:r>
          </w:p>
        </w:tc>
        <w:tc>
          <w:tcPr>
            <w:tcW w:w="1605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18.11-22.11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Переработка нефти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Default="00D8036D" w:rsidP="00D8036D">
            <w:r w:rsidRPr="000311F8">
              <w:rPr>
                <w:sz w:val="28"/>
                <w:szCs w:val="28"/>
              </w:rPr>
              <w:t>25.11-29.11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«Углеводороды».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Default="00D8036D" w:rsidP="00D8036D">
            <w:r w:rsidRPr="000311F8">
              <w:rPr>
                <w:sz w:val="28"/>
                <w:szCs w:val="28"/>
              </w:rPr>
              <w:t>25.11-29.11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Контрольная работа 1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 xml:space="preserve"> по темам «Теория химического строения органических соединений», «Углеводороды».</w:t>
            </w:r>
          </w:p>
        </w:tc>
        <w:tc>
          <w:tcPr>
            <w:tcW w:w="3923" w:type="dxa"/>
            <w:vMerge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02.12-06.12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36D" w:rsidRPr="000311F8" w:rsidTr="000311F8">
        <w:tc>
          <w:tcPr>
            <w:tcW w:w="10915" w:type="dxa"/>
            <w:gridSpan w:val="6"/>
            <w:shd w:val="clear" w:color="auto" w:fill="auto"/>
          </w:tcPr>
          <w:p w:rsidR="00D8036D" w:rsidRPr="000311F8" w:rsidRDefault="00D8036D" w:rsidP="00031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 xml:space="preserve">3. Кислородсодержащие органические </w:t>
            </w:r>
            <w:r w:rsidR="001A4DFA" w:rsidRPr="000311F8">
              <w:rPr>
                <w:rFonts w:ascii="Times New Roman" w:hAnsi="Times New Roman"/>
                <w:b/>
                <w:sz w:val="24"/>
                <w:szCs w:val="24"/>
              </w:rPr>
              <w:t>соединения (</w:t>
            </w: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24 ч)</w:t>
            </w:r>
          </w:p>
        </w:tc>
      </w:tr>
      <w:tr w:rsidR="00321775" w:rsidRPr="000311F8" w:rsidTr="000311F8">
        <w:tc>
          <w:tcPr>
            <w:tcW w:w="10915" w:type="dxa"/>
            <w:gridSpan w:val="6"/>
            <w:shd w:val="clear" w:color="auto" w:fill="auto"/>
          </w:tcPr>
          <w:p w:rsidR="00321775" w:rsidRPr="000311F8" w:rsidRDefault="00321775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3.1 Спирты и фенолы (6 ч.)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Одноатомные предельные спирты.</w:t>
            </w:r>
          </w:p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 w:val="restart"/>
            <w:shd w:val="clear" w:color="auto" w:fill="auto"/>
          </w:tcPr>
          <w:p w:rsidR="00A6208D" w:rsidRPr="000311F8" w:rsidRDefault="00A6208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Изображать общую формулу одноатомных предельных спиртов. Объяснять образование водородной связи и её влияние на физические свойства спиртов. Составлять структурные формулы спиртов и их изомеров, называть спирты по международной номенклатуре. Объяснять зависимость свойств спиртов от наличия функциональной группы (-ОН). Составлять уравнения реакций, характеризующих свойства спиртов и их применение. Характеризовать физиологическое действие метанола и этанола. Составлять уравнения реакций, характеризующих свойства </w:t>
            </w:r>
            <w:r w:rsidR="00707DA8"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многоатомных спиртов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, и проводить качественную реакцию на многоатомные спирты. Объяснять зависимость свойств фенола от строения его молекулы, взаимное влияние атомов в молекуле на примере фенола. Составлять уравнения реакций, характеризующих химические свойства фенола</w:t>
            </w:r>
          </w:p>
        </w:tc>
        <w:tc>
          <w:tcPr>
            <w:tcW w:w="1605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02.12-06.12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Получение, химические свойства и применение одноатомных предельных спиртов.</w:t>
            </w:r>
          </w:p>
        </w:tc>
        <w:tc>
          <w:tcPr>
            <w:tcW w:w="3923" w:type="dxa"/>
            <w:vMerge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6208D" w:rsidRDefault="00A6208D" w:rsidP="00A6208D">
            <w:r w:rsidRPr="000311F8">
              <w:rPr>
                <w:sz w:val="28"/>
                <w:szCs w:val="28"/>
              </w:rPr>
              <w:t>09.12-13.12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Многоатомные спирты.</w:t>
            </w:r>
          </w:p>
        </w:tc>
        <w:tc>
          <w:tcPr>
            <w:tcW w:w="3923" w:type="dxa"/>
            <w:vMerge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6208D" w:rsidRDefault="00A6208D" w:rsidP="00A6208D">
            <w:r w:rsidRPr="000311F8">
              <w:rPr>
                <w:sz w:val="28"/>
                <w:szCs w:val="28"/>
              </w:rPr>
              <w:t>09.12-13.12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Фенолы и ароматические спирты</w:t>
            </w:r>
          </w:p>
        </w:tc>
        <w:tc>
          <w:tcPr>
            <w:tcW w:w="3923" w:type="dxa"/>
            <w:vMerge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6208D" w:rsidRDefault="00A6208D" w:rsidP="00A6208D">
            <w:r w:rsidRPr="000311F8">
              <w:rPr>
                <w:sz w:val="28"/>
                <w:szCs w:val="28"/>
              </w:rPr>
              <w:t>16.12-20.12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расчетных задач по теме</w:t>
            </w:r>
          </w:p>
        </w:tc>
        <w:tc>
          <w:tcPr>
            <w:tcW w:w="3923" w:type="dxa"/>
            <w:vMerge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6208D" w:rsidRDefault="00A6208D" w:rsidP="00A6208D">
            <w:r w:rsidRPr="000311F8">
              <w:rPr>
                <w:sz w:val="28"/>
                <w:szCs w:val="28"/>
              </w:rPr>
              <w:t>16.12-20.12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«Спирты и фенолы»</w:t>
            </w:r>
          </w:p>
        </w:tc>
        <w:tc>
          <w:tcPr>
            <w:tcW w:w="3923" w:type="dxa"/>
            <w:vMerge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23.12-25.12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08D" w:rsidRPr="000311F8" w:rsidTr="000311F8">
        <w:tc>
          <w:tcPr>
            <w:tcW w:w="10915" w:type="dxa"/>
            <w:gridSpan w:val="6"/>
            <w:shd w:val="clear" w:color="auto" w:fill="auto"/>
          </w:tcPr>
          <w:p w:rsidR="00A6208D" w:rsidRPr="000311F8" w:rsidRDefault="00A6208D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3.2 Альдегиды, кетоны и карбоновые кислоты (8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Карбонильные соединения — альдегиды и кетоны.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D96C19" w:rsidRPr="000311F8" w:rsidRDefault="00D96C19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формулы изомеров и гомологов альдегидов и называть их по международной номенклатуре. Объяснять зависимость свойств альдегидов от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строения их функциональной группы. Проводить качественные реакции на альдегиды. Составлять уравнения реакций, характеризующих свойства альдегидов. Составлять формулы изомеров и гомологов карбоновых кислот и называть их по международной номенклатуре. Объяснять зависимость свойств карбоновых кислот от наличия функциональной группы (-СООН). Составлять уравнения реакций, характеризующих свойства карбоновых кислот. Получать уксусную кислоту и доказывать, что это вещество относится к классу кислот. Отличать муравьиную кислоту от уксусной с помощью химических реакций. Распознавать органические вещества с помощью качественных реакций.  </w:t>
            </w: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lastRenderedPageBreak/>
              <w:t>23.12-25.12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Свойства и применение альдегидов.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sz w:val="28"/>
                <w:szCs w:val="28"/>
              </w:rPr>
            </w:pPr>
            <w:r w:rsidRPr="000311F8">
              <w:rPr>
                <w:sz w:val="28"/>
                <w:szCs w:val="28"/>
              </w:rPr>
              <w:t>10.01, 13.01-17.01</w:t>
            </w:r>
          </w:p>
          <w:p w:rsidR="002C0B79" w:rsidRPr="000311F8" w:rsidRDefault="002C0B79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Карбоновые кислоты.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10.01, 13.01-17.01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 свойства и применение одноосновных предельных карбоновых кислот.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20.01-24.01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Практическая работа № 3</w:t>
            </w:r>
            <w:r w:rsidRPr="000311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«Получение и свойства карбоновых кислот».</w:t>
            </w:r>
          </w:p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ИОТ 005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20.01-24.01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Практическая работа № 4</w:t>
            </w:r>
          </w:p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«Решение экспериментальных задач на распознавание органических веществ». ИОТ 005 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27.01-31.01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 xml:space="preserve">38. 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расчетных задач по теме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27.01-31.01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261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«Альдегиды, кетоны и карбоновые кислоты» </w:t>
            </w:r>
          </w:p>
        </w:tc>
        <w:tc>
          <w:tcPr>
            <w:tcW w:w="3923" w:type="dxa"/>
            <w:vMerge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03.02-07.02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96C19" w:rsidRPr="000311F8" w:rsidRDefault="00D96C1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C19" w:rsidRPr="000311F8" w:rsidTr="000311F8">
        <w:tc>
          <w:tcPr>
            <w:tcW w:w="10915" w:type="dxa"/>
            <w:gridSpan w:val="6"/>
            <w:shd w:val="clear" w:color="auto" w:fill="auto"/>
          </w:tcPr>
          <w:p w:rsidR="00C4048C" w:rsidRPr="000311F8" w:rsidRDefault="0051409E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3.3 Сложные эфиры. Жиры (4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261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Сложные эфиры.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Составлять уравнения реакций этерификации. Объяснять в каком случае гидролиз сложного эфира необратим.  Объяснять биологическую роль жиров. Соблюдать правила безопасного обращения со средствами бытовой химии</w:t>
            </w:r>
          </w:p>
        </w:tc>
        <w:tc>
          <w:tcPr>
            <w:tcW w:w="1605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03.02-07.02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261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Жиры. Моющие средства.</w:t>
            </w:r>
          </w:p>
        </w:tc>
        <w:tc>
          <w:tcPr>
            <w:tcW w:w="3923" w:type="dxa"/>
            <w:vMerge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076F0" w:rsidRDefault="007076F0" w:rsidP="007076F0">
            <w:r w:rsidRPr="000311F8">
              <w:rPr>
                <w:sz w:val="28"/>
                <w:szCs w:val="28"/>
              </w:rPr>
              <w:t>10.02-14.02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261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«Кислородсодержащие органические соединения»</w:t>
            </w:r>
          </w:p>
        </w:tc>
        <w:tc>
          <w:tcPr>
            <w:tcW w:w="3923" w:type="dxa"/>
            <w:vMerge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076F0" w:rsidRDefault="007076F0" w:rsidP="007076F0">
            <w:r w:rsidRPr="000311F8">
              <w:rPr>
                <w:sz w:val="28"/>
                <w:szCs w:val="28"/>
              </w:rPr>
              <w:t>10.02-14.02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261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>по теме «Кислородсодержащие органические соединения»</w:t>
            </w:r>
          </w:p>
        </w:tc>
        <w:tc>
          <w:tcPr>
            <w:tcW w:w="3923" w:type="dxa"/>
            <w:vMerge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 xml:space="preserve">17.02-21.02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6F0" w:rsidRPr="000311F8" w:rsidTr="000311F8">
        <w:tc>
          <w:tcPr>
            <w:tcW w:w="10915" w:type="dxa"/>
            <w:gridSpan w:val="6"/>
            <w:shd w:val="clear" w:color="auto" w:fill="auto"/>
          </w:tcPr>
          <w:p w:rsidR="007076F0" w:rsidRPr="000311F8" w:rsidRDefault="007076F0" w:rsidP="000311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3.4  Углеводы (6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Углеводы. Глюкоза.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C4048C" w:rsidRPr="000311F8" w:rsidRDefault="00C4048C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биологическую роль глюкозы. Практически доказывать наличие функциональных групп в молекуле глюкозы.</w:t>
            </w:r>
          </w:p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Объяснять, как свойства сахарозы связаны с наличием функциональных групп в её молекуле, и называть области применения сахарозы. Составлять уравнения реакций, характеризующих свойства сахарозы. Составлять уравнения реакций гидролиза крахмала и поликонденсации моносахаридов. Проводить качественную реакцию на крахмал</w:t>
            </w:r>
          </w:p>
        </w:tc>
        <w:tc>
          <w:tcPr>
            <w:tcW w:w="1605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 xml:space="preserve">17.02-21.02 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Олигосахариды. Сахароза.</w:t>
            </w:r>
          </w:p>
        </w:tc>
        <w:tc>
          <w:tcPr>
            <w:tcW w:w="3923" w:type="dxa"/>
            <w:vMerge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4048C" w:rsidRDefault="00C4048C" w:rsidP="00C4048C">
            <w:r w:rsidRPr="000311F8">
              <w:rPr>
                <w:sz w:val="28"/>
                <w:szCs w:val="28"/>
              </w:rPr>
              <w:t>24.02-28.02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Полисахариды. Крахмал.</w:t>
            </w:r>
          </w:p>
        </w:tc>
        <w:tc>
          <w:tcPr>
            <w:tcW w:w="3923" w:type="dxa"/>
            <w:vMerge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4048C" w:rsidRDefault="00C4048C" w:rsidP="00C4048C">
            <w:r w:rsidRPr="000311F8">
              <w:rPr>
                <w:sz w:val="28"/>
                <w:szCs w:val="28"/>
              </w:rPr>
              <w:t>24.02-28.02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Целлюлоза</w:t>
            </w:r>
          </w:p>
        </w:tc>
        <w:tc>
          <w:tcPr>
            <w:tcW w:w="3923" w:type="dxa"/>
            <w:vMerge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4048C" w:rsidRDefault="00C4048C" w:rsidP="00C4048C">
            <w:r w:rsidRPr="000311F8">
              <w:rPr>
                <w:sz w:val="28"/>
                <w:szCs w:val="28"/>
              </w:rPr>
              <w:t>02.03-06.03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Практическая работа№ 5</w:t>
            </w:r>
            <w:r w:rsidRPr="000311F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«Решение экспериментальных задач на получение и распознавание органических веществ».</w:t>
            </w:r>
          </w:p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ИОТ 005</w:t>
            </w:r>
          </w:p>
        </w:tc>
        <w:tc>
          <w:tcPr>
            <w:tcW w:w="3923" w:type="dxa"/>
            <w:vMerge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4048C" w:rsidRDefault="00C4048C" w:rsidP="00C4048C">
            <w:r w:rsidRPr="000311F8">
              <w:rPr>
                <w:sz w:val="28"/>
                <w:szCs w:val="28"/>
              </w:rPr>
              <w:t>02.03-06.03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261" w:type="dxa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«Углеводы»</w:t>
            </w:r>
          </w:p>
        </w:tc>
        <w:tc>
          <w:tcPr>
            <w:tcW w:w="3923" w:type="dxa"/>
            <w:vMerge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C4048C" w:rsidRDefault="00C4048C" w:rsidP="00C4048C">
            <w:r w:rsidRPr="000311F8">
              <w:rPr>
                <w:sz w:val="28"/>
                <w:szCs w:val="28"/>
              </w:rPr>
              <w:t>10.03-13.03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48C" w:rsidRPr="000311F8" w:rsidTr="000311F8">
        <w:tc>
          <w:tcPr>
            <w:tcW w:w="10915" w:type="dxa"/>
            <w:gridSpan w:val="6"/>
            <w:shd w:val="clear" w:color="auto" w:fill="auto"/>
          </w:tcPr>
          <w:p w:rsidR="00C4048C" w:rsidRPr="000311F8" w:rsidRDefault="00C4048C" w:rsidP="00031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4. Азотсодержащие органические соединения (8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Амины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9B2833" w:rsidRPr="000311F8" w:rsidRDefault="009B2833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   уравнения    реакций, характеризующих свойства аминов.</w:t>
            </w:r>
          </w:p>
          <w:p w:rsidR="009B2833" w:rsidRPr="000311F8" w:rsidRDefault="009B2833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зависимость свойств аминокислот от строения их функциональных групп. Называть аминокислоты по международной номенклатуре и составлять уравнения реакций, характеризующих их свойства.</w:t>
            </w:r>
          </w:p>
          <w:p w:rsidR="009B2833" w:rsidRPr="000311F8" w:rsidRDefault="009B2833" w:rsidP="00031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биологическую роль белков и их превращений в организме. Проводить цветные реакции на белки. Объяснять биологическую роль нуклеиновых кислот. Пользоваться инструкцией к лекарственным препаратам.</w:t>
            </w:r>
          </w:p>
        </w:tc>
        <w:tc>
          <w:tcPr>
            <w:tcW w:w="1605" w:type="dxa"/>
            <w:shd w:val="clear" w:color="auto" w:fill="auto"/>
          </w:tcPr>
          <w:p w:rsidR="009B2833" w:rsidRDefault="009B2833" w:rsidP="000311F8">
            <w:pPr>
              <w:spacing w:after="0"/>
            </w:pPr>
            <w:r w:rsidRPr="000311F8">
              <w:rPr>
                <w:sz w:val="28"/>
                <w:szCs w:val="28"/>
              </w:rPr>
              <w:t>10.03-13.03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Аминокислоты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B2833" w:rsidRDefault="009B2833" w:rsidP="009B2833">
            <w:r w:rsidRPr="000311F8">
              <w:rPr>
                <w:sz w:val="28"/>
                <w:szCs w:val="28"/>
              </w:rPr>
              <w:t>16.03-20.03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2C0B79" w:rsidRPr="000311F8" w:rsidRDefault="009B2833" w:rsidP="000311F8">
            <w:pPr>
              <w:spacing w:after="0"/>
              <w:rPr>
                <w:sz w:val="28"/>
                <w:szCs w:val="28"/>
              </w:rPr>
            </w:pPr>
            <w:r w:rsidRPr="000311F8">
              <w:rPr>
                <w:sz w:val="28"/>
                <w:szCs w:val="28"/>
              </w:rPr>
              <w:t>16.03-20.03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Азотсодержащие гетероциклические соединения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2C0B79" w:rsidRPr="000311F8" w:rsidRDefault="009B2833" w:rsidP="000311F8">
            <w:pPr>
              <w:spacing w:after="0"/>
              <w:rPr>
                <w:sz w:val="28"/>
                <w:szCs w:val="28"/>
              </w:rPr>
            </w:pPr>
            <w:r w:rsidRPr="000311F8">
              <w:rPr>
                <w:sz w:val="28"/>
                <w:szCs w:val="28"/>
              </w:rPr>
              <w:t>30.03-03.04</w:t>
            </w:r>
          </w:p>
          <w:p w:rsidR="002C0B79" w:rsidRPr="000311F8" w:rsidRDefault="002C0B79" w:rsidP="000311F8">
            <w:pPr>
              <w:spacing w:after="0"/>
              <w:rPr>
                <w:b/>
                <w:sz w:val="28"/>
                <w:szCs w:val="28"/>
              </w:rPr>
            </w:pPr>
            <w:r w:rsidRPr="000311F8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B2833" w:rsidRDefault="009B2833" w:rsidP="009B2833">
            <w:r w:rsidRPr="000311F8">
              <w:rPr>
                <w:sz w:val="28"/>
                <w:szCs w:val="28"/>
              </w:rPr>
              <w:t>30.03-03.04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Химия и здоровье человека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B2833" w:rsidRDefault="009B2833" w:rsidP="009B2833">
            <w:r w:rsidRPr="000311F8">
              <w:rPr>
                <w:sz w:val="28"/>
                <w:szCs w:val="28"/>
              </w:rPr>
              <w:t>06.04-10.04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«Азотсодержащие органические соединения»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B2833" w:rsidRDefault="009B2833" w:rsidP="009B2833">
            <w:r w:rsidRPr="000311F8">
              <w:rPr>
                <w:sz w:val="28"/>
                <w:szCs w:val="28"/>
              </w:rPr>
              <w:t>06.04-10.04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261" w:type="dxa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Контрольная работа 3 по темам «Углеводы», «Азотсодержащие органические соединения»</w:t>
            </w:r>
          </w:p>
        </w:tc>
        <w:tc>
          <w:tcPr>
            <w:tcW w:w="3923" w:type="dxa"/>
            <w:vMerge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9B2833" w:rsidRPr="000311F8" w:rsidRDefault="00890980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13.04-17.04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B2833" w:rsidRPr="000311F8" w:rsidRDefault="009B2833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980" w:rsidRPr="000311F8" w:rsidTr="000311F8">
        <w:tc>
          <w:tcPr>
            <w:tcW w:w="10915" w:type="dxa"/>
            <w:gridSpan w:val="6"/>
            <w:shd w:val="clear" w:color="auto" w:fill="auto"/>
          </w:tcPr>
          <w:p w:rsidR="00890980" w:rsidRPr="000311F8" w:rsidRDefault="00890980" w:rsidP="00031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5. Химия полимеров (9 ч)</w:t>
            </w: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AC6D85" w:rsidRPr="000311F8" w:rsidRDefault="002C0B79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Объяснять,</w:t>
            </w:r>
            <w:r w:rsidR="00AC6D85" w:rsidRPr="000311F8">
              <w:rPr>
                <w:rFonts w:ascii="Times New Roman" w:hAnsi="Times New Roman"/>
                <w:sz w:val="24"/>
                <w:szCs w:val="24"/>
              </w:rPr>
              <w:t xml:space="preserve"> как зависят свойства полимеров от их строения. Записывать уравнения реакций полимеризации. Записывать уравнения реакций поликонденсации. Перечислять природные источники каучука.  Практически распознавать органические  вещества,  используя качественные реакции</w:t>
            </w:r>
          </w:p>
        </w:tc>
        <w:tc>
          <w:tcPr>
            <w:tcW w:w="1605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sz w:val="28"/>
                <w:szCs w:val="28"/>
              </w:rPr>
              <w:t>13.04-17.04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Конденсационные полимеры. Пенопласты.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20.04-24.04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Натуральный каучук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20.04-24.04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Синтетические каучуки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27.04-30.04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Синтетические волокна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27.04-30.04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№5</w:t>
            </w:r>
            <w:r w:rsidRPr="000311F8">
              <w:rPr>
                <w:rFonts w:ascii="Times New Roman" w:hAnsi="Times New Roman"/>
                <w:sz w:val="24"/>
                <w:szCs w:val="24"/>
              </w:rPr>
              <w:t xml:space="preserve"> «Распознавание пластмасс и волокон» ИОТ 005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04.05-08.05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Органическая химия, человек и природа.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04.05-08.05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Обобщающий урок по теме «Химия полимеров»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11.05-15.05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тестовых задач по курсу органической химии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11.05-15.05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Решение задач по курсу органической химии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18.05-22.05 25.05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F8" w:rsidRPr="000311F8" w:rsidTr="000311F8">
        <w:tc>
          <w:tcPr>
            <w:tcW w:w="567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3261" w:type="dxa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Итоговый урок по курсу химии 10 класса</w:t>
            </w:r>
          </w:p>
        </w:tc>
        <w:tc>
          <w:tcPr>
            <w:tcW w:w="3923" w:type="dxa"/>
            <w:vMerge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</w:tcPr>
          <w:p w:rsidR="00AC6D85" w:rsidRDefault="00AC6D85" w:rsidP="00AC6D85">
            <w:r w:rsidRPr="000311F8">
              <w:rPr>
                <w:sz w:val="28"/>
                <w:szCs w:val="28"/>
              </w:rPr>
              <w:t>18.05-22.05 25.05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D85" w:rsidRPr="000311F8" w:rsidTr="000311F8">
        <w:tc>
          <w:tcPr>
            <w:tcW w:w="10915" w:type="dxa"/>
            <w:gridSpan w:val="6"/>
            <w:shd w:val="clear" w:color="auto" w:fill="auto"/>
          </w:tcPr>
          <w:p w:rsidR="00AC6D85" w:rsidRPr="000311F8" w:rsidRDefault="00AC6D85" w:rsidP="0003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1F8">
              <w:rPr>
                <w:rFonts w:ascii="Times New Roman" w:hAnsi="Times New Roman"/>
                <w:sz w:val="24"/>
                <w:szCs w:val="24"/>
              </w:rPr>
              <w:t>Итого 68 часов</w:t>
            </w:r>
          </w:p>
        </w:tc>
      </w:tr>
    </w:tbl>
    <w:p w:rsidR="004479F2" w:rsidRDefault="004479F2" w:rsidP="00426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DA8" w:rsidRDefault="00707DA8" w:rsidP="00426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DA8" w:rsidRDefault="00707DA8" w:rsidP="00426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7DA8" w:rsidRDefault="00707DA8" w:rsidP="00426B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E7E" w:rsidRPr="005A4C3A" w:rsidRDefault="007D17D7" w:rsidP="005A4C3A">
      <w:pPr>
        <w:pStyle w:val="a4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СПИСОК ЛИТЕРАТУРЫ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Химия 10 кл. Г.Е.Рудзитис, Ф.Г.Фельдман М: «Просвещение» 2016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Химия 10 кл. Л.А.Цветков М: «Владос» 2003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7FD2">
        <w:rPr>
          <w:rFonts w:ascii="Times New Roman" w:hAnsi="Times New Roman"/>
          <w:sz w:val="24"/>
          <w:szCs w:val="24"/>
        </w:rPr>
        <w:t>Малый химический тренажер. И.М.Титова Москва: «Вентана-граф»,2001</w:t>
      </w:r>
    </w:p>
    <w:p w:rsidR="00255E7E" w:rsidRPr="00727FD2" w:rsidRDefault="004D6A37" w:rsidP="00A4778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Программы по химии </w:t>
      </w:r>
      <w:r w:rsidR="00CB6B99">
        <w:rPr>
          <w:rFonts w:ascii="Times New Roman" w:hAnsi="Times New Roman"/>
          <w:sz w:val="24"/>
          <w:szCs w:val="24"/>
        </w:rPr>
        <w:t>М</w:t>
      </w:r>
      <w:r w:rsidR="00CB6B99" w:rsidRPr="00727FD2">
        <w:rPr>
          <w:rFonts w:ascii="Times New Roman" w:hAnsi="Times New Roman"/>
          <w:sz w:val="24"/>
          <w:szCs w:val="24"/>
        </w:rPr>
        <w:t>.Н.</w:t>
      </w:r>
      <w:r w:rsidR="00CB6B99">
        <w:rPr>
          <w:rFonts w:ascii="Times New Roman" w:hAnsi="Times New Roman"/>
          <w:sz w:val="24"/>
          <w:szCs w:val="24"/>
        </w:rPr>
        <w:t>Афанасьева М</w:t>
      </w:r>
      <w:r>
        <w:rPr>
          <w:rFonts w:ascii="Times New Roman" w:hAnsi="Times New Roman"/>
          <w:sz w:val="24"/>
          <w:szCs w:val="24"/>
        </w:rPr>
        <w:t>: «Просвещение» 201</w:t>
      </w:r>
      <w:r w:rsidR="00255E7E" w:rsidRPr="00727FD2">
        <w:rPr>
          <w:rFonts w:ascii="Times New Roman" w:hAnsi="Times New Roman"/>
          <w:sz w:val="24"/>
          <w:szCs w:val="24"/>
        </w:rPr>
        <w:t>8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Задачи по органической химии А.И.</w:t>
      </w:r>
      <w:r w:rsidR="00CB6B99" w:rsidRPr="00CB6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FD2">
        <w:rPr>
          <w:rFonts w:ascii="Times New Roman" w:hAnsi="Times New Roman"/>
          <w:color w:val="000000"/>
          <w:sz w:val="24"/>
          <w:szCs w:val="24"/>
        </w:rPr>
        <w:t>Врублевский, Е.В.</w:t>
      </w:r>
      <w:r w:rsidR="00CB6B99" w:rsidRPr="00CB6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FD2">
        <w:rPr>
          <w:rFonts w:ascii="Times New Roman" w:hAnsi="Times New Roman"/>
          <w:color w:val="000000"/>
          <w:sz w:val="24"/>
          <w:szCs w:val="24"/>
        </w:rPr>
        <w:t>Барковский</w:t>
      </w:r>
    </w:p>
    <w:p w:rsidR="00255E7E" w:rsidRPr="00727FD2" w:rsidRDefault="00255E7E" w:rsidP="00A47786">
      <w:pPr>
        <w:pStyle w:val="a4"/>
        <w:spacing w:after="0"/>
        <w:ind w:left="1070"/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Минск ООО «Юнипресс» 2003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Химия и повседневная жизнь человека Г.В.</w:t>
      </w:r>
      <w:r w:rsidR="00CB6B99" w:rsidRPr="00CB6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7FD2">
        <w:rPr>
          <w:rFonts w:ascii="Times New Roman" w:hAnsi="Times New Roman"/>
          <w:color w:val="000000"/>
          <w:sz w:val="24"/>
          <w:szCs w:val="24"/>
        </w:rPr>
        <w:t>Пичугина М: «Дрофа» 2004</w:t>
      </w:r>
    </w:p>
    <w:p w:rsidR="00255E7E" w:rsidRPr="00727FD2" w:rsidRDefault="00255E7E" w:rsidP="00A47786">
      <w:pPr>
        <w:pStyle w:val="a4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727FD2">
        <w:rPr>
          <w:rFonts w:ascii="Times New Roman" w:hAnsi="Times New Roman"/>
          <w:sz w:val="24"/>
          <w:szCs w:val="24"/>
        </w:rPr>
        <w:t>Сборник самостоятельных работ по хим</w:t>
      </w:r>
      <w:r w:rsidR="004D6A37">
        <w:rPr>
          <w:rFonts w:ascii="Times New Roman" w:hAnsi="Times New Roman"/>
          <w:sz w:val="24"/>
          <w:szCs w:val="24"/>
        </w:rPr>
        <w:t>ии 8-11   И.И.</w:t>
      </w:r>
      <w:r w:rsidR="00CB6B99" w:rsidRPr="00CB6B99">
        <w:rPr>
          <w:rFonts w:ascii="Times New Roman" w:hAnsi="Times New Roman"/>
          <w:sz w:val="24"/>
          <w:szCs w:val="24"/>
        </w:rPr>
        <w:t xml:space="preserve"> </w:t>
      </w:r>
      <w:r w:rsidR="004D6A37">
        <w:rPr>
          <w:rFonts w:ascii="Times New Roman" w:hAnsi="Times New Roman"/>
          <w:sz w:val="24"/>
          <w:szCs w:val="24"/>
        </w:rPr>
        <w:t xml:space="preserve">Новошинский, </w:t>
      </w:r>
    </w:p>
    <w:p w:rsidR="00255E7E" w:rsidRPr="00727FD2" w:rsidRDefault="001A4DFA" w:rsidP="00A47786">
      <w:pPr>
        <w:pStyle w:val="a4"/>
        <w:ind w:left="1070"/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sz w:val="24"/>
          <w:szCs w:val="24"/>
        </w:rPr>
        <w:t>Н.С</w:t>
      </w:r>
      <w:r w:rsidRPr="00CB6B99">
        <w:rPr>
          <w:rFonts w:ascii="Times New Roman" w:hAnsi="Times New Roman"/>
          <w:sz w:val="24"/>
          <w:szCs w:val="24"/>
        </w:rPr>
        <w:t>. Новошинская</w:t>
      </w:r>
      <w:r w:rsidR="00255E7E" w:rsidRPr="00727FD2">
        <w:rPr>
          <w:rFonts w:ascii="Times New Roman" w:hAnsi="Times New Roman"/>
          <w:sz w:val="24"/>
          <w:szCs w:val="24"/>
        </w:rPr>
        <w:t>, Л.Ф. Федосова Москва: «Просвещение» 2002</w:t>
      </w:r>
      <w:r w:rsidR="00255E7E" w:rsidRPr="00727FD2">
        <w:rPr>
          <w:rFonts w:ascii="Times New Roman" w:hAnsi="Times New Roman"/>
          <w:color w:val="000000"/>
          <w:sz w:val="24"/>
          <w:szCs w:val="24"/>
        </w:rPr>
        <w:t xml:space="preserve"> М. </w:t>
      </w:r>
    </w:p>
    <w:p w:rsidR="00255E7E" w:rsidRPr="00727FD2" w:rsidRDefault="00255E7E" w:rsidP="00426B24">
      <w:pPr>
        <w:spacing w:after="0"/>
        <w:ind w:left="720"/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Литература для учащихся</w:t>
      </w:r>
    </w:p>
    <w:p w:rsidR="00255E7E" w:rsidRPr="00727FD2" w:rsidRDefault="00255E7E" w:rsidP="00A47786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Химия 10 кл. Г.Е.Рудзитис, Ф.Г.Фельдман М: «Просвещение» 2016</w:t>
      </w:r>
    </w:p>
    <w:p w:rsidR="00255E7E" w:rsidRPr="00727FD2" w:rsidRDefault="00255E7E" w:rsidP="00A47786">
      <w:pPr>
        <w:pStyle w:val="a4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727FD2">
        <w:rPr>
          <w:rFonts w:ascii="Times New Roman" w:hAnsi="Times New Roman"/>
          <w:color w:val="000000"/>
          <w:sz w:val="24"/>
          <w:szCs w:val="24"/>
        </w:rPr>
        <w:t>Конструктор текущего контроля Н.А.Казанцев М. «Просвещение» 2008</w:t>
      </w:r>
    </w:p>
    <w:p w:rsidR="00255E7E" w:rsidRPr="005A4C3A" w:rsidRDefault="00255E7E" w:rsidP="005A4C3A">
      <w:pPr>
        <w:pStyle w:val="a4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5A4C3A">
        <w:rPr>
          <w:rFonts w:ascii="Times New Roman" w:hAnsi="Times New Roman"/>
          <w:color w:val="000000"/>
          <w:sz w:val="24"/>
          <w:szCs w:val="24"/>
        </w:rPr>
        <w:t>Книга для чтения по органической химии сост. В.А.Крицман</w:t>
      </w:r>
      <w:r w:rsidR="005A4C3A" w:rsidRPr="005A4C3A">
        <w:rPr>
          <w:rFonts w:ascii="Times New Roman" w:hAnsi="Times New Roman"/>
          <w:color w:val="000000"/>
          <w:sz w:val="24"/>
          <w:szCs w:val="24"/>
        </w:rPr>
        <w:t>.</w:t>
      </w:r>
      <w:r w:rsidR="00CB6B99" w:rsidRPr="00CB6B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C3A">
        <w:rPr>
          <w:rFonts w:ascii="Times New Roman" w:hAnsi="Times New Roman"/>
          <w:color w:val="000000"/>
          <w:sz w:val="24"/>
          <w:szCs w:val="24"/>
        </w:rPr>
        <w:t>М «Просвещение» 2003</w:t>
      </w:r>
    </w:p>
    <w:p w:rsidR="007D17D7" w:rsidRDefault="007D17D7" w:rsidP="00426B24">
      <w:pPr>
        <w:pStyle w:val="21"/>
        <w:tabs>
          <w:tab w:val="left" w:pos="864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6B483C" w:rsidRDefault="006B483C" w:rsidP="00426B24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6B483C" w:rsidRDefault="006B483C" w:rsidP="006B483C">
      <w:pPr>
        <w:widowControl w:val="0"/>
        <w:tabs>
          <w:tab w:val="left" w:pos="11057"/>
        </w:tabs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B483C" w:rsidSect="007D17D7">
      <w:footerReference w:type="even" r:id="rId8"/>
      <w:footerReference w:type="default" r:id="rId9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F2C" w:rsidRDefault="00A24F2C" w:rsidP="0042694E">
      <w:pPr>
        <w:spacing w:after="0" w:line="240" w:lineRule="auto"/>
      </w:pPr>
      <w:r>
        <w:separator/>
      </w:r>
    </w:p>
  </w:endnote>
  <w:endnote w:type="continuationSeparator" w:id="0">
    <w:p w:rsidR="00A24F2C" w:rsidRDefault="00A24F2C" w:rsidP="0042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99" w:rsidRDefault="005B0D46" w:rsidP="00C16458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B6B9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B6B99" w:rsidRDefault="00CB6B99" w:rsidP="00502DE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B99" w:rsidRDefault="005B0D46" w:rsidP="00C16458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B6B9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516E5">
      <w:rPr>
        <w:rStyle w:val="af1"/>
        <w:noProof/>
      </w:rPr>
      <w:t>12</w:t>
    </w:r>
    <w:r>
      <w:rPr>
        <w:rStyle w:val="af1"/>
      </w:rPr>
      <w:fldChar w:fldCharType="end"/>
    </w:r>
  </w:p>
  <w:p w:rsidR="00CB6B99" w:rsidRDefault="00CB6B99" w:rsidP="00502DE7">
    <w:pPr>
      <w:pStyle w:val="a8"/>
      <w:ind w:right="360"/>
      <w:jc w:val="right"/>
    </w:pPr>
  </w:p>
  <w:p w:rsidR="00CB6B99" w:rsidRDefault="00CB6B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F2C" w:rsidRDefault="00A24F2C" w:rsidP="0042694E">
      <w:pPr>
        <w:spacing w:after="0" w:line="240" w:lineRule="auto"/>
      </w:pPr>
      <w:r>
        <w:separator/>
      </w:r>
    </w:p>
  </w:footnote>
  <w:footnote w:type="continuationSeparator" w:id="0">
    <w:p w:rsidR="00A24F2C" w:rsidRDefault="00A24F2C" w:rsidP="0042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19A4"/>
    <w:multiLevelType w:val="singleLevel"/>
    <w:tmpl w:val="AA585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2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">
    <w:nsid w:val="1765325F"/>
    <w:multiLevelType w:val="hybridMultilevel"/>
    <w:tmpl w:val="981E2DB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4CBAFEC8">
      <w:start w:val="1"/>
      <w:numFmt w:val="decimal"/>
      <w:lvlText w:val="%2."/>
      <w:lvlJc w:val="left"/>
      <w:pPr>
        <w:ind w:left="1647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C001F0"/>
    <w:multiLevelType w:val="hybridMultilevel"/>
    <w:tmpl w:val="17FA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7137A"/>
    <w:multiLevelType w:val="hybridMultilevel"/>
    <w:tmpl w:val="A59A7C9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2C12139"/>
    <w:multiLevelType w:val="hybridMultilevel"/>
    <w:tmpl w:val="0234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42CC5"/>
    <w:multiLevelType w:val="hybridMultilevel"/>
    <w:tmpl w:val="E21AB69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872A45"/>
    <w:multiLevelType w:val="hybridMultilevel"/>
    <w:tmpl w:val="95C2D908"/>
    <w:lvl w:ilvl="0" w:tplc="6060DEC2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D42D57"/>
    <w:multiLevelType w:val="hybridMultilevel"/>
    <w:tmpl w:val="DB502522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227C4"/>
    <w:multiLevelType w:val="hybridMultilevel"/>
    <w:tmpl w:val="4080CA5E"/>
    <w:lvl w:ilvl="0" w:tplc="03726D7A">
      <w:start w:val="1"/>
      <w:numFmt w:val="decimal"/>
      <w:lvlText w:val="%1."/>
      <w:lvlJc w:val="left"/>
      <w:pPr>
        <w:ind w:left="900" w:hanging="5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41408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774970E5"/>
    <w:multiLevelType w:val="hybridMultilevel"/>
    <w:tmpl w:val="A38CCB5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A01"/>
    <w:rsid w:val="00007FCC"/>
    <w:rsid w:val="00013093"/>
    <w:rsid w:val="000311F8"/>
    <w:rsid w:val="0006269B"/>
    <w:rsid w:val="00065C2E"/>
    <w:rsid w:val="000938B8"/>
    <w:rsid w:val="000A5F97"/>
    <w:rsid w:val="0012157A"/>
    <w:rsid w:val="00161BD6"/>
    <w:rsid w:val="0018370C"/>
    <w:rsid w:val="00191046"/>
    <w:rsid w:val="001A4DFA"/>
    <w:rsid w:val="001F2ECA"/>
    <w:rsid w:val="00217F7B"/>
    <w:rsid w:val="00254C77"/>
    <w:rsid w:val="00255E7E"/>
    <w:rsid w:val="0026257E"/>
    <w:rsid w:val="00285EBB"/>
    <w:rsid w:val="00293B0F"/>
    <w:rsid w:val="002A1B05"/>
    <w:rsid w:val="002C0B79"/>
    <w:rsid w:val="00321775"/>
    <w:rsid w:val="00394A01"/>
    <w:rsid w:val="00394A34"/>
    <w:rsid w:val="003C3C06"/>
    <w:rsid w:val="004035C7"/>
    <w:rsid w:val="0042694E"/>
    <w:rsid w:val="00426B24"/>
    <w:rsid w:val="00434341"/>
    <w:rsid w:val="00445163"/>
    <w:rsid w:val="004479F2"/>
    <w:rsid w:val="004C0142"/>
    <w:rsid w:val="004C3ECF"/>
    <w:rsid w:val="004D6A37"/>
    <w:rsid w:val="00502DE7"/>
    <w:rsid w:val="0051409E"/>
    <w:rsid w:val="005226C3"/>
    <w:rsid w:val="00527052"/>
    <w:rsid w:val="00545F57"/>
    <w:rsid w:val="00562D36"/>
    <w:rsid w:val="005909D5"/>
    <w:rsid w:val="0059466A"/>
    <w:rsid w:val="005A4C3A"/>
    <w:rsid w:val="005B0D46"/>
    <w:rsid w:val="005C2561"/>
    <w:rsid w:val="00625FD7"/>
    <w:rsid w:val="00646FCB"/>
    <w:rsid w:val="006516E5"/>
    <w:rsid w:val="006622A8"/>
    <w:rsid w:val="0067163A"/>
    <w:rsid w:val="006B483C"/>
    <w:rsid w:val="006D31B9"/>
    <w:rsid w:val="006E1491"/>
    <w:rsid w:val="006E5F3B"/>
    <w:rsid w:val="007076F0"/>
    <w:rsid w:val="00707DA8"/>
    <w:rsid w:val="00727FD2"/>
    <w:rsid w:val="00732E72"/>
    <w:rsid w:val="00754B7B"/>
    <w:rsid w:val="007C208B"/>
    <w:rsid w:val="007D17D7"/>
    <w:rsid w:val="007F387E"/>
    <w:rsid w:val="0084597E"/>
    <w:rsid w:val="00845C3C"/>
    <w:rsid w:val="00890980"/>
    <w:rsid w:val="008D64C4"/>
    <w:rsid w:val="008E00F7"/>
    <w:rsid w:val="00921D96"/>
    <w:rsid w:val="009316FD"/>
    <w:rsid w:val="00931943"/>
    <w:rsid w:val="00933B88"/>
    <w:rsid w:val="00961BC1"/>
    <w:rsid w:val="00974C09"/>
    <w:rsid w:val="009B2833"/>
    <w:rsid w:val="009C1AC2"/>
    <w:rsid w:val="00A24F2C"/>
    <w:rsid w:val="00A26FE0"/>
    <w:rsid w:val="00A46F62"/>
    <w:rsid w:val="00A47786"/>
    <w:rsid w:val="00A553AB"/>
    <w:rsid w:val="00A6208D"/>
    <w:rsid w:val="00A87485"/>
    <w:rsid w:val="00AC4C38"/>
    <w:rsid w:val="00AC6D85"/>
    <w:rsid w:val="00AD4A79"/>
    <w:rsid w:val="00AD7A5A"/>
    <w:rsid w:val="00B32980"/>
    <w:rsid w:val="00B735E7"/>
    <w:rsid w:val="00B97584"/>
    <w:rsid w:val="00BA0D35"/>
    <w:rsid w:val="00C16458"/>
    <w:rsid w:val="00C31AF0"/>
    <w:rsid w:val="00C4048C"/>
    <w:rsid w:val="00C84A71"/>
    <w:rsid w:val="00CA0A1C"/>
    <w:rsid w:val="00CB6B99"/>
    <w:rsid w:val="00CE7F22"/>
    <w:rsid w:val="00CF7E06"/>
    <w:rsid w:val="00D0207C"/>
    <w:rsid w:val="00D215AC"/>
    <w:rsid w:val="00D468B9"/>
    <w:rsid w:val="00D8036D"/>
    <w:rsid w:val="00D96C19"/>
    <w:rsid w:val="00E73393"/>
    <w:rsid w:val="00EC09DA"/>
    <w:rsid w:val="00F10C7E"/>
    <w:rsid w:val="00F47D16"/>
    <w:rsid w:val="00F961E5"/>
    <w:rsid w:val="00FB365D"/>
    <w:rsid w:val="00FD75D7"/>
    <w:rsid w:val="00FE1C31"/>
    <w:rsid w:val="00FF13A7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4A0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0"/>
    <w:uiPriority w:val="99"/>
    <w:rsid w:val="00394A01"/>
    <w:pPr>
      <w:widowControl w:val="0"/>
      <w:suppressAutoHyphens/>
      <w:autoSpaceDE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0"/>
    <w:uiPriority w:val="34"/>
    <w:qFormat/>
    <w:rsid w:val="00394A01"/>
    <w:pPr>
      <w:ind w:left="720"/>
      <w:contextualSpacing/>
    </w:pPr>
  </w:style>
  <w:style w:type="paragraph" w:styleId="2">
    <w:name w:val="Body Text Indent 2"/>
    <w:basedOn w:val="a0"/>
    <w:link w:val="20"/>
    <w:uiPriority w:val="99"/>
    <w:semiHidden/>
    <w:rsid w:val="00A4778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/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A47786"/>
    <w:rPr>
      <w:rFonts w:ascii="Arial" w:hAnsi="Arial" w:cs="Arial"/>
      <w:sz w:val="20"/>
      <w:szCs w:val="20"/>
      <w:lang w:eastAsia="ru-RU"/>
    </w:rPr>
  </w:style>
  <w:style w:type="table" w:styleId="a5">
    <w:name w:val="Table Grid"/>
    <w:basedOn w:val="a2"/>
    <w:uiPriority w:val="99"/>
    <w:rsid w:val="00A47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rsid w:val="00426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semiHidden/>
    <w:locked/>
    <w:rsid w:val="0042694E"/>
    <w:rPr>
      <w:rFonts w:eastAsia="Times New Roman" w:cs="Times New Roman"/>
    </w:rPr>
  </w:style>
  <w:style w:type="paragraph" w:styleId="a8">
    <w:name w:val="footer"/>
    <w:basedOn w:val="a0"/>
    <w:link w:val="a9"/>
    <w:uiPriority w:val="99"/>
    <w:rsid w:val="004269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42694E"/>
    <w:rPr>
      <w:rFonts w:eastAsia="Times New Roman" w:cs="Times New Roman"/>
    </w:rPr>
  </w:style>
  <w:style w:type="character" w:styleId="aa">
    <w:name w:val="annotation reference"/>
    <w:uiPriority w:val="99"/>
    <w:semiHidden/>
    <w:rsid w:val="00FE1C31"/>
    <w:rPr>
      <w:rFonts w:cs="Times New Roman"/>
      <w:sz w:val="16"/>
      <w:szCs w:val="16"/>
    </w:rPr>
  </w:style>
  <w:style w:type="paragraph" w:styleId="ab">
    <w:name w:val="annotation text"/>
    <w:basedOn w:val="a0"/>
    <w:link w:val="ac"/>
    <w:uiPriority w:val="99"/>
    <w:semiHidden/>
    <w:rsid w:val="00FE1C31"/>
    <w:pPr>
      <w:spacing w:line="240" w:lineRule="auto"/>
    </w:pPr>
    <w:rPr>
      <w:sz w:val="20"/>
      <w:szCs w:val="20"/>
      <w:lang/>
    </w:rPr>
  </w:style>
  <w:style w:type="character" w:customStyle="1" w:styleId="ac">
    <w:name w:val="Текст примечания Знак"/>
    <w:link w:val="ab"/>
    <w:uiPriority w:val="99"/>
    <w:semiHidden/>
    <w:locked/>
    <w:rsid w:val="00FE1C31"/>
    <w:rPr>
      <w:rFonts w:eastAsia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E1C31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FE1C31"/>
    <w:rPr>
      <w:rFonts w:eastAsia="Times New Roman" w:cs="Times New Roman"/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FE1C31"/>
    <w:pPr>
      <w:spacing w:after="0" w:line="240" w:lineRule="auto"/>
    </w:pPr>
    <w:rPr>
      <w:rFonts w:ascii="Segoe UI" w:eastAsia="Calibr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FE1C31"/>
    <w:rPr>
      <w:rFonts w:ascii="Segoe UI" w:hAnsi="Segoe UI" w:cs="Segoe UI"/>
      <w:sz w:val="18"/>
      <w:szCs w:val="18"/>
    </w:rPr>
  </w:style>
  <w:style w:type="character" w:styleId="af1">
    <w:name w:val="page number"/>
    <w:uiPriority w:val="99"/>
    <w:rsid w:val="00502DE7"/>
    <w:rPr>
      <w:rFonts w:cs="Times New Roman"/>
    </w:rPr>
  </w:style>
  <w:style w:type="paragraph" w:customStyle="1" w:styleId="a">
    <w:name w:val="Перечень номер"/>
    <w:basedOn w:val="a0"/>
    <w:next w:val="a0"/>
    <w:qFormat/>
    <w:rsid w:val="00161BD6"/>
    <w:pPr>
      <w:numPr>
        <w:numId w:val="5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046D-BE80-4857-BFE0-761E63BF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3989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ПК</cp:lastModifiedBy>
  <cp:revision>62</cp:revision>
  <dcterms:created xsi:type="dcterms:W3CDTF">2015-06-18T07:59:00Z</dcterms:created>
  <dcterms:modified xsi:type="dcterms:W3CDTF">2019-08-27T18:47:00Z</dcterms:modified>
</cp:coreProperties>
</file>