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35" w:rsidRPr="00844546" w:rsidRDefault="00DC5835" w:rsidP="00DC5835">
      <w:pPr>
        <w:jc w:val="center"/>
      </w:pPr>
      <w:r w:rsidRPr="00844546">
        <w:t>МУНИЦИПАЛЬНОЕ АВТОНОМНОЕ ОБЩЕОБРАЗОВАТЕЛЬНОЕ УЧРЕЖДЕНИЕ</w:t>
      </w:r>
    </w:p>
    <w:p w:rsidR="00DC5835" w:rsidRPr="00844546" w:rsidRDefault="00DC5835" w:rsidP="00DC5835">
      <w:pPr>
        <w:jc w:val="center"/>
      </w:pPr>
      <w:r w:rsidRPr="00844546">
        <w:t>«СРЕДНЯЯ ОБЩЕОБРАЗОВАТЕЛЬНАЯ ШКОЛА №17»</w:t>
      </w:r>
    </w:p>
    <w:p w:rsidR="00DC5835" w:rsidRPr="00844546" w:rsidRDefault="00DC5835" w:rsidP="00DC5835">
      <w:pPr>
        <w:jc w:val="center"/>
      </w:pPr>
      <w:r w:rsidRPr="00844546">
        <w:t>(МАОУ СОШ)</w:t>
      </w:r>
    </w:p>
    <w:p w:rsidR="00DC5835" w:rsidRPr="00844546" w:rsidRDefault="00DC5835" w:rsidP="00DC5835">
      <w:pPr>
        <w:autoSpaceDE w:val="0"/>
        <w:autoSpaceDN w:val="0"/>
        <w:adjustRightInd w:val="0"/>
      </w:pPr>
    </w:p>
    <w:p w:rsidR="00DC5835" w:rsidRPr="00844546" w:rsidRDefault="00DC5835" w:rsidP="00DC5835">
      <w:pPr>
        <w:autoSpaceDE w:val="0"/>
        <w:autoSpaceDN w:val="0"/>
        <w:adjustRightInd w:val="0"/>
        <w:jc w:val="right"/>
      </w:pPr>
    </w:p>
    <w:tbl>
      <w:tblPr>
        <w:tblW w:w="0" w:type="auto"/>
        <w:tblInd w:w="2073" w:type="dxa"/>
        <w:tblLayout w:type="fixed"/>
        <w:tblLook w:val="01E0" w:firstRow="1" w:lastRow="1" w:firstColumn="1" w:lastColumn="1" w:noHBand="0" w:noVBand="0"/>
      </w:tblPr>
      <w:tblGrid>
        <w:gridCol w:w="3600"/>
        <w:gridCol w:w="3420"/>
        <w:gridCol w:w="3600"/>
      </w:tblGrid>
      <w:tr w:rsidR="00DC5835" w:rsidRPr="00844546" w:rsidTr="00DC5835">
        <w:tc>
          <w:tcPr>
            <w:tcW w:w="3600" w:type="dxa"/>
          </w:tcPr>
          <w:p w:rsidR="00DC5835" w:rsidRPr="00844546" w:rsidRDefault="00DC5835" w:rsidP="00DC5835">
            <w:pPr>
              <w:autoSpaceDE w:val="0"/>
              <w:autoSpaceDN w:val="0"/>
              <w:adjustRightInd w:val="0"/>
              <w:ind w:right="252"/>
              <w:jc w:val="both"/>
            </w:pPr>
            <w:r w:rsidRPr="00844546">
              <w:t>«Рассмотрено»</w:t>
            </w:r>
          </w:p>
          <w:p w:rsidR="00DC5835" w:rsidRPr="00844546" w:rsidRDefault="00DC5835" w:rsidP="00DC5835">
            <w:pPr>
              <w:autoSpaceDE w:val="0"/>
              <w:autoSpaceDN w:val="0"/>
              <w:adjustRightInd w:val="0"/>
              <w:ind w:right="252"/>
              <w:jc w:val="both"/>
            </w:pPr>
            <w:r w:rsidRPr="00844546">
              <w:t>Руководитель методического</w:t>
            </w:r>
          </w:p>
          <w:p w:rsidR="00DC5835" w:rsidRPr="00844546" w:rsidRDefault="00DC5835" w:rsidP="00DC5835">
            <w:pPr>
              <w:autoSpaceDE w:val="0"/>
              <w:autoSpaceDN w:val="0"/>
              <w:adjustRightInd w:val="0"/>
              <w:ind w:right="252"/>
              <w:jc w:val="both"/>
            </w:pPr>
            <w:r w:rsidRPr="00844546">
              <w:t xml:space="preserve">объединения учителей </w:t>
            </w:r>
          </w:p>
          <w:p w:rsidR="00DC5835" w:rsidRPr="00844546" w:rsidRDefault="00DC5835" w:rsidP="00DC5835">
            <w:pPr>
              <w:autoSpaceDE w:val="0"/>
              <w:autoSpaceDN w:val="0"/>
              <w:adjustRightInd w:val="0"/>
              <w:ind w:right="252"/>
              <w:jc w:val="both"/>
            </w:pPr>
            <w:r w:rsidRPr="00844546">
              <w:t>начальных классов</w:t>
            </w:r>
          </w:p>
          <w:p w:rsidR="00DC5835" w:rsidRPr="00844546" w:rsidRDefault="00DC5835" w:rsidP="00DC5835">
            <w:pPr>
              <w:autoSpaceDE w:val="0"/>
              <w:autoSpaceDN w:val="0"/>
              <w:adjustRightInd w:val="0"/>
              <w:ind w:right="252"/>
              <w:jc w:val="both"/>
            </w:pPr>
            <w:r w:rsidRPr="00844546">
              <w:t>/___________ А.М.Токмакова</w:t>
            </w:r>
          </w:p>
          <w:p w:rsidR="00DC5835" w:rsidRPr="00844546" w:rsidRDefault="00DC5835" w:rsidP="00DC5835">
            <w:pPr>
              <w:tabs>
                <w:tab w:val="left" w:pos="1512"/>
              </w:tabs>
              <w:autoSpaceDE w:val="0"/>
              <w:autoSpaceDN w:val="0"/>
              <w:adjustRightInd w:val="0"/>
              <w:ind w:right="252"/>
              <w:rPr>
                <w:i/>
              </w:rPr>
            </w:pPr>
            <w:r w:rsidRPr="00844546">
              <w:rPr>
                <w:i/>
              </w:rPr>
              <w:t>подпись</w:t>
            </w:r>
          </w:p>
          <w:p w:rsidR="00DC5835" w:rsidRPr="00844546" w:rsidRDefault="00DC5835" w:rsidP="00DC5835">
            <w:pPr>
              <w:autoSpaceDE w:val="0"/>
              <w:autoSpaceDN w:val="0"/>
              <w:adjustRightInd w:val="0"/>
              <w:ind w:right="252"/>
              <w:jc w:val="both"/>
            </w:pPr>
            <w:r w:rsidRPr="00844546">
              <w:t>Протокол №______</w:t>
            </w:r>
          </w:p>
          <w:p w:rsidR="00DC5835" w:rsidRPr="00844546" w:rsidRDefault="00DC5835" w:rsidP="00DC5835">
            <w:pPr>
              <w:autoSpaceDE w:val="0"/>
              <w:autoSpaceDN w:val="0"/>
              <w:adjustRightInd w:val="0"/>
              <w:ind w:right="252"/>
              <w:jc w:val="both"/>
            </w:pPr>
            <w:r w:rsidRPr="00844546">
              <w:t>от «___» ____________2015 г</w:t>
            </w:r>
          </w:p>
        </w:tc>
        <w:tc>
          <w:tcPr>
            <w:tcW w:w="3420" w:type="dxa"/>
          </w:tcPr>
          <w:p w:rsidR="00DC5835" w:rsidRPr="00844546" w:rsidRDefault="00DC5835" w:rsidP="00DC5835">
            <w:pPr>
              <w:autoSpaceDE w:val="0"/>
              <w:autoSpaceDN w:val="0"/>
              <w:adjustRightInd w:val="0"/>
              <w:ind w:right="252"/>
              <w:jc w:val="both"/>
            </w:pPr>
          </w:p>
        </w:tc>
        <w:tc>
          <w:tcPr>
            <w:tcW w:w="3600" w:type="dxa"/>
          </w:tcPr>
          <w:p w:rsidR="00DC5835" w:rsidRPr="00844546" w:rsidRDefault="00DC5835" w:rsidP="00DC5835">
            <w:pPr>
              <w:autoSpaceDE w:val="0"/>
              <w:autoSpaceDN w:val="0"/>
              <w:adjustRightInd w:val="0"/>
              <w:ind w:right="-108"/>
              <w:jc w:val="both"/>
            </w:pPr>
            <w:r w:rsidRPr="00844546">
              <w:t>«Утверждаю»</w:t>
            </w:r>
          </w:p>
          <w:p w:rsidR="00DC5835" w:rsidRPr="00844546" w:rsidRDefault="00DC5835" w:rsidP="00DC5835">
            <w:pPr>
              <w:autoSpaceDE w:val="0"/>
              <w:autoSpaceDN w:val="0"/>
              <w:adjustRightInd w:val="0"/>
              <w:ind w:right="-108"/>
              <w:jc w:val="both"/>
            </w:pPr>
            <w:r w:rsidRPr="00844546">
              <w:t>Директор МАОУ СОШ №17</w:t>
            </w:r>
          </w:p>
          <w:p w:rsidR="00DC5835" w:rsidRPr="00844546" w:rsidRDefault="00DC5835" w:rsidP="00DC5835">
            <w:pPr>
              <w:autoSpaceDE w:val="0"/>
              <w:autoSpaceDN w:val="0"/>
              <w:adjustRightInd w:val="0"/>
              <w:ind w:right="-108"/>
              <w:jc w:val="both"/>
            </w:pPr>
            <w:r w:rsidRPr="00844546">
              <w:t>__________/_И.Ю.Номогоева</w:t>
            </w:r>
          </w:p>
          <w:p w:rsidR="00DC5835" w:rsidRPr="00844546" w:rsidRDefault="00DC5835" w:rsidP="00DC5835">
            <w:pPr>
              <w:autoSpaceDE w:val="0"/>
              <w:autoSpaceDN w:val="0"/>
              <w:adjustRightInd w:val="0"/>
              <w:ind w:right="-108"/>
              <w:rPr>
                <w:i/>
              </w:rPr>
            </w:pPr>
            <w:r w:rsidRPr="00844546">
              <w:rPr>
                <w:i/>
              </w:rPr>
              <w:t>подпись</w:t>
            </w:r>
          </w:p>
          <w:p w:rsidR="00DC5835" w:rsidRPr="00844546" w:rsidRDefault="00DC5835" w:rsidP="00DC5835">
            <w:pPr>
              <w:autoSpaceDE w:val="0"/>
              <w:autoSpaceDN w:val="0"/>
              <w:adjustRightInd w:val="0"/>
              <w:ind w:right="-108"/>
              <w:jc w:val="both"/>
            </w:pPr>
            <w:r w:rsidRPr="00844546">
              <w:t>Приказ №__________</w:t>
            </w:r>
          </w:p>
          <w:p w:rsidR="00DC5835" w:rsidRPr="00844546" w:rsidRDefault="00DC5835" w:rsidP="00DC5835">
            <w:pPr>
              <w:autoSpaceDE w:val="0"/>
              <w:autoSpaceDN w:val="0"/>
              <w:adjustRightInd w:val="0"/>
              <w:ind w:right="-108"/>
              <w:jc w:val="both"/>
            </w:pPr>
            <w:r w:rsidRPr="00844546">
              <w:t>от «___» ____________2015 г</w:t>
            </w:r>
          </w:p>
        </w:tc>
      </w:tr>
    </w:tbl>
    <w:p w:rsidR="00DC5835" w:rsidRPr="00844546" w:rsidRDefault="00DC5835" w:rsidP="00DC5835">
      <w:pPr>
        <w:autoSpaceDE w:val="0"/>
        <w:autoSpaceDN w:val="0"/>
        <w:adjustRightInd w:val="0"/>
        <w:jc w:val="both"/>
      </w:pPr>
    </w:p>
    <w:p w:rsidR="00DC5835" w:rsidRDefault="00DC5835" w:rsidP="00DC5835">
      <w:pPr>
        <w:autoSpaceDE w:val="0"/>
        <w:autoSpaceDN w:val="0"/>
        <w:adjustRightInd w:val="0"/>
        <w:rPr>
          <w:b/>
          <w:bCs/>
        </w:rPr>
      </w:pPr>
    </w:p>
    <w:p w:rsidR="00DC5835" w:rsidRDefault="00DC5835" w:rsidP="00DC5835">
      <w:pPr>
        <w:autoSpaceDE w:val="0"/>
        <w:autoSpaceDN w:val="0"/>
        <w:adjustRightInd w:val="0"/>
        <w:rPr>
          <w:b/>
          <w:bCs/>
        </w:rPr>
      </w:pPr>
    </w:p>
    <w:p w:rsidR="00DC5835" w:rsidRDefault="00DC5835" w:rsidP="00DC5835">
      <w:pPr>
        <w:autoSpaceDE w:val="0"/>
        <w:autoSpaceDN w:val="0"/>
        <w:adjustRightInd w:val="0"/>
        <w:rPr>
          <w:b/>
          <w:bCs/>
        </w:rPr>
      </w:pPr>
    </w:p>
    <w:p w:rsidR="00DC5835" w:rsidRPr="00844546" w:rsidRDefault="00DC5835" w:rsidP="00DC5835">
      <w:pPr>
        <w:autoSpaceDE w:val="0"/>
        <w:autoSpaceDN w:val="0"/>
        <w:adjustRightInd w:val="0"/>
        <w:rPr>
          <w:b/>
          <w:bCs/>
        </w:rPr>
      </w:pPr>
    </w:p>
    <w:p w:rsidR="00DC5835" w:rsidRPr="00844546" w:rsidRDefault="00DC5835" w:rsidP="00DC5835">
      <w:pPr>
        <w:autoSpaceDE w:val="0"/>
        <w:autoSpaceDN w:val="0"/>
        <w:adjustRightInd w:val="0"/>
        <w:rPr>
          <w:b/>
          <w:bCs/>
        </w:rPr>
      </w:pPr>
    </w:p>
    <w:p w:rsidR="00DC5835" w:rsidRPr="00844546" w:rsidRDefault="00DC5835" w:rsidP="00DC5835">
      <w:pPr>
        <w:autoSpaceDE w:val="0"/>
        <w:autoSpaceDN w:val="0"/>
        <w:adjustRightInd w:val="0"/>
        <w:jc w:val="center"/>
        <w:rPr>
          <w:bCs/>
        </w:rPr>
      </w:pPr>
      <w:r w:rsidRPr="00844546">
        <w:rPr>
          <w:bCs/>
        </w:rPr>
        <w:t>РАБОЧАЯ ПРОГРАММА</w:t>
      </w:r>
    </w:p>
    <w:p w:rsidR="00DC5835" w:rsidRPr="00844546" w:rsidRDefault="00DC5835" w:rsidP="00DC5835">
      <w:pPr>
        <w:autoSpaceDE w:val="0"/>
        <w:autoSpaceDN w:val="0"/>
        <w:adjustRightInd w:val="0"/>
        <w:jc w:val="center"/>
        <w:rPr>
          <w:bCs/>
        </w:rPr>
      </w:pPr>
      <w:r w:rsidRPr="00844546">
        <w:rPr>
          <w:bCs/>
        </w:rPr>
        <w:t xml:space="preserve">по </w:t>
      </w:r>
      <w:r>
        <w:rPr>
          <w:bCs/>
        </w:rPr>
        <w:t>музыке</w:t>
      </w:r>
    </w:p>
    <w:p w:rsidR="00DC5835" w:rsidRPr="00844546" w:rsidRDefault="00DC5835" w:rsidP="00DC5835">
      <w:pPr>
        <w:autoSpaceDE w:val="0"/>
        <w:autoSpaceDN w:val="0"/>
        <w:adjustRightInd w:val="0"/>
        <w:jc w:val="center"/>
        <w:rPr>
          <w:bCs/>
        </w:rPr>
      </w:pPr>
      <w:r w:rsidRPr="00844546">
        <w:rPr>
          <w:bCs/>
        </w:rPr>
        <w:t>для  1 «в» класса</w:t>
      </w:r>
    </w:p>
    <w:p w:rsidR="00DC5835" w:rsidRPr="00844546" w:rsidRDefault="00DC5835" w:rsidP="00DC5835">
      <w:pPr>
        <w:autoSpaceDE w:val="0"/>
        <w:autoSpaceDN w:val="0"/>
        <w:adjustRightInd w:val="0"/>
        <w:jc w:val="center"/>
        <w:rPr>
          <w:bCs/>
        </w:rPr>
      </w:pPr>
      <w:r w:rsidRPr="00844546">
        <w:rPr>
          <w:bCs/>
        </w:rPr>
        <w:t>на 2015 – 2016 учебный год</w:t>
      </w:r>
    </w:p>
    <w:p w:rsidR="00DC5835" w:rsidRPr="00844546" w:rsidRDefault="00DC5835" w:rsidP="00DC5835">
      <w:pPr>
        <w:autoSpaceDE w:val="0"/>
        <w:autoSpaceDN w:val="0"/>
        <w:adjustRightInd w:val="0"/>
      </w:pPr>
    </w:p>
    <w:p w:rsidR="00DC5835" w:rsidRPr="00844546" w:rsidRDefault="00DC5835" w:rsidP="00DC5835">
      <w:pPr>
        <w:autoSpaceDE w:val="0"/>
        <w:autoSpaceDN w:val="0"/>
        <w:adjustRightInd w:val="0"/>
      </w:pPr>
    </w:p>
    <w:p w:rsidR="00DC5835" w:rsidRPr="00844546" w:rsidRDefault="00DC5835" w:rsidP="00DC5835">
      <w:pPr>
        <w:autoSpaceDE w:val="0"/>
        <w:autoSpaceDN w:val="0"/>
        <w:adjustRightInd w:val="0"/>
        <w:rPr>
          <w:u w:val="single"/>
        </w:rPr>
      </w:pPr>
    </w:p>
    <w:p w:rsidR="00DC5835" w:rsidRPr="00844546" w:rsidRDefault="00DC5835" w:rsidP="00DC5835">
      <w:pPr>
        <w:autoSpaceDE w:val="0"/>
        <w:autoSpaceDN w:val="0"/>
        <w:adjustRightInd w:val="0"/>
        <w:jc w:val="right"/>
        <w:rPr>
          <w:u w:val="single"/>
        </w:rPr>
      </w:pPr>
    </w:p>
    <w:p w:rsidR="00DC5835" w:rsidRPr="00844546" w:rsidRDefault="00DC5835" w:rsidP="00DC5835">
      <w:pPr>
        <w:autoSpaceDE w:val="0"/>
        <w:autoSpaceDN w:val="0"/>
        <w:adjustRightInd w:val="0"/>
        <w:jc w:val="right"/>
        <w:rPr>
          <w:u w:val="single"/>
        </w:rPr>
      </w:pPr>
      <w:r w:rsidRPr="00844546">
        <w:rPr>
          <w:u w:val="single"/>
        </w:rPr>
        <w:t>Составитель программы:</w:t>
      </w:r>
    </w:p>
    <w:p w:rsidR="00DC5835" w:rsidRPr="00844546" w:rsidRDefault="00DC5835" w:rsidP="00DC5835">
      <w:pPr>
        <w:autoSpaceDE w:val="0"/>
        <w:autoSpaceDN w:val="0"/>
        <w:adjustRightInd w:val="0"/>
        <w:jc w:val="right"/>
        <w:rPr>
          <w:b/>
        </w:rPr>
      </w:pPr>
      <w:r w:rsidRPr="00844546">
        <w:t>Елисеева Е.С</w:t>
      </w:r>
      <w:r w:rsidRPr="00844546">
        <w:rPr>
          <w:b/>
        </w:rPr>
        <w:t>.,</w:t>
      </w:r>
    </w:p>
    <w:p w:rsidR="00DC5835" w:rsidRPr="00844546" w:rsidRDefault="00DC5835" w:rsidP="00DC5835">
      <w:pPr>
        <w:autoSpaceDE w:val="0"/>
        <w:autoSpaceDN w:val="0"/>
        <w:adjustRightInd w:val="0"/>
        <w:jc w:val="right"/>
      </w:pPr>
      <w:r w:rsidRPr="00844546">
        <w:t>учитель начальных классов,</w:t>
      </w:r>
    </w:p>
    <w:p w:rsidR="00DC5835" w:rsidRPr="00844546" w:rsidRDefault="00DC5835" w:rsidP="00DC5835">
      <w:pPr>
        <w:autoSpaceDE w:val="0"/>
        <w:autoSpaceDN w:val="0"/>
        <w:adjustRightInd w:val="0"/>
        <w:jc w:val="right"/>
      </w:pPr>
      <w:r w:rsidRPr="00844546">
        <w:t>первая квалификационная категория</w:t>
      </w:r>
    </w:p>
    <w:p w:rsidR="00DC5835" w:rsidRPr="00844546" w:rsidRDefault="00DC5835" w:rsidP="00DC5835">
      <w:pPr>
        <w:autoSpaceDE w:val="0"/>
        <w:autoSpaceDN w:val="0"/>
        <w:adjustRightInd w:val="0"/>
      </w:pPr>
    </w:p>
    <w:p w:rsidR="00DC5835" w:rsidRPr="00844546" w:rsidRDefault="00DC5835" w:rsidP="00DC5835">
      <w:pPr>
        <w:autoSpaceDE w:val="0"/>
        <w:autoSpaceDN w:val="0"/>
        <w:adjustRightInd w:val="0"/>
      </w:pPr>
    </w:p>
    <w:p w:rsidR="00DC5835" w:rsidRPr="00844546" w:rsidRDefault="00DC5835" w:rsidP="00DC5835">
      <w:pPr>
        <w:autoSpaceDE w:val="0"/>
        <w:autoSpaceDN w:val="0"/>
        <w:adjustRightInd w:val="0"/>
      </w:pPr>
    </w:p>
    <w:p w:rsidR="00DC5835" w:rsidRPr="00844546" w:rsidRDefault="00DC5835" w:rsidP="00DC5835">
      <w:pPr>
        <w:tabs>
          <w:tab w:val="left" w:pos="6852"/>
        </w:tabs>
        <w:autoSpaceDE w:val="0"/>
        <w:autoSpaceDN w:val="0"/>
        <w:adjustRightInd w:val="0"/>
      </w:pPr>
    </w:p>
    <w:p w:rsidR="00DC5835" w:rsidRPr="00844546" w:rsidRDefault="00DC5835" w:rsidP="00DC5835">
      <w:pPr>
        <w:autoSpaceDE w:val="0"/>
        <w:autoSpaceDN w:val="0"/>
        <w:adjustRightInd w:val="0"/>
        <w:jc w:val="center"/>
      </w:pPr>
      <w:r w:rsidRPr="00844546">
        <w:t>2015 г.</w:t>
      </w:r>
    </w:p>
    <w:p w:rsidR="00311D9F" w:rsidRPr="00D65356" w:rsidRDefault="00311D9F" w:rsidP="00D65356">
      <w:pPr>
        <w:pStyle w:val="ParagraphStyle"/>
        <w:spacing w:before="240" w:after="240"/>
        <w:jc w:val="center"/>
        <w:rPr>
          <w:rFonts w:ascii="Times New Roman" w:hAnsi="Times New Roman" w:cs="Times New Roman"/>
          <w:b/>
          <w:bCs/>
          <w:caps/>
          <w:color w:val="000000"/>
        </w:rPr>
      </w:pPr>
      <w:r w:rsidRPr="00D65356">
        <w:rPr>
          <w:rFonts w:ascii="Times New Roman" w:hAnsi="Times New Roman" w:cs="Times New Roman"/>
          <w:b/>
          <w:bCs/>
          <w:caps/>
          <w:color w:val="000000"/>
        </w:rPr>
        <w:lastRenderedPageBreak/>
        <w:t>Пояснительная записка</w:t>
      </w:r>
    </w:p>
    <w:p w:rsidR="00087198" w:rsidRPr="00D65356" w:rsidRDefault="00087198" w:rsidP="00D65356">
      <w:pPr>
        <w:autoSpaceDE w:val="0"/>
        <w:autoSpaceDN w:val="0"/>
        <w:adjustRightInd w:val="0"/>
        <w:ind w:firstLine="360"/>
        <w:jc w:val="both"/>
        <w:rPr>
          <w:rFonts w:eastAsiaTheme="minorEastAsia"/>
        </w:rPr>
      </w:pPr>
      <w:r w:rsidRPr="00D65356">
        <w:rPr>
          <w:rFonts w:eastAsiaTheme="minorEastAsia"/>
        </w:rPr>
        <w:t xml:space="preserve">Рабочая программа </w:t>
      </w:r>
      <w:r w:rsidRPr="00D65356">
        <w:rPr>
          <w:rFonts w:eastAsiaTheme="minorEastAsia"/>
          <w:b/>
        </w:rPr>
        <w:t>по музыке</w:t>
      </w:r>
      <w:r w:rsidRPr="00D65356">
        <w:rPr>
          <w:rFonts w:eastAsiaTheme="minorEastAsia"/>
        </w:rPr>
        <w:t xml:space="preserve"> составлена на основе Федерального государственного образовательного стандарта, Примерной образовательной программы начального общего образования, авторской программы Е.Д. Критской «Музыка».</w:t>
      </w:r>
    </w:p>
    <w:p w:rsidR="00A05A1E" w:rsidRPr="00D65356" w:rsidRDefault="00A05A1E" w:rsidP="00D65356">
      <w:pPr>
        <w:ind w:firstLine="540"/>
        <w:jc w:val="both"/>
      </w:pPr>
      <w:r w:rsidRPr="00D65356">
        <w:rPr>
          <w:b/>
          <w:bCs/>
          <w:i/>
          <w:iCs/>
        </w:rPr>
        <w:t>Цель</w:t>
      </w:r>
      <w:r w:rsidRPr="00D65356">
        <w:rPr>
          <w:b/>
          <w:bCs/>
        </w:rPr>
        <w:t xml:space="preserve"> </w:t>
      </w:r>
      <w:r w:rsidRPr="00D65356">
        <w:t xml:space="preserve">данной программы соответствует цели массового музыкального образования и воспитания – </w:t>
      </w:r>
      <w:r w:rsidRPr="00D65356">
        <w:rPr>
          <w:i/>
          <w:iCs/>
        </w:rPr>
        <w:t>формирование и развитие музыкальной культуры школьников как неотъемлемой части их духовной культуры.</w:t>
      </w:r>
      <w:r w:rsidRPr="00D65356">
        <w:t xml:space="preserve"> Данная цель наиболее полно отражает интересы современного общества в развитии духовного потенциала подрастающего поколения,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 </w:t>
      </w:r>
    </w:p>
    <w:p w:rsidR="00A05A1E" w:rsidRPr="00D65356" w:rsidRDefault="00A05A1E" w:rsidP="00D65356">
      <w:pPr>
        <w:ind w:firstLine="540"/>
        <w:jc w:val="both"/>
      </w:pPr>
      <w:r w:rsidRPr="00D65356">
        <w:t xml:space="preserve">Изучение  музыки в 1 классе направлено на  введение детей в многообразный мир музыкальной культуры,  через знакомство с музыкальными произведениями, доступными их восприятию и способствует решению следующих </w:t>
      </w:r>
      <w:r w:rsidRPr="00D65356">
        <w:rPr>
          <w:b/>
        </w:rPr>
        <w:t>задач</w:t>
      </w:r>
      <w:r w:rsidRPr="00D65356">
        <w:t>:</w:t>
      </w:r>
    </w:p>
    <w:p w:rsidR="00A05A1E" w:rsidRPr="00D65356" w:rsidRDefault="00A05A1E" w:rsidP="00D65356">
      <w:pPr>
        <w:ind w:firstLine="540"/>
        <w:jc w:val="both"/>
      </w:pPr>
      <w:r w:rsidRPr="00D65356">
        <w:t>•</w:t>
      </w:r>
      <w:r w:rsidRPr="00D65356">
        <w:tab/>
        <w:t>формирование основ музыкальной культуры через эмоциональное, активное восприятие музыки;</w:t>
      </w:r>
    </w:p>
    <w:p w:rsidR="00A05A1E" w:rsidRPr="00D65356" w:rsidRDefault="00A05A1E" w:rsidP="00D65356">
      <w:pPr>
        <w:ind w:firstLine="540"/>
        <w:jc w:val="both"/>
      </w:pPr>
      <w:r w:rsidRPr="00D65356">
        <w:t>•</w:t>
      </w:r>
      <w:r w:rsidRPr="00D65356">
        <w:tab/>
        <w:t>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A05A1E" w:rsidRPr="00D65356" w:rsidRDefault="00A05A1E" w:rsidP="00D65356">
      <w:pPr>
        <w:ind w:firstLine="540"/>
        <w:jc w:val="both"/>
      </w:pPr>
      <w:r w:rsidRPr="00D65356">
        <w:t>•</w:t>
      </w:r>
      <w:r w:rsidRPr="00D65356">
        <w:tab/>
        <w:t>освоение музыкальных произведений и первоначальных знаний о музыке;</w:t>
      </w:r>
    </w:p>
    <w:p w:rsidR="00A05A1E" w:rsidRPr="00D65356" w:rsidRDefault="00A05A1E" w:rsidP="00D65356">
      <w:pPr>
        <w:ind w:firstLine="540"/>
        <w:jc w:val="both"/>
        <w:rPr>
          <w:b/>
          <w:bCs/>
          <w:caps/>
          <w:color w:val="000000"/>
        </w:rPr>
      </w:pPr>
      <w:r w:rsidRPr="00D65356">
        <w:t>•</w:t>
      </w:r>
      <w:r w:rsidRPr="00D65356">
        <w:tab/>
        <w:t>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w:t>
      </w:r>
      <w:r w:rsidRPr="00D65356">
        <w:rPr>
          <w:b/>
          <w:bCs/>
          <w:caps/>
          <w:color w:val="000000"/>
        </w:rPr>
        <w:tab/>
      </w:r>
    </w:p>
    <w:p w:rsidR="00A05A1E" w:rsidRPr="00D65356" w:rsidRDefault="00A05A1E" w:rsidP="00D65356">
      <w:pPr>
        <w:autoSpaceDE w:val="0"/>
        <w:autoSpaceDN w:val="0"/>
        <w:adjustRightInd w:val="0"/>
        <w:jc w:val="center"/>
        <w:rPr>
          <w:rFonts w:eastAsiaTheme="minorEastAsia"/>
          <w:b/>
          <w:bCs/>
        </w:rPr>
      </w:pPr>
    </w:p>
    <w:p w:rsidR="00A05A1E" w:rsidRPr="00D65356" w:rsidRDefault="00A05A1E" w:rsidP="00D65356">
      <w:pPr>
        <w:autoSpaceDE w:val="0"/>
        <w:autoSpaceDN w:val="0"/>
        <w:adjustRightInd w:val="0"/>
        <w:jc w:val="center"/>
        <w:rPr>
          <w:rFonts w:eastAsiaTheme="minorEastAsia"/>
          <w:b/>
          <w:bCs/>
        </w:rPr>
      </w:pPr>
      <w:r w:rsidRPr="00D65356">
        <w:rPr>
          <w:rFonts w:eastAsiaTheme="minorEastAsia"/>
          <w:b/>
          <w:bCs/>
        </w:rPr>
        <w:t>ОБЩАЯ ХАРАКТЕРИСТИКА УЧЕБНОГО  ПРЕДМЕТА</w:t>
      </w:r>
    </w:p>
    <w:p w:rsidR="00A05A1E" w:rsidRPr="00D65356" w:rsidRDefault="00A05A1E" w:rsidP="00D65356">
      <w:pPr>
        <w:autoSpaceDE w:val="0"/>
        <w:autoSpaceDN w:val="0"/>
        <w:adjustRightInd w:val="0"/>
        <w:jc w:val="center"/>
        <w:rPr>
          <w:rFonts w:eastAsiaTheme="minorEastAsia"/>
          <w:b/>
          <w:bCs/>
        </w:rPr>
      </w:pPr>
    </w:p>
    <w:p w:rsidR="00A05A1E" w:rsidRPr="00D65356" w:rsidRDefault="00A05A1E" w:rsidP="00D65356">
      <w:pPr>
        <w:ind w:firstLine="540"/>
        <w:jc w:val="both"/>
      </w:pPr>
      <w:r w:rsidRPr="00D65356">
        <w:t xml:space="preserve">Курс нацелен на изучение   целостного  представления  о  мировом  музыкальном  искусстве,  постижения  произведений  золотого  фонда  русской  и  зарубежной  классики,  образцов  музыкального  фольклора, духовной  музыки,  современного  музыкального  творчества. Изучение музыкального искусства в начальной школе направлено на развитие </w:t>
      </w:r>
      <w:r w:rsidRPr="00D65356">
        <w:rPr>
          <w:bCs/>
        </w:rPr>
        <w:t>эмоционально-нравственной сферы</w:t>
      </w:r>
      <w:r w:rsidRPr="00D65356">
        <w:t xml:space="preserve"> младших школьников, их способности воспринимать произведения искусства как проявление духовной деятельности человека; развитие способности  эмоционально-</w:t>
      </w:r>
      <w:r w:rsidRPr="00D65356">
        <w:rPr>
          <w:bCs/>
        </w:rPr>
        <w:t>целостного восприятия и понимания музыкальных произведений; развитие образного мышления и творческой индивидуальности; освоение знаний о музыкальном искусстве и его связях с другими видами художественного творчества; овладение элементарными умениями, навыками и способами музыкально-творческой деятельности (хоровое пение, игра на детских музыкальных инструментах, музыкально пластическая и вокальная импровизация); воспитание художественного вкуса, нравственно-эстетических чувств: любви к родной природе, своему народу, Родине, уважения к ее традициям и героическому прошлому, к ее многонациональному искусству, профессиональному и народному музыкальному творчеству.</w:t>
      </w:r>
    </w:p>
    <w:p w:rsidR="00A05A1E" w:rsidRPr="00D65356" w:rsidRDefault="00A05A1E" w:rsidP="00D65356">
      <w:pPr>
        <w:ind w:firstLine="540"/>
        <w:jc w:val="both"/>
        <w:outlineLvl w:val="0"/>
      </w:pPr>
      <w:r w:rsidRPr="00D65356">
        <w:rPr>
          <w:b/>
          <w:i/>
        </w:rPr>
        <w:t>Отличительная особенность программы</w:t>
      </w:r>
      <w:r w:rsidRPr="00D65356">
        <w:t xml:space="preserve">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Зрительный ряд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w:t>
      </w:r>
      <w:r w:rsidRPr="00D65356">
        <w:lastRenderedPageBreak/>
        <w:t xml:space="preserve">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 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w:t>
      </w:r>
    </w:p>
    <w:p w:rsidR="00A05A1E" w:rsidRPr="00D65356" w:rsidRDefault="00A05A1E" w:rsidP="00D65356">
      <w:pPr>
        <w:outlineLvl w:val="0"/>
      </w:pPr>
      <w:r w:rsidRPr="00D65356">
        <w:t xml:space="preserve"> </w:t>
      </w:r>
      <w:r w:rsidRPr="00D65356">
        <w:rPr>
          <w:b/>
          <w:i/>
        </w:rPr>
        <w:t>Формы организации учебного процесса:</w:t>
      </w:r>
    </w:p>
    <w:p w:rsidR="00A05A1E" w:rsidRPr="00D65356" w:rsidRDefault="00A05A1E" w:rsidP="00D65356">
      <w:pPr>
        <w:rPr>
          <w:i/>
        </w:rPr>
      </w:pPr>
      <w:r w:rsidRPr="00D65356">
        <w:rPr>
          <w:i/>
        </w:rPr>
        <w:t xml:space="preserve"> - </w:t>
      </w:r>
      <w:r w:rsidRPr="00D65356">
        <w:t xml:space="preserve"> групповые, коллективные, классные и внеклассные.</w:t>
      </w:r>
    </w:p>
    <w:p w:rsidR="00A05A1E" w:rsidRPr="00D65356" w:rsidRDefault="00A05A1E" w:rsidP="00D65356">
      <w:pPr>
        <w:outlineLvl w:val="0"/>
        <w:rPr>
          <w:i/>
        </w:rPr>
      </w:pPr>
      <w:r w:rsidRPr="00D65356">
        <w:rPr>
          <w:b/>
          <w:i/>
        </w:rPr>
        <w:t xml:space="preserve">  Виды организации учебной деятельности</w:t>
      </w:r>
      <w:r w:rsidRPr="00D65356">
        <w:rPr>
          <w:i/>
        </w:rPr>
        <w:t>:</w:t>
      </w:r>
    </w:p>
    <w:p w:rsidR="00A05A1E" w:rsidRPr="00D65356" w:rsidRDefault="00A05A1E" w:rsidP="00D65356">
      <w:r w:rsidRPr="00D65356">
        <w:t xml:space="preserve"> - экскурсия, путешествие, выставка.</w:t>
      </w:r>
    </w:p>
    <w:p w:rsidR="00A05A1E" w:rsidRPr="00D65356" w:rsidRDefault="00A05A1E" w:rsidP="00D65356">
      <w:pPr>
        <w:outlineLvl w:val="0"/>
        <w:rPr>
          <w:b/>
          <w:i/>
        </w:rPr>
      </w:pPr>
      <w:r w:rsidRPr="00D65356">
        <w:rPr>
          <w:b/>
          <w:i/>
        </w:rPr>
        <w:t xml:space="preserve"> Виды контроля:</w:t>
      </w:r>
    </w:p>
    <w:p w:rsidR="00A05A1E" w:rsidRPr="00D65356" w:rsidRDefault="00A05A1E" w:rsidP="00D65356">
      <w:r w:rsidRPr="00D65356">
        <w:t xml:space="preserve"> - вводный, текущий, итоговый</w:t>
      </w:r>
    </w:p>
    <w:p w:rsidR="00A05A1E" w:rsidRPr="00D65356" w:rsidRDefault="00A05A1E" w:rsidP="00D65356">
      <w:r w:rsidRPr="00D65356">
        <w:t xml:space="preserve"> - фронтальный, комбинированный,  устный</w:t>
      </w:r>
    </w:p>
    <w:p w:rsidR="00A05A1E" w:rsidRPr="00D65356" w:rsidRDefault="00A05A1E" w:rsidP="00D65356"/>
    <w:p w:rsidR="00A05A1E" w:rsidRPr="00D65356" w:rsidRDefault="00A05A1E" w:rsidP="00D65356">
      <w:pPr>
        <w:rPr>
          <w:b/>
        </w:rPr>
      </w:pPr>
      <w:r w:rsidRPr="00D65356">
        <w:rPr>
          <w:b/>
        </w:rPr>
        <w:t>Основные виды учебной деятельности школьников.</w:t>
      </w:r>
    </w:p>
    <w:p w:rsidR="00A05A1E" w:rsidRPr="00D65356" w:rsidRDefault="00A05A1E" w:rsidP="00D65356"/>
    <w:p w:rsidR="00A05A1E" w:rsidRPr="00D65356" w:rsidRDefault="00A05A1E" w:rsidP="00D65356">
      <w:r w:rsidRPr="00D65356">
        <w:rPr>
          <w:b/>
        </w:rPr>
        <w:t xml:space="preserve">Слушание музыки. </w:t>
      </w:r>
      <w:r w:rsidRPr="00D65356">
        <w:t xml:space="preserve">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инновационной природе музыке во всем многообразии ее видов, жанров и форм.  </w:t>
      </w:r>
    </w:p>
    <w:p w:rsidR="00A05A1E" w:rsidRPr="00D65356" w:rsidRDefault="00A05A1E" w:rsidP="00D65356">
      <w:r w:rsidRPr="00D65356">
        <w:rPr>
          <w:b/>
        </w:rPr>
        <w:t>Пение.</w:t>
      </w:r>
      <w:r w:rsidRPr="00D65356">
        <w:t xml:space="preserve"> Самовыражение ребенка в пении. Воплощение музыкальных образов при разучивании и исполнении проиозведений. Освоение вокально-хоровых умений и навыков для передачи музыкально-исполнительского замысла, импровизации.</w:t>
      </w:r>
    </w:p>
    <w:p w:rsidR="00A05A1E" w:rsidRPr="00D65356" w:rsidRDefault="00A05A1E" w:rsidP="00D65356">
      <w:r w:rsidRPr="00D65356">
        <w:rPr>
          <w:b/>
        </w:rPr>
        <w:t>Инструментальное музицирование.</w:t>
      </w:r>
      <w:r w:rsidRPr="00D65356">
        <w:t xml:space="preserve"> Коллективное музицирование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A05A1E" w:rsidRPr="00D65356" w:rsidRDefault="00A05A1E" w:rsidP="00D65356">
      <w:r w:rsidRPr="00D65356">
        <w:rPr>
          <w:b/>
        </w:rPr>
        <w:t>Музыкально-пластические движения.</w:t>
      </w:r>
      <w:r w:rsidRPr="00D65356">
        <w:t xml:space="preserve"> Общее представление о практических средствах выразительности. Индивидуально-личностное </w:t>
      </w:r>
    </w:p>
    <w:p w:rsidR="00A05A1E" w:rsidRPr="00D65356" w:rsidRDefault="00A05A1E" w:rsidP="00D65356">
      <w:r w:rsidRPr="00D65356">
        <w:t xml:space="preserve">выражение образного содержания музыки через пластику. Коллективные формы деятельности при создании музыкально-пластических композиции. Танцевальные импровизации. </w:t>
      </w:r>
    </w:p>
    <w:p w:rsidR="00A05A1E" w:rsidRPr="00D65356" w:rsidRDefault="00A05A1E" w:rsidP="00D65356">
      <w:r w:rsidRPr="00D65356">
        <w:rPr>
          <w:b/>
        </w:rPr>
        <w:t>Драматизация музыкальных произведений.</w:t>
      </w:r>
      <w:r w:rsidRPr="00D65356">
        <w:t xml:space="preserve"> Театрализованные формы музыкально-творческой деятельности. Музыкальные игры, инсценирование песен, танцев, игры-драматизации. Выражение образного содержания музыкальных произведений с помощью средств выразительности различных искусств. </w:t>
      </w:r>
    </w:p>
    <w:p w:rsidR="00A05A1E" w:rsidRPr="00D65356" w:rsidRDefault="00A05A1E" w:rsidP="00D65356"/>
    <w:p w:rsidR="00A05A1E" w:rsidRPr="00D65356" w:rsidRDefault="00A05A1E" w:rsidP="00D65356">
      <w:pPr>
        <w:autoSpaceDE w:val="0"/>
        <w:autoSpaceDN w:val="0"/>
        <w:adjustRightInd w:val="0"/>
        <w:jc w:val="both"/>
        <w:rPr>
          <w:rFonts w:eastAsiaTheme="minorEastAsia"/>
          <w:b/>
          <w:bCs/>
        </w:rPr>
      </w:pPr>
    </w:p>
    <w:p w:rsidR="00A05A1E" w:rsidRPr="00D65356" w:rsidRDefault="00A05A1E" w:rsidP="00D65356">
      <w:pPr>
        <w:autoSpaceDE w:val="0"/>
        <w:autoSpaceDN w:val="0"/>
        <w:adjustRightInd w:val="0"/>
        <w:jc w:val="center"/>
        <w:rPr>
          <w:b/>
        </w:rPr>
      </w:pPr>
      <w:r w:rsidRPr="00D65356">
        <w:rPr>
          <w:b/>
        </w:rPr>
        <w:t>МЕСТО УЧЕБНОГО ПРЕДМЕТА В УЧЕБНОМ ПЛАНЕ</w:t>
      </w:r>
    </w:p>
    <w:p w:rsidR="00A05A1E" w:rsidRPr="00D65356" w:rsidRDefault="00A05A1E" w:rsidP="00D65356">
      <w:pPr>
        <w:autoSpaceDE w:val="0"/>
        <w:autoSpaceDN w:val="0"/>
        <w:adjustRightInd w:val="0"/>
        <w:jc w:val="center"/>
        <w:rPr>
          <w:b/>
        </w:rPr>
      </w:pPr>
    </w:p>
    <w:p w:rsidR="00A05A1E" w:rsidRPr="00D65356" w:rsidRDefault="00A05A1E" w:rsidP="00D65356">
      <w:pPr>
        <w:autoSpaceDE w:val="0"/>
        <w:autoSpaceDN w:val="0"/>
        <w:adjustRightInd w:val="0"/>
        <w:rPr>
          <w:rFonts w:eastAsia="SimSun"/>
          <w:kern w:val="2"/>
          <w:lang w:eastAsia="hi-IN" w:bidi="hi-IN"/>
        </w:rPr>
      </w:pPr>
      <w:r w:rsidRPr="00D65356">
        <w:rPr>
          <w:rFonts w:eastAsia="SimSun"/>
          <w:kern w:val="2"/>
          <w:lang w:eastAsia="hi-IN" w:bidi="hi-IN"/>
        </w:rPr>
        <w:t xml:space="preserve">           В соответствии с Учебным планом,  годовой календарный  график  работы включает 33 учебные недели,  по  1 часу в неделю.  Рабочая программа рассчитана на  33 часа.</w:t>
      </w:r>
    </w:p>
    <w:p w:rsidR="00A05A1E" w:rsidRPr="00D65356" w:rsidRDefault="00A05A1E" w:rsidP="00D65356">
      <w:pPr>
        <w:autoSpaceDE w:val="0"/>
        <w:autoSpaceDN w:val="0"/>
        <w:adjustRightInd w:val="0"/>
        <w:rPr>
          <w:rFonts w:eastAsia="SimSun"/>
          <w:kern w:val="2"/>
          <w:lang w:eastAsia="hi-IN" w:bidi="hi-IN"/>
        </w:rPr>
      </w:pPr>
    </w:p>
    <w:p w:rsidR="00A05A1E" w:rsidRPr="00D65356" w:rsidRDefault="00A05A1E" w:rsidP="00D65356">
      <w:pPr>
        <w:jc w:val="center"/>
        <w:rPr>
          <w:rFonts w:eastAsia="Calibri"/>
          <w:b/>
          <w:lang w:eastAsia="en-US"/>
        </w:rPr>
      </w:pPr>
      <w:r w:rsidRPr="00D65356">
        <w:rPr>
          <w:rFonts w:eastAsia="Calibri"/>
          <w:b/>
          <w:lang w:eastAsia="en-US"/>
        </w:rPr>
        <w:lastRenderedPageBreak/>
        <w:t>СОДЕРЖАНИЕ ПРОГРАММЫ (33 часа)</w:t>
      </w:r>
    </w:p>
    <w:p w:rsidR="00A05A1E" w:rsidRPr="00D65356" w:rsidRDefault="00A05A1E" w:rsidP="00D65356">
      <w:pPr>
        <w:rPr>
          <w:rFonts w:eastAsia="Calibri"/>
          <w:b/>
          <w:lang w:eastAsia="en-US"/>
        </w:rPr>
      </w:pPr>
    </w:p>
    <w:p w:rsidR="00A05A1E" w:rsidRPr="00D65356" w:rsidRDefault="00A05A1E" w:rsidP="00D65356">
      <w:pPr>
        <w:ind w:firstLine="708"/>
        <w:outlineLvl w:val="0"/>
        <w:rPr>
          <w:b/>
        </w:rPr>
      </w:pPr>
      <w:r w:rsidRPr="00D65356">
        <w:rPr>
          <w:b/>
        </w:rPr>
        <w:t>Содержание  программы  предмета «Музыка» 1 класс.</w:t>
      </w:r>
    </w:p>
    <w:p w:rsidR="00A05A1E" w:rsidRPr="00D65356" w:rsidRDefault="00A05A1E" w:rsidP="00D65356">
      <w:pPr>
        <w:ind w:firstLine="708"/>
        <w:jc w:val="both"/>
      </w:pPr>
      <w:r w:rsidRPr="00D65356">
        <w:t xml:space="preserve">Содержание программы первого года делится на   два  раздела:  </w:t>
      </w:r>
      <w:r w:rsidRPr="00D65356">
        <w:rPr>
          <w:b/>
        </w:rPr>
        <w:t>“Музыка  вокруг  нас”</w:t>
      </w:r>
      <w:r w:rsidRPr="00D65356">
        <w:t xml:space="preserve">  (посвящены  музыке  и  ее  роли  в  повседневной  жизни  человека) и  второго полугодия  </w:t>
      </w:r>
      <w:r w:rsidRPr="00D65356">
        <w:rPr>
          <w:b/>
        </w:rPr>
        <w:t>“Музыка  и  ты”</w:t>
      </w:r>
      <w:r w:rsidRPr="00D65356">
        <w:t xml:space="preserve"> (знакомство  с  музыкой  в  широком  культорологическом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 </w:t>
      </w:r>
    </w:p>
    <w:p w:rsidR="00A05A1E" w:rsidRPr="00D65356" w:rsidRDefault="00A05A1E" w:rsidP="00D65356">
      <w:pPr>
        <w:jc w:val="center"/>
        <w:rPr>
          <w:rStyle w:val="a5"/>
        </w:rPr>
      </w:pPr>
      <w:r w:rsidRPr="00D65356">
        <w:rPr>
          <w:rStyle w:val="a5"/>
        </w:rPr>
        <w:t>Раздел 1. «Музыка вокруг нас»</w:t>
      </w:r>
    </w:p>
    <w:p w:rsidR="00A05A1E" w:rsidRPr="00D65356" w:rsidRDefault="00A05A1E" w:rsidP="00D65356">
      <w:r w:rsidRPr="00D65356">
        <w:t>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A05A1E" w:rsidRPr="00D65356" w:rsidRDefault="00A05A1E" w:rsidP="00D65356">
      <w:pPr>
        <w:jc w:val="center"/>
        <w:rPr>
          <w:rStyle w:val="a5"/>
        </w:rPr>
      </w:pPr>
      <w:r w:rsidRPr="00D65356">
        <w:rPr>
          <w:rStyle w:val="a5"/>
        </w:rPr>
        <w:t>Раздел 2. «Музыка и ты</w:t>
      </w:r>
    </w:p>
    <w:p w:rsidR="00A05A1E" w:rsidRPr="00D65356" w:rsidRDefault="00A05A1E" w:rsidP="00D65356">
      <w:r w:rsidRPr="00D65356">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A05A1E" w:rsidRPr="00D65356" w:rsidRDefault="00A05A1E" w:rsidP="00D65356">
      <w:pPr>
        <w:jc w:val="center"/>
        <w:outlineLvl w:val="0"/>
        <w:rPr>
          <w:b/>
          <w:i/>
          <w:u w:val="single"/>
        </w:rPr>
      </w:pPr>
    </w:p>
    <w:p w:rsidR="00A05A1E" w:rsidRPr="00D65356" w:rsidRDefault="00A05A1E" w:rsidP="00D65356">
      <w:pPr>
        <w:jc w:val="center"/>
        <w:outlineLvl w:val="0"/>
        <w:rPr>
          <w:b/>
          <w:i/>
          <w:u w:val="single"/>
        </w:rPr>
      </w:pPr>
      <w:r w:rsidRPr="00D65356">
        <w:rPr>
          <w:b/>
          <w:i/>
          <w:u w:val="single"/>
        </w:rPr>
        <w:t>Тема: «Музыка вокруг нас».</w:t>
      </w:r>
    </w:p>
    <w:p w:rsidR="00A05A1E" w:rsidRPr="00D65356" w:rsidRDefault="00A05A1E" w:rsidP="00D65356">
      <w:pPr>
        <w:jc w:val="center"/>
        <w:outlineLvl w:val="0"/>
        <w:rPr>
          <w:b/>
        </w:rPr>
      </w:pPr>
    </w:p>
    <w:p w:rsidR="00A05A1E" w:rsidRPr="00D65356" w:rsidRDefault="00A05A1E" w:rsidP="00D65356">
      <w:pPr>
        <w:outlineLvl w:val="0"/>
      </w:pPr>
      <w:r w:rsidRPr="00D65356">
        <w:rPr>
          <w:b/>
          <w:i/>
        </w:rPr>
        <w:t xml:space="preserve">            </w:t>
      </w:r>
      <w:r w:rsidRPr="00D65356">
        <w:rPr>
          <w:b/>
        </w:rPr>
        <w:t>И Муза вечная со мной!</w:t>
      </w:r>
      <w:r w:rsidRPr="00D65356">
        <w:t xml:space="preserve"> </w:t>
      </w:r>
    </w:p>
    <w:p w:rsidR="00A05A1E" w:rsidRPr="00D65356" w:rsidRDefault="00A05A1E" w:rsidP="00D65356">
      <w:pPr>
        <w:ind w:firstLine="708"/>
        <w:jc w:val="both"/>
        <w:rPr>
          <w:i/>
        </w:rPr>
      </w:pPr>
      <w:r w:rsidRPr="00D65356">
        <w:rPr>
          <w:i/>
        </w:rPr>
        <w:t>Образная природа музыкального искусства. Композитор как создатель музыки.</w:t>
      </w:r>
    </w:p>
    <w:p w:rsidR="00A05A1E" w:rsidRPr="00D65356" w:rsidRDefault="00A05A1E" w:rsidP="00D65356">
      <w:pPr>
        <w:jc w:val="both"/>
        <w:rPr>
          <w:b/>
          <w:i/>
        </w:rPr>
      </w:pPr>
      <w:r w:rsidRPr="00D65356">
        <w:t xml:space="preserve">Муза – волшебница, добрая фея, раскрывающая перед школьниками чудесный мир звуков, которыми наполнено все вокруг. </w:t>
      </w:r>
      <w:r w:rsidRPr="00D65356">
        <w:rPr>
          <w:b/>
          <w:i/>
        </w:rPr>
        <w:t>Композитор – исполнитель – слушатель.</w:t>
      </w:r>
    </w:p>
    <w:p w:rsidR="00A05A1E" w:rsidRPr="00D65356" w:rsidRDefault="00A05A1E" w:rsidP="00D65356">
      <w:pPr>
        <w:ind w:firstLine="708"/>
        <w:jc w:val="both"/>
      </w:pPr>
      <w:r w:rsidRPr="00D65356">
        <w:rPr>
          <w:b/>
        </w:rPr>
        <w:t>Душа музыки - мелодия.</w:t>
      </w:r>
      <w:r w:rsidRPr="00D65356">
        <w:t xml:space="preserve"> </w:t>
      </w:r>
    </w:p>
    <w:p w:rsidR="00A05A1E" w:rsidRPr="00D65356" w:rsidRDefault="00A05A1E" w:rsidP="00D65356">
      <w:pPr>
        <w:ind w:firstLine="708"/>
        <w:jc w:val="both"/>
      </w:pPr>
      <w:r w:rsidRPr="00D65356">
        <w:rPr>
          <w:i/>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специфические- мелодия.</w:t>
      </w:r>
    </w:p>
    <w:p w:rsidR="00A05A1E" w:rsidRPr="00D65356" w:rsidRDefault="00A05A1E" w:rsidP="00D65356">
      <w:pPr>
        <w:jc w:val="both"/>
      </w:pPr>
      <w:r w:rsidRPr="00D65356">
        <w:t>Песни, танцы и марши — основа многообразных жиз</w:t>
      </w:r>
      <w:r w:rsidRPr="00D65356">
        <w:softHyphen/>
        <w:t xml:space="preserve">ненно-музыкальных впечатлений детей. </w:t>
      </w:r>
      <w:r w:rsidRPr="00D65356">
        <w:rPr>
          <w:b/>
          <w:i/>
        </w:rPr>
        <w:t>Мелодия</w:t>
      </w:r>
      <w:r w:rsidRPr="00D65356">
        <w:t xml:space="preserve"> – главная мысль любого  музыкального произведения. Выявление характерных особенностей жанров: </w:t>
      </w:r>
      <w:r w:rsidRPr="00D65356">
        <w:rPr>
          <w:b/>
          <w:i/>
        </w:rPr>
        <w:t>песня, танец, марш</w:t>
      </w:r>
      <w:r w:rsidRPr="00D65356">
        <w:t xml:space="preserve"> на примере пьес из «Детского альбома» П.И.Чайковского.  В   марше - поступь,  интонации  и  ритмы   шага,  движение. Песня</w:t>
      </w:r>
      <w:r w:rsidR="00DF0381">
        <w:t xml:space="preserve"> </w:t>
      </w:r>
      <w:r w:rsidRPr="00D65356">
        <w:t>- напевность,  широкое  дыхание,  плавность   линий  мелодического  рисунка.  Танец</w:t>
      </w:r>
      <w:r w:rsidR="00DF0381">
        <w:t xml:space="preserve"> </w:t>
      </w:r>
      <w:r w:rsidRPr="00D65356">
        <w:t>-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w:t>
      </w:r>
      <w:r w:rsidR="00DF0381">
        <w:t xml:space="preserve"> </w:t>
      </w:r>
      <w:r w:rsidRPr="00D65356">
        <w:t>- “солдатики” маршируют  на  столе,  играют  на  воображаемом  барабане.  В  вальсе  учащиеся  изображают  мягкие  покачивания  корпуса.</w:t>
      </w:r>
    </w:p>
    <w:p w:rsidR="00A05A1E" w:rsidRPr="00D65356" w:rsidRDefault="00A05A1E" w:rsidP="00D65356">
      <w:pPr>
        <w:ind w:firstLine="708"/>
        <w:jc w:val="both"/>
        <w:outlineLvl w:val="0"/>
      </w:pPr>
      <w:r w:rsidRPr="00D65356">
        <w:rPr>
          <w:b/>
        </w:rPr>
        <w:t>Музыка осени.</w:t>
      </w:r>
      <w:r w:rsidRPr="00D65356">
        <w:rPr>
          <w:b/>
          <w:i/>
        </w:rPr>
        <w:t xml:space="preserve"> </w:t>
      </w:r>
    </w:p>
    <w:p w:rsidR="00A05A1E" w:rsidRPr="00D65356" w:rsidRDefault="00A05A1E" w:rsidP="00D65356">
      <w:pPr>
        <w:ind w:firstLine="708"/>
        <w:jc w:val="both"/>
        <w:outlineLvl w:val="0"/>
        <w:rPr>
          <w:b/>
          <w:i/>
        </w:rPr>
      </w:pPr>
      <w:r w:rsidRPr="00D65356">
        <w:rPr>
          <w:i/>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A05A1E" w:rsidRPr="00D65356" w:rsidRDefault="00A05A1E" w:rsidP="00D65356">
      <w:pPr>
        <w:jc w:val="both"/>
      </w:pPr>
      <w:r w:rsidRPr="00D65356">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A05A1E" w:rsidRPr="00D65356" w:rsidRDefault="00A05A1E" w:rsidP="00D65356">
      <w:pPr>
        <w:ind w:firstLine="567"/>
        <w:jc w:val="both"/>
        <w:outlineLvl w:val="0"/>
        <w:rPr>
          <w:b/>
          <w:i/>
        </w:rPr>
      </w:pPr>
      <w:r w:rsidRPr="00D65356">
        <w:rPr>
          <w:b/>
        </w:rPr>
        <w:lastRenderedPageBreak/>
        <w:t xml:space="preserve">Сочини мелодию. </w:t>
      </w:r>
      <w:r w:rsidRPr="00D65356">
        <w:rPr>
          <w:b/>
          <w:i/>
        </w:rPr>
        <w:t>Музыка  народов  Крайнего  Севера.</w:t>
      </w:r>
    </w:p>
    <w:p w:rsidR="00A05A1E" w:rsidRPr="00D65356" w:rsidRDefault="00A05A1E" w:rsidP="00D65356">
      <w:pPr>
        <w:pStyle w:val="2"/>
        <w:ind w:firstLine="567"/>
        <w:rPr>
          <w:i/>
        </w:rPr>
      </w:pPr>
      <w:r w:rsidRPr="00D65356">
        <w:rPr>
          <w:i/>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rsidR="00A05A1E" w:rsidRPr="00D65356" w:rsidRDefault="00A05A1E" w:rsidP="00D65356">
      <w:pPr>
        <w:jc w:val="both"/>
        <w:rPr>
          <w:b/>
          <w:i/>
        </w:rPr>
      </w:pPr>
      <w:r w:rsidRPr="00D65356">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65356">
        <w:rPr>
          <w:b/>
          <w:i/>
        </w:rPr>
        <w:t>«мелодия»</w:t>
      </w:r>
      <w:r w:rsidRPr="00D65356">
        <w:t xml:space="preserve"> и </w:t>
      </w:r>
      <w:r w:rsidRPr="00D65356">
        <w:rPr>
          <w:b/>
          <w:i/>
        </w:rPr>
        <w:t>«аккомпанемент».</w:t>
      </w:r>
    </w:p>
    <w:p w:rsidR="00A05A1E" w:rsidRPr="00D65356" w:rsidRDefault="00A05A1E" w:rsidP="00D65356">
      <w:pPr>
        <w:ind w:firstLine="708"/>
        <w:jc w:val="both"/>
        <w:rPr>
          <w:b/>
        </w:rPr>
      </w:pPr>
      <w:r w:rsidRPr="00D65356">
        <w:rPr>
          <w:b/>
        </w:rPr>
        <w:t>«Азбука, азбука каждому нужна…».</w:t>
      </w:r>
    </w:p>
    <w:p w:rsidR="00A05A1E" w:rsidRPr="00D65356" w:rsidRDefault="00A05A1E" w:rsidP="00D65356">
      <w:pPr>
        <w:jc w:val="both"/>
        <w:rPr>
          <w:i/>
        </w:rPr>
      </w:pPr>
      <w:r w:rsidRPr="00D65356">
        <w:t xml:space="preserve"> </w:t>
      </w:r>
      <w:r w:rsidRPr="00D65356">
        <w:tab/>
      </w:r>
      <w:r w:rsidRPr="00D65356">
        <w:rPr>
          <w:i/>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A05A1E" w:rsidRPr="00D65356" w:rsidRDefault="00A05A1E" w:rsidP="00D65356">
      <w:pPr>
        <w:jc w:val="both"/>
      </w:pPr>
      <w:r w:rsidRPr="00D65356">
        <w:t xml:space="preserve"> Роль музыки в отражении различных явлений жизни, в том числе и школьной. Увлекательное путешествие в школьную страну и музыкальную грамоту.</w:t>
      </w:r>
    </w:p>
    <w:p w:rsidR="00A05A1E" w:rsidRPr="00D65356" w:rsidRDefault="00A05A1E" w:rsidP="00D65356">
      <w:pPr>
        <w:ind w:firstLine="708"/>
        <w:jc w:val="both"/>
        <w:rPr>
          <w:b/>
        </w:rPr>
      </w:pPr>
      <w:r w:rsidRPr="00D65356">
        <w:rPr>
          <w:b/>
          <w:i/>
        </w:rPr>
        <w:t xml:space="preserve"> </w:t>
      </w:r>
      <w:r w:rsidRPr="00D65356">
        <w:rPr>
          <w:b/>
        </w:rPr>
        <w:t>Музыкальная азбука.</w:t>
      </w:r>
    </w:p>
    <w:p w:rsidR="00A05A1E" w:rsidRPr="00D65356" w:rsidRDefault="00A05A1E" w:rsidP="00D65356">
      <w:pPr>
        <w:ind w:firstLine="708"/>
        <w:jc w:val="both"/>
        <w:rPr>
          <w:i/>
        </w:rPr>
      </w:pPr>
      <w:r w:rsidRPr="00D65356">
        <w:rPr>
          <w:i/>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A05A1E" w:rsidRPr="00D65356" w:rsidRDefault="00A05A1E" w:rsidP="00D65356">
      <w:pPr>
        <w:jc w:val="both"/>
        <w:rPr>
          <w:b/>
          <w:i/>
        </w:rPr>
      </w:pPr>
      <w:r w:rsidRPr="00D65356">
        <w:rPr>
          <w:b/>
        </w:rPr>
        <w:t xml:space="preserve"> </w:t>
      </w:r>
      <w:r w:rsidRPr="00D65356">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D65356">
        <w:rPr>
          <w:b/>
          <w:i/>
        </w:rPr>
        <w:t xml:space="preserve">ноты, нотоносец, скрипичный ключ. </w:t>
      </w:r>
    </w:p>
    <w:p w:rsidR="00A05A1E" w:rsidRPr="00D65356" w:rsidRDefault="00A05A1E" w:rsidP="00D65356">
      <w:pPr>
        <w:pStyle w:val="a6"/>
        <w:ind w:left="0" w:firstLine="708"/>
        <w:jc w:val="both"/>
        <w:rPr>
          <w:b/>
        </w:rPr>
      </w:pPr>
      <w:r w:rsidRPr="00D65356">
        <w:rPr>
          <w:b/>
        </w:rPr>
        <w:t>Музыкальная азбука.</w:t>
      </w:r>
      <w:r w:rsidRPr="00D65356">
        <w:t xml:space="preserve"> </w:t>
      </w:r>
      <w:r w:rsidRPr="00D65356">
        <w:rPr>
          <w:b/>
        </w:rPr>
        <w:t xml:space="preserve">Обобщающий урок. </w:t>
      </w:r>
    </w:p>
    <w:p w:rsidR="00A05A1E" w:rsidRPr="00D65356" w:rsidRDefault="00A05A1E" w:rsidP="00D65356">
      <w:pPr>
        <w:pStyle w:val="a6"/>
        <w:ind w:left="0" w:firstLine="708"/>
        <w:jc w:val="both"/>
        <w:rPr>
          <w:b/>
        </w:rPr>
      </w:pPr>
      <w:r w:rsidRPr="00D65356">
        <w:rPr>
          <w:i/>
        </w:rPr>
        <w:t xml:space="preserve">Способность музыки в образной форме передать настроения, чувства, характер человека, его отношение к природе, к жизни. </w:t>
      </w:r>
    </w:p>
    <w:p w:rsidR="00A05A1E" w:rsidRPr="00D65356" w:rsidRDefault="00A05A1E" w:rsidP="00D65356">
      <w:pPr>
        <w:jc w:val="both"/>
      </w:pPr>
      <w:r w:rsidRPr="00D65356">
        <w:t>Игра «Угадай мелодию» на определение  музыкальных произведений и композиторов, написавших  эти произведения.</w:t>
      </w:r>
      <w:r w:rsidRPr="00D65356">
        <w:rPr>
          <w:i/>
        </w:rPr>
        <w:t xml:space="preserve"> </w:t>
      </w:r>
      <w:r w:rsidRPr="00D65356">
        <w:t>Обобщение музыкальных впечатлений первоклассников за 1 четверть.</w:t>
      </w:r>
    </w:p>
    <w:p w:rsidR="00A05A1E" w:rsidRPr="00D65356" w:rsidRDefault="00A05A1E" w:rsidP="00D65356">
      <w:pPr>
        <w:ind w:firstLine="540"/>
        <w:jc w:val="both"/>
        <w:rPr>
          <w:b/>
        </w:rPr>
      </w:pPr>
      <w:r w:rsidRPr="00D65356">
        <w:rPr>
          <w:b/>
        </w:rPr>
        <w:t xml:space="preserve">                                </w:t>
      </w:r>
    </w:p>
    <w:p w:rsidR="00A05A1E" w:rsidRPr="00D65356" w:rsidRDefault="00A05A1E" w:rsidP="00D65356">
      <w:pPr>
        <w:ind w:firstLine="540"/>
        <w:jc w:val="both"/>
        <w:outlineLvl w:val="0"/>
        <w:rPr>
          <w:b/>
          <w:i/>
        </w:rPr>
      </w:pPr>
      <w:r w:rsidRPr="00D65356">
        <w:rPr>
          <w:b/>
        </w:rPr>
        <w:t xml:space="preserve">Музыкальные инструменты. </w:t>
      </w:r>
    </w:p>
    <w:p w:rsidR="00A05A1E" w:rsidRPr="00D65356" w:rsidRDefault="00A05A1E" w:rsidP="00D65356">
      <w:pPr>
        <w:ind w:firstLine="540"/>
        <w:jc w:val="both"/>
        <w:outlineLvl w:val="0"/>
      </w:pPr>
      <w:r w:rsidRPr="00D65356">
        <w:rPr>
          <w:b/>
          <w:i/>
        </w:rPr>
        <w:t>Музыкальные инструменты народов Севера.</w:t>
      </w:r>
      <w:r w:rsidRPr="00D65356">
        <w:t xml:space="preserve"> </w:t>
      </w:r>
      <w:r w:rsidRPr="00D65356">
        <w:rPr>
          <w:i/>
        </w:rPr>
        <w:t>Тембровая окраска наиболее популярных в России музыкальных инструментов и их выразительные возможности.</w:t>
      </w:r>
    </w:p>
    <w:p w:rsidR="00A05A1E" w:rsidRPr="00D65356" w:rsidRDefault="00A05A1E" w:rsidP="00D65356">
      <w:pPr>
        <w:jc w:val="both"/>
      </w:pPr>
      <w:r w:rsidRPr="00D65356">
        <w:t xml:space="preserve">Музыкальные инструменты русского народа – </w:t>
      </w:r>
      <w:r w:rsidRPr="00D65356">
        <w:rPr>
          <w:b/>
          <w:i/>
        </w:rPr>
        <w:t>свирели, дудочки, рожок, гусли</w:t>
      </w:r>
      <w:r w:rsidRPr="00D65356">
        <w:t>. Внешний вид, свой голос, умельцы-исполнители и мастера-изготовители народных инструментов. Знакомство с понятием «тембр».</w:t>
      </w:r>
    </w:p>
    <w:p w:rsidR="00A05A1E" w:rsidRPr="00D65356" w:rsidRDefault="00A05A1E" w:rsidP="00D65356">
      <w:pPr>
        <w:ind w:firstLine="708"/>
        <w:jc w:val="both"/>
        <w:outlineLvl w:val="0"/>
        <w:rPr>
          <w:b/>
        </w:rPr>
      </w:pPr>
      <w:r w:rsidRPr="00D65356">
        <w:rPr>
          <w:b/>
          <w:i/>
        </w:rPr>
        <w:t xml:space="preserve">Урок  </w:t>
      </w:r>
      <w:r w:rsidRPr="00D65356">
        <w:rPr>
          <w:b/>
        </w:rPr>
        <w:t xml:space="preserve">«Садко». Из русского былинного сказа. </w:t>
      </w:r>
    </w:p>
    <w:p w:rsidR="00A05A1E" w:rsidRPr="00D65356" w:rsidRDefault="00A05A1E" w:rsidP="00D65356">
      <w:pPr>
        <w:ind w:firstLine="708"/>
        <w:jc w:val="both"/>
        <w:outlineLvl w:val="0"/>
      </w:pPr>
      <w:r w:rsidRPr="00D65356">
        <w:rPr>
          <w:i/>
        </w:rPr>
        <w:t>Связь народного напева с пластикой движений, мимикой, танцами, игрой на простых («деревенских») музыкальных инструментах.</w:t>
      </w:r>
    </w:p>
    <w:p w:rsidR="00A05A1E" w:rsidRPr="00D65356" w:rsidRDefault="00A05A1E" w:rsidP="00D65356">
      <w:pPr>
        <w:jc w:val="both"/>
      </w:pPr>
      <w:r w:rsidRPr="00D65356">
        <w:t>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w:t>
      </w:r>
      <w:r w:rsidR="00DC5835">
        <w:t xml:space="preserve"> </w:t>
      </w:r>
      <w:r w:rsidRPr="00D65356">
        <w:t xml:space="preserve">Римского-Корсакова дать понятия </w:t>
      </w:r>
      <w:r w:rsidRPr="00D65356">
        <w:rPr>
          <w:b/>
          <w:i/>
        </w:rPr>
        <w:t>«композиторская музыка».</w:t>
      </w:r>
      <w:r w:rsidRPr="00D65356">
        <w:t xml:space="preserve"> </w:t>
      </w:r>
    </w:p>
    <w:p w:rsidR="00A05A1E" w:rsidRPr="00D65356" w:rsidRDefault="00A05A1E" w:rsidP="00D65356">
      <w:pPr>
        <w:ind w:firstLine="708"/>
        <w:jc w:val="both"/>
      </w:pPr>
      <w:r w:rsidRPr="00D65356">
        <w:rPr>
          <w:b/>
        </w:rPr>
        <w:t>Музыкальные инструменты.</w:t>
      </w:r>
      <w:r w:rsidRPr="00D65356">
        <w:t xml:space="preserve"> </w:t>
      </w:r>
    </w:p>
    <w:p w:rsidR="00A05A1E" w:rsidRPr="00D65356" w:rsidRDefault="00A05A1E" w:rsidP="00D65356">
      <w:pPr>
        <w:ind w:firstLine="708"/>
        <w:jc w:val="both"/>
        <w:rPr>
          <w:i/>
        </w:rPr>
      </w:pPr>
      <w:r w:rsidRPr="00D65356">
        <w:rPr>
          <w:i/>
        </w:rPr>
        <w:lastRenderedPageBreak/>
        <w:t xml:space="preserve">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w:t>
      </w:r>
    </w:p>
    <w:p w:rsidR="00A05A1E" w:rsidRPr="00D65356" w:rsidRDefault="00A05A1E" w:rsidP="00D65356">
      <w:pPr>
        <w:jc w:val="both"/>
      </w:pPr>
      <w:r w:rsidRPr="00D65356">
        <w:t xml:space="preserve">Сопоставление звучания народных  инструментов со звучанием профессиональных инструментов: </w:t>
      </w:r>
      <w:r w:rsidRPr="00D65356">
        <w:rPr>
          <w:b/>
          <w:i/>
        </w:rPr>
        <w:t>свирель - флейта, гусли – арфа – фортепиано</w:t>
      </w:r>
      <w:r w:rsidRPr="00D65356">
        <w:t xml:space="preserve">. </w:t>
      </w:r>
    </w:p>
    <w:p w:rsidR="00A05A1E" w:rsidRPr="00D65356" w:rsidRDefault="00A05A1E" w:rsidP="00D65356">
      <w:pPr>
        <w:ind w:firstLine="708"/>
        <w:jc w:val="both"/>
        <w:outlineLvl w:val="0"/>
      </w:pPr>
      <w:r w:rsidRPr="00D65356">
        <w:rPr>
          <w:b/>
        </w:rPr>
        <w:t>Звучащие картины.</w:t>
      </w:r>
      <w:r w:rsidRPr="00D65356">
        <w:t xml:space="preserve"> </w:t>
      </w:r>
    </w:p>
    <w:p w:rsidR="00A05A1E" w:rsidRPr="00D65356" w:rsidRDefault="00A05A1E" w:rsidP="00D65356">
      <w:pPr>
        <w:ind w:firstLine="708"/>
        <w:jc w:val="both"/>
      </w:pPr>
      <w:r w:rsidRPr="00D65356">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A05A1E" w:rsidRPr="00D65356" w:rsidRDefault="00A05A1E" w:rsidP="00D65356">
      <w:pPr>
        <w:ind w:firstLine="708"/>
        <w:jc w:val="both"/>
        <w:rPr>
          <w:b/>
          <w:i/>
        </w:rPr>
      </w:pPr>
      <w:r w:rsidRPr="00D65356">
        <w:rPr>
          <w:b/>
        </w:rPr>
        <w:t>Разыграй песню</w:t>
      </w:r>
      <w:r w:rsidRPr="00D65356">
        <w:rPr>
          <w:b/>
          <w:i/>
        </w:rPr>
        <w:t>.</w:t>
      </w:r>
    </w:p>
    <w:p w:rsidR="00A05A1E" w:rsidRPr="00D65356" w:rsidRDefault="00A05A1E" w:rsidP="00D65356">
      <w:pPr>
        <w:jc w:val="both"/>
        <w:rPr>
          <w:i/>
        </w:rPr>
      </w:pPr>
      <w:r w:rsidRPr="00D65356">
        <w:rPr>
          <w:i/>
        </w:rPr>
        <w:t xml:space="preserve"> </w:t>
      </w:r>
      <w:r w:rsidRPr="00D65356">
        <w:rPr>
          <w:i/>
        </w:rPr>
        <w:tab/>
        <w:t>Музыкальное исполнение как способ творческого самовыражения в искусстве. Выразительность и изобразительность музыкальной интонации.</w:t>
      </w:r>
    </w:p>
    <w:p w:rsidR="00A05A1E" w:rsidRPr="00D65356" w:rsidRDefault="00A05A1E" w:rsidP="00D65356">
      <w:pPr>
        <w:jc w:val="both"/>
      </w:pPr>
      <w:r w:rsidRPr="00D65356">
        <w:t xml:space="preserve">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A05A1E" w:rsidRPr="00D65356" w:rsidRDefault="00A05A1E" w:rsidP="00D65356">
      <w:pPr>
        <w:ind w:firstLine="708"/>
        <w:jc w:val="both"/>
        <w:outlineLvl w:val="0"/>
        <w:rPr>
          <w:b/>
        </w:rPr>
      </w:pPr>
      <w:r w:rsidRPr="00D65356">
        <w:rPr>
          <w:b/>
        </w:rPr>
        <w:t>Пришло Рождество, начинается  торжество. Родной обычай старины.</w:t>
      </w:r>
    </w:p>
    <w:p w:rsidR="00A05A1E" w:rsidRPr="00D65356" w:rsidRDefault="00A05A1E" w:rsidP="00D65356">
      <w:pPr>
        <w:ind w:firstLine="708"/>
        <w:jc w:val="both"/>
        <w:rPr>
          <w:i/>
        </w:rPr>
      </w:pPr>
      <w:r w:rsidRPr="00D65356">
        <w:rPr>
          <w:i/>
        </w:rPr>
        <w:t>Музыкальный фольклор народов России и мира, народные музыкальные традиции родного края.</w:t>
      </w:r>
    </w:p>
    <w:p w:rsidR="00A05A1E" w:rsidRPr="00D65356" w:rsidRDefault="00A05A1E" w:rsidP="00D65356">
      <w:pPr>
        <w:jc w:val="both"/>
        <w:outlineLvl w:val="0"/>
      </w:pPr>
      <w:r w:rsidRPr="00D65356">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A05A1E" w:rsidRPr="00D65356" w:rsidRDefault="00A05A1E" w:rsidP="00D65356">
      <w:pPr>
        <w:ind w:firstLine="708"/>
        <w:jc w:val="both"/>
        <w:outlineLvl w:val="0"/>
        <w:rPr>
          <w:b/>
        </w:rPr>
      </w:pPr>
      <w:r w:rsidRPr="00D65356">
        <w:rPr>
          <w:b/>
        </w:rPr>
        <w:t xml:space="preserve"> Добрый праздник среди зимы.</w:t>
      </w:r>
    </w:p>
    <w:p w:rsidR="00A05A1E" w:rsidRPr="00D65356" w:rsidRDefault="00A05A1E" w:rsidP="00D65356">
      <w:pPr>
        <w:jc w:val="both"/>
        <w:outlineLvl w:val="0"/>
        <w:rPr>
          <w:b/>
        </w:rPr>
      </w:pPr>
      <w:r w:rsidRPr="00D65356">
        <w:rPr>
          <w:i/>
        </w:rPr>
        <w:t xml:space="preserve"> </w:t>
      </w:r>
      <w:r w:rsidRPr="00D65356">
        <w:rPr>
          <w:i/>
        </w:rPr>
        <w:tab/>
        <w:t>Обобщенное представление об основных образно-эмоциональных сферах музыки и о музыкальном жанре – балет.</w:t>
      </w:r>
    </w:p>
    <w:p w:rsidR="00A05A1E" w:rsidRPr="00D65356" w:rsidRDefault="00A05A1E" w:rsidP="00D65356">
      <w:pPr>
        <w:jc w:val="both"/>
        <w:rPr>
          <w:b/>
        </w:rPr>
      </w:pPr>
      <w:r w:rsidRPr="00D65356">
        <w:t>Урок</w:t>
      </w:r>
      <w:r w:rsidRPr="00D65356">
        <w:rPr>
          <w:b/>
        </w:rPr>
        <w:t xml:space="preserve">  </w:t>
      </w:r>
      <w:r w:rsidRPr="00D65356">
        <w:t>посвящен одному из самых любимых праздников детворы – Новый год.  Знакомство  со</w:t>
      </w:r>
      <w:r w:rsidRPr="00D65356">
        <w:rPr>
          <w:b/>
        </w:rPr>
        <w:t xml:space="preserve">  </w:t>
      </w:r>
      <w:r w:rsidRPr="00D65356">
        <w:t xml:space="preserve">сказкой   Т.Гофмана и музыкой  балета  П.И.Чайковского «Щелкунчик»,  который  ведет детей в мир чудес, волшебства,  приятных   неожиданностей. </w:t>
      </w:r>
    </w:p>
    <w:p w:rsidR="00A05A1E" w:rsidRPr="00D65356" w:rsidRDefault="00A05A1E" w:rsidP="00D65356">
      <w:pPr>
        <w:outlineLvl w:val="0"/>
        <w:rPr>
          <w:b/>
        </w:rPr>
      </w:pPr>
    </w:p>
    <w:p w:rsidR="00A05A1E" w:rsidRPr="00D65356" w:rsidRDefault="00A05A1E" w:rsidP="00D65356">
      <w:pPr>
        <w:jc w:val="center"/>
        <w:outlineLvl w:val="0"/>
        <w:rPr>
          <w:b/>
          <w:i/>
          <w:u w:val="single"/>
        </w:rPr>
      </w:pPr>
      <w:r w:rsidRPr="00D65356">
        <w:rPr>
          <w:b/>
          <w:i/>
          <w:u w:val="single"/>
        </w:rPr>
        <w:t>Тема: «Музыка и ты ».</w:t>
      </w:r>
    </w:p>
    <w:p w:rsidR="00A05A1E" w:rsidRPr="00D65356" w:rsidRDefault="00A05A1E" w:rsidP="00D65356">
      <w:pPr>
        <w:ind w:firstLine="708"/>
        <w:jc w:val="both"/>
        <w:outlineLvl w:val="0"/>
        <w:rPr>
          <w:b/>
        </w:rPr>
      </w:pPr>
      <w:r w:rsidRPr="00D65356">
        <w:rPr>
          <w:b/>
        </w:rPr>
        <w:t xml:space="preserve">Край, в котором ты живешь. </w:t>
      </w:r>
    </w:p>
    <w:p w:rsidR="00A05A1E" w:rsidRPr="00D65356" w:rsidRDefault="00A05A1E" w:rsidP="00D65356">
      <w:pPr>
        <w:ind w:firstLine="708"/>
        <w:jc w:val="both"/>
        <w:outlineLvl w:val="0"/>
        <w:rPr>
          <w:b/>
        </w:rPr>
      </w:pPr>
      <w:r w:rsidRPr="00D65356">
        <w:rPr>
          <w:i/>
        </w:rPr>
        <w:t>Сочинения отечественных композиторов о Родине.</w:t>
      </w:r>
      <w:r w:rsidRPr="00D65356">
        <w:t xml:space="preserve"> </w:t>
      </w:r>
      <w:r w:rsidRPr="00D65356">
        <w:rPr>
          <w:b/>
        </w:rPr>
        <w:t xml:space="preserve">          </w:t>
      </w:r>
    </w:p>
    <w:p w:rsidR="00A05A1E" w:rsidRPr="00D65356" w:rsidRDefault="00A05A1E" w:rsidP="00D65356">
      <w:pPr>
        <w:jc w:val="both"/>
        <w:rPr>
          <w:b/>
        </w:rPr>
      </w:pPr>
      <w:r w:rsidRPr="00D65356">
        <w:t>Россия- Родина  моя.  Отношение  к  Родине,  ее  природе,  людям,  культуре,  традициям  и  обычаям.  Идея  патриотического  воспитания.   Понятие  “Родина” - через</w:t>
      </w:r>
      <w:r w:rsidRPr="00D65356">
        <w:rPr>
          <w:b/>
        </w:rPr>
        <w:t xml:space="preserve"> </w:t>
      </w:r>
      <w:r w:rsidRPr="00D65356">
        <w:t>эмоционально-открытое, позитивно-уважительное  отношение  к  вечным  проблемам</w:t>
      </w:r>
      <w:r w:rsidRPr="00D65356">
        <w:rPr>
          <w:b/>
        </w:rPr>
        <w:t xml:space="preserve"> </w:t>
      </w:r>
      <w:r w:rsidRPr="00D65356">
        <w:t>жизни и искусства. Родные  места,  родительский дом,  восхищение  красотой  материнства,  поклонение</w:t>
      </w:r>
      <w:r w:rsidRPr="00D65356">
        <w:rPr>
          <w:b/>
        </w:rPr>
        <w:t xml:space="preserve"> </w:t>
      </w:r>
      <w:r w:rsidRPr="00D65356">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65356">
        <w:rPr>
          <w:b/>
        </w:rPr>
        <w:t xml:space="preserve"> </w:t>
      </w:r>
      <w:r w:rsidRPr="00D65356">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A05A1E" w:rsidRPr="00D65356" w:rsidRDefault="00A05A1E" w:rsidP="00D65356">
      <w:pPr>
        <w:jc w:val="both"/>
        <w:rPr>
          <w:i/>
        </w:rPr>
      </w:pPr>
      <w:r w:rsidRPr="00D65356">
        <w:rPr>
          <w:b/>
        </w:rPr>
        <w:lastRenderedPageBreak/>
        <w:t xml:space="preserve">Художник, поэт, композитор. </w:t>
      </w:r>
      <w:r w:rsidRPr="00D65356">
        <w:rPr>
          <w:i/>
        </w:rPr>
        <w:t>Образная природа музыкального искусства. Средства музыкальной выразительности: специфические и неспецифические, присущие и другим видам искусства.</w:t>
      </w:r>
    </w:p>
    <w:p w:rsidR="00A05A1E" w:rsidRPr="00D65356" w:rsidRDefault="00A05A1E" w:rsidP="00D65356">
      <w:pPr>
        <w:jc w:val="both"/>
      </w:pPr>
      <w:r w:rsidRPr="00D65356">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A05A1E" w:rsidRPr="00D65356" w:rsidRDefault="00A05A1E" w:rsidP="00D65356">
      <w:pPr>
        <w:ind w:firstLine="708"/>
        <w:jc w:val="both"/>
        <w:rPr>
          <w:b/>
        </w:rPr>
      </w:pPr>
      <w:r w:rsidRPr="00D65356">
        <w:t xml:space="preserve"> </w:t>
      </w:r>
      <w:r w:rsidRPr="00D65356">
        <w:rPr>
          <w:b/>
        </w:rPr>
        <w:t>Музыка утра.</w:t>
      </w:r>
    </w:p>
    <w:p w:rsidR="00A05A1E" w:rsidRPr="00D65356" w:rsidRDefault="00A05A1E" w:rsidP="00D65356">
      <w:pPr>
        <w:jc w:val="both"/>
        <w:rPr>
          <w:i/>
        </w:rPr>
      </w:pPr>
      <w:r w:rsidRPr="00D65356">
        <w:t xml:space="preserve"> </w:t>
      </w:r>
      <w:r w:rsidRPr="00D65356">
        <w:tab/>
      </w:r>
      <w:r w:rsidRPr="00D65356">
        <w:rPr>
          <w:i/>
        </w:rPr>
        <w:t>Музыкальная интонация как основа музыкального искусства, отличающая его от других искусств.</w:t>
      </w:r>
    </w:p>
    <w:p w:rsidR="00A05A1E" w:rsidRPr="00D65356" w:rsidRDefault="00A05A1E" w:rsidP="00D65356">
      <w:pPr>
        <w:jc w:val="both"/>
      </w:pPr>
      <w:r w:rsidRPr="00D65356">
        <w:t>Рассказ музыки о жизни природы. Значение принципа сходства и различия как ведущего в организации восприятия музыки детьми.</w:t>
      </w:r>
      <w:r w:rsidRPr="00D65356">
        <w:rPr>
          <w:b/>
        </w:rPr>
        <w:t xml:space="preserve"> </w:t>
      </w:r>
      <w:r w:rsidRPr="00D65356">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A05A1E" w:rsidRPr="00D65356" w:rsidRDefault="00A05A1E" w:rsidP="00D65356">
      <w:pPr>
        <w:ind w:firstLine="708"/>
        <w:jc w:val="both"/>
        <w:outlineLvl w:val="0"/>
      </w:pPr>
      <w:r w:rsidRPr="00D65356">
        <w:rPr>
          <w:b/>
        </w:rPr>
        <w:t>Музыка вечера.</w:t>
      </w:r>
      <w:r w:rsidRPr="00D65356">
        <w:t xml:space="preserve"> </w:t>
      </w:r>
    </w:p>
    <w:p w:rsidR="00A05A1E" w:rsidRPr="00D65356" w:rsidRDefault="00A05A1E" w:rsidP="00D65356">
      <w:pPr>
        <w:ind w:firstLine="708"/>
        <w:jc w:val="both"/>
        <w:outlineLvl w:val="0"/>
      </w:pPr>
      <w:r w:rsidRPr="00D65356">
        <w:rPr>
          <w:i/>
        </w:rPr>
        <w:t>Музыкальная интонация как основа музыкального искусства, отличающая его от других искусств.</w:t>
      </w:r>
    </w:p>
    <w:p w:rsidR="00A05A1E" w:rsidRPr="00D65356" w:rsidRDefault="00A05A1E" w:rsidP="00D65356">
      <w:pPr>
        <w:jc w:val="both"/>
      </w:pPr>
      <w:r w:rsidRPr="00D65356">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A05A1E" w:rsidRPr="00D65356" w:rsidRDefault="00A05A1E" w:rsidP="00D65356">
      <w:pPr>
        <w:ind w:firstLine="708"/>
        <w:jc w:val="both"/>
        <w:outlineLvl w:val="0"/>
        <w:rPr>
          <w:b/>
        </w:rPr>
      </w:pPr>
      <w:r w:rsidRPr="00D65356">
        <w:t xml:space="preserve"> </w:t>
      </w:r>
      <w:r w:rsidRPr="00D65356">
        <w:rPr>
          <w:b/>
        </w:rPr>
        <w:t xml:space="preserve">Музы не молчали. </w:t>
      </w:r>
    </w:p>
    <w:p w:rsidR="00A05A1E" w:rsidRPr="00D65356" w:rsidRDefault="00A05A1E" w:rsidP="00D65356">
      <w:pPr>
        <w:ind w:firstLine="708"/>
        <w:jc w:val="both"/>
        <w:outlineLvl w:val="0"/>
        <w:rPr>
          <w:b/>
          <w:i/>
        </w:rPr>
      </w:pPr>
      <w:r w:rsidRPr="00D65356">
        <w:rPr>
          <w:i/>
        </w:rPr>
        <w:t>Обобщенное представление исторического прошлого в музыкальных образах. Тема защиты Отечества.</w:t>
      </w:r>
    </w:p>
    <w:p w:rsidR="00A05A1E" w:rsidRPr="00D65356" w:rsidRDefault="00A05A1E" w:rsidP="00D65356">
      <w:pPr>
        <w:jc w:val="both"/>
        <w:rPr>
          <w:b/>
        </w:rPr>
      </w:pPr>
      <w:r w:rsidRPr="00D65356">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 </w:t>
      </w:r>
    </w:p>
    <w:p w:rsidR="00A05A1E" w:rsidRPr="00D65356" w:rsidRDefault="00A05A1E" w:rsidP="00D65356">
      <w:pPr>
        <w:ind w:firstLine="708"/>
        <w:jc w:val="both"/>
        <w:outlineLvl w:val="0"/>
      </w:pPr>
      <w:r w:rsidRPr="00D65356">
        <w:rPr>
          <w:b/>
        </w:rPr>
        <w:t>Музыкальные портреты.</w:t>
      </w:r>
      <w:r w:rsidRPr="00D65356">
        <w:t xml:space="preserve"> </w:t>
      </w:r>
    </w:p>
    <w:p w:rsidR="00A05A1E" w:rsidRPr="00D65356" w:rsidRDefault="00A05A1E" w:rsidP="00D65356">
      <w:pPr>
        <w:ind w:firstLine="708"/>
        <w:jc w:val="both"/>
        <w:outlineLvl w:val="0"/>
      </w:pPr>
      <w:r w:rsidRPr="00D65356">
        <w:rPr>
          <w:i/>
        </w:rPr>
        <w:t>Общее и особенное в музыкальной и речевой интонациях, их эмоционально-образном строе.</w:t>
      </w:r>
    </w:p>
    <w:p w:rsidR="00A05A1E" w:rsidRPr="00D65356" w:rsidRDefault="00A05A1E" w:rsidP="00D65356">
      <w:pPr>
        <w:jc w:val="both"/>
      </w:pPr>
      <w:r w:rsidRPr="00D65356">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D65356">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A05A1E" w:rsidRPr="00D65356" w:rsidRDefault="00A05A1E" w:rsidP="00D65356">
      <w:pPr>
        <w:ind w:firstLine="708"/>
        <w:jc w:val="both"/>
        <w:outlineLvl w:val="0"/>
        <w:rPr>
          <w:b/>
        </w:rPr>
      </w:pPr>
      <w:r w:rsidRPr="00D65356">
        <w:rPr>
          <w:b/>
        </w:rPr>
        <w:t>Разыграй сказку. «Баба Яга» - русская народная сказка.</w:t>
      </w:r>
    </w:p>
    <w:p w:rsidR="00A05A1E" w:rsidRPr="00D65356" w:rsidRDefault="00A05A1E" w:rsidP="00D65356">
      <w:pPr>
        <w:jc w:val="both"/>
        <w:rPr>
          <w:i/>
        </w:rPr>
      </w:pPr>
      <w:r w:rsidRPr="00D65356">
        <w:t xml:space="preserve"> </w:t>
      </w:r>
      <w:r w:rsidRPr="00D65356">
        <w:tab/>
      </w:r>
      <w:r w:rsidRPr="00D65356">
        <w:rPr>
          <w:i/>
        </w:rPr>
        <w:t xml:space="preserve">Музыка в народных обрядах и обычаях. Народные музыкальные игры. Детский фольклор: музыкальные приговорки, считалки, припевки, сказки. </w:t>
      </w:r>
    </w:p>
    <w:p w:rsidR="00A05A1E" w:rsidRPr="00D65356" w:rsidRDefault="00A05A1E" w:rsidP="00D65356">
      <w:pPr>
        <w:jc w:val="both"/>
      </w:pPr>
      <w:r w:rsidRPr="00D65356">
        <w:t xml:space="preserve">Знакомство  со  сказкой  и  народной   игрой  “Баба-Яга”. Встреча  с  образами  русского  народного  фольклора. </w:t>
      </w:r>
      <w:r w:rsidRPr="00D65356">
        <w:rPr>
          <w:b/>
        </w:rPr>
        <w:t xml:space="preserve"> </w:t>
      </w:r>
    </w:p>
    <w:p w:rsidR="00A05A1E" w:rsidRPr="00D65356" w:rsidRDefault="00A05A1E" w:rsidP="00D65356">
      <w:pPr>
        <w:ind w:firstLine="708"/>
        <w:jc w:val="both"/>
        <w:rPr>
          <w:b/>
        </w:rPr>
      </w:pPr>
      <w:r w:rsidRPr="00D65356">
        <w:rPr>
          <w:b/>
        </w:rPr>
        <w:lastRenderedPageBreak/>
        <w:t xml:space="preserve">Мамин праздник. </w:t>
      </w:r>
    </w:p>
    <w:p w:rsidR="00A05A1E" w:rsidRPr="00D65356" w:rsidRDefault="00A05A1E" w:rsidP="00D65356">
      <w:pPr>
        <w:ind w:firstLine="708"/>
        <w:jc w:val="both"/>
        <w:rPr>
          <w:b/>
          <w:i/>
        </w:rPr>
      </w:pPr>
      <w:r w:rsidRPr="00D65356">
        <w:rPr>
          <w:i/>
        </w:rPr>
        <w:t>Роль исполнителя в донесении музыкального произведения до слушателя.</w:t>
      </w:r>
    </w:p>
    <w:p w:rsidR="00A05A1E" w:rsidRPr="00D65356" w:rsidRDefault="00A05A1E" w:rsidP="00D65356">
      <w:pPr>
        <w:jc w:val="both"/>
      </w:pPr>
      <w:r w:rsidRPr="00D65356">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A05A1E" w:rsidRPr="00D65356" w:rsidRDefault="00A05A1E" w:rsidP="00D65356">
      <w:pPr>
        <w:jc w:val="both"/>
      </w:pPr>
      <w:r w:rsidRPr="00D65356">
        <w:rPr>
          <w:b/>
        </w:rPr>
        <w:t>Изученные жанры.</w:t>
      </w:r>
      <w:r w:rsidRPr="00D65356">
        <w:t xml:space="preserve"> </w:t>
      </w:r>
      <w:r w:rsidRPr="00D65356">
        <w:rPr>
          <w:b/>
        </w:rPr>
        <w:t>Обобщающий урок.</w:t>
      </w:r>
    </w:p>
    <w:p w:rsidR="00A05A1E" w:rsidRPr="00D65356" w:rsidRDefault="00A05A1E" w:rsidP="00D65356">
      <w:pPr>
        <w:jc w:val="both"/>
      </w:pPr>
      <w:r w:rsidRPr="00D65356">
        <w:t>Обобщение музыкальных впечатлений первоклассников.</w:t>
      </w:r>
    </w:p>
    <w:p w:rsidR="00A05A1E" w:rsidRPr="00D65356" w:rsidRDefault="00A05A1E" w:rsidP="00D65356">
      <w:pPr>
        <w:ind w:firstLine="708"/>
        <w:jc w:val="both"/>
        <w:rPr>
          <w:i/>
        </w:rPr>
      </w:pPr>
      <w:r w:rsidRPr="00D65356">
        <w:rPr>
          <w:b/>
        </w:rPr>
        <w:t>Музыкальные инструменты.</w:t>
      </w:r>
    </w:p>
    <w:p w:rsidR="00A05A1E" w:rsidRPr="00D65356" w:rsidRDefault="00A05A1E" w:rsidP="00D65356">
      <w:pPr>
        <w:ind w:firstLine="708"/>
        <w:jc w:val="both"/>
        <w:rPr>
          <w:i/>
        </w:rPr>
      </w:pPr>
      <w:r w:rsidRPr="00D65356">
        <w:rPr>
          <w:i/>
        </w:rPr>
        <w:t>Тембровая окраска наиболее популярных в России музыкальных инструментов и их выразительные возможности.  Народные музыкальные игры.</w:t>
      </w:r>
    </w:p>
    <w:p w:rsidR="00A05A1E" w:rsidRPr="00D65356" w:rsidRDefault="00A05A1E" w:rsidP="00D65356">
      <w:pPr>
        <w:jc w:val="both"/>
      </w:pPr>
      <w:r w:rsidRPr="00D65356">
        <w:t>Инструментовка  и  инсценировка    песен.  Игровые  песни,  с  ярко  выраженным  танцевальным   характером. Звучание   народных  музыкальных  инструментов.</w:t>
      </w:r>
    </w:p>
    <w:p w:rsidR="00A05A1E" w:rsidRPr="00D65356" w:rsidRDefault="00A05A1E" w:rsidP="00D65356">
      <w:pPr>
        <w:ind w:firstLine="708"/>
        <w:jc w:val="both"/>
        <w:rPr>
          <w:i/>
        </w:rPr>
      </w:pPr>
      <w:r w:rsidRPr="00D65356">
        <w:rPr>
          <w:i/>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симфонического и народного.</w:t>
      </w:r>
    </w:p>
    <w:p w:rsidR="00A05A1E" w:rsidRPr="00D65356" w:rsidRDefault="00A05A1E" w:rsidP="00D65356">
      <w:pPr>
        <w:jc w:val="both"/>
        <w:rPr>
          <w:b/>
        </w:rPr>
      </w:pPr>
      <w:r w:rsidRPr="00D65356">
        <w:t xml:space="preserve">Встреча с музыкальными инструментами – </w:t>
      </w:r>
      <w:r w:rsidRPr="00D65356">
        <w:rPr>
          <w:b/>
          <w:i/>
        </w:rPr>
        <w:t xml:space="preserve">арфой и флейтой. </w:t>
      </w:r>
      <w:r w:rsidRPr="00D65356">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65356">
        <w:rPr>
          <w:b/>
          <w:i/>
        </w:rPr>
        <w:t>лютня,  клавеснн.</w:t>
      </w:r>
      <w:r w:rsidRPr="00D65356">
        <w:rPr>
          <w:i/>
        </w:rPr>
        <w:t xml:space="preserve"> </w:t>
      </w:r>
      <w:r w:rsidRPr="00D65356">
        <w:t xml:space="preserve">  Сопоставление  звучания  произведений,  исполняемых  на  клавесине  и  фортепиано.  Мастерство  </w:t>
      </w:r>
    </w:p>
    <w:p w:rsidR="00A05A1E" w:rsidRPr="00D65356" w:rsidRDefault="00A05A1E" w:rsidP="00D65356">
      <w:pPr>
        <w:jc w:val="both"/>
      </w:pPr>
      <w:r w:rsidRPr="00D65356">
        <w:t xml:space="preserve"> исполнителя-музыканта.</w:t>
      </w:r>
    </w:p>
    <w:p w:rsidR="00A05A1E" w:rsidRPr="00D65356" w:rsidRDefault="00A05A1E" w:rsidP="00D65356">
      <w:pPr>
        <w:ind w:firstLine="708"/>
        <w:jc w:val="both"/>
        <w:rPr>
          <w:b/>
        </w:rPr>
      </w:pPr>
      <w:r w:rsidRPr="00D65356">
        <w:rPr>
          <w:b/>
          <w:i/>
        </w:rPr>
        <w:t xml:space="preserve"> </w:t>
      </w:r>
      <w:r w:rsidRPr="00D65356">
        <w:rPr>
          <w:b/>
        </w:rPr>
        <w:t>«Чудесная лютня» (по алжирской сказке). Звучащие картины.</w:t>
      </w:r>
    </w:p>
    <w:p w:rsidR="00A05A1E" w:rsidRPr="00D65356" w:rsidRDefault="00A05A1E" w:rsidP="00D65356">
      <w:pPr>
        <w:ind w:firstLine="708"/>
        <w:jc w:val="both"/>
        <w:rPr>
          <w:i/>
        </w:rPr>
      </w:pPr>
      <w:r w:rsidRPr="00D65356">
        <w:rPr>
          <w:i/>
        </w:rPr>
        <w:t xml:space="preserve"> Музыка как средство общения между людьми.</w:t>
      </w:r>
    </w:p>
    <w:p w:rsidR="00A05A1E" w:rsidRPr="00D65356" w:rsidRDefault="00A05A1E" w:rsidP="00D65356">
      <w:pPr>
        <w:jc w:val="both"/>
      </w:pPr>
      <w:r w:rsidRPr="00D65356">
        <w:t>Знакомство  с  музыкальными  инструментами,  через  алжирскую  сказку  “Чудесная</w:t>
      </w:r>
      <w:r w:rsidRPr="00D65356">
        <w:rPr>
          <w:b/>
        </w:rPr>
        <w:t xml:space="preserve"> </w:t>
      </w:r>
      <w:r w:rsidRPr="00D65356">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D65356">
        <w:rPr>
          <w:b/>
        </w:rPr>
        <w:t xml:space="preserve"> </w:t>
      </w:r>
      <w:r w:rsidRPr="00D65356">
        <w:t xml:space="preserve">Закрепление  представления  о  музыкальных  инструментах  и исполнителях.  Характер  музыки  и  ее  соответствие  настроению  картины. </w:t>
      </w:r>
    </w:p>
    <w:p w:rsidR="00A05A1E" w:rsidRPr="00D65356" w:rsidRDefault="00A05A1E" w:rsidP="00D65356">
      <w:pPr>
        <w:ind w:firstLine="708"/>
        <w:jc w:val="both"/>
        <w:outlineLvl w:val="0"/>
        <w:rPr>
          <w:b/>
        </w:rPr>
      </w:pPr>
      <w:r w:rsidRPr="00D65356">
        <w:rPr>
          <w:b/>
        </w:rPr>
        <w:t xml:space="preserve">Музыка в цирке. </w:t>
      </w:r>
    </w:p>
    <w:p w:rsidR="00A05A1E" w:rsidRPr="00D65356" w:rsidRDefault="00A05A1E" w:rsidP="00D65356">
      <w:pPr>
        <w:ind w:firstLine="708"/>
        <w:jc w:val="both"/>
        <w:rPr>
          <w:i/>
        </w:rPr>
      </w:pPr>
      <w:r w:rsidRPr="00D65356">
        <w:rPr>
          <w:i/>
        </w:rPr>
        <w:t>Песня, танец и марш как три основные области музыкального искусства, неразрывно связанные с жизнью человека.</w:t>
      </w:r>
    </w:p>
    <w:p w:rsidR="00A05A1E" w:rsidRPr="00D65356" w:rsidRDefault="00A05A1E" w:rsidP="00D65356">
      <w:pPr>
        <w:jc w:val="both"/>
      </w:pPr>
      <w:r w:rsidRPr="00D65356">
        <w:t>Своеобразие музыкального произведения в выражении чувств человека и окружаю</w:t>
      </w:r>
      <w:r w:rsidRPr="00D65356">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A05A1E" w:rsidRPr="00D65356" w:rsidRDefault="00A05A1E" w:rsidP="00D65356">
      <w:pPr>
        <w:ind w:firstLine="708"/>
        <w:jc w:val="both"/>
      </w:pPr>
      <w:r w:rsidRPr="00D65356">
        <w:rPr>
          <w:b/>
        </w:rPr>
        <w:t>Дом, который звучит.</w:t>
      </w:r>
      <w:r w:rsidRPr="00D65356">
        <w:t xml:space="preserve"> </w:t>
      </w:r>
    </w:p>
    <w:p w:rsidR="00A05A1E" w:rsidRPr="00D65356" w:rsidRDefault="00A05A1E" w:rsidP="00D65356">
      <w:pPr>
        <w:ind w:firstLine="708"/>
        <w:jc w:val="both"/>
        <w:rPr>
          <w:i/>
        </w:rPr>
      </w:pPr>
      <w:r w:rsidRPr="00D65356">
        <w:rPr>
          <w:i/>
        </w:rPr>
        <w:t>Песенность, танцевальность, маршевость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rsidR="00A05A1E" w:rsidRPr="00D65356" w:rsidRDefault="00A05A1E" w:rsidP="00D65356">
      <w:pPr>
        <w:jc w:val="both"/>
      </w:pPr>
      <w:r w:rsidRPr="00D65356">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A05A1E" w:rsidRPr="00D65356" w:rsidRDefault="00A05A1E" w:rsidP="00D65356">
      <w:pPr>
        <w:ind w:firstLine="708"/>
        <w:jc w:val="both"/>
        <w:outlineLvl w:val="0"/>
      </w:pPr>
      <w:r w:rsidRPr="00D65356">
        <w:rPr>
          <w:b/>
        </w:rPr>
        <w:t>Опера - сказка.</w:t>
      </w:r>
    </w:p>
    <w:p w:rsidR="00A05A1E" w:rsidRPr="00D65356" w:rsidRDefault="00A05A1E" w:rsidP="00D65356">
      <w:pPr>
        <w:ind w:firstLine="708"/>
        <w:jc w:val="both"/>
        <w:outlineLvl w:val="0"/>
        <w:rPr>
          <w:b/>
        </w:rPr>
      </w:pPr>
      <w:r w:rsidRPr="00D65356">
        <w:rPr>
          <w:i/>
        </w:rPr>
        <w:t>Опера.</w:t>
      </w:r>
      <w:r w:rsidRPr="00D65356">
        <w:rPr>
          <w:b/>
          <w:i/>
        </w:rPr>
        <w:t xml:space="preserve"> </w:t>
      </w:r>
      <w:r w:rsidRPr="00D65356">
        <w:rPr>
          <w:i/>
        </w:rPr>
        <w:t>Песенность, танцевальность, маршевость. Различные виды музыки: вокальная, инструментальная; сольная, хоровая, оркестровая.</w:t>
      </w:r>
      <w:r w:rsidRPr="00D65356">
        <w:t xml:space="preserve"> </w:t>
      </w:r>
      <w:r w:rsidRPr="00D65356">
        <w:rPr>
          <w:b/>
        </w:rPr>
        <w:t xml:space="preserve"> </w:t>
      </w:r>
    </w:p>
    <w:p w:rsidR="00A05A1E" w:rsidRPr="00D65356" w:rsidRDefault="00A05A1E" w:rsidP="00D65356">
      <w:pPr>
        <w:jc w:val="both"/>
        <w:rPr>
          <w:b/>
        </w:rPr>
      </w:pPr>
      <w:r w:rsidRPr="00D65356">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65356">
        <w:rPr>
          <w:b/>
          <w:i/>
        </w:rPr>
        <w:t>солист</w:t>
      </w:r>
      <w:r w:rsidRPr="00D65356">
        <w:rPr>
          <w:b/>
        </w:rPr>
        <w:t xml:space="preserve"> </w:t>
      </w:r>
      <w:r w:rsidRPr="00D65356">
        <w:t xml:space="preserve"> и  вместе </w:t>
      </w:r>
      <w:r w:rsidRPr="00D65356">
        <w:rPr>
          <w:b/>
        </w:rPr>
        <w:t xml:space="preserve">– </w:t>
      </w:r>
      <w:r w:rsidRPr="00D65356">
        <w:rPr>
          <w:b/>
          <w:i/>
        </w:rPr>
        <w:t>хором</w:t>
      </w:r>
      <w:r w:rsidRPr="00D65356">
        <w:rPr>
          <w:i/>
        </w:rPr>
        <w:t xml:space="preserve"> </w:t>
      </w:r>
      <w:r w:rsidRPr="00D65356">
        <w:t xml:space="preserve"> в  сопровождении  фортепиано  или  оркестра. В  операх  могут  быть  эпизоды,  когда  звучит  только  инструментальная музыка.</w:t>
      </w:r>
    </w:p>
    <w:p w:rsidR="00A05A1E" w:rsidRPr="00D65356" w:rsidRDefault="00A05A1E" w:rsidP="00D65356">
      <w:pPr>
        <w:ind w:firstLine="708"/>
        <w:jc w:val="both"/>
        <w:rPr>
          <w:i/>
        </w:rPr>
      </w:pPr>
      <w:r w:rsidRPr="00D65356">
        <w:rPr>
          <w:b/>
        </w:rPr>
        <w:t>«Ничего на свете  лучше нету»</w:t>
      </w:r>
    </w:p>
    <w:p w:rsidR="00A05A1E" w:rsidRPr="00D65356" w:rsidRDefault="00A05A1E" w:rsidP="00D65356">
      <w:pPr>
        <w:ind w:firstLine="708"/>
        <w:jc w:val="both"/>
        <w:rPr>
          <w:i/>
        </w:rPr>
      </w:pPr>
      <w:r w:rsidRPr="00D65356">
        <w:rPr>
          <w:i/>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A05A1E" w:rsidRPr="00D65356" w:rsidRDefault="00A05A1E" w:rsidP="00D65356">
      <w:pPr>
        <w:outlineLvl w:val="0"/>
      </w:pPr>
      <w:r w:rsidRPr="00D65356">
        <w:rPr>
          <w:i/>
        </w:rPr>
        <w:t xml:space="preserve"> </w:t>
      </w:r>
      <w:r w:rsidRPr="00D65356">
        <w:t>Обобщение музыкальных впечатлений первоклассников за 4 четверть и год.</w:t>
      </w:r>
    </w:p>
    <w:p w:rsidR="00A05A1E" w:rsidRPr="00D65356" w:rsidRDefault="00A05A1E" w:rsidP="00D65356">
      <w:pPr>
        <w:jc w:val="both"/>
        <w:outlineLvl w:val="0"/>
        <w:rPr>
          <w:b/>
        </w:rPr>
      </w:pPr>
      <w:r w:rsidRPr="00D65356">
        <w:t>Исполнение  выученных  песен в течение  всего  года. Составление афиши и программы концерта.</w:t>
      </w:r>
      <w:r w:rsidRPr="00D65356">
        <w:rPr>
          <w:b/>
        </w:rPr>
        <w:t xml:space="preserve"> </w:t>
      </w:r>
    </w:p>
    <w:p w:rsidR="00A05A1E" w:rsidRPr="00D65356" w:rsidRDefault="00A05A1E" w:rsidP="00D65356">
      <w:pPr>
        <w:outlineLvl w:val="0"/>
        <w:rPr>
          <w:rStyle w:val="a5"/>
          <w:b w:val="0"/>
          <w:bCs w:val="0"/>
        </w:rPr>
      </w:pPr>
    </w:p>
    <w:p w:rsidR="00A05A1E" w:rsidRPr="00D65356" w:rsidRDefault="00A05A1E" w:rsidP="00D65356">
      <w:pPr>
        <w:jc w:val="center"/>
        <w:rPr>
          <w:rFonts w:eastAsia="Calibri"/>
          <w:b/>
          <w:lang w:eastAsia="en-US"/>
        </w:rPr>
      </w:pPr>
    </w:p>
    <w:p w:rsidR="00A05A1E" w:rsidRDefault="00B95EC6" w:rsidP="00D65356">
      <w:pPr>
        <w:jc w:val="center"/>
        <w:rPr>
          <w:rFonts w:eastAsiaTheme="minorEastAsia"/>
          <w:b/>
        </w:rPr>
      </w:pPr>
      <w:r w:rsidRPr="00D65356">
        <w:rPr>
          <w:rFonts w:eastAsiaTheme="minorEastAsia"/>
          <w:b/>
        </w:rPr>
        <w:t>РЕЗУЛЬ</w:t>
      </w:r>
      <w:r w:rsidR="00D65356">
        <w:rPr>
          <w:rFonts w:eastAsiaTheme="minorEastAsia"/>
          <w:b/>
        </w:rPr>
        <w:t>ТАТЫ ИЗУЧЕНИЯ УЧЕБНОГО ПРЕДМЕТА</w:t>
      </w:r>
    </w:p>
    <w:p w:rsidR="00D65356" w:rsidRPr="00D65356" w:rsidRDefault="00D65356" w:rsidP="00D65356">
      <w:pPr>
        <w:jc w:val="center"/>
        <w:rPr>
          <w:rFonts w:eastAsiaTheme="minorEastAsia"/>
          <w:b/>
        </w:rPr>
      </w:pPr>
    </w:p>
    <w:p w:rsidR="00311D9F" w:rsidRPr="00D65356" w:rsidRDefault="00311D9F" w:rsidP="00D65356">
      <w:pPr>
        <w:pStyle w:val="ParagraphStyle"/>
        <w:tabs>
          <w:tab w:val="left" w:pos="720"/>
        </w:tabs>
        <w:ind w:firstLine="360"/>
        <w:jc w:val="both"/>
        <w:rPr>
          <w:rFonts w:ascii="Times New Roman" w:hAnsi="Times New Roman" w:cs="Times New Roman"/>
          <w:b/>
          <w:bCs/>
          <w:color w:val="000000"/>
        </w:rPr>
      </w:pPr>
      <w:r w:rsidRPr="00D65356">
        <w:rPr>
          <w:rFonts w:ascii="Times New Roman" w:hAnsi="Times New Roman" w:cs="Times New Roman"/>
          <w:b/>
          <w:bCs/>
          <w:color w:val="000000"/>
        </w:rPr>
        <w:t>Личностные результаты:</w:t>
      </w:r>
    </w:p>
    <w:p w:rsidR="00311D9F" w:rsidRPr="00D65356" w:rsidRDefault="00311D9F" w:rsidP="00D65356">
      <w:pPr>
        <w:pStyle w:val="ParagraphStyle"/>
        <w:numPr>
          <w:ilvl w:val="0"/>
          <w:numId w:val="3"/>
        </w:numPr>
        <w:tabs>
          <w:tab w:val="left" w:pos="720"/>
        </w:tabs>
        <w:spacing w:before="45"/>
        <w:ind w:left="0"/>
        <w:jc w:val="both"/>
        <w:rPr>
          <w:rFonts w:ascii="Times New Roman" w:hAnsi="Times New Roman" w:cs="Times New Roman"/>
          <w:color w:val="000000"/>
        </w:rPr>
      </w:pPr>
      <w:r w:rsidRPr="00D65356">
        <w:rPr>
          <w:rFonts w:ascii="Times New Roman" w:hAnsi="Times New Roman" w:cs="Times New Roman"/>
          <w:color w:val="000000"/>
        </w:rPr>
        <w:t>укрепление культурной, этнической и гражданской идентичности в соответствии с духовными традициями семьи и народа;</w:t>
      </w:r>
    </w:p>
    <w:p w:rsidR="00311D9F" w:rsidRPr="00D65356" w:rsidRDefault="00311D9F" w:rsidP="00D65356">
      <w:pPr>
        <w:pStyle w:val="ParagraphStyle"/>
        <w:numPr>
          <w:ilvl w:val="0"/>
          <w:numId w:val="3"/>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наличие эмоционального отношения к искусству, эстетического взгляда на мир в его целостности, художественном и самобытном разнообразии;</w:t>
      </w:r>
    </w:p>
    <w:p w:rsidR="00311D9F" w:rsidRPr="00D65356" w:rsidRDefault="00311D9F" w:rsidP="00D65356">
      <w:pPr>
        <w:pStyle w:val="ParagraphStyle"/>
        <w:numPr>
          <w:ilvl w:val="0"/>
          <w:numId w:val="3"/>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формирование личностного смысла постижения искусства и расширение ценностной сферы в процессе общения с музыкой;</w:t>
      </w:r>
    </w:p>
    <w:p w:rsidR="00311D9F" w:rsidRPr="00D65356" w:rsidRDefault="00311D9F" w:rsidP="00D65356">
      <w:pPr>
        <w:pStyle w:val="ParagraphStyle"/>
        <w:numPr>
          <w:ilvl w:val="0"/>
          <w:numId w:val="3"/>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311D9F" w:rsidRPr="00D65356" w:rsidRDefault="00311D9F" w:rsidP="00D65356">
      <w:pPr>
        <w:pStyle w:val="ParagraphStyle"/>
        <w:numPr>
          <w:ilvl w:val="0"/>
          <w:numId w:val="3"/>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311D9F" w:rsidRPr="00D65356" w:rsidRDefault="00311D9F" w:rsidP="00D65356">
      <w:pPr>
        <w:pStyle w:val="ParagraphStyle"/>
        <w:numPr>
          <w:ilvl w:val="0"/>
          <w:numId w:val="3"/>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продуктивное сотрудничество (общение, взаимодействие) со сверстниками при решении различных творческих задач, в том числе музыкальных;</w:t>
      </w:r>
    </w:p>
    <w:p w:rsidR="00311D9F" w:rsidRPr="00D65356" w:rsidRDefault="00311D9F" w:rsidP="00D65356">
      <w:pPr>
        <w:pStyle w:val="ParagraphStyle"/>
        <w:numPr>
          <w:ilvl w:val="0"/>
          <w:numId w:val="3"/>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311D9F" w:rsidRPr="00D65356" w:rsidRDefault="00311D9F" w:rsidP="00D65356">
      <w:pPr>
        <w:pStyle w:val="ParagraphStyle"/>
        <w:tabs>
          <w:tab w:val="left" w:pos="720"/>
        </w:tabs>
        <w:spacing w:before="120"/>
        <w:ind w:firstLine="360"/>
        <w:jc w:val="both"/>
        <w:rPr>
          <w:rFonts w:ascii="Times New Roman" w:hAnsi="Times New Roman" w:cs="Times New Roman"/>
          <w:b/>
          <w:bCs/>
          <w:color w:val="000000"/>
        </w:rPr>
      </w:pPr>
      <w:r w:rsidRPr="00D65356">
        <w:rPr>
          <w:rFonts w:ascii="Times New Roman" w:hAnsi="Times New Roman" w:cs="Times New Roman"/>
          <w:b/>
          <w:bCs/>
          <w:color w:val="000000"/>
        </w:rPr>
        <w:t>Метапредметные результаты:</w:t>
      </w:r>
    </w:p>
    <w:p w:rsidR="00311D9F" w:rsidRPr="00D65356" w:rsidRDefault="00311D9F" w:rsidP="00D65356">
      <w:pPr>
        <w:pStyle w:val="ParagraphStyle"/>
        <w:numPr>
          <w:ilvl w:val="0"/>
          <w:numId w:val="5"/>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311D9F" w:rsidRPr="00D65356" w:rsidRDefault="00311D9F" w:rsidP="00D65356">
      <w:pPr>
        <w:pStyle w:val="ParagraphStyle"/>
        <w:numPr>
          <w:ilvl w:val="0"/>
          <w:numId w:val="5"/>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lastRenderedPageBreak/>
        <w:t>ориентированность в культурном многообразии окружающей действительности, участие в жизни микро- и макросоциума (группы, класса, школы, города, региона и др.);</w:t>
      </w:r>
    </w:p>
    <w:p w:rsidR="00311D9F" w:rsidRPr="00D65356" w:rsidRDefault="00311D9F" w:rsidP="00D65356">
      <w:pPr>
        <w:pStyle w:val="ParagraphStyle"/>
        <w:numPr>
          <w:ilvl w:val="0"/>
          <w:numId w:val="5"/>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311D9F" w:rsidRPr="00D65356" w:rsidRDefault="00311D9F" w:rsidP="00D65356">
      <w:pPr>
        <w:pStyle w:val="ParagraphStyle"/>
        <w:numPr>
          <w:ilvl w:val="0"/>
          <w:numId w:val="5"/>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применение знаково-символических и речевых средств для решения коммуникативных и познавательных задач;</w:t>
      </w:r>
    </w:p>
    <w:p w:rsidR="00311D9F" w:rsidRPr="00D65356" w:rsidRDefault="00311D9F" w:rsidP="00D65356">
      <w:pPr>
        <w:pStyle w:val="ParagraphStyle"/>
        <w:numPr>
          <w:ilvl w:val="0"/>
          <w:numId w:val="5"/>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готовность к логическим действиям (анализ, сравнение, синтез, обобщение, классификация по стилям и жанрам музыкального искусства);</w:t>
      </w:r>
    </w:p>
    <w:p w:rsidR="00311D9F" w:rsidRPr="00D65356" w:rsidRDefault="00311D9F" w:rsidP="00D65356">
      <w:pPr>
        <w:pStyle w:val="ParagraphStyle"/>
        <w:numPr>
          <w:ilvl w:val="0"/>
          <w:numId w:val="5"/>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планирование, контроль и оценка собственных учебных действий, понимание их успешности или причин неуспешности, умение корректировать свои действия;</w:t>
      </w:r>
    </w:p>
    <w:p w:rsidR="00311D9F" w:rsidRPr="00D65356" w:rsidRDefault="00311D9F" w:rsidP="00D65356">
      <w:pPr>
        <w:pStyle w:val="ParagraphStyle"/>
        <w:numPr>
          <w:ilvl w:val="0"/>
          <w:numId w:val="5"/>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участие в совместной деятельности на основе сотрудничества, поиска компромиссов, распределения функций и ролей;</w:t>
      </w:r>
    </w:p>
    <w:p w:rsidR="00311D9F" w:rsidRPr="00D65356" w:rsidRDefault="00311D9F" w:rsidP="00D65356">
      <w:pPr>
        <w:pStyle w:val="ParagraphStyle"/>
        <w:numPr>
          <w:ilvl w:val="0"/>
          <w:numId w:val="5"/>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умение воспринимать окружающий мир во всем его социальном, культурном, природном и художественном разнообразии.</w:t>
      </w:r>
    </w:p>
    <w:p w:rsidR="00311D9F" w:rsidRPr="00D65356" w:rsidRDefault="00311D9F" w:rsidP="00D65356">
      <w:pPr>
        <w:pStyle w:val="ParagraphStyle"/>
        <w:tabs>
          <w:tab w:val="left" w:pos="720"/>
        </w:tabs>
        <w:spacing w:before="120"/>
        <w:ind w:firstLine="360"/>
        <w:jc w:val="both"/>
        <w:rPr>
          <w:rFonts w:ascii="Times New Roman" w:hAnsi="Times New Roman" w:cs="Times New Roman"/>
          <w:b/>
          <w:bCs/>
          <w:color w:val="000000"/>
        </w:rPr>
      </w:pPr>
      <w:r w:rsidRPr="00D65356">
        <w:rPr>
          <w:rFonts w:ascii="Times New Roman" w:hAnsi="Times New Roman" w:cs="Times New Roman"/>
          <w:b/>
          <w:bCs/>
          <w:color w:val="000000"/>
        </w:rPr>
        <w:t>Предметные результаты:</w:t>
      </w:r>
    </w:p>
    <w:p w:rsidR="00311D9F" w:rsidRPr="00D65356" w:rsidRDefault="00311D9F" w:rsidP="00D65356">
      <w:pPr>
        <w:pStyle w:val="ParagraphStyle"/>
        <w:numPr>
          <w:ilvl w:val="0"/>
          <w:numId w:val="6"/>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развитие художественного вкуса, устойчивый интерес к музыкальному искусству и различным видам (или какому-либо виду) музыкально-творческой деятельности;</w:t>
      </w:r>
    </w:p>
    <w:p w:rsidR="00311D9F" w:rsidRPr="00D65356" w:rsidRDefault="00311D9F" w:rsidP="00D65356">
      <w:pPr>
        <w:pStyle w:val="ParagraphStyle"/>
        <w:numPr>
          <w:ilvl w:val="0"/>
          <w:numId w:val="6"/>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311D9F" w:rsidRPr="00D65356" w:rsidRDefault="00311D9F" w:rsidP="00D65356">
      <w:pPr>
        <w:pStyle w:val="ParagraphStyle"/>
        <w:numPr>
          <w:ilvl w:val="0"/>
          <w:numId w:val="6"/>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общее понятие о роли музыки в жизни человека и его духовно-нравственном развитии, знание основных закономерностей музыкального искусства;</w:t>
      </w:r>
    </w:p>
    <w:p w:rsidR="00311D9F" w:rsidRPr="00D65356" w:rsidRDefault="00311D9F" w:rsidP="00D65356">
      <w:pPr>
        <w:pStyle w:val="ParagraphStyle"/>
        <w:numPr>
          <w:ilvl w:val="0"/>
          <w:numId w:val="6"/>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w:t>
      </w:r>
    </w:p>
    <w:p w:rsidR="00311D9F" w:rsidRPr="00D65356" w:rsidRDefault="00311D9F" w:rsidP="00D65356">
      <w:pPr>
        <w:pStyle w:val="ParagraphStyle"/>
        <w:numPr>
          <w:ilvl w:val="0"/>
          <w:numId w:val="6"/>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311D9F" w:rsidRPr="00D65356" w:rsidRDefault="00311D9F" w:rsidP="00D65356">
      <w:pPr>
        <w:pStyle w:val="ParagraphStyle"/>
        <w:numPr>
          <w:ilvl w:val="0"/>
          <w:numId w:val="6"/>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311D9F" w:rsidRPr="00D65356" w:rsidRDefault="00311D9F" w:rsidP="00D65356">
      <w:pPr>
        <w:pStyle w:val="ParagraphStyle"/>
        <w:numPr>
          <w:ilvl w:val="0"/>
          <w:numId w:val="6"/>
        </w:numPr>
        <w:tabs>
          <w:tab w:val="left" w:pos="720"/>
        </w:tabs>
        <w:ind w:left="0"/>
        <w:jc w:val="both"/>
        <w:rPr>
          <w:rFonts w:ascii="Times New Roman" w:hAnsi="Times New Roman" w:cs="Times New Roman"/>
          <w:color w:val="000000"/>
        </w:rPr>
      </w:pPr>
      <w:r w:rsidRPr="00D65356">
        <w:rPr>
          <w:rFonts w:ascii="Times New Roman" w:hAnsi="Times New Roman" w:cs="Times New Roman"/>
          <w:color w:val="000000"/>
        </w:rPr>
        <w:t>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 и др.</w:t>
      </w:r>
    </w:p>
    <w:p w:rsidR="000523D3" w:rsidRPr="00D65356" w:rsidRDefault="000523D3" w:rsidP="00D65356">
      <w:pPr>
        <w:pStyle w:val="ParagraphStyle"/>
        <w:tabs>
          <w:tab w:val="left" w:pos="720"/>
        </w:tabs>
        <w:jc w:val="both"/>
        <w:rPr>
          <w:rFonts w:ascii="Times New Roman" w:hAnsi="Times New Roman" w:cs="Times New Roman"/>
          <w:color w:val="000000"/>
        </w:rPr>
      </w:pPr>
    </w:p>
    <w:p w:rsidR="00D65356" w:rsidRDefault="00D65356" w:rsidP="00D65356">
      <w:pPr>
        <w:pStyle w:val="ParagraphStyle"/>
        <w:spacing w:before="240" w:after="240"/>
        <w:jc w:val="center"/>
        <w:rPr>
          <w:rFonts w:ascii="Times New Roman" w:hAnsi="Times New Roman" w:cs="Times New Roman"/>
          <w:b/>
          <w:bCs/>
        </w:rPr>
      </w:pPr>
    </w:p>
    <w:p w:rsidR="00D65356" w:rsidRDefault="00D65356" w:rsidP="00D65356">
      <w:pPr>
        <w:pStyle w:val="ParagraphStyle"/>
        <w:spacing w:before="240" w:after="240"/>
        <w:jc w:val="center"/>
        <w:rPr>
          <w:rFonts w:ascii="Times New Roman" w:hAnsi="Times New Roman" w:cs="Times New Roman"/>
          <w:b/>
          <w:bCs/>
        </w:rPr>
      </w:pPr>
    </w:p>
    <w:p w:rsidR="00D65356" w:rsidRDefault="00D65356" w:rsidP="00D65356">
      <w:pPr>
        <w:pStyle w:val="ParagraphStyle"/>
        <w:spacing w:before="240" w:after="240"/>
        <w:jc w:val="center"/>
        <w:rPr>
          <w:rFonts w:ascii="Times New Roman" w:hAnsi="Times New Roman" w:cs="Times New Roman"/>
          <w:b/>
          <w:bCs/>
        </w:rPr>
      </w:pPr>
    </w:p>
    <w:p w:rsidR="00DC5835" w:rsidRDefault="00DC5835" w:rsidP="00D65356">
      <w:pPr>
        <w:pStyle w:val="ParagraphStyle"/>
        <w:spacing w:before="240" w:after="240"/>
        <w:jc w:val="center"/>
        <w:rPr>
          <w:rFonts w:ascii="Times New Roman" w:hAnsi="Times New Roman" w:cs="Times New Roman"/>
          <w:b/>
          <w:bCs/>
        </w:rPr>
      </w:pPr>
      <w:bookmarkStart w:id="0" w:name="_GoBack"/>
      <w:bookmarkEnd w:id="0"/>
    </w:p>
    <w:p w:rsidR="00D65356" w:rsidRPr="00D65356" w:rsidRDefault="00D65356" w:rsidP="00D65356">
      <w:pPr>
        <w:pStyle w:val="ParagraphStyle"/>
        <w:spacing w:before="240" w:after="240"/>
        <w:jc w:val="center"/>
        <w:rPr>
          <w:rFonts w:ascii="Times New Roman" w:hAnsi="Times New Roman" w:cs="Times New Roman"/>
          <w:b/>
          <w:bCs/>
        </w:rPr>
      </w:pPr>
      <w:r w:rsidRPr="00D65356">
        <w:rPr>
          <w:rFonts w:ascii="Times New Roman" w:hAnsi="Times New Roman" w:cs="Times New Roman"/>
          <w:b/>
          <w:bCs/>
        </w:rPr>
        <w:lastRenderedPageBreak/>
        <w:t xml:space="preserve">КАЛЕНДАРНО – ТЕМАТИЧЕСКОЕ ПЛАНИРОВАНИЕ </w:t>
      </w:r>
    </w:p>
    <w:p w:rsidR="00D65356" w:rsidRPr="00D65356" w:rsidRDefault="00D65356" w:rsidP="00D65356">
      <w:pPr>
        <w:pStyle w:val="ParagraphStyle"/>
        <w:spacing w:before="240" w:after="240"/>
        <w:jc w:val="center"/>
        <w:rPr>
          <w:rFonts w:ascii="Times New Roman" w:hAnsi="Times New Roman" w:cs="Times New Roman"/>
          <w:b/>
          <w:bCs/>
        </w:rPr>
      </w:pPr>
      <w:r>
        <w:rPr>
          <w:rFonts w:ascii="Times New Roman" w:hAnsi="Times New Roman" w:cs="Times New Roman"/>
          <w:b/>
          <w:bCs/>
        </w:rPr>
        <w:t>Музыка</w:t>
      </w:r>
    </w:p>
    <w:p w:rsidR="00311D9F" w:rsidRPr="00D65356" w:rsidRDefault="00D65356" w:rsidP="00D65356">
      <w:pPr>
        <w:pStyle w:val="ParagraphStyle"/>
        <w:spacing w:before="240" w:after="240"/>
        <w:jc w:val="center"/>
        <w:rPr>
          <w:rFonts w:ascii="Times New Roman" w:hAnsi="Times New Roman" w:cs="Times New Roman"/>
          <w:b/>
          <w:bCs/>
        </w:rPr>
      </w:pPr>
      <w:r>
        <w:rPr>
          <w:rFonts w:ascii="Times New Roman" w:hAnsi="Times New Roman" w:cs="Times New Roman"/>
          <w:b/>
          <w:bCs/>
        </w:rPr>
        <w:t>(33 часа, 1 час</w:t>
      </w:r>
      <w:r w:rsidRPr="00D65356">
        <w:rPr>
          <w:rFonts w:ascii="Times New Roman" w:hAnsi="Times New Roman" w:cs="Times New Roman"/>
          <w:b/>
          <w:bCs/>
        </w:rPr>
        <w:t xml:space="preserve"> в неделю)</w:t>
      </w:r>
    </w:p>
    <w:tbl>
      <w:tblPr>
        <w:tblW w:w="14250" w:type="dxa"/>
        <w:jc w:val="center"/>
        <w:tblLayout w:type="fixed"/>
        <w:tblCellMar>
          <w:top w:w="30" w:type="dxa"/>
          <w:left w:w="30" w:type="dxa"/>
          <w:bottom w:w="30" w:type="dxa"/>
          <w:right w:w="30" w:type="dxa"/>
        </w:tblCellMar>
        <w:tblLook w:val="0000" w:firstRow="0" w:lastRow="0" w:firstColumn="0" w:lastColumn="0" w:noHBand="0" w:noVBand="0"/>
      </w:tblPr>
      <w:tblGrid>
        <w:gridCol w:w="489"/>
        <w:gridCol w:w="701"/>
        <w:gridCol w:w="709"/>
        <w:gridCol w:w="1417"/>
        <w:gridCol w:w="1904"/>
        <w:gridCol w:w="1172"/>
        <w:gridCol w:w="16"/>
        <w:gridCol w:w="2868"/>
        <w:gridCol w:w="16"/>
        <w:gridCol w:w="3035"/>
        <w:gridCol w:w="14"/>
        <w:gridCol w:w="1909"/>
      </w:tblGrid>
      <w:tr w:rsidR="00D65356" w:rsidRPr="00D65356" w:rsidTr="00D65356">
        <w:trPr>
          <w:trHeight w:val="15"/>
          <w:jc w:val="center"/>
        </w:trPr>
        <w:tc>
          <w:tcPr>
            <w:tcW w:w="489" w:type="dxa"/>
            <w:vMerge w:val="restart"/>
            <w:tcBorders>
              <w:top w:val="single" w:sz="6" w:space="0" w:color="000000"/>
              <w:left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w:t>
            </w:r>
          </w:p>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п/п</w:t>
            </w:r>
          </w:p>
        </w:tc>
        <w:tc>
          <w:tcPr>
            <w:tcW w:w="14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Дата</w:t>
            </w:r>
          </w:p>
        </w:tc>
        <w:tc>
          <w:tcPr>
            <w:tcW w:w="1417" w:type="dxa"/>
            <w:vMerge w:val="restart"/>
            <w:tcBorders>
              <w:top w:val="single" w:sz="6" w:space="0" w:color="000000"/>
              <w:left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Тема</w:t>
            </w:r>
            <w:r w:rsidRPr="00D65356">
              <w:rPr>
                <w:rFonts w:ascii="Times New Roman" w:hAnsi="Times New Roman" w:cs="Times New Roman"/>
                <w:b/>
              </w:rPr>
              <w:br/>
              <w:t xml:space="preserve">(страницы </w:t>
            </w:r>
          </w:p>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учебника)</w:t>
            </w:r>
            <w:r w:rsidRPr="00D65356">
              <w:rPr>
                <w:rFonts w:ascii="Times New Roman" w:hAnsi="Times New Roman" w:cs="Times New Roman"/>
                <w:b/>
              </w:rPr>
              <w:br/>
              <w:t>тип и вид урока</w:t>
            </w:r>
          </w:p>
        </w:tc>
        <w:tc>
          <w:tcPr>
            <w:tcW w:w="1904" w:type="dxa"/>
            <w:vMerge w:val="restart"/>
            <w:tcBorders>
              <w:top w:val="single" w:sz="6" w:space="0" w:color="000000"/>
              <w:left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Решаемые проблемы</w:t>
            </w:r>
            <w:r w:rsidRPr="00D65356">
              <w:rPr>
                <w:rFonts w:ascii="Times New Roman" w:hAnsi="Times New Roman" w:cs="Times New Roman"/>
                <w:b/>
              </w:rPr>
              <w:br/>
              <w:t>(цель)</w:t>
            </w:r>
          </w:p>
        </w:tc>
        <w:tc>
          <w:tcPr>
            <w:tcW w:w="9030" w:type="dxa"/>
            <w:gridSpan w:val="7"/>
            <w:tcBorders>
              <w:top w:val="single" w:sz="6" w:space="0" w:color="000000"/>
              <w:left w:val="single" w:sz="6" w:space="0" w:color="000000"/>
              <w:bottom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Планируемые результаты (в соответствии с ФГОС)</w:t>
            </w:r>
          </w:p>
        </w:tc>
      </w:tr>
      <w:tr w:rsidR="00D65356" w:rsidRPr="00D65356" w:rsidTr="00D65356">
        <w:trPr>
          <w:trHeight w:val="573"/>
          <w:jc w:val="center"/>
        </w:trPr>
        <w:tc>
          <w:tcPr>
            <w:tcW w:w="489" w:type="dxa"/>
            <w:vMerge/>
            <w:tcBorders>
              <w:left w:val="single" w:sz="6" w:space="0" w:color="000000"/>
              <w:right w:val="single" w:sz="6" w:space="0" w:color="000000"/>
            </w:tcBorders>
            <w:vAlign w:val="center"/>
          </w:tcPr>
          <w:p w:rsidR="00D65356" w:rsidRPr="00D65356" w:rsidRDefault="00D65356" w:rsidP="00D65356">
            <w:pPr>
              <w:pStyle w:val="ParagraphStyle"/>
              <w:rPr>
                <w:rFonts w:ascii="Times New Roman" w:hAnsi="Times New Roman" w:cs="Times New Roman"/>
                <w:b/>
                <w:bCs/>
              </w:rPr>
            </w:pPr>
          </w:p>
        </w:tc>
        <w:tc>
          <w:tcPr>
            <w:tcW w:w="1410" w:type="dxa"/>
            <w:gridSpan w:val="2"/>
            <w:vMerge/>
            <w:tcBorders>
              <w:top w:val="single" w:sz="6" w:space="0" w:color="000000"/>
              <w:left w:val="single" w:sz="6" w:space="0" w:color="000000"/>
              <w:bottom w:val="single" w:sz="4" w:space="0" w:color="auto"/>
              <w:right w:val="single" w:sz="6" w:space="0" w:color="000000"/>
            </w:tcBorders>
            <w:vAlign w:val="center"/>
          </w:tcPr>
          <w:p w:rsidR="00D65356" w:rsidRPr="00D65356" w:rsidRDefault="00D65356" w:rsidP="00D65356">
            <w:pPr>
              <w:pStyle w:val="ParagraphStyle"/>
              <w:rPr>
                <w:rFonts w:ascii="Times New Roman" w:hAnsi="Times New Roman" w:cs="Times New Roman"/>
                <w:b/>
                <w:bCs/>
              </w:rPr>
            </w:pPr>
          </w:p>
        </w:tc>
        <w:tc>
          <w:tcPr>
            <w:tcW w:w="1417" w:type="dxa"/>
            <w:vMerge/>
            <w:tcBorders>
              <w:left w:val="single" w:sz="6" w:space="0" w:color="000000"/>
              <w:right w:val="single" w:sz="6" w:space="0" w:color="000000"/>
            </w:tcBorders>
            <w:vAlign w:val="center"/>
          </w:tcPr>
          <w:p w:rsidR="00D65356" w:rsidRPr="00D65356" w:rsidRDefault="00D65356" w:rsidP="00D65356">
            <w:pPr>
              <w:pStyle w:val="ParagraphStyle"/>
              <w:rPr>
                <w:rFonts w:ascii="Times New Roman" w:hAnsi="Times New Roman" w:cs="Times New Roman"/>
                <w:b/>
                <w:bCs/>
              </w:rPr>
            </w:pPr>
          </w:p>
        </w:tc>
        <w:tc>
          <w:tcPr>
            <w:tcW w:w="1904" w:type="dxa"/>
            <w:vMerge/>
            <w:tcBorders>
              <w:left w:val="single" w:sz="6" w:space="0" w:color="000000"/>
              <w:right w:val="single" w:sz="6" w:space="0" w:color="000000"/>
            </w:tcBorders>
            <w:vAlign w:val="center"/>
          </w:tcPr>
          <w:p w:rsidR="00D65356" w:rsidRPr="00D65356" w:rsidRDefault="00D65356" w:rsidP="00D65356">
            <w:pPr>
              <w:pStyle w:val="ParagraphStyle"/>
              <w:rPr>
                <w:rFonts w:ascii="Times New Roman" w:hAnsi="Times New Roman" w:cs="Times New Roman"/>
                <w:b/>
                <w:bCs/>
              </w:rPr>
            </w:pPr>
          </w:p>
        </w:tc>
        <w:tc>
          <w:tcPr>
            <w:tcW w:w="1172" w:type="dxa"/>
            <w:vMerge w:val="restart"/>
            <w:tcBorders>
              <w:top w:val="single" w:sz="6" w:space="0" w:color="000000"/>
              <w:left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понятия</w:t>
            </w:r>
          </w:p>
        </w:tc>
        <w:tc>
          <w:tcPr>
            <w:tcW w:w="2884" w:type="dxa"/>
            <w:gridSpan w:val="2"/>
            <w:vMerge w:val="restart"/>
            <w:tcBorders>
              <w:top w:val="single" w:sz="6" w:space="0" w:color="000000"/>
              <w:left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 xml:space="preserve">предметные </w:t>
            </w:r>
            <w:r w:rsidRPr="00D65356">
              <w:rPr>
                <w:rFonts w:ascii="Times New Roman" w:hAnsi="Times New Roman" w:cs="Times New Roman"/>
                <w:b/>
              </w:rPr>
              <w:br/>
              <w:t>результаты</w:t>
            </w:r>
          </w:p>
        </w:tc>
        <w:tc>
          <w:tcPr>
            <w:tcW w:w="3051" w:type="dxa"/>
            <w:gridSpan w:val="2"/>
            <w:vMerge w:val="restart"/>
            <w:tcBorders>
              <w:top w:val="single" w:sz="6" w:space="0" w:color="000000"/>
              <w:left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 xml:space="preserve">универсальные учебные </w:t>
            </w:r>
            <w:r w:rsidRPr="00D65356">
              <w:rPr>
                <w:rFonts w:ascii="Times New Roman" w:hAnsi="Times New Roman" w:cs="Times New Roman"/>
                <w:b/>
              </w:rPr>
              <w:br/>
              <w:t>действия (УУД)</w:t>
            </w:r>
          </w:p>
        </w:tc>
        <w:tc>
          <w:tcPr>
            <w:tcW w:w="1923" w:type="dxa"/>
            <w:gridSpan w:val="2"/>
            <w:vMerge w:val="restart"/>
            <w:tcBorders>
              <w:top w:val="single" w:sz="6" w:space="0" w:color="000000"/>
              <w:left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rPr>
            </w:pPr>
            <w:r w:rsidRPr="00D65356">
              <w:rPr>
                <w:rFonts w:ascii="Times New Roman" w:hAnsi="Times New Roman" w:cs="Times New Roman"/>
                <w:b/>
              </w:rPr>
              <w:t>личностные</w:t>
            </w:r>
            <w:r w:rsidRPr="00D65356">
              <w:rPr>
                <w:rFonts w:ascii="Times New Roman" w:hAnsi="Times New Roman" w:cs="Times New Roman"/>
                <w:b/>
              </w:rPr>
              <w:br/>
              <w:t>результаты</w:t>
            </w:r>
            <w:r w:rsidRPr="00D65356">
              <w:rPr>
                <w:rFonts w:ascii="Times New Roman" w:hAnsi="Times New Roman" w:cs="Times New Roman"/>
                <w:b/>
              </w:rPr>
              <w:br/>
              <w:t>(не оцениваются)</w:t>
            </w:r>
          </w:p>
        </w:tc>
      </w:tr>
      <w:tr w:rsidR="00D65356" w:rsidRPr="00D65356" w:rsidTr="00D65356">
        <w:trPr>
          <w:trHeight w:val="489"/>
          <w:jc w:val="center"/>
        </w:trPr>
        <w:tc>
          <w:tcPr>
            <w:tcW w:w="489" w:type="dxa"/>
            <w:vMerge/>
            <w:tcBorders>
              <w:left w:val="single" w:sz="6" w:space="0" w:color="000000"/>
              <w:bottom w:val="single" w:sz="6" w:space="0" w:color="000000"/>
              <w:right w:val="single" w:sz="6" w:space="0" w:color="000000"/>
            </w:tcBorders>
            <w:vAlign w:val="center"/>
          </w:tcPr>
          <w:p w:rsidR="00D65356" w:rsidRPr="00D65356" w:rsidRDefault="00D65356" w:rsidP="00D65356">
            <w:pPr>
              <w:pStyle w:val="ParagraphStyle"/>
              <w:rPr>
                <w:rFonts w:ascii="Times New Roman" w:hAnsi="Times New Roman" w:cs="Times New Roman"/>
                <w:b/>
                <w:bCs/>
              </w:rPr>
            </w:pPr>
          </w:p>
        </w:tc>
        <w:tc>
          <w:tcPr>
            <w:tcW w:w="701" w:type="dxa"/>
            <w:tcBorders>
              <w:top w:val="single" w:sz="4" w:space="0" w:color="auto"/>
              <w:left w:val="single" w:sz="6" w:space="0" w:color="000000"/>
              <w:bottom w:val="single" w:sz="6" w:space="0" w:color="000000"/>
              <w:right w:val="single" w:sz="4" w:space="0" w:color="auto"/>
            </w:tcBorders>
            <w:vAlign w:val="center"/>
          </w:tcPr>
          <w:p w:rsidR="00D65356" w:rsidRPr="00D65356" w:rsidRDefault="00D65356" w:rsidP="00D65356">
            <w:pPr>
              <w:pStyle w:val="ParagraphStyle"/>
              <w:jc w:val="center"/>
              <w:rPr>
                <w:rFonts w:ascii="Times New Roman" w:hAnsi="Times New Roman" w:cs="Times New Roman"/>
                <w:b/>
                <w:bCs/>
              </w:rPr>
            </w:pPr>
            <w:r>
              <w:rPr>
                <w:rFonts w:ascii="Times New Roman" w:hAnsi="Times New Roman" w:cs="Times New Roman"/>
                <w:b/>
                <w:bCs/>
              </w:rPr>
              <w:t>план</w:t>
            </w:r>
          </w:p>
        </w:tc>
        <w:tc>
          <w:tcPr>
            <w:tcW w:w="709" w:type="dxa"/>
            <w:tcBorders>
              <w:top w:val="single" w:sz="4" w:space="0" w:color="auto"/>
              <w:left w:val="single" w:sz="4" w:space="0" w:color="auto"/>
              <w:bottom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b/>
                <w:bCs/>
              </w:rPr>
            </w:pPr>
            <w:r>
              <w:rPr>
                <w:rFonts w:ascii="Times New Roman" w:hAnsi="Times New Roman" w:cs="Times New Roman"/>
                <w:b/>
                <w:bCs/>
              </w:rPr>
              <w:t>факт</w:t>
            </w:r>
          </w:p>
        </w:tc>
        <w:tc>
          <w:tcPr>
            <w:tcW w:w="1417" w:type="dxa"/>
            <w:vMerge/>
            <w:tcBorders>
              <w:left w:val="single" w:sz="6" w:space="0" w:color="000000"/>
              <w:bottom w:val="single" w:sz="6" w:space="0" w:color="000000"/>
              <w:right w:val="single" w:sz="6" w:space="0" w:color="000000"/>
            </w:tcBorders>
            <w:vAlign w:val="center"/>
          </w:tcPr>
          <w:p w:rsidR="00D65356" w:rsidRPr="00D65356" w:rsidRDefault="00D65356" w:rsidP="00D65356">
            <w:pPr>
              <w:pStyle w:val="ParagraphStyle"/>
              <w:rPr>
                <w:rFonts w:ascii="Times New Roman" w:hAnsi="Times New Roman" w:cs="Times New Roman"/>
                <w:b/>
                <w:bCs/>
              </w:rPr>
            </w:pPr>
          </w:p>
        </w:tc>
        <w:tc>
          <w:tcPr>
            <w:tcW w:w="1904" w:type="dxa"/>
            <w:vMerge/>
            <w:tcBorders>
              <w:left w:val="single" w:sz="6" w:space="0" w:color="000000"/>
              <w:bottom w:val="single" w:sz="6" w:space="0" w:color="000000"/>
              <w:right w:val="single" w:sz="6" w:space="0" w:color="000000"/>
            </w:tcBorders>
            <w:vAlign w:val="center"/>
          </w:tcPr>
          <w:p w:rsidR="00D65356" w:rsidRPr="00D65356" w:rsidRDefault="00D65356" w:rsidP="00D65356">
            <w:pPr>
              <w:pStyle w:val="ParagraphStyle"/>
              <w:rPr>
                <w:rFonts w:ascii="Times New Roman" w:hAnsi="Times New Roman" w:cs="Times New Roman"/>
                <w:b/>
                <w:bCs/>
              </w:rPr>
            </w:pPr>
          </w:p>
        </w:tc>
        <w:tc>
          <w:tcPr>
            <w:tcW w:w="1172" w:type="dxa"/>
            <w:vMerge/>
            <w:tcBorders>
              <w:left w:val="single" w:sz="6" w:space="0" w:color="000000"/>
              <w:bottom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rPr>
            </w:pPr>
          </w:p>
        </w:tc>
        <w:tc>
          <w:tcPr>
            <w:tcW w:w="2884" w:type="dxa"/>
            <w:gridSpan w:val="2"/>
            <w:vMerge/>
            <w:tcBorders>
              <w:left w:val="single" w:sz="6" w:space="0" w:color="000000"/>
              <w:bottom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rPr>
            </w:pPr>
          </w:p>
        </w:tc>
        <w:tc>
          <w:tcPr>
            <w:tcW w:w="3051" w:type="dxa"/>
            <w:gridSpan w:val="2"/>
            <w:vMerge/>
            <w:tcBorders>
              <w:left w:val="single" w:sz="6" w:space="0" w:color="000000"/>
              <w:bottom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rPr>
            </w:pPr>
          </w:p>
        </w:tc>
        <w:tc>
          <w:tcPr>
            <w:tcW w:w="1923" w:type="dxa"/>
            <w:gridSpan w:val="2"/>
            <w:vMerge/>
            <w:tcBorders>
              <w:left w:val="single" w:sz="6" w:space="0" w:color="000000"/>
              <w:bottom w:val="single" w:sz="6" w:space="0" w:color="000000"/>
              <w:right w:val="single" w:sz="6" w:space="0" w:color="000000"/>
            </w:tcBorders>
            <w:vAlign w:val="center"/>
          </w:tcPr>
          <w:p w:rsidR="00D65356" w:rsidRPr="00D65356" w:rsidRDefault="00D65356" w:rsidP="00D65356">
            <w:pPr>
              <w:pStyle w:val="ParagraphStyle"/>
              <w:jc w:val="center"/>
              <w:rPr>
                <w:rFonts w:ascii="Times New Roman" w:hAnsi="Times New Roman" w:cs="Times New Roman"/>
              </w:rPr>
            </w:pPr>
          </w:p>
        </w:tc>
      </w:tr>
      <w:tr w:rsidR="00D65356" w:rsidRPr="00D65356" w:rsidTr="00D65356">
        <w:trPr>
          <w:trHeight w:val="15"/>
          <w:jc w:val="center"/>
        </w:trPr>
        <w:tc>
          <w:tcPr>
            <w:tcW w:w="1190" w:type="dxa"/>
            <w:gridSpan w:val="2"/>
            <w:tcBorders>
              <w:top w:val="single" w:sz="6" w:space="0" w:color="000000"/>
              <w:left w:val="single" w:sz="6" w:space="0" w:color="000000"/>
              <w:bottom w:val="single" w:sz="6" w:space="0" w:color="000000"/>
              <w:right w:val="single" w:sz="4" w:space="0" w:color="auto"/>
            </w:tcBorders>
            <w:vAlign w:val="center"/>
          </w:tcPr>
          <w:p w:rsidR="00D65356" w:rsidRPr="00D65356" w:rsidRDefault="00D65356" w:rsidP="00D65356">
            <w:pPr>
              <w:pStyle w:val="ParagraphStyle"/>
              <w:spacing w:before="45" w:after="45"/>
              <w:jc w:val="center"/>
              <w:rPr>
                <w:rFonts w:ascii="Times New Roman" w:hAnsi="Times New Roman" w:cs="Times New Roman"/>
                <w:b/>
                <w:bCs/>
              </w:rPr>
            </w:pPr>
          </w:p>
        </w:tc>
        <w:tc>
          <w:tcPr>
            <w:tcW w:w="13060" w:type="dxa"/>
            <w:gridSpan w:val="10"/>
            <w:tcBorders>
              <w:top w:val="single" w:sz="6" w:space="0" w:color="000000"/>
              <w:left w:val="single" w:sz="4" w:space="0" w:color="auto"/>
              <w:bottom w:val="single" w:sz="6" w:space="0" w:color="000000"/>
              <w:right w:val="single" w:sz="6" w:space="0" w:color="000000"/>
            </w:tcBorders>
            <w:vAlign w:val="center"/>
          </w:tcPr>
          <w:p w:rsidR="00D65356" w:rsidRPr="00D65356" w:rsidRDefault="00D65356" w:rsidP="00D65356">
            <w:pPr>
              <w:pStyle w:val="ParagraphStyle"/>
              <w:spacing w:before="45" w:after="45"/>
              <w:jc w:val="center"/>
              <w:rPr>
                <w:rFonts w:ascii="Times New Roman" w:hAnsi="Times New Roman" w:cs="Times New Roman"/>
                <w:b/>
                <w:bCs/>
              </w:rPr>
            </w:pPr>
            <w:r w:rsidRPr="00D65356">
              <w:rPr>
                <w:rFonts w:ascii="Times New Roman" w:hAnsi="Times New Roman" w:cs="Times New Roman"/>
                <w:b/>
                <w:bCs/>
              </w:rPr>
              <w:t>Музыка вокруг нас</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1</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EA791F" w:rsidP="00D65356">
            <w:pPr>
              <w:pStyle w:val="ParagraphStyle"/>
              <w:rPr>
                <w:rFonts w:ascii="Times New Roman" w:hAnsi="Times New Roman" w:cs="Times New Roman"/>
              </w:rPr>
            </w:pPr>
            <w:r>
              <w:rPr>
                <w:rFonts w:ascii="Times New Roman" w:hAnsi="Times New Roman" w:cs="Times New Roman"/>
              </w:rPr>
              <w:t>03.09.</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«И Муза вечная со мной!»</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[1, с. 4–9]</w:t>
            </w:r>
            <w:r w:rsidRPr="00D65356">
              <w:rPr>
                <w:rFonts w:ascii="Times New Roman" w:hAnsi="Times New Roman" w:cs="Times New Roman"/>
                <w:vertAlign w:val="superscript"/>
              </w:rPr>
              <w:t>*</w:t>
            </w:r>
            <w:r w:rsidRPr="00D65356">
              <w:rPr>
                <w:rFonts w:ascii="Times New Roman" w:hAnsi="Times New Roman" w:cs="Times New Roman"/>
              </w:rPr>
              <w:t xml:space="preserve"> </w:t>
            </w:r>
            <w:r w:rsidRPr="00D65356">
              <w:rPr>
                <w:rFonts w:ascii="Times New Roman" w:hAnsi="Times New Roman" w:cs="Times New Roman"/>
              </w:rPr>
              <w:br/>
            </w:r>
            <w:r w:rsidRPr="00D65356">
              <w:rPr>
                <w:rFonts w:ascii="Times New Roman" w:hAnsi="Times New Roman" w:cs="Times New Roman"/>
                <w:i/>
                <w:iCs/>
              </w:rPr>
              <w:t>(см. Примечание)</w:t>
            </w:r>
            <w:r w:rsidRPr="00D65356">
              <w:rPr>
                <w:rFonts w:ascii="Times New Roman" w:hAnsi="Times New Roman" w:cs="Times New Roman"/>
              </w:rPr>
              <w:t xml:space="preserve"> </w:t>
            </w:r>
            <w:r w:rsidRPr="00D65356">
              <w:rPr>
                <w:rFonts w:ascii="Times New Roman" w:hAnsi="Times New Roman" w:cs="Times New Roman"/>
                <w:i/>
                <w:iCs/>
              </w:rPr>
              <w:t xml:space="preserve">(изучение и первичное закрепление новых знаний; урок-экскурсия </w:t>
            </w:r>
            <w:r w:rsidRPr="00D65356">
              <w:rPr>
                <w:rFonts w:ascii="Times New Roman" w:hAnsi="Times New Roman" w:cs="Times New Roman"/>
                <w:i/>
                <w:iCs/>
              </w:rPr>
              <w:br/>
              <w:t>в парк)</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 воспринимать музыку? Что такое музыка?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дать понятие о звуке, о музыке как виде искусства; развивать устойчивый интерес к музыкальным занятиям; пробуждать эмоциональный отклик на музыку разных жанров</w:t>
            </w:r>
          </w:p>
        </w:tc>
        <w:tc>
          <w:tcPr>
            <w:tcW w:w="1172"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Композитор, исполнитель, слушатель, звуки шумовые и музыкальные</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слушать музыку на примере произведения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 И. Чайковского «Щелкунчик» (фрагменты); размышлять об истоках возникновения музыкального искусства; правилам поведения и пения на уроке; наблюдать за музыкой в жизни человека и звучанием природы.</w:t>
            </w:r>
          </w:p>
          <w:p w:rsidR="00D65356" w:rsidRPr="00D65356" w:rsidRDefault="00D65356" w:rsidP="00D65356">
            <w:pPr>
              <w:pStyle w:val="ParagraphStyle"/>
              <w:rPr>
                <w:rFonts w:ascii="Times New Roman" w:hAnsi="Times New Roman" w:cs="Times New Roman"/>
                <w:color w:val="000000"/>
              </w:rPr>
            </w:pPr>
            <w:r w:rsidRPr="00D65356">
              <w:rPr>
                <w:rFonts w:ascii="Times New Roman" w:hAnsi="Times New Roman" w:cs="Times New Roman"/>
                <w:i/>
                <w:iCs/>
              </w:rPr>
              <w:t>Познакомятся</w:t>
            </w:r>
            <w:r w:rsidRPr="00D65356">
              <w:rPr>
                <w:rFonts w:ascii="Times New Roman" w:hAnsi="Times New Roman" w:cs="Times New Roman"/>
              </w:rPr>
              <w:t xml:space="preserve"> </w:t>
            </w:r>
            <w:r w:rsidRPr="00D65356">
              <w:rPr>
                <w:rFonts w:ascii="Times New Roman" w:hAnsi="Times New Roman" w:cs="Times New Roman"/>
                <w:color w:val="000000"/>
              </w:rPr>
              <w:t>с назначением основных учебных принадлежностей и правилами их использования</w:t>
            </w:r>
          </w:p>
        </w:tc>
        <w:tc>
          <w:tcPr>
            <w:tcW w:w="3051"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выполнять учебные действия в качестве слушателя.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использовать общие приемы решения задач; ориентироваться в информационном материале учебника.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адекватно оценивать собственное поведение; воспринимать музыкальное произведение и мнение других людей о музыке</w:t>
            </w:r>
          </w:p>
        </w:tc>
        <w:tc>
          <w:tcPr>
            <w:tcW w:w="1923"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Адекватная мотивация учебной деятельности.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Я – слушатель</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2</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EA791F" w:rsidP="00D65356">
            <w:pPr>
              <w:pStyle w:val="ParagraphStyle"/>
              <w:rPr>
                <w:rFonts w:ascii="Times New Roman" w:hAnsi="Times New Roman" w:cs="Times New Roman"/>
              </w:rPr>
            </w:pPr>
            <w:r>
              <w:rPr>
                <w:rFonts w:ascii="Times New Roman" w:hAnsi="Times New Roman" w:cs="Times New Roman"/>
              </w:rPr>
              <w:t>10.09.</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Хоровод муз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10–11]</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 xml:space="preserve">(изучение </w:t>
            </w:r>
            <w:r w:rsidRPr="00D65356">
              <w:rPr>
                <w:rFonts w:ascii="Times New Roman" w:hAnsi="Times New Roman" w:cs="Times New Roman"/>
                <w:i/>
                <w:iCs/>
              </w:rPr>
              <w:br/>
              <w:t xml:space="preserve">и закрепление </w:t>
            </w:r>
            <w:r w:rsidRPr="00D65356">
              <w:rPr>
                <w:rFonts w:ascii="Times New Roman" w:hAnsi="Times New Roman" w:cs="Times New Roman"/>
                <w:i/>
                <w:iCs/>
              </w:rPr>
              <w:lastRenderedPageBreak/>
              <w:t>новых знаний; 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Что такое хоровод муз?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раскрыть характерные особенности </w:t>
            </w:r>
            <w:r w:rsidRPr="00D65356">
              <w:rPr>
                <w:rFonts w:ascii="Times New Roman" w:hAnsi="Times New Roman" w:cs="Times New Roman"/>
              </w:rPr>
              <w:lastRenderedPageBreak/>
              <w:t>песен и танцев народов мира</w:t>
            </w:r>
          </w:p>
        </w:tc>
        <w:tc>
          <w:tcPr>
            <w:tcW w:w="1172"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Хор, хоровод; «Хора», «Сиртаки»</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Научатся:</w:t>
            </w:r>
            <w:r w:rsidRPr="00D65356">
              <w:rPr>
                <w:rFonts w:ascii="Times New Roman" w:hAnsi="Times New Roman" w:cs="Times New Roman"/>
              </w:rPr>
              <w:t xml:space="preserve"> водить хороводы и исполнять хороводные песни; использовать музыкальную речь как </w:t>
            </w:r>
            <w:r w:rsidRPr="00D65356">
              <w:rPr>
                <w:rFonts w:ascii="Times New Roman" w:hAnsi="Times New Roman" w:cs="Times New Roman"/>
              </w:rPr>
              <w:lastRenderedPageBreak/>
              <w:t>способ общения между людьми и передачи информации, выраженной в звуках; сравнивать танцы разных народов между собой</w:t>
            </w:r>
          </w:p>
        </w:tc>
        <w:tc>
          <w:tcPr>
            <w:tcW w:w="3051"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Регулятивные:</w:t>
            </w:r>
            <w:r w:rsidRPr="00D65356">
              <w:rPr>
                <w:rFonts w:ascii="Times New Roman" w:hAnsi="Times New Roman" w:cs="Times New Roman"/>
              </w:rPr>
              <w:t xml:space="preserve"> преобразовывать познавательную задачу в практическую.</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w:t>
            </w:r>
            <w:r w:rsidRPr="00D65356">
              <w:rPr>
                <w:rFonts w:ascii="Times New Roman" w:hAnsi="Times New Roman" w:cs="Times New Roman"/>
              </w:rPr>
              <w:lastRenderedPageBreak/>
              <w:t>ориентироваться в разнообразии способов решения задач.</w:t>
            </w:r>
          </w:p>
          <w:p w:rsidR="00D65356" w:rsidRPr="00D65356" w:rsidRDefault="00D65356" w:rsidP="00D65356">
            <w:pPr>
              <w:pStyle w:val="ParagraphStyle"/>
              <w:spacing w:after="15"/>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договариваться о распределении ф</w:t>
            </w:r>
            <w:r w:rsidR="00EA791F">
              <w:rPr>
                <w:rFonts w:ascii="Times New Roman" w:hAnsi="Times New Roman" w:cs="Times New Roman"/>
              </w:rPr>
              <w:t>ункций и ролей в совместной дея</w:t>
            </w:r>
            <w:r w:rsidR="00EA791F" w:rsidRPr="00D65356">
              <w:rPr>
                <w:rFonts w:ascii="Times New Roman" w:hAnsi="Times New Roman" w:cs="Times New Roman"/>
              </w:rPr>
              <w:t>тельности; работать в паре, группе</w:t>
            </w:r>
          </w:p>
        </w:tc>
        <w:tc>
          <w:tcPr>
            <w:tcW w:w="1923"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Чувство сопричастности и гордости за культурное наследие своего </w:t>
            </w:r>
            <w:r w:rsidRPr="00D65356">
              <w:rPr>
                <w:rFonts w:ascii="Times New Roman" w:hAnsi="Times New Roman" w:cs="Times New Roman"/>
              </w:rPr>
              <w:lastRenderedPageBreak/>
              <w:t>народа, уважительное отношение к культуре других народов</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3</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EA791F" w:rsidP="00D65356">
            <w:pPr>
              <w:pStyle w:val="ParagraphStyle"/>
              <w:rPr>
                <w:rFonts w:ascii="Times New Roman" w:hAnsi="Times New Roman" w:cs="Times New Roman"/>
              </w:rPr>
            </w:pPr>
            <w:r>
              <w:rPr>
                <w:rFonts w:ascii="Times New Roman" w:hAnsi="Times New Roman" w:cs="Times New Roman"/>
              </w:rPr>
              <w:t>17.09.</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Повсюду музыка слышна</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[1, с. 12–13] </w:t>
            </w:r>
            <w:r w:rsidRPr="00D65356">
              <w:rPr>
                <w:rFonts w:ascii="Times New Roman" w:hAnsi="Times New Roman" w:cs="Times New Roman"/>
              </w:rPr>
              <w:br/>
            </w:r>
            <w:r w:rsidRPr="00D65356">
              <w:rPr>
                <w:rFonts w:ascii="Times New Roman" w:hAnsi="Times New Roman" w:cs="Times New Roman"/>
                <w:i/>
                <w:iCs/>
              </w:rPr>
              <w:t>(закрепление изученного материала; урок-экскурсия)</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 различать многообразие детских песен-попевок?</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показать, что жизненные обстоятельства находят отклик в музыке</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Песня-считалка, песня-марш, колыбельная песня, песня-закличка</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сочинять песенки-попевки; определять характер, настроение, жанровую основу песен-попевок; принимать участие в элементарной импровизации и исполнительской деятельности</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ставить новые учебные задачи в сотрудничестве с учителем.</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осуществлять поиск необходимой информации.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ставить вопросы, обращаться за помощью, контролировать свои действия в коллективной работе</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Наличие эмоционального отношения к искусству, эстетического взгляда на мир </w:t>
            </w:r>
            <w:r w:rsidRPr="00D65356">
              <w:rPr>
                <w:rFonts w:ascii="Times New Roman" w:hAnsi="Times New Roman" w:cs="Times New Roman"/>
              </w:rPr>
              <w:br/>
              <w:t>в его целостности, художественном и самобытном разнообразии</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4</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EA791F" w:rsidP="00D65356">
            <w:pPr>
              <w:pStyle w:val="ParagraphStyle"/>
              <w:rPr>
                <w:rFonts w:ascii="Times New Roman" w:hAnsi="Times New Roman" w:cs="Times New Roman"/>
              </w:rPr>
            </w:pPr>
            <w:r>
              <w:rPr>
                <w:rFonts w:ascii="Times New Roman" w:hAnsi="Times New Roman" w:cs="Times New Roman"/>
              </w:rPr>
              <w:t>24.09.</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Душа музы-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ки – мелодия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14–15]</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(обобщение и систематизация знаний;</w:t>
            </w:r>
            <w:r w:rsidRPr="00D65356">
              <w:rPr>
                <w:rFonts w:ascii="Times New Roman" w:hAnsi="Times New Roman" w:cs="Times New Roman"/>
              </w:rPr>
              <w:t xml:space="preserve"> </w:t>
            </w:r>
            <w:r w:rsidRPr="00D65356">
              <w:rPr>
                <w:rFonts w:ascii="Times New Roman" w:hAnsi="Times New Roman" w:cs="Times New Roman"/>
                <w:i/>
                <w:iCs/>
              </w:rPr>
              <w:t>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 определить мелодию, опираясь на жанры (песня, танец, марш).</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дать понятие, что мелодия – главная мысль музыкального произведения</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Мелодия, песня, танец, марш</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определять характерные черты жанров музыки (на примере произведений «Сладкая греза», «Марш деревянных солдатиков», «Вальс» П. И. Чайковского); сравнивать музыкальные произведения различных жанров и стилей</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формировать и удерживать учебную задачу.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использовать общие приемы решения исполнительской задачи.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координировать и принимать различные позиции во взаимодействии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Продуктивное сотрудничество, общение, взаимодействие со сверстниками при решении различных творческих, музыкальных задач</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5</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EA791F" w:rsidP="00D65356">
            <w:pPr>
              <w:pStyle w:val="ParagraphStyle"/>
              <w:rPr>
                <w:rFonts w:ascii="Times New Roman" w:hAnsi="Times New Roman" w:cs="Times New Roman"/>
              </w:rPr>
            </w:pPr>
            <w:r>
              <w:rPr>
                <w:rFonts w:ascii="Times New Roman" w:hAnsi="Times New Roman" w:cs="Times New Roman"/>
              </w:rPr>
              <w:t>01.10.</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Музыка осени [1, с. 16–</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lastRenderedPageBreak/>
              <w:t xml:space="preserve">17] </w:t>
            </w:r>
            <w:r w:rsidRPr="00D65356">
              <w:rPr>
                <w:rFonts w:ascii="Times New Roman" w:hAnsi="Times New Roman" w:cs="Times New Roman"/>
                <w:i/>
                <w:iCs/>
              </w:rPr>
              <w:t>(изучение нового материала;</w:t>
            </w:r>
            <w:r w:rsidRPr="00D65356">
              <w:rPr>
                <w:rFonts w:ascii="Times New Roman" w:hAnsi="Times New Roman" w:cs="Times New Roman"/>
              </w:rPr>
              <w:t xml:space="preserve"> </w:t>
            </w:r>
            <w:r w:rsidRPr="00D65356">
              <w:rPr>
                <w:rFonts w:ascii="Times New Roman" w:hAnsi="Times New Roman" w:cs="Times New Roman"/>
                <w:i/>
                <w:iCs/>
              </w:rPr>
              <w:t>экскурсия в парк)</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Как определить характер осенней музыки?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Цели:</w:t>
            </w:r>
            <w:r w:rsidRPr="00D65356">
              <w:rPr>
                <w:rFonts w:ascii="Times New Roman" w:hAnsi="Times New Roman" w:cs="Times New Roman"/>
              </w:rPr>
              <w:t xml:space="preserve"> помочь войти в мир красоты осенней музыки с чувством сопричастности к природе, связать жизненные впечатления детей с художественными образами</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Музыка, живопись, литератур</w:t>
            </w:r>
            <w:r w:rsidRPr="00D65356">
              <w:rPr>
                <w:rFonts w:ascii="Times New Roman" w:hAnsi="Times New Roman" w:cs="Times New Roman"/>
              </w:rPr>
              <w:lastRenderedPageBreak/>
              <w:t>а, характер настроения, динамика, напевность</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b/>
                <w:bCs/>
              </w:rPr>
              <w:lastRenderedPageBreak/>
              <w:t>Научатся:</w:t>
            </w:r>
            <w:r w:rsidRPr="00D65356">
              <w:rPr>
                <w:rFonts w:ascii="Times New Roman" w:hAnsi="Times New Roman" w:cs="Times New Roman"/>
              </w:rPr>
              <w:t xml:space="preserve"> слушать мотивы осенних мелодий (на примере произведений </w:t>
            </w:r>
            <w:r w:rsidRPr="00D65356">
              <w:rPr>
                <w:rFonts w:ascii="Times New Roman" w:hAnsi="Times New Roman" w:cs="Times New Roman"/>
              </w:rPr>
              <w:lastRenderedPageBreak/>
              <w:t xml:space="preserve">П. И. Чайковского «Осенняя песнь», </w:t>
            </w:r>
            <w:r w:rsidRPr="00D65356">
              <w:rPr>
                <w:rFonts w:ascii="Times New Roman" w:hAnsi="Times New Roman" w:cs="Times New Roman"/>
              </w:rPr>
              <w:br/>
              <w:t xml:space="preserve">Г. Свиридова «Осень»); объяснять термины </w:t>
            </w:r>
            <w:r w:rsidRPr="00D65356">
              <w:rPr>
                <w:rFonts w:ascii="Times New Roman" w:hAnsi="Times New Roman" w:cs="Times New Roman"/>
                <w:i/>
                <w:iCs/>
              </w:rPr>
              <w:t>мелодия и аккомпанемент, мелодия – главная мысль музыкального произведения</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Регулятивные:</w:t>
            </w:r>
            <w:r w:rsidRPr="00D65356">
              <w:rPr>
                <w:rFonts w:ascii="Times New Roman" w:hAnsi="Times New Roman" w:cs="Times New Roman"/>
              </w:rPr>
              <w:t xml:space="preserve"> формулировать и удерживать учебную задачу.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Познавательные:</w:t>
            </w:r>
            <w:r w:rsidRPr="00D65356">
              <w:rPr>
                <w:rFonts w:ascii="Times New Roman" w:hAnsi="Times New Roman" w:cs="Times New Roman"/>
              </w:rPr>
              <w:t xml:space="preserve"> ориентироваться в разнообразии способов решения задач.</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формулировать собственное мнение </w:t>
            </w:r>
            <w:r w:rsidRPr="00D65356">
              <w:rPr>
                <w:rFonts w:ascii="Times New Roman" w:hAnsi="Times New Roman" w:cs="Times New Roman"/>
              </w:rPr>
              <w:br/>
              <w:t>и позицию</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Внутренняя позиция, эмоциональное </w:t>
            </w:r>
            <w:r w:rsidRPr="00D65356">
              <w:rPr>
                <w:rFonts w:ascii="Times New Roman" w:hAnsi="Times New Roman" w:cs="Times New Roman"/>
              </w:rPr>
              <w:lastRenderedPageBreak/>
              <w:t>развитие, сопереживание</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6</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08.10.</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Сочини мелодию [1, с. 18–</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19] </w:t>
            </w:r>
            <w:r w:rsidRPr="00D65356">
              <w:rPr>
                <w:rFonts w:ascii="Times New Roman" w:hAnsi="Times New Roman" w:cs="Times New Roman"/>
                <w:i/>
                <w:iCs/>
              </w:rPr>
              <w:t>(закрепление нового материала;</w:t>
            </w:r>
            <w:r w:rsidRPr="00D65356">
              <w:rPr>
                <w:rFonts w:ascii="Times New Roman" w:hAnsi="Times New Roman" w:cs="Times New Roman"/>
              </w:rPr>
              <w:t xml:space="preserve"> </w:t>
            </w:r>
            <w:r w:rsidRPr="00D65356">
              <w:rPr>
                <w:rFonts w:ascii="Times New Roman" w:hAnsi="Times New Roman" w:cs="Times New Roman"/>
                <w:i/>
                <w:iCs/>
              </w:rPr>
              <w:t>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Как сочинить музыку? </w:t>
            </w:r>
            <w:r w:rsidRPr="00D65356">
              <w:rPr>
                <w:rFonts w:ascii="Times New Roman" w:hAnsi="Times New Roman" w:cs="Times New Roman"/>
                <w:b/>
                <w:bCs/>
              </w:rPr>
              <w:t>Цель:</w:t>
            </w:r>
            <w:r w:rsidRPr="00D65356">
              <w:rPr>
                <w:rFonts w:ascii="Times New Roman" w:hAnsi="Times New Roman" w:cs="Times New Roman"/>
              </w:rPr>
              <w:t xml:space="preserve"> познакомить с алгоритмом сочинения, мелодии</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Мелодия, аккомпанемент, ритм</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 xml:space="preserve">находить (выбирать) различные способы сочинения мелодии, использовать простейшие навыки импровизации в музыкальных играх; выделять отдельные признаки предмета </w:t>
            </w:r>
            <w:r w:rsidRPr="00D65356">
              <w:rPr>
                <w:rFonts w:ascii="Times New Roman" w:hAnsi="Times New Roman" w:cs="Times New Roman"/>
              </w:rPr>
              <w:br/>
              <w:t>и объединять их по общему признаку</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выполнять учебные действия в качестве композитора.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использовать общие приемы в решении исполнительских задач.</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ставить вопросы, формулировать затруднения, предлагать помощь</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Мотивация учебной деятельности. Уважение к чувствам и настроениям другого человека</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7</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15.10.</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«Азбука, азбука каждому нужна…» </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[1, с. 20–21] </w:t>
            </w:r>
            <w:r w:rsidRPr="00D65356">
              <w:rPr>
                <w:rFonts w:ascii="Times New Roman" w:hAnsi="Times New Roman" w:cs="Times New Roman"/>
              </w:rPr>
              <w:br/>
            </w:r>
            <w:r w:rsidRPr="00D65356">
              <w:rPr>
                <w:rFonts w:ascii="Times New Roman" w:hAnsi="Times New Roman" w:cs="Times New Roman"/>
                <w:i/>
                <w:iCs/>
              </w:rPr>
              <w:t>(обобщение и систематизация знаний;</w:t>
            </w:r>
            <w:r w:rsidRPr="00D65356">
              <w:rPr>
                <w:rFonts w:ascii="Times New Roman" w:hAnsi="Times New Roman" w:cs="Times New Roman"/>
              </w:rPr>
              <w:t xml:space="preserve"> </w:t>
            </w:r>
            <w:r w:rsidRPr="00D65356">
              <w:rPr>
                <w:rFonts w:ascii="Times New Roman" w:hAnsi="Times New Roman" w:cs="Times New Roman"/>
                <w:i/>
                <w:iCs/>
              </w:rPr>
              <w:t xml:space="preserve">урок-путешествие в мир </w:t>
            </w:r>
            <w:r w:rsidRPr="00D65356">
              <w:rPr>
                <w:rFonts w:ascii="Times New Roman" w:hAnsi="Times New Roman" w:cs="Times New Roman"/>
                <w:i/>
                <w:iCs/>
              </w:rPr>
              <w:lastRenderedPageBreak/>
              <w:t>песен)</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Как песня помогает человеку?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учить слушать песни; установить взаимосвязь уроков в школе с музыкой</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Песня,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ноты</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слушать песни, различать части песен; пони-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мать истоки музыки и отражение различных явлений жизни, в том числе и школьной; исполнять различные по характеру музыкальные произведения; проявлять эмоциональную отзывчивость, личностное </w:t>
            </w:r>
            <w:r w:rsidRPr="00D65356">
              <w:rPr>
                <w:rFonts w:ascii="Times New Roman" w:hAnsi="Times New Roman" w:cs="Times New Roman"/>
              </w:rPr>
              <w:lastRenderedPageBreak/>
              <w:t>отношение при восприятии музыкальных произведений</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Регулятивные:</w:t>
            </w:r>
            <w:r w:rsidRPr="00D65356">
              <w:rPr>
                <w:rFonts w:ascii="Times New Roman" w:hAnsi="Times New Roman" w:cs="Times New Roman"/>
              </w:rPr>
              <w:t xml:space="preserve"> выполнять учебные действия в качестве слушателя и исполнителя.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осуществлять и выделять необходимую информацию.</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участвовать в коллективном пении, музицировании, в коллективных инсценировках</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Наличие эмоционального отношения к искусству, интереса к отдельным видам музыкально-практической деятельности</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8</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22.10.</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Музыкальная азбука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22–23]</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(рефлексия и оценивание способа действия; урок-экскурсия)</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 ты понимаешь словосочетание «музыкальная азбука»?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Цели: </w:t>
            </w:r>
            <w:r w:rsidRPr="00D65356">
              <w:rPr>
                <w:rFonts w:ascii="Times New Roman" w:hAnsi="Times New Roman" w:cs="Times New Roman"/>
              </w:rPr>
              <w:t xml:space="preserve">учить различать понятия </w:t>
            </w:r>
            <w:r w:rsidRPr="00D65356">
              <w:rPr>
                <w:rFonts w:ascii="Times New Roman" w:hAnsi="Times New Roman" w:cs="Times New Roman"/>
                <w:i/>
                <w:iCs/>
              </w:rPr>
              <w:t>звук, нота, мелодия, ритм;</w:t>
            </w:r>
            <w:r w:rsidRPr="00D65356">
              <w:rPr>
                <w:rFonts w:ascii="Times New Roman" w:hAnsi="Times New Roman" w:cs="Times New Roman"/>
              </w:rPr>
              <w:t xml:space="preserve"> познакомить с элементами нотного письма</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Мелодия, аккомпанемент, ритм, нотная запись, звук, нота (различие)</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 xml:space="preserve">различать понятия </w:t>
            </w:r>
            <w:r w:rsidRPr="00D65356">
              <w:rPr>
                <w:rFonts w:ascii="Times New Roman" w:hAnsi="Times New Roman" w:cs="Times New Roman"/>
                <w:i/>
                <w:iCs/>
              </w:rPr>
              <w:t>звук, нота, мелодия, ритм;</w:t>
            </w:r>
            <w:r w:rsidRPr="00D65356">
              <w:rPr>
                <w:rFonts w:ascii="Times New Roman" w:hAnsi="Times New Roman" w:cs="Times New Roman"/>
              </w:rPr>
              <w:t xml:space="preserve"> исполнять простейшие ритмы (на примере «Песни о школе» Д. Кабалевского, Г. Струве «Нотный бал»); импровизировать в пении, игре, пластике</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формулировать и удерживать учебную задачу.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ориентироваться в разнообразии способов решения задач.</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проявлять активность в решении познавательных задач</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Принятие образа «хорошего ученика». Понимание роли музыки в собственной жизни</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9</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29.10.</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Музыкальные инструменты. Народные инструменты </w:t>
            </w:r>
            <w:r w:rsidRPr="00D65356">
              <w:rPr>
                <w:rFonts w:ascii="Times New Roman" w:hAnsi="Times New Roman" w:cs="Times New Roman"/>
              </w:rPr>
              <w:br/>
              <w:t>[1, с. 24–25]</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(изучение нового материала; урок-экскурсия)</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Какие бывают музыкальные инструменты? Как звучат народные инструменты?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учить различать разные виды инструментов; познакомить с тембрами русских народных инструментов</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Свирель, дудочка, рожок, гусли</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Научатся:</w:t>
            </w:r>
            <w:r w:rsidRPr="00D65356">
              <w:rPr>
                <w:rFonts w:ascii="Times New Roman" w:hAnsi="Times New Roman" w:cs="Times New Roman"/>
              </w:rPr>
              <w:t xml:space="preserve"> различать разные виды инструментов; ориентироваться в музыкально-поэтическом творчестве, в многообразии музыкального фольклора России;</w:t>
            </w:r>
            <w:r w:rsidRPr="00D65356">
              <w:rPr>
                <w:rFonts w:ascii="Times New Roman" w:hAnsi="Times New Roman" w:cs="Times New Roman"/>
                <w:b/>
                <w:bCs/>
              </w:rPr>
              <w:t xml:space="preserve"> </w:t>
            </w:r>
            <w:r w:rsidRPr="00D65356">
              <w:rPr>
                <w:rFonts w:ascii="Times New Roman" w:hAnsi="Times New Roman" w:cs="Times New Roman"/>
              </w:rPr>
              <w:t>находить сходства и различия в инструментах разных народов</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использовать установленные правила в контроле способов решения задач.</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ориентироваться в разнообразии способов решения учебной задачи.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обращаться за помощью к учителю, одноклассникам; формулировать свои затруднения</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Наличие эмоционального отношения к искусству, интерес к отдельным видам музыкально-практической деятельности</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10</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12.11.</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«Садко». </w:t>
            </w:r>
            <w:r w:rsidRPr="00D65356">
              <w:rPr>
                <w:rFonts w:ascii="Times New Roman" w:hAnsi="Times New Roman" w:cs="Times New Roman"/>
              </w:rPr>
              <w:br/>
              <w:t xml:space="preserve">Из русского былинного сказа </w:t>
            </w:r>
            <w:r w:rsidRPr="00D65356">
              <w:rPr>
                <w:rFonts w:ascii="Times New Roman" w:hAnsi="Times New Roman" w:cs="Times New Roman"/>
              </w:rPr>
              <w:br/>
            </w:r>
            <w:r w:rsidRPr="00D65356">
              <w:rPr>
                <w:rFonts w:ascii="Times New Roman" w:hAnsi="Times New Roman" w:cs="Times New Roman"/>
              </w:rPr>
              <w:lastRenderedPageBreak/>
              <w:t xml:space="preserve">[1, с. 26–27] </w:t>
            </w:r>
            <w:r w:rsidRPr="00D65356">
              <w:rPr>
                <w:rFonts w:ascii="Times New Roman" w:hAnsi="Times New Roman" w:cs="Times New Roman"/>
              </w:rPr>
              <w:br/>
            </w:r>
            <w:r w:rsidRPr="00D65356">
              <w:rPr>
                <w:rFonts w:ascii="Times New Roman" w:hAnsi="Times New Roman" w:cs="Times New Roman"/>
                <w:i/>
                <w:iCs/>
              </w:rPr>
              <w:t>(изучение нового материала; урок-сказка)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Что такое опера? О чем поют гусли?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учить </w:t>
            </w:r>
            <w:r w:rsidRPr="00D65356">
              <w:rPr>
                <w:rFonts w:ascii="Times New Roman" w:hAnsi="Times New Roman" w:cs="Times New Roman"/>
              </w:rPr>
              <w:lastRenderedPageBreak/>
              <w:t>определять звучание гуслей; познакомить с оперой-былиной «Садко»</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Гусли, опера, былина. Жанры </w:t>
            </w:r>
            <w:r w:rsidRPr="00D65356">
              <w:rPr>
                <w:rFonts w:ascii="Times New Roman" w:hAnsi="Times New Roman" w:cs="Times New Roman"/>
              </w:rPr>
              <w:lastRenderedPageBreak/>
              <w:t>музыки: песни-пляски, песни-колыбельные</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Научатся:</w:t>
            </w:r>
            <w:r w:rsidRPr="00D65356">
              <w:rPr>
                <w:rFonts w:ascii="Times New Roman" w:hAnsi="Times New Roman" w:cs="Times New Roman"/>
              </w:rPr>
              <w:t xml:space="preserve"> определять </w:t>
            </w:r>
            <w:r w:rsidRPr="00D65356">
              <w:rPr>
                <w:rFonts w:ascii="Times New Roman" w:hAnsi="Times New Roman" w:cs="Times New Roman"/>
              </w:rPr>
              <w:br/>
              <w:t xml:space="preserve">на слух звучание гуслей, называть характерные особенности музыки (на </w:t>
            </w:r>
            <w:r w:rsidRPr="00D65356">
              <w:rPr>
                <w:rFonts w:ascii="Times New Roman" w:hAnsi="Times New Roman" w:cs="Times New Roman"/>
              </w:rPr>
              <w:lastRenderedPageBreak/>
              <w:t>примере оперы-былины «Садко»)</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Регулятивные:</w:t>
            </w:r>
            <w:r w:rsidRPr="00D65356">
              <w:rPr>
                <w:rFonts w:ascii="Times New Roman" w:hAnsi="Times New Roman" w:cs="Times New Roman"/>
              </w:rPr>
              <w:t xml:space="preserve">  составлять план и последовательность действий.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w:t>
            </w:r>
            <w:r w:rsidRPr="00D65356">
              <w:rPr>
                <w:rFonts w:ascii="Times New Roman" w:hAnsi="Times New Roman" w:cs="Times New Roman"/>
              </w:rPr>
              <w:lastRenderedPageBreak/>
              <w:t>осуществлять поиск необходимой информации.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ставить вопросы, формулировать собственное мнение и позицию</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Формирование уважительного отношения к истории и </w:t>
            </w:r>
            <w:r w:rsidRPr="00D65356">
              <w:rPr>
                <w:rFonts w:ascii="Times New Roman" w:hAnsi="Times New Roman" w:cs="Times New Roman"/>
              </w:rPr>
              <w:lastRenderedPageBreak/>
              <w:t>культуре. Осознание своей этнической принадлежности</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11</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19.11.</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Музыкальные инструменты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28–29]</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(решение частных задач; 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Какой инструмент изображает птичку? На каком</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инструменте играл гусляр</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Садко? Как звучит голос деревянного духового инструмента – флейты?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сопоставить звучание народных инструментов со звучанием профессиональных инструментов</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Свирель, гусли, рожок, арфа, флейта, фортепиано, музыкант-исполнитель, оркестр</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 xml:space="preserve">определять выразительные и изобразительные возможности (тембр, голос) музыкальных инструментов (на примере русского народного наигрыша «Полянка», «Былинного наигрыша» </w:t>
            </w:r>
            <w:r w:rsidRPr="00D65356">
              <w:rPr>
                <w:rFonts w:ascii="Times New Roman" w:hAnsi="Times New Roman" w:cs="Times New Roman"/>
              </w:rPr>
              <w:br/>
              <w:t>Д. Локшина, оркестровой сюиты № 2 «Шутка» И. С. Баха)</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формулировать и удерживать учебную задачу, выполнять учебные действия в качестве слушателя.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самостоятельно выделять и формулировать познавательную цель.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использовать речь для регуляции своего действия; ставить вопросы</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Развитие мотивов музыкально-учебной деятельности и реализация творческого потенциала в процессе коллективного музицирования. Чувство сопричастности </w:t>
            </w:r>
            <w:r w:rsidRPr="00D65356">
              <w:rPr>
                <w:rFonts w:ascii="Times New Roman" w:hAnsi="Times New Roman" w:cs="Times New Roman"/>
              </w:rPr>
              <w:br/>
              <w:t>к культуре своего народа</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12</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26.11.</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Звучащие картины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30–31]</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(изучение нового материала; урок-экскурсия)</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Можно ли услышать музыку в живописи? В каких картинах звучит народная музыка, а в каких – профессиональная, сочиненная </w:t>
            </w:r>
            <w:r w:rsidRPr="00D65356">
              <w:rPr>
                <w:rFonts w:ascii="Times New Roman" w:hAnsi="Times New Roman" w:cs="Times New Roman"/>
              </w:rPr>
              <w:lastRenderedPageBreak/>
              <w:t>композиторами?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расширять художественные впечатления, развивать ассоциативно-образное мышление</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Песня, опера, пьеса, флейта, арфа</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Научатся:</w:t>
            </w:r>
            <w:r w:rsidRPr="00D65356">
              <w:rPr>
                <w:rFonts w:ascii="Times New Roman" w:hAnsi="Times New Roman" w:cs="Times New Roman"/>
              </w:rPr>
              <w:t xml:space="preserve"> выделять принадлежность музыки к народной или композиторской, сопоставлять и различать части: начало – кульминация – концовка; составлять графическое изображение мелодии</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выбирать действия в соответствии с поставленной задачей и условиями ее реализации.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читать простое схематическое изображение.</w:t>
            </w:r>
          </w:p>
          <w:p w:rsidR="00D65356" w:rsidRPr="00D65356" w:rsidRDefault="00D65356" w:rsidP="00D65356">
            <w:pPr>
              <w:pStyle w:val="ParagraphStyle"/>
              <w:spacing w:after="15"/>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аргументировать свою </w:t>
            </w:r>
            <w:r w:rsidRPr="00D65356">
              <w:rPr>
                <w:rFonts w:ascii="Times New Roman" w:hAnsi="Times New Roman" w:cs="Times New Roman"/>
              </w:rPr>
              <w:lastRenderedPageBreak/>
              <w:t>позицию и координировать ее с позициями партнеров в сотрудничестве при выработке общего решения в совместной деятельности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Наличие эмоционального отношения к искусству, развитие ассоциативно-образного мышления</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13</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03.12.</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Разыграй песню [1, с. 32–</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33] </w:t>
            </w:r>
            <w:r w:rsidRPr="00D65356">
              <w:rPr>
                <w:rFonts w:ascii="Times New Roman" w:hAnsi="Times New Roman" w:cs="Times New Roman"/>
                <w:i/>
                <w:iCs/>
              </w:rPr>
              <w:t>(закрепление изученного материала; 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В каких фразах песни одинаковая мелодия? </w:t>
            </w:r>
            <w:r w:rsidRPr="00D65356">
              <w:rPr>
                <w:rFonts w:ascii="Times New Roman" w:hAnsi="Times New Roman" w:cs="Times New Roman"/>
              </w:rPr>
              <w:br/>
              <w:t>С каким настроением нужно петь каждую из этих мелодий?</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познакомить с приемами исполнительского развития в музыке; выявить этапы развития сюжета</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Песня, куплет, мелодия</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выразительно исполнять песню, составлять исполнительское развитие вокального сочинения исходя из сюжета стихотворного текста (на примере песни «Почему медведь зимой спит» Л. К. Книппер, А. Коваленковой)</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формулировать и удерживать учебную задачу.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контролировать и оценивать процесс и результат деятельности.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формулировать собственное мнение </w:t>
            </w:r>
            <w:r w:rsidRPr="00D65356">
              <w:rPr>
                <w:rFonts w:ascii="Times New Roman" w:hAnsi="Times New Roman" w:cs="Times New Roman"/>
              </w:rPr>
              <w:br/>
              <w:t>и позицию</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Этические чувства, доброжелательность и эмоционально-нравственная отзывчивость</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14</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10.12.</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Пришло Рождество, начинается торжество </w:t>
            </w:r>
            <w:r w:rsidRPr="00D65356">
              <w:rPr>
                <w:rFonts w:ascii="Times New Roman" w:hAnsi="Times New Roman" w:cs="Times New Roman"/>
              </w:rPr>
              <w:br/>
              <w:t xml:space="preserve">[1, с. 34–35] </w:t>
            </w:r>
            <w:r w:rsidRPr="00D65356">
              <w:rPr>
                <w:rFonts w:ascii="Times New Roman" w:hAnsi="Times New Roman" w:cs="Times New Roman"/>
              </w:rPr>
              <w:br/>
            </w:r>
            <w:r w:rsidRPr="00D65356">
              <w:rPr>
                <w:rFonts w:ascii="Times New Roman" w:hAnsi="Times New Roman" w:cs="Times New Roman"/>
                <w:i/>
                <w:iCs/>
              </w:rPr>
              <w:t xml:space="preserve">(решение </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Что общего в рождественских песнях разных народов? Какие ты знаешь рождественские сказки, песни, стихи?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познакомить с на-</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Народные праздники, рождественские песни</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Научатся:</w:t>
            </w:r>
            <w:r w:rsidRPr="00D65356">
              <w:rPr>
                <w:rFonts w:ascii="Times New Roman" w:hAnsi="Times New Roman" w:cs="Times New Roman"/>
              </w:rPr>
              <w:t xml:space="preserve"> выразительно исполнять рождественские песни; различать понятия </w:t>
            </w:r>
            <w:r w:rsidRPr="00D65356">
              <w:rPr>
                <w:rFonts w:ascii="Times New Roman" w:hAnsi="Times New Roman" w:cs="Times New Roman"/>
                <w:i/>
                <w:iCs/>
              </w:rPr>
              <w:t>народные праздники, рождественские песни</w:t>
            </w:r>
            <w:r w:rsidRPr="00D65356">
              <w:rPr>
                <w:rFonts w:ascii="Times New Roman" w:hAnsi="Times New Roman" w:cs="Times New Roman"/>
              </w:rPr>
              <w:t xml:space="preserve"> (на примере песен «Рождество Христово», </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формулировать и удерживать учебную задачу.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понимать содержание рисунка и соотносить его с музыкальными впе-</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Этические чувства, чувство сопричастности истории своей Родины и народа</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spacing w:after="200"/>
            </w:pP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D65356" w:rsidP="00D65356">
            <w:pPr>
              <w:pStyle w:val="ParagraphStyle"/>
              <w:rPr>
                <w:rFonts w:ascii="Times New Roman" w:hAnsi="Times New Roman" w:cs="Times New Roman"/>
              </w:rPr>
            </w:pP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частных задач; урок-путешествие)</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родными праздниками, рождественскими песнями, духовной жизнью </w:t>
            </w:r>
            <w:r w:rsidRPr="00D65356">
              <w:rPr>
                <w:rFonts w:ascii="Times New Roman" w:hAnsi="Times New Roman" w:cs="Times New Roman"/>
              </w:rPr>
              <w:br/>
              <w:t>людей</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«Ночь тиха над Палестиной», «Зимняя сказка» С. Крылова)</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чатлениями.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ставить вопросы; обращаться за помощью, слушать собеседника</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15</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17.12.</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Родной обычай старины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36–37]</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(повторение и закрепление изученного; 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b/>
                <w:bCs/>
              </w:rPr>
            </w:pPr>
            <w:r w:rsidRPr="00D65356">
              <w:rPr>
                <w:rFonts w:ascii="Times New Roman" w:hAnsi="Times New Roman" w:cs="Times New Roman"/>
              </w:rPr>
              <w:t>Сочини музыкальные пожелания тем людям, к которым ты идешь в гости.</w:t>
            </w:r>
            <w:r w:rsidRPr="00D65356">
              <w:rPr>
                <w:rFonts w:ascii="Times New Roman" w:hAnsi="Times New Roman" w:cs="Times New Roman"/>
                <w:b/>
                <w:bCs/>
              </w:rPr>
              <w:t xml:space="preserve">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расширять и углублять знания о культуре и обычаях народа через лучшие образцы музыкального фольклора и композиторского творчества</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Праздник Рождества Христова; колядки</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выразительно исполнять рождественские колядки.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i/>
                <w:iCs/>
              </w:rPr>
              <w:t>Приобретут опыт</w:t>
            </w:r>
            <w:r w:rsidRPr="00D65356">
              <w:rPr>
                <w:rFonts w:ascii="Times New Roman" w:hAnsi="Times New Roman" w:cs="Times New Roman"/>
              </w:rPr>
              <w:t xml:space="preserve"> музыкально-творческой деятельности через сочинение, исполнение, слушание</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формулировать и удерживать учебную задачу.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узнавать, называть и определять явления окружающей действительности.</w:t>
            </w:r>
          </w:p>
          <w:p w:rsidR="00D65356" w:rsidRPr="00D65356" w:rsidRDefault="00D65356" w:rsidP="00D65356">
            <w:pPr>
              <w:pStyle w:val="ParagraphStyle"/>
              <w:spacing w:after="15"/>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обращаться за помощью, формулировать свои затруднения</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Укрепление культурной, этнической и гражданской идентичности в соответствии с духовными традициями семьи и народа</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16</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24.12.</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Добрый праздник среди зимы [1, с. 38–</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39] </w:t>
            </w:r>
            <w:r w:rsidRPr="00D65356">
              <w:rPr>
                <w:rFonts w:ascii="Times New Roman" w:hAnsi="Times New Roman" w:cs="Times New Roman"/>
                <w:i/>
                <w:iCs/>
              </w:rPr>
              <w:t xml:space="preserve">(обобщение и систематизация знаний; урок-путешествие в мир </w:t>
            </w:r>
            <w:r w:rsidRPr="00D65356">
              <w:rPr>
                <w:rFonts w:ascii="Times New Roman" w:hAnsi="Times New Roman" w:cs="Times New Roman"/>
                <w:i/>
                <w:iCs/>
              </w:rPr>
              <w:lastRenderedPageBreak/>
              <w:t>музыкального театра)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Какому из фрагментов</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созвучны слова </w:t>
            </w:r>
            <w:r w:rsidRPr="00D65356">
              <w:rPr>
                <w:rFonts w:ascii="Times New Roman" w:hAnsi="Times New Roman" w:cs="Times New Roman"/>
                <w:i/>
                <w:iCs/>
              </w:rPr>
              <w:t>свет, радость, добро, любовь?</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На каких инструментах можно сыграть сопровождение к маршу у новогодней елки? Изобрази </w:t>
            </w:r>
            <w:r w:rsidRPr="00D65356">
              <w:rPr>
                <w:rFonts w:ascii="Times New Roman" w:hAnsi="Times New Roman" w:cs="Times New Roman"/>
              </w:rPr>
              <w:lastRenderedPageBreak/>
              <w:t>движениями рук «Вальс снежных хлопьев».</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выявить степень понимания роли музыки в жизни человека; познакомить с балетом «Щелкунчик» П. И. Чайковского</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Балет-сказка, марш, вальс, «Па-де-де»</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определять настроение, характер музыки, придумывать ритмическое сопровождение, дирижировать (на примере «Марша», «Вальса снежных хлопьев», «Па-де-де» из балета «Щелкунчик» П. И. Чайковского)</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Регулятивные:</w:t>
            </w:r>
            <w:r w:rsidRPr="00D65356">
              <w:rPr>
                <w:rFonts w:ascii="Times New Roman" w:hAnsi="Times New Roman" w:cs="Times New Roman"/>
              </w:rPr>
              <w:t xml:space="preserve">  выбирать действия в соответствии с поставленной задачей и условиями ее реализации.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осознанно строить сообщения творческого и исследовательского характера.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аргументировать свою позицию и координировать </w:t>
            </w:r>
            <w:r w:rsidRPr="00D65356">
              <w:rPr>
                <w:rFonts w:ascii="Times New Roman" w:hAnsi="Times New Roman" w:cs="Times New Roman"/>
              </w:rPr>
              <w:lastRenderedPageBreak/>
              <w:t>ее с позициями партнеров в сотрудничестве при выработке общего решения в совместной деятельности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Развитие духовно-нравственных и этических чувств, эмоциональной отзывчивости, продуктивное сотрудничество со сверстниками при решении музыкальных и творческих задач</w:t>
            </w:r>
          </w:p>
        </w:tc>
      </w:tr>
      <w:tr w:rsidR="00311D9F" w:rsidRPr="00D65356" w:rsidTr="00354568">
        <w:trPr>
          <w:trHeight w:val="15"/>
          <w:jc w:val="center"/>
        </w:trPr>
        <w:tc>
          <w:tcPr>
            <w:tcW w:w="14250" w:type="dxa"/>
            <w:gridSpan w:val="12"/>
            <w:tcBorders>
              <w:top w:val="single" w:sz="6" w:space="0" w:color="000000"/>
              <w:left w:val="single" w:sz="6" w:space="0" w:color="000000"/>
              <w:bottom w:val="single" w:sz="6" w:space="0" w:color="000000"/>
              <w:right w:val="single" w:sz="6" w:space="0" w:color="000000"/>
            </w:tcBorders>
          </w:tcPr>
          <w:p w:rsidR="00311D9F" w:rsidRPr="00D65356" w:rsidRDefault="00311D9F" w:rsidP="00D65356">
            <w:pPr>
              <w:pStyle w:val="ParagraphStyle"/>
              <w:spacing w:before="45" w:after="45"/>
              <w:jc w:val="center"/>
              <w:rPr>
                <w:rFonts w:ascii="Times New Roman" w:hAnsi="Times New Roman" w:cs="Times New Roman"/>
                <w:b/>
                <w:bCs/>
              </w:rPr>
            </w:pPr>
            <w:r w:rsidRPr="00D65356">
              <w:rPr>
                <w:rFonts w:ascii="Times New Roman" w:hAnsi="Times New Roman" w:cs="Times New Roman"/>
                <w:b/>
                <w:bCs/>
              </w:rPr>
              <w:lastRenderedPageBreak/>
              <w:t>Музыка и ты</w:t>
            </w:r>
          </w:p>
        </w:tc>
      </w:tr>
      <w:tr w:rsidR="00D65356" w:rsidRPr="00D65356" w:rsidTr="00D65356">
        <w:trPr>
          <w:trHeight w:val="109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17</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14.01.</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Край, в котором ты живешь </w:t>
            </w:r>
            <w:r w:rsidRPr="00D65356">
              <w:rPr>
                <w:rFonts w:ascii="Times New Roman" w:hAnsi="Times New Roman" w:cs="Times New Roman"/>
              </w:rPr>
              <w:br/>
              <w:t xml:space="preserve">[1, с. 42–43] </w:t>
            </w:r>
            <w:r w:rsidRPr="00D65356">
              <w:rPr>
                <w:rFonts w:ascii="Times New Roman" w:hAnsi="Times New Roman" w:cs="Times New Roman"/>
              </w:rPr>
              <w:br/>
            </w:r>
            <w:r w:rsidRPr="00D65356">
              <w:rPr>
                <w:rFonts w:ascii="Times New Roman" w:hAnsi="Times New Roman" w:cs="Times New Roman"/>
                <w:i/>
                <w:iCs/>
              </w:rPr>
              <w:t>(изучение нового материала; 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С каким настроением нужно исполнять песни о родном крае? Какие чувства возникают у тебя, когда ты поешь об Отчизне?</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Цели: </w:t>
            </w:r>
            <w:r w:rsidRPr="00D65356">
              <w:rPr>
                <w:rFonts w:ascii="Times New Roman" w:hAnsi="Times New Roman" w:cs="Times New Roman"/>
              </w:rPr>
              <w:t>познакомить с песней, выявить этапы развития сюжета; показать красоту родной земли в музыке, поэзии, живописи</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Двухчастная форма, мажорный лад, мажор, повторяющиеся интонации</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Научатся:</w:t>
            </w:r>
            <w:r w:rsidRPr="00D65356">
              <w:rPr>
                <w:rFonts w:ascii="Times New Roman" w:hAnsi="Times New Roman" w:cs="Times New Roman"/>
              </w:rPr>
              <w:t xml:space="preserve"> различать понятия </w:t>
            </w:r>
            <w:r w:rsidRPr="00D65356">
              <w:rPr>
                <w:rFonts w:ascii="Times New Roman" w:hAnsi="Times New Roman" w:cs="Times New Roman"/>
                <w:i/>
                <w:iCs/>
              </w:rPr>
              <w:t>родина, малая родина;</w:t>
            </w:r>
            <w:r w:rsidRPr="00D65356">
              <w:rPr>
                <w:rFonts w:ascii="Times New Roman" w:hAnsi="Times New Roman" w:cs="Times New Roman"/>
              </w:rPr>
              <w:t xml:space="preserve"> исполнять песню с нужным настроением, высказываться о характере музыки, определять, какие чувства возникают, когда поешь об Отчизне</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преобразовывать практическую задачу в познавательную.</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Познавательные:</w:t>
            </w:r>
            <w:r w:rsidRPr="00D65356">
              <w:rPr>
                <w:rFonts w:ascii="Times New Roman" w:hAnsi="Times New Roman" w:cs="Times New Roman"/>
              </w:rPr>
              <w:t xml:space="preserve"> ставить </w:t>
            </w:r>
            <w:r w:rsidRPr="00D65356">
              <w:rPr>
                <w:rFonts w:ascii="Times New Roman" w:hAnsi="Times New Roman" w:cs="Times New Roman"/>
              </w:rPr>
              <w:br/>
              <w:t>и формулировать проблему.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Коммуникативные: </w:t>
            </w:r>
            <w:r w:rsidRPr="00D65356">
              <w:rPr>
                <w:rFonts w:ascii="Times New Roman" w:hAnsi="Times New Roman" w:cs="Times New Roman"/>
              </w:rPr>
              <w:t>строить монологичное высказывание, учитывать настроение других людей, их эмоции от восприятия музыки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Развитие эмоционально-открытого, позитивно-уважительного отношения к таким вечным проблемам жизни и искусства, как материнство, любовь, добро, счастье, дружба, долг</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18</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21.01.</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Поэт, художник, композитор [1, с. 44–</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45] </w:t>
            </w:r>
            <w:r w:rsidRPr="00D65356">
              <w:rPr>
                <w:rFonts w:ascii="Times New Roman" w:hAnsi="Times New Roman" w:cs="Times New Roman"/>
                <w:i/>
                <w:iCs/>
              </w:rPr>
              <w:lastRenderedPageBreak/>
              <w:t>(обобщение и систематизация знаний; урок-экскурсия)</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Какое время суток изобразил художник на своей картине? Какие краски </w:t>
            </w:r>
            <w:r w:rsidRPr="00D65356">
              <w:rPr>
                <w:rFonts w:ascii="Times New Roman" w:hAnsi="Times New Roman" w:cs="Times New Roman"/>
              </w:rPr>
              <w:lastRenderedPageBreak/>
              <w:t>он использовал для этого? Какое настроение передал поэт словами? Какими звуками нарисовали композиторы пробуждение нового дня? Какое из произведений искусства – картина или стихотворение – созвучны этой музыке?</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закрепить и обобщить знания по теме</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Картина – художник, стихи – поэт, музыка – </w:t>
            </w:r>
            <w:r w:rsidRPr="00D65356">
              <w:rPr>
                <w:rFonts w:ascii="Times New Roman" w:hAnsi="Times New Roman" w:cs="Times New Roman"/>
              </w:rPr>
              <w:lastRenderedPageBreak/>
              <w:t>композитор</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Научатся:</w:t>
            </w:r>
            <w:r w:rsidRPr="00D65356">
              <w:rPr>
                <w:rFonts w:ascii="Times New Roman" w:hAnsi="Times New Roman" w:cs="Times New Roman"/>
              </w:rPr>
              <w:t xml:space="preserve"> находить общее в стихотворном, художественном и музыкальном пейзаже; понимать, что виды </w:t>
            </w:r>
            <w:r w:rsidRPr="00D65356">
              <w:rPr>
                <w:rFonts w:ascii="Times New Roman" w:hAnsi="Times New Roman" w:cs="Times New Roman"/>
              </w:rPr>
              <w:lastRenderedPageBreak/>
              <w:t xml:space="preserve">искусства имеют собственные средства выразительности </w:t>
            </w:r>
            <w:r w:rsidRPr="00D65356">
              <w:rPr>
                <w:rFonts w:ascii="Times New Roman" w:hAnsi="Times New Roman" w:cs="Times New Roman"/>
              </w:rPr>
              <w:br/>
              <w:t xml:space="preserve">(на примере «Пастораль» </w:t>
            </w:r>
            <w:r w:rsidRPr="00D65356">
              <w:rPr>
                <w:rFonts w:ascii="Times New Roman" w:hAnsi="Times New Roman" w:cs="Times New Roman"/>
              </w:rPr>
              <w:br/>
              <w:t xml:space="preserve">А. Шнитке, «Пастораль» </w:t>
            </w:r>
            <w:r w:rsidRPr="00D65356">
              <w:rPr>
                <w:rFonts w:ascii="Times New Roman" w:hAnsi="Times New Roman" w:cs="Times New Roman"/>
              </w:rPr>
              <w:br/>
              <w:t xml:space="preserve">Г. Свиридова, «Песенка о солнышке, радуге и радости» </w:t>
            </w:r>
            <w:r w:rsidRPr="00D65356">
              <w:rPr>
                <w:rFonts w:ascii="Times New Roman" w:hAnsi="Times New Roman" w:cs="Times New Roman"/>
              </w:rPr>
              <w:br/>
              <w:t>И. Кадомцева)</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 xml:space="preserve">Регулятивные: </w:t>
            </w:r>
            <w:r w:rsidRPr="00D65356">
              <w:rPr>
                <w:rFonts w:ascii="Times New Roman" w:hAnsi="Times New Roman" w:cs="Times New Roman"/>
              </w:rPr>
              <w:t xml:space="preserve">выполнять учебные действия в качестве слушателя и исполнителя.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 xml:space="preserve">осуществлять поиск </w:t>
            </w:r>
            <w:r w:rsidRPr="00D65356">
              <w:rPr>
                <w:rFonts w:ascii="Times New Roman" w:hAnsi="Times New Roman" w:cs="Times New Roman"/>
              </w:rPr>
              <w:lastRenderedPageBreak/>
              <w:t>необходимой информации.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ставить вопросы; обращаться за помощью, слушать собеседника, воспринимать музыкальное произведение и мнение других людей о музыке</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spacing w:after="15"/>
              <w:rPr>
                <w:rFonts w:ascii="Times New Roman" w:hAnsi="Times New Roman" w:cs="Times New Roman"/>
              </w:rPr>
            </w:pPr>
            <w:r w:rsidRPr="00D65356">
              <w:rPr>
                <w:rFonts w:ascii="Times New Roman" w:hAnsi="Times New Roman" w:cs="Times New Roman"/>
              </w:rPr>
              <w:lastRenderedPageBreak/>
              <w:t xml:space="preserve">Развитие эмоционального восприятия произведений искусства, </w:t>
            </w:r>
            <w:r w:rsidRPr="00D65356">
              <w:rPr>
                <w:rFonts w:ascii="Times New Roman" w:hAnsi="Times New Roman" w:cs="Times New Roman"/>
              </w:rPr>
              <w:lastRenderedPageBreak/>
              <w:t>определение основного настроения и характера музыкального произведения</w:t>
            </w:r>
          </w:p>
        </w:tc>
      </w:tr>
      <w:tr w:rsidR="00D65356" w:rsidRPr="00D65356" w:rsidTr="00D65356">
        <w:trPr>
          <w:trHeight w:val="367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19</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28.01.</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Музыка утра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46–47]</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(изучение нового материала; урок-ига)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 музыка расскажет нам о жизни природы, какие чувства передает музыка в пьесах?</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b/>
                <w:bCs/>
              </w:rPr>
              <w:t>Цели:</w:t>
            </w:r>
            <w:r w:rsidRPr="00D65356">
              <w:rPr>
                <w:rFonts w:ascii="Times New Roman" w:hAnsi="Times New Roman" w:cs="Times New Roman"/>
              </w:rPr>
              <w:t xml:space="preserve"> выявить особенности характера, настроения в каждой из предложенных пьес; дать понятие термина </w:t>
            </w:r>
            <w:r w:rsidRPr="00D65356">
              <w:rPr>
                <w:rFonts w:ascii="Times New Roman" w:hAnsi="Times New Roman" w:cs="Times New Roman"/>
                <w:i/>
                <w:iCs/>
              </w:rPr>
              <w:t>контраст</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Картина утра, музыкальные краски, настроение в музыке и живописи, интонация</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проводить интонационно-образный анализ инструментального произведения – чувства, характер, настроение (на примере музыки П. И. Чайковского «Утренняя молитва», Э. Грига «Утро», Д. Б. Кабалевского «Доброе утро»)</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использовать речь для регуляции своего действия.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 xml:space="preserve">ориентироваться в разнообразии способов решения задач.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Наличие эмоционального отношения к произведениям музыки, литературы, живописи</w:t>
            </w:r>
          </w:p>
        </w:tc>
      </w:tr>
      <w:tr w:rsidR="00D65356" w:rsidRPr="00D65356" w:rsidTr="00D65356">
        <w:trPr>
          <w:trHeight w:val="3750"/>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20</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04.02.</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Музыка вечера [1, с. 48–</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49] </w:t>
            </w:r>
            <w:r w:rsidRPr="00D65356">
              <w:rPr>
                <w:rFonts w:ascii="Times New Roman" w:hAnsi="Times New Roman" w:cs="Times New Roman"/>
                <w:i/>
                <w:iCs/>
              </w:rPr>
              <w:t>(закрепление изученного материала; урок-концерт)</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Какие слова наиболее точно выражают настроение вечернего пейзажа? Передай красками настроение вечера.</w:t>
            </w:r>
            <w:r w:rsidRPr="00D65356">
              <w:rPr>
                <w:rFonts w:ascii="Times New Roman" w:hAnsi="Times New Roman" w:cs="Times New Roman"/>
                <w:b/>
                <w:bCs/>
              </w:rPr>
              <w:t xml:space="preserve"> </w:t>
            </w:r>
            <w:r w:rsidRPr="00D65356">
              <w:rPr>
                <w:rFonts w:ascii="Times New Roman" w:hAnsi="Times New Roman" w:cs="Times New Roman"/>
              </w:rPr>
              <w:t>О чем рассказала тебе музыка?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познакомить с понятием </w:t>
            </w:r>
            <w:r w:rsidRPr="00D65356">
              <w:rPr>
                <w:rFonts w:ascii="Times New Roman" w:hAnsi="Times New Roman" w:cs="Times New Roman"/>
                <w:i/>
                <w:iCs/>
              </w:rPr>
              <w:t>контраст,</w:t>
            </w:r>
            <w:r w:rsidRPr="00D65356">
              <w:rPr>
                <w:rFonts w:ascii="Times New Roman" w:hAnsi="Times New Roman" w:cs="Times New Roman"/>
              </w:rPr>
              <w:t xml:space="preserve"> расширять художественные представления о жанре вечернего пейзажа в искусстве</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Картина вечера, музыкальные краски, настроение в музыке, поэзии, живописи</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проводить интонационно-образный анализ инструментального произведения (на примере музыки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В. Гаврилина «Вечерняя»,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С. Прокофьева «Вечер»,</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В. Салманова «Вечер»,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А. Хачатуряна «Вечерняя сказка»); понимать, как связаны между собой речь разговорная и речь музыкальная</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использовать речь для регуляции своего действия.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 xml:space="preserve">ориентироваться в разнообразии способов решения задач.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Внутренняя позиция, эмоциональная отзывчивость, сопереживание, уважение к чувствам и настроениям другого человека</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Centered"/>
              <w:rPr>
                <w:rFonts w:ascii="Times New Roman" w:hAnsi="Times New Roman" w:cs="Times New Roman"/>
                <w:color w:val="000000"/>
              </w:rPr>
            </w:pPr>
            <w:r w:rsidRPr="00D65356">
              <w:rPr>
                <w:rFonts w:ascii="Times New Roman" w:hAnsi="Times New Roman" w:cs="Times New Roman"/>
                <w:color w:val="000000"/>
              </w:rPr>
              <w:t>21</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11.02.</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Музыкальные портреты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50–51]</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 xml:space="preserve">(изучение </w:t>
            </w:r>
            <w:r w:rsidRPr="00D65356">
              <w:rPr>
                <w:rFonts w:ascii="Times New Roman" w:hAnsi="Times New Roman" w:cs="Times New Roman"/>
                <w:i/>
                <w:iCs/>
              </w:rPr>
              <w:br/>
              <w:t>и закрепление новых знаний; урок-загадка)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 музыка помогла тебе определить характер героя, его настроение? Какие слова помогут разгадать тайну незнакомца?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учить проводить интонационно-образный анализ музыкальных </w:t>
            </w:r>
            <w:r w:rsidRPr="00D65356">
              <w:rPr>
                <w:rFonts w:ascii="Times New Roman" w:hAnsi="Times New Roman" w:cs="Times New Roman"/>
              </w:rPr>
              <w:lastRenderedPageBreak/>
              <w:t>произведений</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Мелодия, разговор-диалог, персонажи, портрет, музыкальный портрет</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проводить интонационно-образный анализ на примере музыки С. Прокофьева «Болтунья», «Баба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Яга», передавать разговор-диалог героев, настроение пьес</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преобразовывать практическую задачу в познавательную.</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узнавать, называть и определять героев музыкального произведения.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Коммуникативные: </w:t>
            </w:r>
            <w:r w:rsidRPr="00D65356">
              <w:rPr>
                <w:rFonts w:ascii="Times New Roman" w:hAnsi="Times New Roman" w:cs="Times New Roman"/>
              </w:rPr>
              <w:t>задавать вопросы; строить понятные для партнера высказывания</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Развитие эмоционального восприятия произведений искусства, интереса к отдельным видам музыкально-практической деятельности</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Centered"/>
              <w:rPr>
                <w:rFonts w:ascii="Times New Roman" w:hAnsi="Times New Roman" w:cs="Times New Roman"/>
                <w:color w:val="000000"/>
              </w:rPr>
            </w:pPr>
            <w:r w:rsidRPr="00D65356">
              <w:rPr>
                <w:rFonts w:ascii="Times New Roman" w:hAnsi="Times New Roman" w:cs="Times New Roman"/>
                <w:color w:val="000000"/>
              </w:rPr>
              <w:lastRenderedPageBreak/>
              <w:t>22</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25.02.</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Разыграй сказку. «Баба Яга» – русская народная сказка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52–53]</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(закрепление изученного материала; урок-ролевая 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Звучанием каких музыкальных инструментов можно украсить сказку </w:t>
            </w:r>
            <w:r w:rsidRPr="00D65356">
              <w:rPr>
                <w:rFonts w:ascii="Times New Roman" w:hAnsi="Times New Roman" w:cs="Times New Roman"/>
              </w:rPr>
              <w:br/>
              <w:t>и игру?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познакомить с образами русского народного фольклора и народной игрой «Баба Яга»; находить характерные интонации героев</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Игра-драматизация. Образы русского фольклора</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Научатся:</w:t>
            </w:r>
            <w:r w:rsidRPr="00D65356">
              <w:rPr>
                <w:rFonts w:ascii="Times New Roman" w:hAnsi="Times New Roman" w:cs="Times New Roman"/>
              </w:rPr>
              <w:t xml:space="preserve"> выразительно исполнять колыбельную песню, песенку-дразнилку, определять инструменты, которыми можно украсить сказку и игру; выделять характерные</w:t>
            </w:r>
            <w:r w:rsidRPr="00D65356">
              <w:rPr>
                <w:rFonts w:ascii="Times New Roman" w:hAnsi="Times New Roman" w:cs="Times New Roman"/>
                <w:b/>
                <w:bCs/>
              </w:rPr>
              <w:t xml:space="preserve"> </w:t>
            </w:r>
            <w:r w:rsidRPr="00D65356">
              <w:rPr>
                <w:rFonts w:ascii="Times New Roman" w:hAnsi="Times New Roman" w:cs="Times New Roman"/>
              </w:rPr>
              <w:t>интонационные музыкальные особенности музыкального сочинения (изобразительные и выразительные)</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выбирать действия в соответствии с поставленной задачей.</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выбирать наиболее эффективные способы решения задач.</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договариваться о распределении функций и ролей в совместной деятельности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Развитие мотивов музыкально-учебной деятельности и реализация творческого потенциала в процессе коллективного музицирования</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23</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03.03.</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У каждого свой музыкальный инструмент</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[1, с. 4–55] </w:t>
            </w:r>
            <w:r w:rsidRPr="00D65356">
              <w:rPr>
                <w:rFonts w:ascii="Times New Roman" w:hAnsi="Times New Roman" w:cs="Times New Roman"/>
              </w:rPr>
              <w:br/>
            </w:r>
            <w:r w:rsidRPr="00D65356">
              <w:rPr>
                <w:rFonts w:ascii="Times New Roman" w:hAnsi="Times New Roman" w:cs="Times New Roman"/>
                <w:i/>
                <w:iCs/>
              </w:rPr>
              <w:t>(повторение изученного материала;</w:t>
            </w:r>
            <w:r w:rsidRPr="00D65356">
              <w:rPr>
                <w:rFonts w:ascii="Times New Roman" w:hAnsi="Times New Roman" w:cs="Times New Roman"/>
              </w:rPr>
              <w:t xml:space="preserve"> </w:t>
            </w:r>
            <w:r w:rsidRPr="00D65356">
              <w:rPr>
                <w:rFonts w:ascii="Times New Roman" w:hAnsi="Times New Roman" w:cs="Times New Roman"/>
                <w:i/>
                <w:iCs/>
              </w:rPr>
              <w:t>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Какие инструменты ты услышал?</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учить исполнять песню по ролям, сопровождая пение игрой на импровизированных музыкальных инструментах</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Волынка, дудка, рожок, фортепиано, солист, оркестр</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Научатся:</w:t>
            </w:r>
            <w:r w:rsidRPr="00D65356">
              <w:rPr>
                <w:rFonts w:ascii="Times New Roman" w:hAnsi="Times New Roman" w:cs="Times New Roman"/>
              </w:rPr>
              <w:t xml:space="preserve"> исполнять песню по ролям и играть сопровождение на воображаемых инструментах, далее на фортепиано с учителем; понимать характер музыки, сочетание песенности с танцевальностью</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 xml:space="preserve">применять установленные правила. </w:t>
            </w:r>
          </w:p>
          <w:p w:rsidR="00D65356" w:rsidRPr="00D65356" w:rsidRDefault="00D65356" w:rsidP="00D65356">
            <w:pPr>
              <w:pStyle w:val="ParagraphStyle"/>
              <w:rPr>
                <w:rFonts w:ascii="Times New Roman" w:hAnsi="Times New Roman" w:cs="Times New Roman"/>
                <w:b/>
                <w:bCs/>
              </w:rPr>
            </w:pPr>
            <w:r w:rsidRPr="00D65356">
              <w:rPr>
                <w:rFonts w:ascii="Times New Roman" w:hAnsi="Times New Roman" w:cs="Times New Roman"/>
                <w:b/>
                <w:bCs/>
              </w:rPr>
              <w:t xml:space="preserve">Познавательные: </w:t>
            </w:r>
            <w:r w:rsidRPr="00D65356">
              <w:rPr>
                <w:rFonts w:ascii="Times New Roman" w:hAnsi="Times New Roman" w:cs="Times New Roman"/>
              </w:rPr>
              <w:t>самостоятельно выделять и формулировать познавательную цель.</w:t>
            </w:r>
            <w:r w:rsidRPr="00D65356">
              <w:rPr>
                <w:rFonts w:ascii="Times New Roman" w:hAnsi="Times New Roman" w:cs="Times New Roman"/>
                <w:b/>
                <w:bCs/>
              </w:rPr>
              <w:t xml:space="preserve">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разрешать конфликты на основе учета интересов и позиций всех участников</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Продуктивное сотрудничество, общение, взаимодействие со сверстниками при решении различных творческих, музыкальных задач</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24</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10.03.</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 не молчали [1, с. 56–</w:t>
            </w:r>
          </w:p>
          <w:p w:rsidR="00D65356" w:rsidRPr="00D65356" w:rsidRDefault="00D65356" w:rsidP="00194033">
            <w:pPr>
              <w:pStyle w:val="ParagraphStyle"/>
              <w:rPr>
                <w:rFonts w:ascii="Times New Roman" w:hAnsi="Times New Roman" w:cs="Times New Roman"/>
                <w:i/>
                <w:iCs/>
              </w:rPr>
            </w:pPr>
            <w:r w:rsidRPr="00D65356">
              <w:rPr>
                <w:rFonts w:ascii="Times New Roman" w:hAnsi="Times New Roman" w:cs="Times New Roman"/>
              </w:rPr>
              <w:t xml:space="preserve">57] </w:t>
            </w:r>
            <w:r w:rsidRPr="00D65356">
              <w:rPr>
                <w:rFonts w:ascii="Times New Roman" w:hAnsi="Times New Roman" w:cs="Times New Roman"/>
                <w:i/>
                <w:iCs/>
              </w:rPr>
              <w:t>(изучение нового материала;</w:t>
            </w:r>
            <w:r w:rsidRPr="00D65356">
              <w:rPr>
                <w:rFonts w:ascii="Times New Roman" w:hAnsi="Times New Roman" w:cs="Times New Roman"/>
              </w:rPr>
              <w:t xml:space="preserve"> </w:t>
            </w:r>
            <w:r w:rsidRPr="00D65356">
              <w:rPr>
                <w:rFonts w:ascii="Times New Roman" w:hAnsi="Times New Roman" w:cs="Times New Roman"/>
                <w:i/>
                <w:iCs/>
              </w:rPr>
              <w:lastRenderedPageBreak/>
              <w:t>урок-историческое путешествие)</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lastRenderedPageBreak/>
              <w:t xml:space="preserve">Как ты понимаешь слова </w:t>
            </w:r>
            <w:r w:rsidRPr="00D65356">
              <w:rPr>
                <w:rFonts w:ascii="Times New Roman" w:hAnsi="Times New Roman" w:cs="Times New Roman"/>
                <w:i/>
                <w:iCs/>
              </w:rPr>
              <w:t>подвиг, патриот, герой?</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b/>
                <w:bCs/>
              </w:rPr>
              <w:t>Цель:</w:t>
            </w:r>
            <w:r w:rsidRPr="00D65356">
              <w:rPr>
                <w:rFonts w:ascii="Times New Roman" w:hAnsi="Times New Roman" w:cs="Times New Roman"/>
              </w:rPr>
              <w:t xml:space="preserve"> вызвать чувство гордости </w:t>
            </w:r>
            <w:r w:rsidRPr="00D65356">
              <w:rPr>
                <w:rFonts w:ascii="Times New Roman" w:hAnsi="Times New Roman" w:cs="Times New Roman"/>
              </w:rPr>
              <w:lastRenderedPageBreak/>
              <w:t xml:space="preserve">и сопереживания за судьбу своей страны; сформировать понятия </w:t>
            </w:r>
            <w:r w:rsidRPr="00D65356">
              <w:rPr>
                <w:rFonts w:ascii="Times New Roman" w:hAnsi="Times New Roman" w:cs="Times New Roman"/>
                <w:i/>
                <w:iCs/>
              </w:rPr>
              <w:t>солист, хор, оркестр</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Родина, герой войны, патриот, солдатская песня, </w:t>
            </w:r>
            <w:r w:rsidRPr="00D65356">
              <w:rPr>
                <w:rFonts w:ascii="Times New Roman" w:hAnsi="Times New Roman" w:cs="Times New Roman"/>
              </w:rPr>
              <w:lastRenderedPageBreak/>
              <w:t>богатырь</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 xml:space="preserve">Научатся: </w:t>
            </w:r>
            <w:r w:rsidRPr="00D65356">
              <w:rPr>
                <w:rFonts w:ascii="Times New Roman" w:hAnsi="Times New Roman" w:cs="Times New Roman"/>
              </w:rPr>
              <w:t xml:space="preserve">объяснять понятия </w:t>
            </w:r>
            <w:r w:rsidRPr="00D65356">
              <w:rPr>
                <w:rFonts w:ascii="Times New Roman" w:hAnsi="Times New Roman" w:cs="Times New Roman"/>
                <w:i/>
                <w:iCs/>
              </w:rPr>
              <w:t>солист, хор, оркестр, отечество, память, подвиг;</w:t>
            </w:r>
            <w:r w:rsidRPr="00D65356">
              <w:rPr>
                <w:rFonts w:ascii="Times New Roman" w:hAnsi="Times New Roman" w:cs="Times New Roman"/>
              </w:rPr>
              <w:t xml:space="preserve"> выразительно исполнять песни (на примере музыки </w:t>
            </w:r>
            <w:r w:rsidRPr="00D65356">
              <w:rPr>
                <w:rFonts w:ascii="Times New Roman" w:hAnsi="Times New Roman" w:cs="Times New Roman"/>
              </w:rPr>
              <w:lastRenderedPageBreak/>
              <w:t>А. Бородина «Богатырская симфония», солдатской походной песни «Солдатушки, бравы ребятушки…», С. Никитина «Песенка о маленьком трубаче», А. Новикова «Учил Суворов»)</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 xml:space="preserve">Регулятивные: </w:t>
            </w:r>
            <w:r w:rsidRPr="00D65356">
              <w:rPr>
                <w:rFonts w:ascii="Times New Roman" w:hAnsi="Times New Roman" w:cs="Times New Roman"/>
              </w:rPr>
              <w:t xml:space="preserve">формулировать и удерживать учебную задачу.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ставить и формулировать проблемы.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Коммуникативные: </w:t>
            </w:r>
            <w:r w:rsidRPr="00D65356">
              <w:rPr>
                <w:rFonts w:ascii="Times New Roman" w:hAnsi="Times New Roman" w:cs="Times New Roman"/>
              </w:rPr>
              <w:lastRenderedPageBreak/>
              <w:t>ставить вопросы, формулировать свои затруднения, учитывать настроение других людей, их эмоции от восприятия музыки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Этические чувства, чувство сопричастности истории своей Родины и народа. Понимание </w:t>
            </w:r>
            <w:r w:rsidRPr="00D65356">
              <w:rPr>
                <w:rFonts w:ascii="Times New Roman" w:hAnsi="Times New Roman" w:cs="Times New Roman"/>
              </w:rPr>
              <w:lastRenderedPageBreak/>
              <w:t>значения музыкального искусства в жизни человека</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25</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194033" w:rsidP="00D65356">
            <w:pPr>
              <w:pStyle w:val="ParagraphStyle"/>
              <w:rPr>
                <w:rFonts w:ascii="Times New Roman" w:hAnsi="Times New Roman" w:cs="Times New Roman"/>
              </w:rPr>
            </w:pPr>
            <w:r>
              <w:rPr>
                <w:rFonts w:ascii="Times New Roman" w:hAnsi="Times New Roman" w:cs="Times New Roman"/>
              </w:rPr>
              <w:t>17.03.</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Музыкальные инструменты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58–59]</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(изучение</w:t>
            </w:r>
            <w:r w:rsidRPr="00D65356">
              <w:rPr>
                <w:rFonts w:ascii="Times New Roman" w:hAnsi="Times New Roman" w:cs="Times New Roman"/>
                <w:i/>
                <w:iCs/>
              </w:rPr>
              <w:br/>
              <w:t>и закрепление новых знаний; урок-концерт)</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Сколько голосов ты слышишь в пьесе? Что изменилось в музыке? Какой инструмент исполняет пьесу?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научить проводить интонационно-образный анализ музыкальных произведений, обобщать, формулировать выводы</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Рояль,</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волынка, скрипка, контрабас, звукоряд, форте, пиано, графический рисунок</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проводить интонационно-образный анализ музыкальных произведений, обобщать, формулировать выводы (на примере пьесы «Сладкая греза» П. И. Чайковского, «Менуэта» Л. Моцарта, «Волынка» И.-С. Баха)</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составлять план и последовательность действий.</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ставить</w:t>
            </w:r>
            <w:r w:rsidRPr="00D65356">
              <w:rPr>
                <w:rFonts w:ascii="Times New Roman" w:hAnsi="Times New Roman" w:cs="Times New Roman"/>
              </w:rPr>
              <w:br/>
              <w:t>и формулировать проблемы.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проявлять активность во взаимодействии, вести диалог, слушать собеседника</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Развитие эмоционального восприятия произведений искусства. Оценка результатов собственной музыкально-исполнительской деятельности</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26</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AD1D18" w:rsidP="00D65356">
            <w:pPr>
              <w:pStyle w:val="ParagraphStyle"/>
              <w:rPr>
                <w:rFonts w:ascii="Times New Roman" w:hAnsi="Times New Roman" w:cs="Times New Roman"/>
              </w:rPr>
            </w:pPr>
            <w:r>
              <w:rPr>
                <w:rFonts w:ascii="Times New Roman" w:hAnsi="Times New Roman" w:cs="Times New Roman"/>
              </w:rPr>
              <w:t>24.03.</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Мамин праздник</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[1, с. 60–61] </w:t>
            </w:r>
            <w:r w:rsidRPr="00D65356">
              <w:rPr>
                <w:rFonts w:ascii="Times New Roman" w:hAnsi="Times New Roman" w:cs="Times New Roman"/>
              </w:rPr>
              <w:br/>
            </w:r>
            <w:r w:rsidRPr="00D65356">
              <w:rPr>
                <w:rFonts w:ascii="Times New Roman" w:hAnsi="Times New Roman" w:cs="Times New Roman"/>
                <w:i/>
                <w:iCs/>
              </w:rPr>
              <w:t>(обобщение и систематизация знаний; урок-концерт)</w:t>
            </w:r>
          </w:p>
        </w:tc>
        <w:tc>
          <w:tcPr>
            <w:tcW w:w="1904" w:type="dxa"/>
            <w:tcBorders>
              <w:top w:val="single" w:sz="6" w:space="0" w:color="000000"/>
              <w:left w:val="single" w:sz="6" w:space="0" w:color="000000"/>
              <w:bottom w:val="single" w:sz="6" w:space="0" w:color="000000"/>
              <w:right w:val="single" w:sz="6" w:space="0" w:color="000000"/>
            </w:tcBorders>
          </w:tcPr>
          <w:p w:rsidR="00D65356" w:rsidRDefault="00D65356" w:rsidP="00D65356">
            <w:pPr>
              <w:pStyle w:val="ParagraphStyle"/>
              <w:spacing w:after="45"/>
              <w:rPr>
                <w:rFonts w:ascii="Times New Roman" w:hAnsi="Times New Roman" w:cs="Times New Roman"/>
              </w:rPr>
            </w:pPr>
            <w:r w:rsidRPr="00D65356">
              <w:rPr>
                <w:rFonts w:ascii="Times New Roman" w:hAnsi="Times New Roman" w:cs="Times New Roman"/>
              </w:rPr>
              <w:t xml:space="preserve">Прочитай выразительно стихотворение. Как ты думаешь, какой инструмент мог бы украсить звучание колыбельной? Как должна </w:t>
            </w:r>
            <w:r w:rsidRPr="00D65356">
              <w:rPr>
                <w:rFonts w:ascii="Times New Roman" w:hAnsi="Times New Roman" w:cs="Times New Roman"/>
              </w:rPr>
              <w:lastRenderedPageBreak/>
              <w:t xml:space="preserve">звучать музыка? Какими движениями рук можно исполнить пульс колыбельной? </w:t>
            </w:r>
          </w:p>
          <w:p w:rsidR="00AD1D18" w:rsidRPr="00D65356" w:rsidRDefault="00AD1D18" w:rsidP="00D65356">
            <w:pPr>
              <w:pStyle w:val="ParagraphStyle"/>
              <w:spacing w:after="45"/>
              <w:rPr>
                <w:rFonts w:ascii="Times New Roman" w:hAnsi="Times New Roman" w:cs="Times New Roman"/>
              </w:rPr>
            </w:pPr>
            <w:r w:rsidRPr="00AD1D18">
              <w:rPr>
                <w:rFonts w:ascii="Times New Roman" w:hAnsi="Times New Roman" w:cs="Times New Roman"/>
                <w:b/>
              </w:rPr>
              <w:t>Цели:</w:t>
            </w:r>
            <w:r w:rsidRPr="00AD1D18">
              <w:rPr>
                <w:rFonts w:ascii="Times New Roman" w:hAnsi="Times New Roman" w:cs="Times New Roman"/>
              </w:rPr>
              <w:t xml:space="preserve"> учить анализировать музыкальные сочинения, исполнять мелодию при помощи пластического интонирования</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Песенная, танцевальная, маршевая музыка. Бубен, барабан, треугольник, ложки</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 xml:space="preserve">анализировать музыкальные сочинения, импровизировать на музыкальных инструментах, выразительно исполнять песни «Спасибо» И. Арсеева, «Вот какая бабушка» Т. Попатенко, «Праздник бабушек и </w:t>
            </w:r>
            <w:r w:rsidRPr="00D65356">
              <w:rPr>
                <w:rFonts w:ascii="Times New Roman" w:hAnsi="Times New Roman" w:cs="Times New Roman"/>
              </w:rPr>
              <w:lastRenderedPageBreak/>
              <w:t>мам» М. Славкина</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 xml:space="preserve">Регулятивные: </w:t>
            </w:r>
            <w:r w:rsidRPr="00D65356">
              <w:rPr>
                <w:rFonts w:ascii="Times New Roman" w:hAnsi="Times New Roman" w:cs="Times New Roman"/>
              </w:rPr>
              <w:t>предвосхищать</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результат, осуществлять первоначальный контроль своего участия в интересных видах музыкальной деятельности.</w:t>
            </w:r>
          </w:p>
          <w:p w:rsid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контролировать и оценивать процесс</w:t>
            </w:r>
            <w:r w:rsidRPr="00D65356">
              <w:rPr>
                <w:rFonts w:ascii="Times New Roman" w:hAnsi="Times New Roman" w:cs="Times New Roman"/>
              </w:rPr>
              <w:br/>
            </w:r>
            <w:r w:rsidRPr="00D65356">
              <w:rPr>
                <w:rFonts w:ascii="Times New Roman" w:hAnsi="Times New Roman" w:cs="Times New Roman"/>
              </w:rPr>
              <w:lastRenderedPageBreak/>
              <w:t>и результат деятельности.</w:t>
            </w:r>
          </w:p>
          <w:p w:rsidR="00AD1D18" w:rsidRPr="00D65356" w:rsidRDefault="00AD1D18"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договариваться о распределении функций и ролей в совместной деятельности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Этические чувства, уважительное отношение к родным: матери, бабушке. Положительное отношение к музыкальным занятиям</w:t>
            </w:r>
          </w:p>
        </w:tc>
      </w:tr>
      <w:tr w:rsidR="00D65356" w:rsidRPr="00D65356" w:rsidTr="00D65356">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27</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AD1D18" w:rsidP="00D65356">
            <w:pPr>
              <w:pStyle w:val="ParagraphStyle"/>
              <w:rPr>
                <w:rFonts w:ascii="Times New Roman" w:hAnsi="Times New Roman" w:cs="Times New Roman"/>
              </w:rPr>
            </w:pPr>
            <w:r>
              <w:rPr>
                <w:rFonts w:ascii="Times New Roman" w:hAnsi="Times New Roman" w:cs="Times New Roman"/>
              </w:rPr>
              <w:t>07.04.</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Музыкальные инструменты. </w:t>
            </w:r>
            <w:r w:rsidRPr="00D65356">
              <w:rPr>
                <w:rFonts w:ascii="Times New Roman" w:hAnsi="Times New Roman" w:cs="Times New Roman"/>
              </w:rPr>
              <w:br/>
              <w:t>У каждого свой музыкальный инструмент</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[1, с. 62–63] </w:t>
            </w:r>
            <w:r w:rsidRPr="00D65356">
              <w:rPr>
                <w:rFonts w:ascii="Times New Roman" w:hAnsi="Times New Roman" w:cs="Times New Roman"/>
              </w:rPr>
              <w:br/>
            </w:r>
            <w:r w:rsidRPr="00D65356">
              <w:rPr>
                <w:rFonts w:ascii="Times New Roman" w:hAnsi="Times New Roman" w:cs="Times New Roman"/>
                <w:i/>
                <w:iCs/>
              </w:rPr>
              <w:t xml:space="preserve">(изучение </w:t>
            </w:r>
            <w:r w:rsidRPr="00D65356">
              <w:rPr>
                <w:rFonts w:ascii="Times New Roman" w:hAnsi="Times New Roman" w:cs="Times New Roman"/>
                <w:i/>
                <w:iCs/>
              </w:rPr>
              <w:br/>
              <w:t>и закрепление знаний; урок-игра)</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Сравни голоса инструментов (лютни и клавесина) с голосами уже знакомых тебе инструментов. Тембр какого современного инструмента напоминает тебе звуки лютни? Что изобразил композитор в музыке?</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познакомить с тембрами, выразительными возможностями </w:t>
            </w:r>
            <w:r w:rsidRPr="00D65356">
              <w:rPr>
                <w:rFonts w:ascii="Times New Roman" w:hAnsi="Times New Roman" w:cs="Times New Roman"/>
              </w:rPr>
              <w:lastRenderedPageBreak/>
              <w:t>музыкальных инструментов</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Лютня, гитара, клавесин, фортепиано</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определять старинные, современные инструменты, определять на слух звучание лютни и гитары, клавесина и фортепиано (на примере пьесы «Кукушка» К. Дакена, песни «Тонкая рябина», вариаций А. Иванова-Крамского)</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ставить новые учебные задачи в сотрудничестве с учителем.</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ориентироваться в разнообразии способов решения задач.</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обращаться за помощью, формулировать свои затруднения; принимать участие в групповом музицировании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Развитие мотивов музыкально-учебной деятельности и реализация творческого потенциала в процессе коллективного музицирования</w:t>
            </w:r>
          </w:p>
        </w:tc>
      </w:tr>
      <w:tr w:rsidR="00D65356" w:rsidRPr="00D65356" w:rsidTr="00AD1D18">
        <w:trPr>
          <w:trHeight w:val="3090"/>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28</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AD1D18" w:rsidP="00D65356">
            <w:pPr>
              <w:pStyle w:val="ParagraphStyle"/>
              <w:rPr>
                <w:rFonts w:ascii="Times New Roman" w:hAnsi="Times New Roman" w:cs="Times New Roman"/>
              </w:rPr>
            </w:pPr>
            <w:r>
              <w:rPr>
                <w:rFonts w:ascii="Times New Roman" w:hAnsi="Times New Roman" w:cs="Times New Roman"/>
              </w:rPr>
              <w:t>14.04.</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«Чудесная лютня»</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(по алжир-ской сказке). Звучащие картины</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[1, с. 64–67] </w:t>
            </w:r>
            <w:r w:rsidRPr="00D65356">
              <w:rPr>
                <w:rFonts w:ascii="Times New Roman" w:hAnsi="Times New Roman" w:cs="Times New Roman"/>
              </w:rPr>
              <w:br/>
            </w:r>
            <w:r w:rsidRPr="00D65356">
              <w:rPr>
                <w:rFonts w:ascii="Times New Roman" w:hAnsi="Times New Roman" w:cs="Times New Roman"/>
                <w:i/>
                <w:iCs/>
              </w:rPr>
              <w:t>(обобщение и систематизация знаний;</w:t>
            </w:r>
            <w:r w:rsidRPr="00D65356">
              <w:rPr>
                <w:rFonts w:ascii="Times New Roman" w:hAnsi="Times New Roman" w:cs="Times New Roman"/>
              </w:rPr>
              <w:t xml:space="preserve"> </w:t>
            </w:r>
            <w:r w:rsidRPr="00D65356">
              <w:rPr>
                <w:rFonts w:ascii="Times New Roman" w:hAnsi="Times New Roman" w:cs="Times New Roman"/>
                <w:i/>
                <w:iCs/>
              </w:rPr>
              <w:t>урок-путешествие)</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Какая музыка может помочь иностранному гостю лучше узнать твою страну? Назови инструменты, изображенные на картинах.</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продолжить знакомство с музыкальными инструментами</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Алжирская сказка, музыкальные инструменты: фортепиано, клавесин, гитара, лютня</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 xml:space="preserve">понимать контраст эмоциональных состояний и контраст средств музыкальной выразительности, определять по звучащему фрагменту и внешнему виду музыкальные инструменты </w:t>
            </w:r>
            <w:r w:rsidRPr="00D65356">
              <w:rPr>
                <w:rFonts w:ascii="Times New Roman" w:hAnsi="Times New Roman" w:cs="Times New Roman"/>
              </w:rPr>
              <w:br/>
              <w:t>(фортепиано, клавесин, гитара, лютня), называть их</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моделировать, выделять, обобщенно фиксировать группы существенных признаков объектов с целью решения конкретных задач.</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выделять и формулировать познавательную цель.</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Коммуникативные: </w:t>
            </w:r>
            <w:r w:rsidRPr="00D65356">
              <w:rPr>
                <w:rFonts w:ascii="Times New Roman" w:hAnsi="Times New Roman" w:cs="Times New Roman"/>
              </w:rPr>
              <w:t>задавать вопросы, формулировать свои затруднения</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Развитие эмоционального восприятия произведений искусства, интереса к отдельным видам музыкально-практической деятельности</w:t>
            </w:r>
          </w:p>
        </w:tc>
      </w:tr>
      <w:tr w:rsidR="00D65356" w:rsidRPr="00D65356" w:rsidTr="00AD1D18">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29</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AD1D18" w:rsidP="00D65356">
            <w:pPr>
              <w:pStyle w:val="ParagraphStyle"/>
              <w:rPr>
                <w:rFonts w:ascii="Times New Roman" w:hAnsi="Times New Roman" w:cs="Times New Roman"/>
              </w:rPr>
            </w:pPr>
            <w:r>
              <w:rPr>
                <w:rFonts w:ascii="Times New Roman" w:hAnsi="Times New Roman" w:cs="Times New Roman"/>
              </w:rPr>
              <w:t>21.04.</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Музыка</w:t>
            </w:r>
            <w:r w:rsidRPr="00D65356">
              <w:rPr>
                <w:rFonts w:ascii="Times New Roman" w:hAnsi="Times New Roman" w:cs="Times New Roman"/>
              </w:rPr>
              <w:br/>
              <w:t>в цирке</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rPr>
              <w:t xml:space="preserve">[1, с. 68–69] </w:t>
            </w:r>
            <w:r w:rsidRPr="00D65356">
              <w:rPr>
                <w:rFonts w:ascii="Times New Roman" w:hAnsi="Times New Roman" w:cs="Times New Roman"/>
              </w:rPr>
              <w:br/>
            </w:r>
            <w:r w:rsidRPr="00D65356">
              <w:rPr>
                <w:rFonts w:ascii="Times New Roman" w:hAnsi="Times New Roman" w:cs="Times New Roman"/>
                <w:i/>
                <w:iCs/>
              </w:rPr>
              <w:t>(обобщение изученного материала;</w:t>
            </w:r>
            <w:r w:rsidRPr="00D65356">
              <w:rPr>
                <w:rFonts w:ascii="Times New Roman" w:hAnsi="Times New Roman" w:cs="Times New Roman"/>
              </w:rPr>
              <w:t xml:space="preserve"> </w:t>
            </w:r>
            <w:r w:rsidRPr="00D65356">
              <w:rPr>
                <w:rFonts w:ascii="Times New Roman" w:hAnsi="Times New Roman" w:cs="Times New Roman"/>
                <w:i/>
                <w:iCs/>
              </w:rPr>
              <w:t>урок-представление)</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Как стучат копыта? Изобрази цокот ударами кулачков. Подбери слова, которые передают характер звучания пьес.</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помочь почувствовать атмосферу циркового представления; осознать роль и значение музыки в цирке</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Цирковые артисты: клоуны, акробаты, дрессировщики, дрессированные звери; цирковая арена, галоп</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Научатся:</w:t>
            </w:r>
            <w:r w:rsidRPr="00D65356">
              <w:rPr>
                <w:rFonts w:ascii="Times New Roman" w:hAnsi="Times New Roman" w:cs="Times New Roman"/>
              </w:rPr>
              <w:t xml:space="preserve"> проводить интонационно-образный анализ музыкальных сочинений, изображать цокот копыт, передавать характер звучания пьес и песен (на примере «Выходного марша», «Галопа» и «Колыбельной» И. Дунаевского, «Клоуны» Д. Кабалевского, «Мы катаемся на пони»)</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выбирать действия в соответствии с поставленными задачами.</w:t>
            </w:r>
          </w:p>
          <w:p w:rsidR="00D65356" w:rsidRPr="00D65356" w:rsidRDefault="00D65356" w:rsidP="00D65356">
            <w:pPr>
              <w:pStyle w:val="ParagraphStyle"/>
              <w:rPr>
                <w:rFonts w:ascii="Times New Roman" w:hAnsi="Times New Roman" w:cs="Times New Roman"/>
                <w:b/>
                <w:bCs/>
              </w:rPr>
            </w:pPr>
            <w:r w:rsidRPr="00D65356">
              <w:rPr>
                <w:rFonts w:ascii="Times New Roman" w:hAnsi="Times New Roman" w:cs="Times New Roman"/>
                <w:b/>
                <w:bCs/>
              </w:rPr>
              <w:t xml:space="preserve">Познавательные: </w:t>
            </w:r>
            <w:r w:rsidRPr="00D65356">
              <w:rPr>
                <w:rFonts w:ascii="Times New Roman" w:hAnsi="Times New Roman" w:cs="Times New Roman"/>
              </w:rPr>
              <w:t>самостоятельно выделять и формулировать познавательную цель.</w:t>
            </w:r>
            <w:r w:rsidRPr="00D65356">
              <w:rPr>
                <w:rFonts w:ascii="Times New Roman" w:hAnsi="Times New Roman" w:cs="Times New Roman"/>
                <w:b/>
                <w:bCs/>
              </w:rPr>
              <w:t xml:space="preserve">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координировать и принимать различные позиции во взаимодействии</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Эмоциональное отношение к искусству. Восприятие музыкального произведения, определение основного настроения и характера</w:t>
            </w:r>
          </w:p>
        </w:tc>
      </w:tr>
      <w:tr w:rsidR="00D65356" w:rsidRPr="00D65356" w:rsidTr="00AD1D18">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30</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AD1D18" w:rsidP="00D65356">
            <w:pPr>
              <w:pStyle w:val="ParagraphStyle"/>
              <w:rPr>
                <w:rFonts w:ascii="Times New Roman" w:hAnsi="Times New Roman" w:cs="Times New Roman"/>
              </w:rPr>
            </w:pPr>
            <w:r>
              <w:rPr>
                <w:rFonts w:ascii="Times New Roman" w:hAnsi="Times New Roman" w:cs="Times New Roman"/>
              </w:rPr>
              <w:t>28.04.</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Дом, </w:t>
            </w:r>
            <w:r w:rsidRPr="00D65356">
              <w:rPr>
                <w:rFonts w:ascii="Times New Roman" w:hAnsi="Times New Roman" w:cs="Times New Roman"/>
              </w:rPr>
              <w:lastRenderedPageBreak/>
              <w:t>который звучит</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70–71]</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 xml:space="preserve">(изучение </w:t>
            </w:r>
            <w:r w:rsidRPr="00D65356">
              <w:rPr>
                <w:rFonts w:ascii="Times New Roman" w:hAnsi="Times New Roman" w:cs="Times New Roman"/>
                <w:i/>
                <w:iCs/>
              </w:rPr>
              <w:br/>
              <w:t>и закрепление новых знаний;</w:t>
            </w:r>
            <w:r w:rsidRPr="00D65356">
              <w:rPr>
                <w:rFonts w:ascii="Times New Roman" w:hAnsi="Times New Roman" w:cs="Times New Roman"/>
              </w:rPr>
              <w:t xml:space="preserve"> </w:t>
            </w:r>
            <w:r w:rsidRPr="00D65356">
              <w:rPr>
                <w:rFonts w:ascii="Times New Roman" w:hAnsi="Times New Roman" w:cs="Times New Roman"/>
                <w:i/>
                <w:iCs/>
              </w:rPr>
              <w:t xml:space="preserve">урок-путешествие </w:t>
            </w:r>
            <w:r w:rsidRPr="00D65356">
              <w:rPr>
                <w:rFonts w:ascii="Times New Roman" w:hAnsi="Times New Roman" w:cs="Times New Roman"/>
                <w:i/>
                <w:iCs/>
              </w:rPr>
              <w:br/>
              <w:t>в музыкальный театр)</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В каком </w:t>
            </w:r>
            <w:r w:rsidRPr="00D65356">
              <w:rPr>
                <w:rFonts w:ascii="Times New Roman" w:hAnsi="Times New Roman" w:cs="Times New Roman"/>
              </w:rPr>
              <w:lastRenderedPageBreak/>
              <w:t>музыкальном спектакле (в опере или ба-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лете) могла бы звучать эта музыка?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учить определять понятия </w:t>
            </w:r>
            <w:r w:rsidRPr="00D65356">
              <w:rPr>
                <w:rFonts w:ascii="Times New Roman" w:hAnsi="Times New Roman" w:cs="Times New Roman"/>
                <w:i/>
                <w:iCs/>
              </w:rPr>
              <w:t>опера, балет;</w:t>
            </w:r>
            <w:r w:rsidRPr="00D65356">
              <w:rPr>
                <w:rFonts w:ascii="Times New Roman" w:hAnsi="Times New Roman" w:cs="Times New Roman"/>
              </w:rPr>
              <w:t xml:space="preserve"> различать в музыке песенность, танцевальность, маршевость</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Песенност</w:t>
            </w:r>
            <w:r w:rsidRPr="00D65356">
              <w:rPr>
                <w:rFonts w:ascii="Times New Roman" w:hAnsi="Times New Roman" w:cs="Times New Roman"/>
              </w:rPr>
              <w:lastRenderedPageBreak/>
              <w:t>ь, танцевальность, маршевость; опера, балет, солисты, музыкальный театр</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Научатся:</w:t>
            </w:r>
            <w:r w:rsidRPr="00D65356">
              <w:rPr>
                <w:rFonts w:ascii="Times New Roman" w:hAnsi="Times New Roman" w:cs="Times New Roman"/>
              </w:rPr>
              <w:t xml:space="preserve"> определять </w:t>
            </w:r>
            <w:r w:rsidRPr="00D65356">
              <w:rPr>
                <w:rFonts w:ascii="Times New Roman" w:hAnsi="Times New Roman" w:cs="Times New Roman"/>
              </w:rPr>
              <w:lastRenderedPageBreak/>
              <w:t xml:space="preserve">понятия </w:t>
            </w:r>
            <w:r w:rsidRPr="00D65356">
              <w:rPr>
                <w:rFonts w:ascii="Times New Roman" w:hAnsi="Times New Roman" w:cs="Times New Roman"/>
                <w:i/>
                <w:iCs/>
              </w:rPr>
              <w:t>опера, балет,</w:t>
            </w:r>
            <w:r w:rsidRPr="00D65356">
              <w:rPr>
                <w:rFonts w:ascii="Times New Roman" w:hAnsi="Times New Roman" w:cs="Times New Roman"/>
              </w:rPr>
              <w:t xml:space="preserve"> различать в музыке песенность, танцевальность, маршевость (на примере музыки П. И. Чайковского из балета «Щелкунчик», Р. Щедрина «Золотые рыбки» из балета «Конек-Горбунок», оперы М. Коваля «Волк и семеро козлят», </w:t>
            </w:r>
            <w:r w:rsidRPr="00D65356">
              <w:rPr>
                <w:rFonts w:ascii="Times New Roman" w:hAnsi="Times New Roman" w:cs="Times New Roman"/>
              </w:rPr>
              <w:br/>
              <w:t>М. Красева «Муха-Цокотуха»)</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 xml:space="preserve">Регулятивные: </w:t>
            </w:r>
            <w:r w:rsidRPr="00D65356">
              <w:rPr>
                <w:rFonts w:ascii="Times New Roman" w:hAnsi="Times New Roman" w:cs="Times New Roman"/>
              </w:rPr>
              <w:lastRenderedPageBreak/>
              <w:t>использовать общие приемы решения задач.</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ставить и формулировать проблему, ориентироваться в информационно материале учебника, осуществлять поиск нужной информации.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задавать вопросы, формулировать собственное мнение и позицию</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Развитие </w:t>
            </w:r>
            <w:r w:rsidRPr="00D65356">
              <w:rPr>
                <w:rFonts w:ascii="Times New Roman" w:hAnsi="Times New Roman" w:cs="Times New Roman"/>
              </w:rPr>
              <w:lastRenderedPageBreak/>
              <w:t>духовно-нравственных и этических чувств, эмоциональной отзывчивости, продуктивное сотрудничество со сверстниками при решении музыкальных и творческих задач</w:t>
            </w:r>
          </w:p>
        </w:tc>
      </w:tr>
      <w:tr w:rsidR="00D65356" w:rsidRPr="00D65356" w:rsidTr="00AD1D18">
        <w:trPr>
          <w:trHeight w:val="40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31</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AD1D18" w:rsidP="00D65356">
            <w:pPr>
              <w:pStyle w:val="ParagraphStyle"/>
              <w:rPr>
                <w:rFonts w:ascii="Times New Roman" w:hAnsi="Times New Roman" w:cs="Times New Roman"/>
              </w:rPr>
            </w:pPr>
            <w:r>
              <w:rPr>
                <w:rFonts w:ascii="Times New Roman" w:hAnsi="Times New Roman" w:cs="Times New Roman"/>
              </w:rPr>
              <w:t>05.05.</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Опера-сказка. </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72–73]</w:t>
            </w:r>
          </w:p>
          <w:p w:rsid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(закрепление изученного материала;</w:t>
            </w:r>
          </w:p>
          <w:p w:rsidR="00AD1D18" w:rsidRPr="00D65356" w:rsidRDefault="00AD1D18" w:rsidP="00D65356">
            <w:pPr>
              <w:pStyle w:val="ParagraphStyle"/>
              <w:rPr>
                <w:rFonts w:ascii="Times New Roman" w:hAnsi="Times New Roman" w:cs="Times New Roman"/>
                <w:i/>
                <w:iCs/>
              </w:rPr>
            </w:pPr>
            <w:r w:rsidRPr="00D65356">
              <w:rPr>
                <w:rFonts w:ascii="Times New Roman" w:hAnsi="Times New Roman" w:cs="Times New Roman"/>
                <w:i/>
                <w:iCs/>
              </w:rPr>
              <w:t>урок-игра)</w:t>
            </w:r>
          </w:p>
        </w:tc>
        <w:tc>
          <w:tcPr>
            <w:tcW w:w="1904" w:type="dxa"/>
            <w:tcBorders>
              <w:top w:val="single" w:sz="6" w:space="0" w:color="000000"/>
              <w:left w:val="single" w:sz="6" w:space="0" w:color="000000"/>
              <w:bottom w:val="single" w:sz="6" w:space="0" w:color="000000"/>
              <w:right w:val="single" w:sz="6" w:space="0" w:color="000000"/>
            </w:tcBorders>
          </w:tcPr>
          <w:p w:rsidR="00AD1D18" w:rsidRPr="00D65356" w:rsidRDefault="00D65356" w:rsidP="00AD1D18">
            <w:pPr>
              <w:pStyle w:val="ParagraphStyle"/>
              <w:rPr>
                <w:rFonts w:ascii="Times New Roman" w:hAnsi="Times New Roman" w:cs="Times New Roman"/>
              </w:rPr>
            </w:pPr>
            <w:r w:rsidRPr="00D65356">
              <w:rPr>
                <w:rFonts w:ascii="Times New Roman" w:hAnsi="Times New Roman" w:cs="Times New Roman"/>
              </w:rPr>
              <w:t>Что такое опера-сказка? Какое настроение передает музыка? Характер какого героя ты слышишь в этой музыке? Какие персонажи исполняют песен</w:t>
            </w:r>
            <w:r w:rsidR="00AD1D18" w:rsidRPr="00D65356">
              <w:rPr>
                <w:rFonts w:ascii="Times New Roman" w:hAnsi="Times New Roman" w:cs="Times New Roman"/>
              </w:rPr>
              <w:t>ную, танцевальную или маршевую музыку?</w:t>
            </w:r>
          </w:p>
          <w:p w:rsidR="00D65356" w:rsidRPr="00D65356" w:rsidRDefault="00AD1D18" w:rsidP="00AD1D18">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учить определять виды музыки </w:t>
            </w:r>
            <w:r w:rsidR="00D65356" w:rsidRPr="00D65356">
              <w:rPr>
                <w:rFonts w:ascii="Times New Roman" w:hAnsi="Times New Roman" w:cs="Times New Roman"/>
              </w:rPr>
              <w:t>-</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Опера-сказка, балет, солисты, музыкальный театр</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 xml:space="preserve">определять понятие </w:t>
            </w:r>
            <w:r w:rsidRPr="00D65356">
              <w:rPr>
                <w:rFonts w:ascii="Times New Roman" w:hAnsi="Times New Roman" w:cs="Times New Roman"/>
                <w:i/>
                <w:iCs/>
              </w:rPr>
              <w:t>опера,</w:t>
            </w:r>
            <w:r w:rsidRPr="00D65356">
              <w:rPr>
                <w:rFonts w:ascii="Times New Roman" w:hAnsi="Times New Roman" w:cs="Times New Roman"/>
              </w:rPr>
              <w:t xml:space="preserve"> выразительно</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исполнять фрагменты из детских опер («Волк и семеро козлят» М. Коваля, «Муха-Цокотуха» М. Красева)</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применять установленные правила в планировании способа решения.</w:t>
            </w:r>
          </w:p>
          <w:p w:rsid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ориентироваться в разнообразии способов решения задач.</w:t>
            </w:r>
          </w:p>
          <w:p w:rsidR="00AD1D18" w:rsidRPr="00D65356" w:rsidRDefault="00AD1D18"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обращаться за помощью, формулировать свои затруднения</w:t>
            </w:r>
          </w:p>
        </w:tc>
        <w:tc>
          <w:tcPr>
            <w:tcW w:w="1909" w:type="dxa"/>
            <w:tcBorders>
              <w:top w:val="single" w:sz="6" w:space="0" w:color="000000"/>
              <w:left w:val="single" w:sz="6" w:space="0" w:color="000000"/>
              <w:bottom w:val="single" w:sz="6" w:space="0" w:color="000000"/>
              <w:right w:val="single" w:sz="6" w:space="0" w:color="000000"/>
            </w:tcBorders>
          </w:tcPr>
          <w:p w:rsid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Развитие чувства сопереживания героям музыкальных произведений. </w:t>
            </w:r>
            <w:r w:rsidR="00AD1D18">
              <w:rPr>
                <w:rFonts w:ascii="Times New Roman" w:hAnsi="Times New Roman" w:cs="Times New Roman"/>
              </w:rPr>
              <w:t>Уважение к чувствам и настроениям</w:t>
            </w:r>
          </w:p>
          <w:p w:rsidR="00AD1D18" w:rsidRPr="00D65356" w:rsidRDefault="00AD1D18" w:rsidP="00D65356">
            <w:pPr>
              <w:pStyle w:val="ParagraphStyle"/>
              <w:rPr>
                <w:rFonts w:ascii="Times New Roman" w:hAnsi="Times New Roman" w:cs="Times New Roman"/>
              </w:rPr>
            </w:pPr>
            <w:r w:rsidRPr="00D65356">
              <w:rPr>
                <w:rFonts w:ascii="Times New Roman" w:hAnsi="Times New Roman" w:cs="Times New Roman"/>
              </w:rPr>
              <w:t>другого человека</w:t>
            </w:r>
          </w:p>
        </w:tc>
      </w:tr>
      <w:tr w:rsidR="00D65356" w:rsidRPr="00D65356" w:rsidTr="00AD1D18">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t>32</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AD1D18" w:rsidP="00D65356">
            <w:pPr>
              <w:pStyle w:val="ParagraphStyle"/>
              <w:rPr>
                <w:rFonts w:ascii="Times New Roman" w:hAnsi="Times New Roman" w:cs="Times New Roman"/>
              </w:rPr>
            </w:pPr>
            <w:r>
              <w:rPr>
                <w:rFonts w:ascii="Times New Roman" w:hAnsi="Times New Roman" w:cs="Times New Roman"/>
              </w:rPr>
              <w:t>12.05.</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«Ничего на свете лучше нету…»</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74–75]</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lastRenderedPageBreak/>
              <w:t>(обобщение и систематизация знаний; урок-концерт)</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Исполни понравившиеся тебе песни из этой </w:t>
            </w:r>
            <w:r w:rsidRPr="00D65356">
              <w:rPr>
                <w:rFonts w:ascii="Times New Roman" w:hAnsi="Times New Roman" w:cs="Times New Roman"/>
              </w:rPr>
              <w:lastRenderedPageBreak/>
              <w:t>музыкальной фантазии. Создай свой собственный рисованный мультфильм.</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Цель:</w:t>
            </w:r>
            <w:r w:rsidRPr="00D65356">
              <w:rPr>
                <w:rFonts w:ascii="Times New Roman" w:hAnsi="Times New Roman" w:cs="Times New Roman"/>
              </w:rPr>
              <w:t xml:space="preserve"> познакомить с музыкой, написанной специально для мультфильма «Бременские музыканты», снятого по одноименной сказке братьев Гримм</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Музыкальная фантазия, трубадур</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выразительно исполнять песни, фрагменты</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 xml:space="preserve">из музыки к мультфильму </w:t>
            </w:r>
            <w:r w:rsidRPr="00D65356">
              <w:rPr>
                <w:rFonts w:ascii="Times New Roman" w:hAnsi="Times New Roman" w:cs="Times New Roman"/>
              </w:rPr>
              <w:lastRenderedPageBreak/>
              <w:t>«Бременские музыканты» композитора Г. Гладкова; определять значение музыки в мультфильмах</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lastRenderedPageBreak/>
              <w:t xml:space="preserve">Регулятивные: </w:t>
            </w:r>
            <w:r w:rsidRPr="00D65356">
              <w:rPr>
                <w:rFonts w:ascii="Times New Roman" w:hAnsi="Times New Roman" w:cs="Times New Roman"/>
              </w:rPr>
              <w:t>ставить новые учебные задачи в сотрудничестве с учителем.</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lastRenderedPageBreak/>
              <w:t>формулировать познавательную цель, оценивать процесс и результат деятельности.</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Коммуникативные:</w:t>
            </w:r>
            <w:r w:rsidRPr="00D65356">
              <w:rPr>
                <w:rFonts w:ascii="Times New Roman" w:hAnsi="Times New Roman" w:cs="Times New Roman"/>
              </w:rPr>
              <w:t xml:space="preserve"> разрешать конфликты на основе учета интересов и позиций всех участников</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 xml:space="preserve">Эмоциональная отзывчивость на яркое, праздничное </w:t>
            </w:r>
            <w:r w:rsidRPr="00D65356">
              <w:rPr>
                <w:rFonts w:ascii="Times New Roman" w:hAnsi="Times New Roman" w:cs="Times New Roman"/>
              </w:rPr>
              <w:lastRenderedPageBreak/>
              <w:t>представление. Понимание роли музыки в собственной жизни</w:t>
            </w:r>
          </w:p>
        </w:tc>
      </w:tr>
      <w:tr w:rsidR="00D65356" w:rsidRPr="00D65356" w:rsidTr="00AD1D18">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jc w:val="center"/>
              <w:rPr>
                <w:rFonts w:ascii="Times New Roman" w:hAnsi="Times New Roman" w:cs="Times New Roman"/>
              </w:rPr>
            </w:pPr>
            <w:r w:rsidRPr="00D65356">
              <w:rPr>
                <w:rFonts w:ascii="Times New Roman" w:hAnsi="Times New Roman" w:cs="Times New Roman"/>
              </w:rPr>
              <w:lastRenderedPageBreak/>
              <w:t>33</w:t>
            </w:r>
          </w:p>
        </w:tc>
        <w:tc>
          <w:tcPr>
            <w:tcW w:w="701" w:type="dxa"/>
            <w:tcBorders>
              <w:top w:val="single" w:sz="6" w:space="0" w:color="000000"/>
              <w:left w:val="single" w:sz="6" w:space="0" w:color="000000"/>
              <w:bottom w:val="single" w:sz="6" w:space="0" w:color="000000"/>
              <w:right w:val="single" w:sz="4" w:space="0" w:color="auto"/>
            </w:tcBorders>
          </w:tcPr>
          <w:p w:rsidR="00D65356" w:rsidRPr="00D65356" w:rsidRDefault="00AD1D18" w:rsidP="00D65356">
            <w:pPr>
              <w:pStyle w:val="ParagraphStyle"/>
              <w:rPr>
                <w:rFonts w:ascii="Times New Roman" w:hAnsi="Times New Roman" w:cs="Times New Roman"/>
              </w:rPr>
            </w:pPr>
            <w:r>
              <w:rPr>
                <w:rFonts w:ascii="Times New Roman" w:hAnsi="Times New Roman" w:cs="Times New Roman"/>
              </w:rPr>
              <w:t>19.05.</w:t>
            </w:r>
          </w:p>
        </w:tc>
        <w:tc>
          <w:tcPr>
            <w:tcW w:w="709" w:type="dxa"/>
            <w:tcBorders>
              <w:top w:val="single" w:sz="6" w:space="0" w:color="000000"/>
              <w:left w:val="single" w:sz="4" w:space="0" w:color="auto"/>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Афиша.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Программа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[1, с. 76–77]</w:t>
            </w:r>
          </w:p>
          <w:p w:rsidR="00D65356" w:rsidRPr="00D65356" w:rsidRDefault="00D65356" w:rsidP="00D65356">
            <w:pPr>
              <w:pStyle w:val="ParagraphStyle"/>
              <w:rPr>
                <w:rFonts w:ascii="Times New Roman" w:hAnsi="Times New Roman" w:cs="Times New Roman"/>
                <w:i/>
                <w:iCs/>
              </w:rPr>
            </w:pPr>
            <w:r w:rsidRPr="00D65356">
              <w:rPr>
                <w:rFonts w:ascii="Times New Roman" w:hAnsi="Times New Roman" w:cs="Times New Roman"/>
                <w:i/>
                <w:iCs/>
              </w:rPr>
              <w:t>(обобщение изученного;</w:t>
            </w:r>
            <w:r w:rsidRPr="00D65356">
              <w:rPr>
                <w:rFonts w:ascii="Times New Roman" w:hAnsi="Times New Roman" w:cs="Times New Roman"/>
              </w:rPr>
              <w:t xml:space="preserve"> </w:t>
            </w:r>
            <w:r w:rsidRPr="00D65356">
              <w:rPr>
                <w:rFonts w:ascii="Times New Roman" w:hAnsi="Times New Roman" w:cs="Times New Roman"/>
                <w:i/>
                <w:iCs/>
              </w:rPr>
              <w:t>урок-концерт)</w:t>
            </w:r>
          </w:p>
        </w:tc>
        <w:tc>
          <w:tcPr>
            <w:tcW w:w="1904"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Назовите своих любимых композиторов и музыку, которая запомнилась лучше всего.</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Цели:</w:t>
            </w:r>
            <w:r w:rsidRPr="00D65356">
              <w:rPr>
                <w:rFonts w:ascii="Times New Roman" w:hAnsi="Times New Roman" w:cs="Times New Roman"/>
              </w:rPr>
              <w:t xml:space="preserve"> проследить за тем, какие произведения полюбились детям, остались в их памяти; определять уровень музыкальной культуры</w:t>
            </w:r>
          </w:p>
        </w:tc>
        <w:tc>
          <w:tcPr>
            <w:tcW w:w="1188"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t>Афиша, программа, музыкальный спектакль</w:t>
            </w:r>
          </w:p>
        </w:tc>
        <w:tc>
          <w:tcPr>
            <w:tcW w:w="2884"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Научатся: </w:t>
            </w:r>
            <w:r w:rsidRPr="00D65356">
              <w:rPr>
                <w:rFonts w:ascii="Times New Roman" w:hAnsi="Times New Roman" w:cs="Times New Roman"/>
              </w:rPr>
              <w:t xml:space="preserve">понимать триединство </w:t>
            </w:r>
            <w:r w:rsidRPr="00D65356">
              <w:rPr>
                <w:rFonts w:ascii="Times New Roman" w:hAnsi="Times New Roman" w:cs="Times New Roman"/>
                <w:i/>
                <w:iCs/>
              </w:rPr>
              <w:t>композитор – исполнитель – слушатель;</w:t>
            </w:r>
            <w:r w:rsidRPr="00D65356">
              <w:rPr>
                <w:rFonts w:ascii="Times New Roman" w:hAnsi="Times New Roman" w:cs="Times New Roman"/>
              </w:rPr>
              <w:t xml:space="preserve"> осознавать, что все события в жизни человека находят свое отражение в ярких музыкальных и художественных образах</w:t>
            </w:r>
          </w:p>
        </w:tc>
        <w:tc>
          <w:tcPr>
            <w:tcW w:w="3049" w:type="dxa"/>
            <w:gridSpan w:val="2"/>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Регулятивные: </w:t>
            </w:r>
            <w:r w:rsidRPr="00D65356">
              <w:rPr>
                <w:rFonts w:ascii="Times New Roman" w:hAnsi="Times New Roman" w:cs="Times New Roman"/>
              </w:rPr>
              <w:t>вносить необходимые дополнения и изменения в план и способ действия в случае расхождения эталона, реального действия и результата.</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Познавательные: </w:t>
            </w:r>
            <w:r w:rsidRPr="00D65356">
              <w:rPr>
                <w:rFonts w:ascii="Times New Roman" w:hAnsi="Times New Roman" w:cs="Times New Roman"/>
              </w:rPr>
              <w:t>самостоятельно выделять и формулировать познавательную цель.</w:t>
            </w:r>
          </w:p>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b/>
                <w:bCs/>
              </w:rPr>
              <w:t xml:space="preserve">Коммуникативные: </w:t>
            </w:r>
            <w:r w:rsidRPr="00D65356">
              <w:rPr>
                <w:rFonts w:ascii="Times New Roman" w:hAnsi="Times New Roman" w:cs="Times New Roman"/>
              </w:rPr>
              <w:t xml:space="preserve">ставить вопросы, предлагать помощь </w:t>
            </w:r>
            <w:r w:rsidRPr="00D65356">
              <w:rPr>
                <w:rFonts w:ascii="Times New Roman" w:hAnsi="Times New Roman" w:cs="Times New Roman"/>
              </w:rPr>
              <w:br/>
              <w:t xml:space="preserve">и договариваться о распределении функций и ролей в совместной деятельности; работа в паре, </w:t>
            </w:r>
            <w:r w:rsidRPr="00D65356">
              <w:rPr>
                <w:rFonts w:ascii="Times New Roman" w:hAnsi="Times New Roman" w:cs="Times New Roman"/>
              </w:rPr>
              <w:lastRenderedPageBreak/>
              <w:t>группе</w:t>
            </w:r>
          </w:p>
        </w:tc>
        <w:tc>
          <w:tcPr>
            <w:tcW w:w="1909" w:type="dxa"/>
            <w:tcBorders>
              <w:top w:val="single" w:sz="6" w:space="0" w:color="000000"/>
              <w:left w:val="single" w:sz="6" w:space="0" w:color="000000"/>
              <w:bottom w:val="single" w:sz="6" w:space="0" w:color="000000"/>
              <w:right w:val="single" w:sz="6" w:space="0" w:color="000000"/>
            </w:tcBorders>
          </w:tcPr>
          <w:p w:rsidR="00D65356" w:rsidRPr="00D65356" w:rsidRDefault="00D65356" w:rsidP="00D65356">
            <w:pPr>
              <w:pStyle w:val="ParagraphStyle"/>
              <w:rPr>
                <w:rFonts w:ascii="Times New Roman" w:hAnsi="Times New Roman" w:cs="Times New Roman"/>
              </w:rPr>
            </w:pPr>
            <w:r w:rsidRPr="00D65356">
              <w:rPr>
                <w:rFonts w:ascii="Times New Roman" w:hAnsi="Times New Roman" w:cs="Times New Roman"/>
              </w:rPr>
              <w:lastRenderedPageBreak/>
              <w:t>Наличие эмоционального отношения к искусству, развитие ассоциативно-образного мышления. Оценка результатов собственной музыкально-исполнительской деятельности</w:t>
            </w:r>
          </w:p>
        </w:tc>
      </w:tr>
    </w:tbl>
    <w:p w:rsidR="00D65356" w:rsidRDefault="00D65356" w:rsidP="00D65356">
      <w:pPr>
        <w:pStyle w:val="ParagraphStyle"/>
        <w:jc w:val="center"/>
        <w:rPr>
          <w:rFonts w:ascii="Times New Roman" w:hAnsi="Times New Roman" w:cs="Times New Roman"/>
          <w:i/>
          <w:iCs/>
        </w:rPr>
      </w:pPr>
    </w:p>
    <w:p w:rsidR="003F3234" w:rsidRPr="000523D3" w:rsidRDefault="003F3234" w:rsidP="003F3234">
      <w:pPr>
        <w:tabs>
          <w:tab w:val="left" w:pos="4719"/>
        </w:tabs>
        <w:jc w:val="center"/>
        <w:rPr>
          <w:b/>
          <w:u w:color="333333"/>
        </w:rPr>
      </w:pPr>
      <w:r w:rsidRPr="000523D3">
        <w:rPr>
          <w:b/>
          <w:u w:color="333333"/>
        </w:rPr>
        <w:t>ОСНОВНЫЕ ТРЕБОВАНИЯ К УРОВНЮ ПОДГОТОВКИ УЧАЩИХСЯ 1  КЛАССА</w:t>
      </w:r>
    </w:p>
    <w:p w:rsidR="003F3234" w:rsidRPr="000523D3" w:rsidRDefault="003F3234" w:rsidP="003F3234">
      <w:pPr>
        <w:tabs>
          <w:tab w:val="left" w:pos="4719"/>
        </w:tabs>
        <w:jc w:val="center"/>
        <w:rPr>
          <w:b/>
          <w:u w:color="333333"/>
        </w:rPr>
      </w:pPr>
    </w:p>
    <w:p w:rsidR="003F3234" w:rsidRPr="000523D3" w:rsidRDefault="003F3234" w:rsidP="003F3234">
      <w:pPr>
        <w:rPr>
          <w:b/>
        </w:rPr>
      </w:pPr>
      <w:r w:rsidRPr="00D65356">
        <w:rPr>
          <w:b/>
        </w:rPr>
        <w:t>К</w:t>
      </w:r>
      <w:r w:rsidRPr="000523D3">
        <w:rPr>
          <w:b/>
        </w:rPr>
        <w:t xml:space="preserve"> концу 1 класса</w:t>
      </w:r>
      <w:r w:rsidRPr="00D65356">
        <w:rPr>
          <w:b/>
        </w:rPr>
        <w:t xml:space="preserve"> </w:t>
      </w:r>
      <w:r w:rsidRPr="000523D3">
        <w:rPr>
          <w:b/>
        </w:rPr>
        <w:t>обучающиеся должны уметь:</w:t>
      </w:r>
    </w:p>
    <w:p w:rsidR="003F3234" w:rsidRPr="000523D3" w:rsidRDefault="003F3234" w:rsidP="003F3234">
      <w:pPr>
        <w:numPr>
          <w:ilvl w:val="0"/>
          <w:numId w:val="7"/>
        </w:numPr>
        <w:ind w:left="0"/>
      </w:pPr>
      <w:r w:rsidRPr="000523D3">
        <w:t>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3F3234" w:rsidRPr="000523D3" w:rsidRDefault="003F3234" w:rsidP="003F3234">
      <w:pPr>
        <w:numPr>
          <w:ilvl w:val="0"/>
          <w:numId w:val="7"/>
        </w:numPr>
        <w:ind w:left="0"/>
      </w:pPr>
      <w:r w:rsidRPr="000523D3">
        <w:t xml:space="preserve"> воплощать в звучании голоса или инструмента образы природы и окружающей жизни, настроения, чувства, характер и мысли человека;</w:t>
      </w:r>
    </w:p>
    <w:p w:rsidR="003F3234" w:rsidRPr="000523D3" w:rsidRDefault="003F3234" w:rsidP="003F3234">
      <w:pPr>
        <w:numPr>
          <w:ilvl w:val="0"/>
          <w:numId w:val="7"/>
        </w:numPr>
        <w:ind w:left="0"/>
      </w:pPr>
      <w:r w:rsidRPr="000523D3">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3F3234" w:rsidRPr="000523D3" w:rsidRDefault="003F3234" w:rsidP="003F3234">
      <w:pPr>
        <w:numPr>
          <w:ilvl w:val="0"/>
          <w:numId w:val="7"/>
        </w:numPr>
        <w:ind w:left="0"/>
      </w:pPr>
      <w:r w:rsidRPr="000523D3">
        <w:t>эмоционально откликнуться на музыкальное произведение и выразить свое впечатление в пении, игре или пластике;</w:t>
      </w:r>
    </w:p>
    <w:p w:rsidR="003F3234" w:rsidRPr="000523D3" w:rsidRDefault="003F3234" w:rsidP="003F3234">
      <w:pPr>
        <w:numPr>
          <w:ilvl w:val="0"/>
          <w:numId w:val="7"/>
        </w:numPr>
        <w:ind w:left="0"/>
      </w:pPr>
      <w:r w:rsidRPr="000523D3">
        <w:t xml:space="preserve">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3F3234" w:rsidRPr="000523D3" w:rsidRDefault="003F3234" w:rsidP="003F3234">
      <w:pPr>
        <w:numPr>
          <w:ilvl w:val="0"/>
          <w:numId w:val="7"/>
        </w:numPr>
        <w:ind w:left="0"/>
      </w:pPr>
      <w:r w:rsidRPr="000523D3">
        <w:t>охотно участвовать в коллективной творческой деятельности при воплощении различных музыкальных образов;</w:t>
      </w:r>
    </w:p>
    <w:p w:rsidR="003F3234" w:rsidRPr="000523D3" w:rsidRDefault="003F3234" w:rsidP="003F3234">
      <w:pPr>
        <w:numPr>
          <w:ilvl w:val="0"/>
          <w:numId w:val="7"/>
        </w:numPr>
        <w:ind w:left="0"/>
      </w:pPr>
      <w:r w:rsidRPr="000523D3">
        <w:t>продемонстрировать знания о различных видах музыки, музыкальных инструментах;</w:t>
      </w:r>
    </w:p>
    <w:p w:rsidR="003F3234" w:rsidRPr="000523D3" w:rsidRDefault="003F3234" w:rsidP="003F3234">
      <w:pPr>
        <w:numPr>
          <w:ilvl w:val="0"/>
          <w:numId w:val="7"/>
        </w:numPr>
        <w:ind w:left="0"/>
      </w:pPr>
      <w:r w:rsidRPr="000523D3">
        <w:t>использовать систему графических знаков для ориентации в нотном письме при пении  простейших мелодий;</w:t>
      </w:r>
    </w:p>
    <w:p w:rsidR="003F3234" w:rsidRPr="000523D3" w:rsidRDefault="003F3234" w:rsidP="003F3234">
      <w:pPr>
        <w:numPr>
          <w:ilvl w:val="0"/>
          <w:numId w:val="7"/>
        </w:numPr>
        <w:ind w:left="0"/>
      </w:pPr>
      <w:r w:rsidRPr="000523D3">
        <w:t>узнавать изученные музыкальные сочинения, называть их авторов;</w:t>
      </w:r>
    </w:p>
    <w:p w:rsidR="003F3234" w:rsidRPr="00D65356" w:rsidRDefault="003F3234" w:rsidP="003F3234">
      <w:pPr>
        <w:numPr>
          <w:ilvl w:val="0"/>
          <w:numId w:val="7"/>
        </w:numPr>
        <w:ind w:left="0"/>
      </w:pPr>
      <w:r w:rsidRPr="000523D3">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3F3234" w:rsidRPr="00D65356" w:rsidRDefault="003F3234" w:rsidP="003F3234">
      <w:pPr>
        <w:pStyle w:val="ParagraphStyle"/>
        <w:tabs>
          <w:tab w:val="left" w:pos="720"/>
        </w:tabs>
        <w:spacing w:before="60"/>
        <w:jc w:val="both"/>
        <w:rPr>
          <w:rFonts w:ascii="Times New Roman" w:hAnsi="Times New Roman" w:cs="Times New Roman"/>
          <w:b/>
          <w:iCs/>
          <w:color w:val="000000"/>
        </w:rPr>
      </w:pPr>
      <w:r w:rsidRPr="00D65356">
        <w:rPr>
          <w:rFonts w:ascii="Times New Roman" w:hAnsi="Times New Roman" w:cs="Times New Roman"/>
          <w:b/>
          <w:iCs/>
          <w:color w:val="000000"/>
        </w:rPr>
        <w:t>Обучающиеся научатся:</w:t>
      </w:r>
    </w:p>
    <w:p w:rsidR="003F3234" w:rsidRPr="00D65356" w:rsidRDefault="003F3234" w:rsidP="003F3234">
      <w:pPr>
        <w:pStyle w:val="ParagraphStyle"/>
        <w:numPr>
          <w:ilvl w:val="0"/>
          <w:numId w:val="1"/>
        </w:numPr>
        <w:tabs>
          <w:tab w:val="left" w:pos="540"/>
        </w:tabs>
        <w:jc w:val="both"/>
        <w:rPr>
          <w:rFonts w:ascii="Times New Roman" w:hAnsi="Times New Roman" w:cs="Times New Roman"/>
          <w:color w:val="000000"/>
        </w:rPr>
      </w:pPr>
      <w:r w:rsidRPr="00D65356">
        <w:rPr>
          <w:rFonts w:ascii="Times New Roman" w:hAnsi="Times New Roman" w:cs="Times New Roman"/>
          <w:color w:val="000000"/>
        </w:rPr>
        <w:t>воспринимать</w:t>
      </w:r>
      <w:r w:rsidRPr="00D65356">
        <w:rPr>
          <w:rFonts w:ascii="Times New Roman" w:hAnsi="Times New Roman" w:cs="Times New Roman"/>
          <w:color w:val="000000"/>
          <w:spacing w:val="30"/>
        </w:rPr>
        <w:t xml:space="preserve"> </w:t>
      </w:r>
      <w:r w:rsidRPr="00D65356">
        <w:rPr>
          <w:rFonts w:ascii="Times New Roman" w:hAnsi="Times New Roman" w:cs="Times New Roman"/>
          <w:color w:val="000000"/>
        </w:rPr>
        <w:t>музыку различных</w:t>
      </w:r>
      <w:r w:rsidRPr="00D65356">
        <w:rPr>
          <w:rFonts w:ascii="Times New Roman" w:hAnsi="Times New Roman" w:cs="Times New Roman"/>
          <w:color w:val="000000"/>
          <w:spacing w:val="30"/>
        </w:rPr>
        <w:t xml:space="preserve"> </w:t>
      </w:r>
      <w:r w:rsidRPr="00D65356">
        <w:rPr>
          <w:rFonts w:ascii="Times New Roman" w:hAnsi="Times New Roman" w:cs="Times New Roman"/>
          <w:color w:val="000000"/>
        </w:rPr>
        <w:t>жанров;</w:t>
      </w:r>
    </w:p>
    <w:p w:rsidR="003F3234" w:rsidRPr="00D65356" w:rsidRDefault="003F3234" w:rsidP="003F3234">
      <w:pPr>
        <w:pStyle w:val="ParagraphStyle"/>
        <w:numPr>
          <w:ilvl w:val="0"/>
          <w:numId w:val="1"/>
        </w:numPr>
        <w:tabs>
          <w:tab w:val="left" w:pos="540"/>
        </w:tabs>
        <w:jc w:val="both"/>
        <w:rPr>
          <w:rFonts w:ascii="Times New Roman" w:hAnsi="Times New Roman" w:cs="Times New Roman"/>
          <w:color w:val="000000"/>
        </w:rPr>
      </w:pPr>
      <w:r w:rsidRPr="00D65356">
        <w:rPr>
          <w:rFonts w:ascii="Times New Roman" w:hAnsi="Times New Roman" w:cs="Times New Roman"/>
          <w:color w:val="000000"/>
        </w:rPr>
        <w:t>эстетически</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откликаться</w:t>
      </w:r>
      <w:r w:rsidRPr="00D65356">
        <w:rPr>
          <w:rFonts w:ascii="Times New Roman" w:hAnsi="Times New Roman" w:cs="Times New Roman"/>
          <w:color w:val="000000"/>
          <w:spacing w:val="30"/>
        </w:rPr>
        <w:t xml:space="preserve"> </w:t>
      </w:r>
      <w:r w:rsidRPr="00D65356">
        <w:rPr>
          <w:rFonts w:ascii="Times New Roman" w:hAnsi="Times New Roman" w:cs="Times New Roman"/>
          <w:color w:val="000000"/>
        </w:rPr>
        <w:t>на искусство, выражая свое отношение к нему в различных видах</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музыкально творческой</w:t>
      </w:r>
      <w:r w:rsidRPr="00D65356">
        <w:rPr>
          <w:rFonts w:ascii="Times New Roman" w:hAnsi="Times New Roman" w:cs="Times New Roman"/>
          <w:color w:val="000000"/>
          <w:spacing w:val="30"/>
        </w:rPr>
        <w:t xml:space="preserve"> </w:t>
      </w:r>
      <w:r w:rsidRPr="00D65356">
        <w:rPr>
          <w:rFonts w:ascii="Times New Roman" w:hAnsi="Times New Roman" w:cs="Times New Roman"/>
          <w:color w:val="000000"/>
        </w:rPr>
        <w:t>деятельности;</w:t>
      </w:r>
    </w:p>
    <w:p w:rsidR="003F3234" w:rsidRPr="00D65356" w:rsidRDefault="003F3234" w:rsidP="003F3234">
      <w:pPr>
        <w:pStyle w:val="ParagraphStyle"/>
        <w:numPr>
          <w:ilvl w:val="0"/>
          <w:numId w:val="1"/>
        </w:numPr>
        <w:tabs>
          <w:tab w:val="left" w:pos="540"/>
        </w:tabs>
        <w:jc w:val="both"/>
        <w:rPr>
          <w:rFonts w:ascii="Times New Roman" w:hAnsi="Times New Roman" w:cs="Times New Roman"/>
          <w:color w:val="000000"/>
        </w:rPr>
      </w:pPr>
      <w:r w:rsidRPr="00D65356">
        <w:rPr>
          <w:rFonts w:ascii="Times New Roman" w:hAnsi="Times New Roman" w:cs="Times New Roman"/>
          <w:color w:val="000000"/>
        </w:rPr>
        <w:t>определять виды</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музыки,</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сопоставлять музыкальные образы</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в</w:t>
      </w:r>
      <w:r w:rsidRPr="00D65356">
        <w:rPr>
          <w:rFonts w:ascii="Times New Roman" w:hAnsi="Times New Roman" w:cs="Times New Roman"/>
          <w:color w:val="000000"/>
          <w:spacing w:val="30"/>
        </w:rPr>
        <w:t xml:space="preserve"> </w:t>
      </w:r>
      <w:r w:rsidRPr="00D65356">
        <w:rPr>
          <w:rFonts w:ascii="Times New Roman" w:hAnsi="Times New Roman" w:cs="Times New Roman"/>
          <w:color w:val="000000"/>
        </w:rPr>
        <w:t>звучании</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различных</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музыкальных</w:t>
      </w:r>
      <w:r w:rsidRPr="00D65356">
        <w:rPr>
          <w:rFonts w:ascii="Times New Roman" w:hAnsi="Times New Roman" w:cs="Times New Roman"/>
          <w:color w:val="000000"/>
          <w:spacing w:val="45"/>
        </w:rPr>
        <w:t xml:space="preserve"> </w:t>
      </w:r>
      <w:r w:rsidRPr="00D65356">
        <w:rPr>
          <w:rFonts w:ascii="Times New Roman" w:hAnsi="Times New Roman" w:cs="Times New Roman"/>
          <w:color w:val="000000"/>
        </w:rPr>
        <w:t>инструментов,</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в</w:t>
      </w:r>
      <w:r w:rsidRPr="00D65356">
        <w:rPr>
          <w:rFonts w:ascii="Times New Roman" w:hAnsi="Times New Roman" w:cs="Times New Roman"/>
          <w:color w:val="000000"/>
          <w:spacing w:val="30"/>
        </w:rPr>
        <w:t xml:space="preserve"> </w:t>
      </w:r>
      <w:r w:rsidRPr="00D65356">
        <w:rPr>
          <w:rFonts w:ascii="Times New Roman" w:hAnsi="Times New Roman" w:cs="Times New Roman"/>
          <w:color w:val="000000"/>
        </w:rPr>
        <w:t>том числе</w:t>
      </w:r>
      <w:r w:rsidRPr="00D65356">
        <w:rPr>
          <w:rFonts w:ascii="Times New Roman" w:hAnsi="Times New Roman" w:cs="Times New Roman"/>
          <w:color w:val="000000"/>
          <w:spacing w:val="45"/>
        </w:rPr>
        <w:t xml:space="preserve"> </w:t>
      </w:r>
      <w:r w:rsidRPr="00D65356">
        <w:rPr>
          <w:rFonts w:ascii="Times New Roman" w:hAnsi="Times New Roman" w:cs="Times New Roman"/>
          <w:color w:val="000000"/>
        </w:rPr>
        <w:t>и</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современных</w:t>
      </w:r>
      <w:r w:rsidRPr="00D65356">
        <w:rPr>
          <w:rFonts w:ascii="Times New Roman" w:hAnsi="Times New Roman" w:cs="Times New Roman"/>
          <w:color w:val="000000"/>
          <w:spacing w:val="30"/>
        </w:rPr>
        <w:t xml:space="preserve"> </w:t>
      </w:r>
      <w:r w:rsidRPr="00D65356">
        <w:rPr>
          <w:rFonts w:ascii="Times New Roman" w:hAnsi="Times New Roman" w:cs="Times New Roman"/>
          <w:color w:val="000000"/>
        </w:rPr>
        <w:t>электронных;</w:t>
      </w:r>
    </w:p>
    <w:p w:rsidR="003F3234" w:rsidRPr="00D65356" w:rsidRDefault="003F3234" w:rsidP="003F3234">
      <w:pPr>
        <w:pStyle w:val="ParagraphStyle"/>
        <w:numPr>
          <w:ilvl w:val="0"/>
          <w:numId w:val="1"/>
        </w:numPr>
        <w:tabs>
          <w:tab w:val="left" w:pos="540"/>
        </w:tabs>
        <w:jc w:val="both"/>
        <w:rPr>
          <w:rFonts w:ascii="Times New Roman" w:hAnsi="Times New Roman" w:cs="Times New Roman"/>
          <w:color w:val="000000"/>
        </w:rPr>
      </w:pPr>
      <w:r w:rsidRPr="00D65356">
        <w:rPr>
          <w:rFonts w:ascii="Times New Roman" w:hAnsi="Times New Roman" w:cs="Times New Roman"/>
          <w:color w:val="000000"/>
        </w:rPr>
        <w:t>общаться</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и</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взаимодействовать</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в</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процессе</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ансамблевого, коллективного (хорового и инструментального) воплощения</w:t>
      </w:r>
      <w:r w:rsidRPr="00D65356">
        <w:rPr>
          <w:rFonts w:ascii="Times New Roman" w:hAnsi="Times New Roman" w:cs="Times New Roman"/>
          <w:color w:val="000000"/>
          <w:spacing w:val="45"/>
        </w:rPr>
        <w:t xml:space="preserve"> </w:t>
      </w:r>
      <w:r w:rsidRPr="00D65356">
        <w:rPr>
          <w:rFonts w:ascii="Times New Roman" w:hAnsi="Times New Roman" w:cs="Times New Roman"/>
          <w:color w:val="000000"/>
        </w:rPr>
        <w:t>различных</w:t>
      </w:r>
      <w:r w:rsidRPr="00D65356">
        <w:rPr>
          <w:rFonts w:ascii="Times New Roman" w:hAnsi="Times New Roman" w:cs="Times New Roman"/>
          <w:color w:val="000000"/>
          <w:spacing w:val="45"/>
        </w:rPr>
        <w:t xml:space="preserve"> </w:t>
      </w:r>
      <w:r w:rsidRPr="00D65356">
        <w:rPr>
          <w:rFonts w:ascii="Times New Roman" w:hAnsi="Times New Roman" w:cs="Times New Roman"/>
          <w:color w:val="000000"/>
        </w:rPr>
        <w:t>художественных</w:t>
      </w:r>
      <w:r w:rsidRPr="00D65356">
        <w:rPr>
          <w:rFonts w:ascii="Times New Roman" w:hAnsi="Times New Roman" w:cs="Times New Roman"/>
          <w:color w:val="000000"/>
          <w:spacing w:val="15"/>
        </w:rPr>
        <w:t xml:space="preserve"> </w:t>
      </w:r>
      <w:r w:rsidRPr="00D65356">
        <w:rPr>
          <w:rFonts w:ascii="Times New Roman" w:hAnsi="Times New Roman" w:cs="Times New Roman"/>
          <w:color w:val="000000"/>
        </w:rPr>
        <w:t>образов.</w:t>
      </w:r>
    </w:p>
    <w:p w:rsidR="003F3234" w:rsidRPr="00D65356" w:rsidRDefault="003F3234" w:rsidP="003F3234">
      <w:pPr>
        <w:pStyle w:val="ParagraphStyle"/>
        <w:numPr>
          <w:ilvl w:val="0"/>
          <w:numId w:val="2"/>
        </w:numPr>
        <w:tabs>
          <w:tab w:val="left" w:pos="540"/>
        </w:tabs>
        <w:jc w:val="both"/>
        <w:rPr>
          <w:rFonts w:ascii="Times New Roman" w:hAnsi="Times New Roman" w:cs="Times New Roman"/>
          <w:color w:val="000000"/>
        </w:rPr>
      </w:pPr>
      <w:r w:rsidRPr="00D65356">
        <w:rPr>
          <w:rFonts w:ascii="Times New Roman" w:hAnsi="Times New Roman" w:cs="Times New Roman"/>
          <w:color w:val="000000"/>
        </w:rPr>
        <w:t>воплощать в звучании голоса или инструмента образы природы и окружающей жизни, настроения, чувства, характер и мысли человека;</w:t>
      </w:r>
    </w:p>
    <w:p w:rsidR="003F3234" w:rsidRPr="00D65356" w:rsidRDefault="003F3234" w:rsidP="003F3234">
      <w:pPr>
        <w:pStyle w:val="ParagraphStyle"/>
        <w:numPr>
          <w:ilvl w:val="0"/>
          <w:numId w:val="2"/>
        </w:numPr>
        <w:tabs>
          <w:tab w:val="left" w:pos="540"/>
        </w:tabs>
        <w:jc w:val="both"/>
        <w:rPr>
          <w:rFonts w:ascii="Times New Roman" w:hAnsi="Times New Roman" w:cs="Times New Roman"/>
          <w:color w:val="000000"/>
        </w:rPr>
      </w:pPr>
      <w:r w:rsidRPr="00D65356">
        <w:rPr>
          <w:rFonts w:ascii="Times New Roman" w:hAnsi="Times New Roman" w:cs="Times New Roman"/>
          <w:color w:val="000000"/>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3F3234" w:rsidRPr="00D65356" w:rsidRDefault="003F3234" w:rsidP="003F3234">
      <w:pPr>
        <w:pStyle w:val="ParagraphStyle"/>
        <w:numPr>
          <w:ilvl w:val="0"/>
          <w:numId w:val="2"/>
        </w:numPr>
        <w:tabs>
          <w:tab w:val="left" w:pos="540"/>
        </w:tabs>
        <w:jc w:val="both"/>
        <w:rPr>
          <w:rFonts w:ascii="Times New Roman" w:hAnsi="Times New Roman" w:cs="Times New Roman"/>
          <w:color w:val="000000"/>
        </w:rPr>
      </w:pPr>
      <w:r w:rsidRPr="00D65356">
        <w:rPr>
          <w:rFonts w:ascii="Times New Roman" w:hAnsi="Times New Roman" w:cs="Times New Roman"/>
          <w:color w:val="000000"/>
        </w:rPr>
        <w:t>узнавать изученные музыкальные сочинения, называть их авторов;</w:t>
      </w:r>
    </w:p>
    <w:p w:rsidR="003F3234" w:rsidRPr="00D65356" w:rsidRDefault="003F3234" w:rsidP="003F3234">
      <w:pPr>
        <w:pStyle w:val="ParagraphStyle"/>
        <w:numPr>
          <w:ilvl w:val="0"/>
          <w:numId w:val="2"/>
        </w:numPr>
        <w:tabs>
          <w:tab w:val="left" w:pos="540"/>
        </w:tabs>
        <w:jc w:val="both"/>
        <w:rPr>
          <w:rFonts w:ascii="Times New Roman" w:hAnsi="Times New Roman" w:cs="Times New Roman"/>
          <w:color w:val="000000"/>
        </w:rPr>
      </w:pPr>
      <w:r w:rsidRPr="00D65356">
        <w:rPr>
          <w:rFonts w:ascii="Times New Roman" w:hAnsi="Times New Roman" w:cs="Times New Roman"/>
          <w:color w:val="000000"/>
        </w:rPr>
        <w:lastRenderedPageBreak/>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3F3234" w:rsidRDefault="003F3234" w:rsidP="003F3234">
      <w:pPr>
        <w:tabs>
          <w:tab w:val="left" w:pos="6179"/>
        </w:tabs>
        <w:rPr>
          <w:b/>
          <w:u w:color="333333"/>
        </w:rPr>
      </w:pPr>
    </w:p>
    <w:p w:rsidR="003F3234" w:rsidRDefault="003F3234" w:rsidP="00EC1778">
      <w:pPr>
        <w:jc w:val="center"/>
        <w:rPr>
          <w:b/>
          <w:u w:color="333333"/>
        </w:rPr>
      </w:pPr>
    </w:p>
    <w:p w:rsidR="00EC1778" w:rsidRPr="00EC1778" w:rsidRDefault="00EC1778" w:rsidP="00EC1778">
      <w:pPr>
        <w:jc w:val="center"/>
        <w:rPr>
          <w:b/>
          <w:u w:color="333333"/>
        </w:rPr>
      </w:pPr>
      <w:r w:rsidRPr="00EC1778">
        <w:rPr>
          <w:b/>
          <w:u w:color="333333"/>
        </w:rPr>
        <w:t>УЧЕБНО-МЕТОДИЧЕСКАЯ ЛИТЕРАТУРА</w:t>
      </w:r>
    </w:p>
    <w:p w:rsidR="00EC1778" w:rsidRPr="00EC1778" w:rsidRDefault="00EC1778" w:rsidP="00EC1778">
      <w:pPr>
        <w:jc w:val="center"/>
        <w:rPr>
          <w:b/>
          <w:u w:color="333333"/>
        </w:rPr>
      </w:pPr>
    </w:p>
    <w:p w:rsidR="00EC1778" w:rsidRPr="00EC1778" w:rsidRDefault="00EC1778" w:rsidP="00EC1778">
      <w:pPr>
        <w:jc w:val="center"/>
        <w:rPr>
          <w:b/>
          <w:u w:color="333333"/>
        </w:rPr>
      </w:pPr>
      <w:r w:rsidRPr="00EC1778">
        <w:rPr>
          <w:b/>
          <w:u w:color="333333"/>
        </w:rPr>
        <w:t>ЛИТЕРАТУРА ДЛЯ УЧИТЕЛЯ</w:t>
      </w:r>
    </w:p>
    <w:p w:rsidR="00EC1778" w:rsidRPr="00EC1778" w:rsidRDefault="00EC1778" w:rsidP="00EC1778">
      <w:pPr>
        <w:jc w:val="center"/>
        <w:rPr>
          <w:b/>
          <w:u w:color="333333"/>
        </w:rPr>
      </w:pPr>
    </w:p>
    <w:p w:rsidR="00477798" w:rsidRDefault="00477798" w:rsidP="00477798">
      <w:pPr>
        <w:pStyle w:val="a8"/>
        <w:numPr>
          <w:ilvl w:val="0"/>
          <w:numId w:val="11"/>
        </w:numPr>
      </w:pPr>
      <w:r>
        <w:t>Музыка. Хрестоматия музыкального материала. 1 класс [Ноты] : пособие для учителя / сост. Е. Д. Критская. – М. : Просвещение, 2015.</w:t>
      </w:r>
    </w:p>
    <w:p w:rsidR="00477798" w:rsidRDefault="00477798" w:rsidP="00477798">
      <w:pPr>
        <w:pStyle w:val="a8"/>
        <w:numPr>
          <w:ilvl w:val="0"/>
          <w:numId w:val="11"/>
        </w:numPr>
      </w:pPr>
      <w:r>
        <w:t>Музыка. Фонохрестоматия. 1 класс [Электронный ресурс] / сост. Е. Д. Критская, Г. П. Сергеева, Т. С. Ш</w:t>
      </w:r>
      <w:r w:rsidR="00506D0B">
        <w:t>магина. – М. : Просвещение, 2015</w:t>
      </w:r>
      <w:r>
        <w:t>. – 1 электрон. опт. диск (CD-ROM).</w:t>
      </w:r>
    </w:p>
    <w:p w:rsidR="00477798" w:rsidRDefault="00477798" w:rsidP="00477798">
      <w:pPr>
        <w:pStyle w:val="a8"/>
        <w:numPr>
          <w:ilvl w:val="0"/>
          <w:numId w:val="11"/>
        </w:numPr>
      </w:pPr>
      <w:r>
        <w:t>Сергеева Г. П. Музыка. Рабочие программы. 1–4 классы [Текст] / Г. П. Сергеева, Е. Д. Критская, Т. С. Ш</w:t>
      </w:r>
      <w:r w:rsidR="00506D0B">
        <w:t>магина. – М. : Просвещение, 2015</w:t>
      </w:r>
    </w:p>
    <w:p w:rsidR="00477798" w:rsidRDefault="00477798" w:rsidP="00477798">
      <w:pPr>
        <w:pStyle w:val="a8"/>
        <w:numPr>
          <w:ilvl w:val="0"/>
          <w:numId w:val="11"/>
        </w:numPr>
      </w:pPr>
      <w:r w:rsidRPr="00D65356">
        <w:t>Алексеева, Л. Н</w:t>
      </w:r>
      <w:r w:rsidR="00506D0B">
        <w:t>. Музыка родной природы [Текст]</w:t>
      </w:r>
      <w:r w:rsidRPr="00D65356">
        <w:t xml:space="preserve">: музыкально-живописный альбом для учащихся начальных </w:t>
      </w:r>
      <w:r w:rsidR="00506D0B">
        <w:t>классов / Л. Н. Алексеева. – М.: Просвещение, 2015</w:t>
      </w:r>
      <w:r w:rsidRPr="00D65356">
        <w:t>.</w:t>
      </w:r>
    </w:p>
    <w:p w:rsidR="00477798" w:rsidRDefault="00477798" w:rsidP="00477798">
      <w:pPr>
        <w:pStyle w:val="a8"/>
        <w:numPr>
          <w:ilvl w:val="0"/>
          <w:numId w:val="11"/>
        </w:numPr>
      </w:pPr>
      <w:r w:rsidRPr="00D65356">
        <w:t>Критская, Е. Д. Уроки музык</w:t>
      </w:r>
      <w:r w:rsidR="00506D0B">
        <w:t>и. 1–4 классы [Текст]</w:t>
      </w:r>
      <w:r w:rsidRPr="00D65356">
        <w:t>: пособие для учителей общеобразоват. учреждений / Е. Д. Критская, Г. П. Сергеева, Т. С. Ш</w:t>
      </w:r>
      <w:r w:rsidR="00506D0B">
        <w:t>магина. – М. : Просвещение, 2015</w:t>
      </w:r>
      <w:r w:rsidRPr="00D65356">
        <w:t>.</w:t>
      </w:r>
    </w:p>
    <w:p w:rsidR="00477798" w:rsidRDefault="00477798" w:rsidP="00477798">
      <w:pPr>
        <w:pStyle w:val="a8"/>
        <w:numPr>
          <w:ilvl w:val="0"/>
          <w:numId w:val="11"/>
        </w:numPr>
      </w:pPr>
      <w:r w:rsidRPr="00D65356">
        <w:t>Критская, Е. Д. Музыка. 1–4 классы [Электронный ресурс] : методическое пособие / Е. Д. Критская, Г. П. Сергеева,</w:t>
      </w:r>
      <w:r w:rsidR="00506D0B">
        <w:t xml:space="preserve"> Т. С. Шмагина. – Режим доступа</w:t>
      </w:r>
      <w:r w:rsidRPr="00D65356">
        <w:t xml:space="preserve">: </w:t>
      </w:r>
      <w:hyperlink r:id="rId8" w:history="1">
        <w:r w:rsidRPr="00D30541">
          <w:rPr>
            <w:rStyle w:val="a9"/>
          </w:rPr>
          <w:t>http://prosv.ru/metod/mus1-4/index.htm</w:t>
        </w:r>
      </w:hyperlink>
    </w:p>
    <w:p w:rsidR="00477798" w:rsidRPr="00D65356" w:rsidRDefault="00477798" w:rsidP="00477798">
      <w:pPr>
        <w:pStyle w:val="a8"/>
        <w:numPr>
          <w:ilvl w:val="0"/>
          <w:numId w:val="11"/>
        </w:numPr>
      </w:pPr>
      <w:r w:rsidRPr="00D65356">
        <w:t>Критская, Е. Д. Музыка. Начальные классы. Программа [Электронный ресурс] / Е. Д. Критская, Г. П. Сергеева,</w:t>
      </w:r>
      <w:r w:rsidR="00506D0B">
        <w:t xml:space="preserve"> Т. С. Шмагина. – Режим доступа</w:t>
      </w:r>
      <w:r w:rsidRPr="00D65356">
        <w:t xml:space="preserve">: </w:t>
      </w:r>
      <w:hyperlink r:id="rId9" w:history="1">
        <w:r w:rsidRPr="00D30541">
          <w:rPr>
            <w:rStyle w:val="a9"/>
          </w:rPr>
          <w:t>http://www.prosv.ru/ebooks/Kritskaya_Muzika_1-4kl/index.html</w:t>
        </w:r>
      </w:hyperlink>
      <w:r>
        <w:t xml:space="preserve"> </w:t>
      </w:r>
    </w:p>
    <w:p w:rsidR="00477798" w:rsidRPr="00D65356" w:rsidRDefault="00477798" w:rsidP="00477798"/>
    <w:p w:rsidR="00EC1778" w:rsidRPr="00EC1778" w:rsidRDefault="00EC1778" w:rsidP="00EC1778">
      <w:pPr>
        <w:tabs>
          <w:tab w:val="left" w:pos="4384"/>
          <w:tab w:val="center" w:pos="6786"/>
        </w:tabs>
        <w:rPr>
          <w:b/>
          <w:u w:color="333333"/>
        </w:rPr>
      </w:pPr>
      <w:r w:rsidRPr="00EC1778">
        <w:rPr>
          <w:b/>
          <w:u w:color="333333"/>
        </w:rPr>
        <w:tab/>
      </w:r>
    </w:p>
    <w:p w:rsidR="00EC1778" w:rsidRPr="00EC1778" w:rsidRDefault="00EC1778" w:rsidP="00EC1778">
      <w:pPr>
        <w:tabs>
          <w:tab w:val="left" w:pos="4384"/>
          <w:tab w:val="center" w:pos="6786"/>
        </w:tabs>
        <w:jc w:val="center"/>
        <w:rPr>
          <w:b/>
          <w:u w:color="333333"/>
        </w:rPr>
      </w:pPr>
      <w:r w:rsidRPr="00EC1778">
        <w:rPr>
          <w:b/>
          <w:u w:color="333333"/>
        </w:rPr>
        <w:t>ЛИТЕРАТУРА ДЛЯ УЧАЩИХСЯ</w:t>
      </w:r>
    </w:p>
    <w:p w:rsidR="00EC1778" w:rsidRPr="00EC1778" w:rsidRDefault="00EC1778" w:rsidP="00EC1778">
      <w:pPr>
        <w:jc w:val="center"/>
        <w:rPr>
          <w:b/>
          <w:u w:color="333333"/>
        </w:rPr>
      </w:pPr>
    </w:p>
    <w:p w:rsidR="00EC1778" w:rsidRPr="00D65356" w:rsidRDefault="00EC1778" w:rsidP="00EC1778">
      <w:pPr>
        <w:pStyle w:val="ParagraphStyle"/>
        <w:spacing w:before="105"/>
        <w:ind w:firstLine="360"/>
        <w:jc w:val="both"/>
        <w:rPr>
          <w:rFonts w:ascii="Times New Roman" w:hAnsi="Times New Roman" w:cs="Times New Roman"/>
          <w:color w:val="000000"/>
        </w:rPr>
      </w:pPr>
      <w:r w:rsidRPr="00D65356">
        <w:rPr>
          <w:rFonts w:ascii="Times New Roman" w:hAnsi="Times New Roman" w:cs="Times New Roman"/>
          <w:color w:val="000000"/>
        </w:rPr>
        <w:t xml:space="preserve">1. </w:t>
      </w:r>
      <w:r w:rsidRPr="00EC1778">
        <w:rPr>
          <w:rFonts w:ascii="Times New Roman" w:hAnsi="Times New Roman" w:cs="Times New Roman"/>
          <w:iCs/>
          <w:color w:val="000000"/>
        </w:rPr>
        <w:t>Критская Е. Д.</w:t>
      </w:r>
      <w:r w:rsidRPr="00D65356">
        <w:rPr>
          <w:rFonts w:ascii="Times New Roman" w:hAnsi="Times New Roman" w:cs="Times New Roman"/>
          <w:i/>
          <w:iCs/>
          <w:color w:val="000000"/>
        </w:rPr>
        <w:t xml:space="preserve"> </w:t>
      </w:r>
      <w:r w:rsidRPr="00D65356">
        <w:rPr>
          <w:rFonts w:ascii="Times New Roman" w:hAnsi="Times New Roman" w:cs="Times New Roman"/>
          <w:color w:val="000000"/>
        </w:rPr>
        <w:t>Музыка. 1 класс [Текст] : учеб. для общеобразоват. учреждений / Е. Д. Критская, Г. П</w:t>
      </w:r>
      <w:r>
        <w:rPr>
          <w:rFonts w:ascii="Times New Roman" w:hAnsi="Times New Roman" w:cs="Times New Roman"/>
          <w:color w:val="000000"/>
        </w:rPr>
        <w:t>. Сергеева, Т. С. Шмагина. – М.: Просвещение, 2015</w:t>
      </w:r>
    </w:p>
    <w:p w:rsidR="00EC1778" w:rsidRPr="00D65356" w:rsidRDefault="00EC1778" w:rsidP="00EC1778">
      <w:pPr>
        <w:pStyle w:val="ParagraphStyle"/>
        <w:ind w:firstLine="360"/>
        <w:jc w:val="both"/>
        <w:rPr>
          <w:rFonts w:ascii="Times New Roman" w:hAnsi="Times New Roman" w:cs="Times New Roman"/>
          <w:color w:val="000000"/>
        </w:rPr>
      </w:pPr>
      <w:r w:rsidRPr="00D65356">
        <w:rPr>
          <w:rFonts w:ascii="Times New Roman" w:hAnsi="Times New Roman" w:cs="Times New Roman"/>
          <w:color w:val="000000"/>
        </w:rPr>
        <w:t>2.</w:t>
      </w:r>
      <w:r w:rsidRPr="00EC1778">
        <w:rPr>
          <w:rFonts w:ascii="Times New Roman" w:hAnsi="Times New Roman" w:cs="Times New Roman"/>
          <w:color w:val="000000"/>
        </w:rPr>
        <w:t xml:space="preserve"> </w:t>
      </w:r>
      <w:r w:rsidRPr="00EC1778">
        <w:rPr>
          <w:rFonts w:ascii="Times New Roman" w:hAnsi="Times New Roman" w:cs="Times New Roman"/>
          <w:iCs/>
          <w:color w:val="000000"/>
        </w:rPr>
        <w:t>Критская Е. Д.</w:t>
      </w:r>
      <w:r>
        <w:rPr>
          <w:rFonts w:ascii="Times New Roman" w:hAnsi="Times New Roman" w:cs="Times New Roman"/>
          <w:color w:val="000000"/>
        </w:rPr>
        <w:t xml:space="preserve"> Музыка. 1 класс [Текст]</w:t>
      </w:r>
      <w:r w:rsidRPr="00D65356">
        <w:rPr>
          <w:rFonts w:ascii="Times New Roman" w:hAnsi="Times New Roman" w:cs="Times New Roman"/>
          <w:color w:val="000000"/>
        </w:rPr>
        <w:t>: рабочая тетрадь / Е. Д. Критская, Г. П</w:t>
      </w:r>
      <w:r>
        <w:rPr>
          <w:rFonts w:ascii="Times New Roman" w:hAnsi="Times New Roman" w:cs="Times New Roman"/>
          <w:color w:val="000000"/>
        </w:rPr>
        <w:t>. Сергеева, Т. С. Шмагина. – М.: Просвещение, 2015</w:t>
      </w:r>
      <w:r w:rsidRPr="00D65356">
        <w:rPr>
          <w:rFonts w:ascii="Times New Roman" w:hAnsi="Times New Roman" w:cs="Times New Roman"/>
          <w:color w:val="000000"/>
        </w:rPr>
        <w:t>.</w:t>
      </w:r>
    </w:p>
    <w:p w:rsidR="00EC1778" w:rsidRDefault="00EC1778" w:rsidP="00D65356">
      <w:pPr>
        <w:pStyle w:val="ParagraphStyle"/>
        <w:spacing w:before="105"/>
        <w:ind w:firstLine="360"/>
        <w:jc w:val="both"/>
        <w:rPr>
          <w:rFonts w:ascii="Times New Roman" w:hAnsi="Times New Roman" w:cs="Times New Roman"/>
          <w:color w:val="000000"/>
        </w:rPr>
      </w:pPr>
    </w:p>
    <w:p w:rsidR="00EC1778" w:rsidRDefault="00EC1778" w:rsidP="00EC1778">
      <w:pPr>
        <w:pStyle w:val="ParagraphStyle"/>
        <w:tabs>
          <w:tab w:val="left" w:pos="783"/>
        </w:tabs>
        <w:spacing w:before="105"/>
        <w:ind w:firstLine="360"/>
        <w:jc w:val="both"/>
        <w:rPr>
          <w:rFonts w:ascii="Times New Roman" w:hAnsi="Times New Roman" w:cs="Times New Roman"/>
          <w:color w:val="000000"/>
        </w:rPr>
      </w:pPr>
      <w:r>
        <w:rPr>
          <w:rFonts w:ascii="Times New Roman" w:hAnsi="Times New Roman" w:cs="Times New Roman"/>
          <w:color w:val="000000"/>
        </w:rPr>
        <w:tab/>
      </w:r>
    </w:p>
    <w:p w:rsidR="00B95EC6" w:rsidRPr="00D65356" w:rsidRDefault="00B95EC6" w:rsidP="00D65356">
      <w:pPr>
        <w:tabs>
          <w:tab w:val="left" w:pos="2740"/>
        </w:tabs>
      </w:pPr>
    </w:p>
    <w:sectPr w:rsidR="00B95EC6" w:rsidRPr="00D65356" w:rsidSect="00087198">
      <w:footerReference w:type="default" r:id="rId10"/>
      <w:pgSz w:w="15840" w:h="12240" w:orient="landscape"/>
      <w:pgMar w:top="426" w:right="1134" w:bottom="170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35" w:rsidRDefault="00DC5835" w:rsidP="00DC5835">
      <w:r>
        <w:separator/>
      </w:r>
    </w:p>
  </w:endnote>
  <w:endnote w:type="continuationSeparator" w:id="0">
    <w:p w:rsidR="00DC5835" w:rsidRDefault="00DC5835" w:rsidP="00DC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223050"/>
      <w:docPartObj>
        <w:docPartGallery w:val="Page Numbers (Bottom of Page)"/>
        <w:docPartUnique/>
      </w:docPartObj>
    </w:sdtPr>
    <w:sdtContent>
      <w:p w:rsidR="00DC5835" w:rsidRDefault="00DC5835">
        <w:pPr>
          <w:pStyle w:val="ad"/>
          <w:jc w:val="right"/>
        </w:pPr>
        <w:r>
          <w:fldChar w:fldCharType="begin"/>
        </w:r>
        <w:r>
          <w:instrText>PAGE   \* MERGEFORMAT</w:instrText>
        </w:r>
        <w:r>
          <w:fldChar w:fldCharType="separate"/>
        </w:r>
        <w:r w:rsidR="00B1663E">
          <w:rPr>
            <w:noProof/>
          </w:rPr>
          <w:t>8</w:t>
        </w:r>
        <w:r>
          <w:fldChar w:fldCharType="end"/>
        </w:r>
      </w:p>
    </w:sdtContent>
  </w:sdt>
  <w:p w:rsidR="00DC5835" w:rsidRDefault="00DC58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35" w:rsidRDefault="00DC5835" w:rsidP="00DC5835">
      <w:r>
        <w:separator/>
      </w:r>
    </w:p>
  </w:footnote>
  <w:footnote w:type="continuationSeparator" w:id="0">
    <w:p w:rsidR="00DC5835" w:rsidRDefault="00DC5835" w:rsidP="00DC5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871"/>
    <w:multiLevelType w:val="hybridMultilevel"/>
    <w:tmpl w:val="2D2C647E"/>
    <w:lvl w:ilvl="0" w:tplc="9E640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645D6"/>
    <w:multiLevelType w:val="hybridMultilevel"/>
    <w:tmpl w:val="6E148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22FEB"/>
    <w:multiLevelType w:val="hybridMultilevel"/>
    <w:tmpl w:val="1A5450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92E2EDE"/>
    <w:multiLevelType w:val="hybridMultilevel"/>
    <w:tmpl w:val="194238AE"/>
    <w:lvl w:ilvl="0" w:tplc="C1A68F6E">
      <w:start w:val="2"/>
      <w:numFmt w:val="bullet"/>
      <w:lvlText w:val=""/>
      <w:lvlJc w:val="left"/>
      <w:pPr>
        <w:ind w:left="1005" w:hanging="64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93D11"/>
    <w:multiLevelType w:val="hybridMultilevel"/>
    <w:tmpl w:val="F2486B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D3FA82B"/>
    <w:multiLevelType w:val="multilevel"/>
    <w:tmpl w:val="4742B6D4"/>
    <w:lvl w:ilvl="0">
      <w:numFmt w:val="bullet"/>
      <w:lvlText w:val="·"/>
      <w:lvlJc w:val="left"/>
      <w:pPr>
        <w:tabs>
          <w:tab w:val="num" w:pos="0"/>
        </w:tabs>
        <w:ind w:firstLine="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3C815549"/>
    <w:multiLevelType w:val="hybridMultilevel"/>
    <w:tmpl w:val="47E6D162"/>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4EF54C1"/>
    <w:multiLevelType w:val="hybridMultilevel"/>
    <w:tmpl w:val="72080C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1233090"/>
    <w:multiLevelType w:val="multilevel"/>
    <w:tmpl w:val="0A2437B6"/>
    <w:lvl w:ilvl="0">
      <w:numFmt w:val="bullet"/>
      <w:lvlText w:val="·"/>
      <w:lvlJc w:val="left"/>
      <w:pPr>
        <w:tabs>
          <w:tab w:val="num" w:pos="0"/>
        </w:tabs>
        <w:ind w:firstLine="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AE3373"/>
    <w:multiLevelType w:val="hybridMultilevel"/>
    <w:tmpl w:val="AF5CE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4"/>
  </w:num>
  <w:num w:numId="6">
    <w:abstractNumId w:val="7"/>
  </w:num>
  <w:num w:numId="7">
    <w:abstractNumId w:val="9"/>
  </w:num>
  <w:num w:numId="8">
    <w:abstractNumId w:val="6"/>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9F"/>
    <w:rsid w:val="000523D3"/>
    <w:rsid w:val="00087198"/>
    <w:rsid w:val="000A364F"/>
    <w:rsid w:val="00194033"/>
    <w:rsid w:val="00205D3F"/>
    <w:rsid w:val="00311D9F"/>
    <w:rsid w:val="00354568"/>
    <w:rsid w:val="003F3234"/>
    <w:rsid w:val="004763E9"/>
    <w:rsid w:val="00477798"/>
    <w:rsid w:val="004D151F"/>
    <w:rsid w:val="00506D0B"/>
    <w:rsid w:val="005D0B08"/>
    <w:rsid w:val="006314CB"/>
    <w:rsid w:val="007E2761"/>
    <w:rsid w:val="008E5DC1"/>
    <w:rsid w:val="00A0285E"/>
    <w:rsid w:val="00A05A1E"/>
    <w:rsid w:val="00AD1D18"/>
    <w:rsid w:val="00B1663E"/>
    <w:rsid w:val="00B73328"/>
    <w:rsid w:val="00B95EC6"/>
    <w:rsid w:val="00CB378E"/>
    <w:rsid w:val="00D65356"/>
    <w:rsid w:val="00DC5835"/>
    <w:rsid w:val="00DF0381"/>
    <w:rsid w:val="00EA791F"/>
    <w:rsid w:val="00EC1778"/>
    <w:rsid w:val="00EE543B"/>
    <w:rsid w:val="00F6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5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11D9F"/>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311D9F"/>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311D9F"/>
    <w:rPr>
      <w:color w:val="000000"/>
      <w:sz w:val="20"/>
      <w:szCs w:val="20"/>
    </w:rPr>
  </w:style>
  <w:style w:type="paragraph" w:styleId="a3">
    <w:name w:val="Title"/>
    <w:basedOn w:val="a"/>
    <w:link w:val="a4"/>
    <w:qFormat/>
    <w:rsid w:val="00354568"/>
    <w:pPr>
      <w:shd w:val="clear" w:color="auto" w:fill="FFFFFF"/>
      <w:autoSpaceDE w:val="0"/>
      <w:autoSpaceDN w:val="0"/>
      <w:adjustRightInd w:val="0"/>
      <w:jc w:val="center"/>
    </w:pPr>
    <w:rPr>
      <w:rFonts w:ascii="Arial" w:hAnsi="Arial"/>
      <w:b/>
      <w:bCs/>
      <w:color w:val="000000"/>
      <w:sz w:val="30"/>
      <w:szCs w:val="30"/>
    </w:rPr>
  </w:style>
  <w:style w:type="character" w:customStyle="1" w:styleId="a4">
    <w:name w:val="Название Знак"/>
    <w:basedOn w:val="a0"/>
    <w:link w:val="a3"/>
    <w:rsid w:val="00354568"/>
    <w:rPr>
      <w:rFonts w:ascii="Arial" w:eastAsia="Times New Roman" w:hAnsi="Arial" w:cs="Times New Roman"/>
      <w:b/>
      <w:bCs/>
      <w:color w:val="000000"/>
      <w:sz w:val="30"/>
      <w:szCs w:val="30"/>
      <w:shd w:val="clear" w:color="auto" w:fill="FFFFFF"/>
      <w:lang w:eastAsia="ru-RU"/>
    </w:rPr>
  </w:style>
  <w:style w:type="character" w:styleId="a5">
    <w:name w:val="Strong"/>
    <w:basedOn w:val="a0"/>
    <w:qFormat/>
    <w:rsid w:val="00A05A1E"/>
    <w:rPr>
      <w:b/>
      <w:bCs/>
    </w:rPr>
  </w:style>
  <w:style w:type="paragraph" w:styleId="2">
    <w:name w:val="Body Text Indent 2"/>
    <w:basedOn w:val="a"/>
    <w:link w:val="20"/>
    <w:rsid w:val="00A05A1E"/>
    <w:pPr>
      <w:ind w:firstLine="720"/>
      <w:jc w:val="both"/>
    </w:pPr>
    <w:rPr>
      <w:lang w:eastAsia="en-US"/>
    </w:rPr>
  </w:style>
  <w:style w:type="character" w:customStyle="1" w:styleId="20">
    <w:name w:val="Основной текст с отступом 2 Знак"/>
    <w:basedOn w:val="a0"/>
    <w:link w:val="2"/>
    <w:rsid w:val="00A05A1E"/>
    <w:rPr>
      <w:rFonts w:ascii="Times New Roman" w:eastAsia="Times New Roman" w:hAnsi="Times New Roman" w:cs="Times New Roman"/>
      <w:sz w:val="24"/>
      <w:szCs w:val="24"/>
    </w:rPr>
  </w:style>
  <w:style w:type="paragraph" w:styleId="a6">
    <w:name w:val="Body Text Indent"/>
    <w:basedOn w:val="a"/>
    <w:link w:val="a7"/>
    <w:rsid w:val="00A05A1E"/>
    <w:pPr>
      <w:spacing w:after="120"/>
      <w:ind w:left="283"/>
    </w:pPr>
  </w:style>
  <w:style w:type="character" w:customStyle="1" w:styleId="a7">
    <w:name w:val="Основной текст с отступом Знак"/>
    <w:basedOn w:val="a0"/>
    <w:link w:val="a6"/>
    <w:rsid w:val="00A05A1E"/>
    <w:rPr>
      <w:rFonts w:ascii="Times New Roman" w:eastAsia="Times New Roman" w:hAnsi="Times New Roman" w:cs="Times New Roman"/>
      <w:sz w:val="24"/>
      <w:szCs w:val="24"/>
      <w:lang w:eastAsia="ru-RU"/>
    </w:rPr>
  </w:style>
  <w:style w:type="paragraph" w:styleId="a8">
    <w:name w:val="List Paragraph"/>
    <w:basedOn w:val="a"/>
    <w:uiPriority w:val="34"/>
    <w:qFormat/>
    <w:rsid w:val="00477798"/>
    <w:pPr>
      <w:ind w:left="720"/>
      <w:contextualSpacing/>
    </w:pPr>
  </w:style>
  <w:style w:type="character" w:styleId="a9">
    <w:name w:val="Hyperlink"/>
    <w:basedOn w:val="a0"/>
    <w:uiPriority w:val="99"/>
    <w:unhideWhenUsed/>
    <w:rsid w:val="00477798"/>
    <w:rPr>
      <w:color w:val="0000FF" w:themeColor="hyperlink"/>
      <w:u w:val="single"/>
    </w:rPr>
  </w:style>
  <w:style w:type="character" w:styleId="aa">
    <w:name w:val="FollowedHyperlink"/>
    <w:basedOn w:val="a0"/>
    <w:uiPriority w:val="99"/>
    <w:semiHidden/>
    <w:unhideWhenUsed/>
    <w:rsid w:val="00477798"/>
    <w:rPr>
      <w:color w:val="800080" w:themeColor="followedHyperlink"/>
      <w:u w:val="single"/>
    </w:rPr>
  </w:style>
  <w:style w:type="paragraph" w:styleId="ab">
    <w:name w:val="header"/>
    <w:basedOn w:val="a"/>
    <w:link w:val="ac"/>
    <w:uiPriority w:val="99"/>
    <w:unhideWhenUsed/>
    <w:rsid w:val="00DC5835"/>
    <w:pPr>
      <w:tabs>
        <w:tab w:val="center" w:pos="4677"/>
        <w:tab w:val="right" w:pos="9355"/>
      </w:tabs>
    </w:pPr>
  </w:style>
  <w:style w:type="character" w:customStyle="1" w:styleId="ac">
    <w:name w:val="Верхний колонтитул Знак"/>
    <w:basedOn w:val="a0"/>
    <w:link w:val="ab"/>
    <w:uiPriority w:val="99"/>
    <w:rsid w:val="00DC583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C5835"/>
    <w:pPr>
      <w:tabs>
        <w:tab w:val="center" w:pos="4677"/>
        <w:tab w:val="right" w:pos="9355"/>
      </w:tabs>
    </w:pPr>
  </w:style>
  <w:style w:type="character" w:customStyle="1" w:styleId="ae">
    <w:name w:val="Нижний колонтитул Знак"/>
    <w:basedOn w:val="a0"/>
    <w:link w:val="ad"/>
    <w:uiPriority w:val="99"/>
    <w:rsid w:val="00DC583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5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11D9F"/>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311D9F"/>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311D9F"/>
    <w:rPr>
      <w:color w:val="000000"/>
      <w:sz w:val="20"/>
      <w:szCs w:val="20"/>
    </w:rPr>
  </w:style>
  <w:style w:type="paragraph" w:styleId="a3">
    <w:name w:val="Title"/>
    <w:basedOn w:val="a"/>
    <w:link w:val="a4"/>
    <w:qFormat/>
    <w:rsid w:val="00354568"/>
    <w:pPr>
      <w:shd w:val="clear" w:color="auto" w:fill="FFFFFF"/>
      <w:autoSpaceDE w:val="0"/>
      <w:autoSpaceDN w:val="0"/>
      <w:adjustRightInd w:val="0"/>
      <w:jc w:val="center"/>
    </w:pPr>
    <w:rPr>
      <w:rFonts w:ascii="Arial" w:hAnsi="Arial"/>
      <w:b/>
      <w:bCs/>
      <w:color w:val="000000"/>
      <w:sz w:val="30"/>
      <w:szCs w:val="30"/>
    </w:rPr>
  </w:style>
  <w:style w:type="character" w:customStyle="1" w:styleId="a4">
    <w:name w:val="Название Знак"/>
    <w:basedOn w:val="a0"/>
    <w:link w:val="a3"/>
    <w:rsid w:val="00354568"/>
    <w:rPr>
      <w:rFonts w:ascii="Arial" w:eastAsia="Times New Roman" w:hAnsi="Arial" w:cs="Times New Roman"/>
      <w:b/>
      <w:bCs/>
      <w:color w:val="000000"/>
      <w:sz w:val="30"/>
      <w:szCs w:val="30"/>
      <w:shd w:val="clear" w:color="auto" w:fill="FFFFFF"/>
      <w:lang w:eastAsia="ru-RU"/>
    </w:rPr>
  </w:style>
  <w:style w:type="character" w:styleId="a5">
    <w:name w:val="Strong"/>
    <w:basedOn w:val="a0"/>
    <w:qFormat/>
    <w:rsid w:val="00A05A1E"/>
    <w:rPr>
      <w:b/>
      <w:bCs/>
    </w:rPr>
  </w:style>
  <w:style w:type="paragraph" w:styleId="2">
    <w:name w:val="Body Text Indent 2"/>
    <w:basedOn w:val="a"/>
    <w:link w:val="20"/>
    <w:rsid w:val="00A05A1E"/>
    <w:pPr>
      <w:ind w:firstLine="720"/>
      <w:jc w:val="both"/>
    </w:pPr>
    <w:rPr>
      <w:lang w:eastAsia="en-US"/>
    </w:rPr>
  </w:style>
  <w:style w:type="character" w:customStyle="1" w:styleId="20">
    <w:name w:val="Основной текст с отступом 2 Знак"/>
    <w:basedOn w:val="a0"/>
    <w:link w:val="2"/>
    <w:rsid w:val="00A05A1E"/>
    <w:rPr>
      <w:rFonts w:ascii="Times New Roman" w:eastAsia="Times New Roman" w:hAnsi="Times New Roman" w:cs="Times New Roman"/>
      <w:sz w:val="24"/>
      <w:szCs w:val="24"/>
    </w:rPr>
  </w:style>
  <w:style w:type="paragraph" w:styleId="a6">
    <w:name w:val="Body Text Indent"/>
    <w:basedOn w:val="a"/>
    <w:link w:val="a7"/>
    <w:rsid w:val="00A05A1E"/>
    <w:pPr>
      <w:spacing w:after="120"/>
      <w:ind w:left="283"/>
    </w:pPr>
  </w:style>
  <w:style w:type="character" w:customStyle="1" w:styleId="a7">
    <w:name w:val="Основной текст с отступом Знак"/>
    <w:basedOn w:val="a0"/>
    <w:link w:val="a6"/>
    <w:rsid w:val="00A05A1E"/>
    <w:rPr>
      <w:rFonts w:ascii="Times New Roman" w:eastAsia="Times New Roman" w:hAnsi="Times New Roman" w:cs="Times New Roman"/>
      <w:sz w:val="24"/>
      <w:szCs w:val="24"/>
      <w:lang w:eastAsia="ru-RU"/>
    </w:rPr>
  </w:style>
  <w:style w:type="paragraph" w:styleId="a8">
    <w:name w:val="List Paragraph"/>
    <w:basedOn w:val="a"/>
    <w:uiPriority w:val="34"/>
    <w:qFormat/>
    <w:rsid w:val="00477798"/>
    <w:pPr>
      <w:ind w:left="720"/>
      <w:contextualSpacing/>
    </w:pPr>
  </w:style>
  <w:style w:type="character" w:styleId="a9">
    <w:name w:val="Hyperlink"/>
    <w:basedOn w:val="a0"/>
    <w:uiPriority w:val="99"/>
    <w:unhideWhenUsed/>
    <w:rsid w:val="00477798"/>
    <w:rPr>
      <w:color w:val="0000FF" w:themeColor="hyperlink"/>
      <w:u w:val="single"/>
    </w:rPr>
  </w:style>
  <w:style w:type="character" w:styleId="aa">
    <w:name w:val="FollowedHyperlink"/>
    <w:basedOn w:val="a0"/>
    <w:uiPriority w:val="99"/>
    <w:semiHidden/>
    <w:unhideWhenUsed/>
    <w:rsid w:val="00477798"/>
    <w:rPr>
      <w:color w:val="800080" w:themeColor="followedHyperlink"/>
      <w:u w:val="single"/>
    </w:rPr>
  </w:style>
  <w:style w:type="paragraph" w:styleId="ab">
    <w:name w:val="header"/>
    <w:basedOn w:val="a"/>
    <w:link w:val="ac"/>
    <w:uiPriority w:val="99"/>
    <w:unhideWhenUsed/>
    <w:rsid w:val="00DC5835"/>
    <w:pPr>
      <w:tabs>
        <w:tab w:val="center" w:pos="4677"/>
        <w:tab w:val="right" w:pos="9355"/>
      </w:tabs>
    </w:pPr>
  </w:style>
  <w:style w:type="character" w:customStyle="1" w:styleId="ac">
    <w:name w:val="Верхний колонтитул Знак"/>
    <w:basedOn w:val="a0"/>
    <w:link w:val="ab"/>
    <w:uiPriority w:val="99"/>
    <w:rsid w:val="00DC583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C5835"/>
    <w:pPr>
      <w:tabs>
        <w:tab w:val="center" w:pos="4677"/>
        <w:tab w:val="right" w:pos="9355"/>
      </w:tabs>
    </w:pPr>
  </w:style>
  <w:style w:type="character" w:customStyle="1" w:styleId="ae">
    <w:name w:val="Нижний колонтитул Знак"/>
    <w:basedOn w:val="a0"/>
    <w:link w:val="ad"/>
    <w:uiPriority w:val="99"/>
    <w:rsid w:val="00DC58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v.ru/metod/mus1-4/index.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sv.ru/ebooks/Kritskaya_Muzika_1-4kl/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Екатерина</cp:lastModifiedBy>
  <cp:revision>2</cp:revision>
  <dcterms:created xsi:type="dcterms:W3CDTF">2015-10-11T12:58:00Z</dcterms:created>
  <dcterms:modified xsi:type="dcterms:W3CDTF">2015-10-11T12:58:00Z</dcterms:modified>
</cp:coreProperties>
</file>