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64DF" w14:textId="77777777" w:rsidR="00C600C4" w:rsidRPr="00FA2685" w:rsidRDefault="00C600C4" w:rsidP="00FC5448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8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31C64E0" w14:textId="77777777" w:rsidR="00C600C4" w:rsidRPr="00FA2685" w:rsidRDefault="00C600C4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85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№24 г. Химки</w:t>
      </w:r>
    </w:p>
    <w:tbl>
      <w:tblPr>
        <w:tblpPr w:leftFromText="180" w:rightFromText="180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4876"/>
        <w:gridCol w:w="4695"/>
      </w:tblGrid>
      <w:tr w:rsidR="00C600C4" w:rsidRPr="00FA2685" w14:paraId="731C64E8" w14:textId="77777777" w:rsidTr="00976845">
        <w:tc>
          <w:tcPr>
            <w:tcW w:w="4876" w:type="dxa"/>
            <w:shd w:val="clear" w:color="auto" w:fill="auto"/>
          </w:tcPr>
          <w:p w14:paraId="731C64E1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A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«СОГЛАСОВАНО»</w:t>
            </w:r>
          </w:p>
          <w:p w14:paraId="731C64E2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A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  <w:p w14:paraId="731C64E3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A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_________</w:t>
            </w:r>
            <w:proofErr w:type="spellStart"/>
            <w:r w:rsidRPr="00FA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Д.О.Шестопалова</w:t>
            </w:r>
            <w:proofErr w:type="spellEnd"/>
            <w:r w:rsidRPr="00FA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731C64E4" w14:textId="0462C739" w:rsidR="00C600C4" w:rsidRPr="00FA2685" w:rsidRDefault="00CC25DF" w:rsidP="009768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___________________ 2021</w:t>
            </w:r>
            <w:r w:rsidR="00C600C4" w:rsidRPr="00FA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695" w:type="dxa"/>
            <w:shd w:val="clear" w:color="auto" w:fill="auto"/>
          </w:tcPr>
          <w:p w14:paraId="731C64E5" w14:textId="77777777" w:rsidR="00C600C4" w:rsidRPr="00FA2685" w:rsidRDefault="00C600C4" w:rsidP="009768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268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УТВЕРЖДЕНО»</w:t>
            </w:r>
          </w:p>
          <w:p w14:paraId="731C64E6" w14:textId="77777777" w:rsidR="00C600C4" w:rsidRPr="00FA2685" w:rsidRDefault="00C600C4" w:rsidP="00976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6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приказом директора</w:t>
            </w:r>
          </w:p>
          <w:p w14:paraId="731C64E7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685">
              <w:rPr>
                <w:rFonts w:ascii="Times New Roman" w:hAnsi="Times New Roman" w:cs="Times New Roman"/>
                <w:sz w:val="24"/>
                <w:szCs w:val="24"/>
              </w:rPr>
              <w:t xml:space="preserve">    от______________  №_______</w:t>
            </w:r>
          </w:p>
        </w:tc>
      </w:tr>
    </w:tbl>
    <w:p w14:paraId="731C64E9" w14:textId="77777777" w:rsidR="00C600C4" w:rsidRPr="00FA2685" w:rsidRDefault="00C600C4" w:rsidP="00C600C4">
      <w:pPr>
        <w:rPr>
          <w:rFonts w:ascii="Times New Roman" w:hAnsi="Times New Roman" w:cs="Times New Roman"/>
          <w:b/>
          <w:sz w:val="24"/>
          <w:szCs w:val="24"/>
        </w:rPr>
      </w:pPr>
    </w:p>
    <w:p w14:paraId="3241659F" w14:textId="77777777" w:rsidR="00556E0C" w:rsidRDefault="00556E0C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44654" w14:textId="77777777" w:rsidR="00556E0C" w:rsidRDefault="00556E0C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AB584" w14:textId="77777777" w:rsidR="00556E0C" w:rsidRDefault="00556E0C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28138" w14:textId="77777777" w:rsidR="00556E0C" w:rsidRDefault="00556E0C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3E2FD" w14:textId="77777777" w:rsidR="00556E0C" w:rsidRDefault="00556E0C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7CCBE" w14:textId="77777777" w:rsidR="00556E0C" w:rsidRDefault="00556E0C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674C8" w14:textId="77777777" w:rsidR="00556E0C" w:rsidRDefault="00556E0C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AFBBE" w14:textId="77777777" w:rsidR="00556E0C" w:rsidRDefault="00556E0C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86EC2" w14:textId="77777777" w:rsidR="00556E0C" w:rsidRDefault="00556E0C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C64EA" w14:textId="77777777" w:rsidR="00C600C4" w:rsidRPr="00FA2685" w:rsidRDefault="00FD3EC8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изобразительному искусству</w:t>
      </w:r>
    </w:p>
    <w:p w14:paraId="731C64EB" w14:textId="74775CEA" w:rsidR="00C600C4" w:rsidRPr="00FA2685" w:rsidRDefault="00AD2CB6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="00213531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5DF">
        <w:rPr>
          <w:rFonts w:ascii="Times New Roman" w:hAnsi="Times New Roman" w:cs="Times New Roman"/>
          <w:b/>
          <w:sz w:val="24"/>
          <w:szCs w:val="24"/>
        </w:rPr>
        <w:t>“Г</w:t>
      </w:r>
      <w:r w:rsidR="00CC25DF" w:rsidRPr="00CC25DF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класса</w:t>
      </w:r>
    </w:p>
    <w:p w14:paraId="731C64EC" w14:textId="11F9630F" w:rsidR="00C600C4" w:rsidRPr="00FA2685" w:rsidRDefault="00CC25DF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C600C4" w:rsidRPr="00FA268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31C64ED" w14:textId="77777777" w:rsidR="00C600C4" w:rsidRPr="00FA2685" w:rsidRDefault="00FD3EC8" w:rsidP="00C60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(базовый </w:t>
      </w:r>
      <w:r w:rsidR="00C600C4" w:rsidRPr="00FA2685">
        <w:rPr>
          <w:rFonts w:ascii="Times New Roman" w:hAnsi="Times New Roman" w:cs="Times New Roman"/>
          <w:b/>
          <w:sz w:val="24"/>
          <w:szCs w:val="24"/>
        </w:rPr>
        <w:t>уровень)</w:t>
      </w:r>
    </w:p>
    <w:p w14:paraId="731C64EE" w14:textId="77777777" w:rsidR="00C600C4" w:rsidRPr="00FA2685" w:rsidRDefault="00C600C4" w:rsidP="00C600C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14:paraId="731C64EF" w14:textId="77777777" w:rsidR="00C600C4" w:rsidRPr="00FA2685" w:rsidRDefault="00C600C4" w:rsidP="00C600C4">
      <w:pPr>
        <w:rPr>
          <w:rFonts w:ascii="Times New Roman" w:hAnsi="Times New Roman" w:cs="Times New Roman"/>
          <w:sz w:val="24"/>
          <w:szCs w:val="24"/>
        </w:rPr>
      </w:pPr>
    </w:p>
    <w:p w14:paraId="4F5DCDEF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B23246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F8936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7FB808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C3D576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E0DF71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E8C826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5301F8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7F485C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07ACEB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816F64" w14:textId="77777777" w:rsidR="00556E0C" w:rsidRDefault="00556E0C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1C64F0" w14:textId="77777777" w:rsidR="00C600C4" w:rsidRPr="00FA2685" w:rsidRDefault="00FD3EC8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Корнышова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="00C600C4" w:rsidRPr="00FA2685">
        <w:rPr>
          <w:rFonts w:ascii="Times New Roman" w:hAnsi="Times New Roman" w:cs="Times New Roman"/>
          <w:b/>
          <w:sz w:val="24"/>
          <w:szCs w:val="24"/>
        </w:rPr>
        <w:br/>
      </w:r>
    </w:p>
    <w:p w14:paraId="731C64F1" w14:textId="5D46C4B8" w:rsidR="00C600C4" w:rsidRPr="00FA2685" w:rsidRDefault="00FD3EC8" w:rsidP="00C60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(автор: </w:t>
      </w:r>
      <w:r w:rsidR="00556E0C">
        <w:rPr>
          <w:rFonts w:ascii="Times New Roman" w:hAnsi="Times New Roman" w:cs="Times New Roman"/>
          <w:b/>
          <w:sz w:val="24"/>
          <w:szCs w:val="24"/>
        </w:rPr>
        <w:t xml:space="preserve">Т. Я. </w:t>
      </w:r>
      <w:proofErr w:type="spellStart"/>
      <w:r w:rsidR="00556E0C">
        <w:rPr>
          <w:rFonts w:ascii="Times New Roman" w:hAnsi="Times New Roman" w:cs="Times New Roman"/>
          <w:b/>
          <w:sz w:val="24"/>
          <w:szCs w:val="24"/>
        </w:rPr>
        <w:t>Шпикалова</w:t>
      </w:r>
      <w:proofErr w:type="spellEnd"/>
      <w:r w:rsidR="00C600C4" w:rsidRPr="00FA2685">
        <w:rPr>
          <w:rFonts w:ascii="Times New Roman" w:hAnsi="Times New Roman" w:cs="Times New Roman"/>
          <w:b/>
          <w:sz w:val="24"/>
          <w:szCs w:val="24"/>
        </w:rPr>
        <w:t>)</w:t>
      </w:r>
    </w:p>
    <w:p w14:paraId="731C64F2" w14:textId="77777777" w:rsidR="00C600C4" w:rsidRPr="00FA2685" w:rsidRDefault="00C600C4" w:rsidP="00C600C4">
      <w:pPr>
        <w:rPr>
          <w:rFonts w:ascii="Times New Roman" w:hAnsi="Times New Roman" w:cs="Times New Roman"/>
          <w:sz w:val="24"/>
          <w:szCs w:val="24"/>
        </w:rPr>
      </w:pPr>
    </w:p>
    <w:p w14:paraId="731C64F3" w14:textId="77777777" w:rsidR="00C600C4" w:rsidRPr="00FA2685" w:rsidRDefault="00C600C4" w:rsidP="00C600C4">
      <w:pPr>
        <w:rPr>
          <w:rFonts w:ascii="Times New Roman" w:hAnsi="Times New Roman" w:cs="Times New Roman"/>
          <w:sz w:val="24"/>
          <w:szCs w:val="24"/>
        </w:rPr>
      </w:pPr>
    </w:p>
    <w:p w14:paraId="731C64F4" w14:textId="77777777" w:rsidR="00C600C4" w:rsidRPr="00FA2685" w:rsidRDefault="00C600C4" w:rsidP="00C600C4">
      <w:pPr>
        <w:rPr>
          <w:rFonts w:ascii="Times New Roman" w:hAnsi="Times New Roman" w:cs="Times New Roman"/>
          <w:sz w:val="24"/>
          <w:szCs w:val="24"/>
        </w:rPr>
      </w:pPr>
    </w:p>
    <w:p w14:paraId="731C64F5" w14:textId="77777777" w:rsidR="00C600C4" w:rsidRPr="00FA2685" w:rsidRDefault="00C600C4" w:rsidP="00C600C4">
      <w:pPr>
        <w:rPr>
          <w:rFonts w:ascii="Times New Roman" w:hAnsi="Times New Roman" w:cs="Times New Roman"/>
          <w:sz w:val="24"/>
          <w:szCs w:val="24"/>
        </w:rPr>
      </w:pPr>
    </w:p>
    <w:p w14:paraId="731C64F6" w14:textId="77777777" w:rsidR="00C600C4" w:rsidRPr="00FA2685" w:rsidRDefault="00C600C4" w:rsidP="00C600C4">
      <w:pPr>
        <w:rPr>
          <w:rFonts w:ascii="Times New Roman" w:hAnsi="Times New Roman" w:cs="Times New Roman"/>
          <w:sz w:val="24"/>
          <w:szCs w:val="24"/>
        </w:rPr>
      </w:pPr>
    </w:p>
    <w:p w14:paraId="731C64F7" w14:textId="77777777" w:rsidR="00C600C4" w:rsidRPr="00FA2685" w:rsidRDefault="00C600C4" w:rsidP="00C60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B15C4" w14:textId="77777777" w:rsidR="00556E0C" w:rsidRDefault="00556E0C" w:rsidP="00C60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9EA9CA" w14:textId="77777777" w:rsidR="00556E0C" w:rsidRDefault="00556E0C" w:rsidP="00C60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47CF5" w14:textId="77777777" w:rsidR="00556E0C" w:rsidRDefault="00556E0C" w:rsidP="00C60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A7CEC" w14:textId="77777777" w:rsidR="00556E0C" w:rsidRDefault="00556E0C" w:rsidP="00C60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7533C" w14:textId="77777777" w:rsidR="00556E0C" w:rsidRDefault="00556E0C" w:rsidP="00C60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00F50B" w14:textId="77777777" w:rsidR="00556E0C" w:rsidRDefault="00556E0C" w:rsidP="00C60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C64F8" w14:textId="21E57334" w:rsidR="00C600C4" w:rsidRPr="00FA2685" w:rsidRDefault="00CC25DF" w:rsidP="00C60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600C4" w:rsidRPr="00FA2685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31C64F9" w14:textId="77777777" w:rsidR="00C600C4" w:rsidRPr="00FA2685" w:rsidRDefault="00C600C4" w:rsidP="00C600C4">
      <w:pPr>
        <w:jc w:val="center"/>
        <w:rPr>
          <w:rFonts w:ascii="Times New Roman" w:hAnsi="Times New Roman" w:cs="Times New Roman"/>
          <w:sz w:val="24"/>
          <w:szCs w:val="24"/>
        </w:rPr>
        <w:sectPr w:rsidR="00C600C4" w:rsidRPr="00FA2685" w:rsidSect="0097684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  <w:r w:rsidRPr="00FA2685">
        <w:rPr>
          <w:rFonts w:ascii="Times New Roman" w:hAnsi="Times New Roman" w:cs="Times New Roman"/>
          <w:sz w:val="24"/>
          <w:szCs w:val="24"/>
        </w:rPr>
        <w:t>Химки</w:t>
      </w:r>
    </w:p>
    <w:p w14:paraId="731C64FA" w14:textId="77777777" w:rsidR="00C600C4" w:rsidRDefault="00C600C4" w:rsidP="00C600C4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ПОЯСНИТЕЛЬНАЯ ЗАПИСКА</w:t>
      </w:r>
    </w:p>
    <w:p w14:paraId="27C8F43B" w14:textId="4F0D3B6A" w:rsidR="00F402EA" w:rsidRDefault="000A0BDE" w:rsidP="000A0BDE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A1AA6">
        <w:rPr>
          <w:rFonts w:ascii="Times New Roman" w:hAnsi="Times New Roman" w:cs="Times New Roman"/>
          <w:sz w:val="24"/>
          <w:szCs w:val="24"/>
        </w:rPr>
        <w:t>Рабочая программа “Из</w:t>
      </w:r>
      <w:r w:rsidR="00AD2CB6">
        <w:rPr>
          <w:rFonts w:ascii="Times New Roman" w:hAnsi="Times New Roman" w:cs="Times New Roman"/>
          <w:sz w:val="24"/>
          <w:szCs w:val="24"/>
        </w:rPr>
        <w:t xml:space="preserve">образительное искусство” для </w:t>
      </w:r>
      <w:r w:rsidR="00213531">
        <w:rPr>
          <w:rFonts w:ascii="Times New Roman" w:hAnsi="Times New Roman" w:cs="Times New Roman"/>
          <w:sz w:val="24"/>
          <w:szCs w:val="24"/>
        </w:rPr>
        <w:t xml:space="preserve"> 7</w:t>
      </w:r>
      <w:r w:rsidR="00AD2CB6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A1AA6">
        <w:rPr>
          <w:rFonts w:ascii="Times New Roman" w:hAnsi="Times New Roman" w:cs="Times New Roman"/>
          <w:sz w:val="24"/>
          <w:szCs w:val="24"/>
        </w:rPr>
        <w:t xml:space="preserve"> соответствует Федеральному государственному образовательному стандарту основного общего образования. </w:t>
      </w:r>
      <w:r w:rsidR="002C16C7">
        <w:rPr>
          <w:rFonts w:ascii="Times New Roman" w:hAnsi="Times New Roman" w:cs="Times New Roman"/>
          <w:sz w:val="24"/>
          <w:szCs w:val="24"/>
        </w:rPr>
        <w:t>Составлена в</w:t>
      </w:r>
      <w:r w:rsidR="002C16C7" w:rsidRPr="002C16C7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образовательного учреждения МБОУ СОШ № 24</w:t>
      </w:r>
      <w:r w:rsidR="002C16C7">
        <w:rPr>
          <w:rFonts w:ascii="Times New Roman" w:hAnsi="Times New Roman" w:cs="Times New Roman"/>
          <w:sz w:val="24"/>
          <w:szCs w:val="24"/>
        </w:rPr>
        <w:t>.</w:t>
      </w:r>
      <w:r w:rsidR="002C16C7" w:rsidRPr="002C16C7">
        <w:rPr>
          <w:rFonts w:ascii="Times New Roman" w:hAnsi="Times New Roman" w:cs="Times New Roman"/>
          <w:sz w:val="24"/>
          <w:szCs w:val="24"/>
        </w:rPr>
        <w:t xml:space="preserve"> </w:t>
      </w:r>
      <w:r w:rsidRPr="00DA1AA6">
        <w:rPr>
          <w:rFonts w:ascii="Times New Roman" w:hAnsi="Times New Roman" w:cs="Times New Roman"/>
          <w:sz w:val="24"/>
          <w:szCs w:val="24"/>
        </w:rPr>
        <w:t>В основу рабочей программы по из</w:t>
      </w:r>
      <w:r w:rsidR="005C7E59">
        <w:rPr>
          <w:rFonts w:ascii="Times New Roman" w:hAnsi="Times New Roman" w:cs="Times New Roman"/>
          <w:sz w:val="24"/>
          <w:szCs w:val="24"/>
        </w:rPr>
        <w:t>образительному искусству для 5-7</w:t>
      </w:r>
      <w:r w:rsidRPr="00DA1AA6">
        <w:rPr>
          <w:rFonts w:ascii="Times New Roman" w:hAnsi="Times New Roman" w:cs="Times New Roman"/>
          <w:sz w:val="24"/>
          <w:szCs w:val="24"/>
        </w:rPr>
        <w:t>х классов положена авторская рабочая программа, разработанная группой авторов (</w:t>
      </w:r>
      <w:r w:rsidR="002B4172" w:rsidRPr="002B4172">
        <w:rPr>
          <w:rFonts w:ascii="Times New Roman" w:hAnsi="Times New Roman" w:cs="Times New Roman"/>
          <w:sz w:val="24"/>
          <w:szCs w:val="24"/>
        </w:rPr>
        <w:t xml:space="preserve">Т. Я. </w:t>
      </w:r>
      <w:proofErr w:type="spellStart"/>
      <w:r w:rsidR="002B4172" w:rsidRPr="002B4172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2B4172" w:rsidRPr="002B4172">
        <w:rPr>
          <w:rFonts w:ascii="Times New Roman" w:hAnsi="Times New Roman" w:cs="Times New Roman"/>
          <w:sz w:val="24"/>
          <w:szCs w:val="24"/>
        </w:rPr>
        <w:t xml:space="preserve">, Л. В. Ершова, Г. А. </w:t>
      </w:r>
      <w:proofErr w:type="spellStart"/>
      <w:r w:rsidR="002B4172" w:rsidRPr="002B4172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="002B4172" w:rsidRPr="002B4172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A1AA6">
        <w:rPr>
          <w:rFonts w:ascii="Times New Roman" w:hAnsi="Times New Roman" w:cs="Times New Roman"/>
          <w:sz w:val="24"/>
          <w:szCs w:val="24"/>
        </w:rPr>
        <w:t xml:space="preserve">), </w:t>
      </w:r>
      <w:r w:rsidR="005C7E59" w:rsidRPr="005C7E59">
        <w:rPr>
          <w:rFonts w:ascii="Times New Roman" w:hAnsi="Times New Roman" w:cs="Times New Roman"/>
          <w:sz w:val="24"/>
          <w:szCs w:val="24"/>
        </w:rPr>
        <w:t>Изобразительное искусство. Рабоч</w:t>
      </w:r>
      <w:r w:rsidR="00F84101">
        <w:rPr>
          <w:rFonts w:ascii="Times New Roman" w:hAnsi="Times New Roman" w:cs="Times New Roman"/>
          <w:sz w:val="24"/>
          <w:szCs w:val="24"/>
        </w:rPr>
        <w:t>ие</w:t>
      </w:r>
      <w:r w:rsidR="005C7E59" w:rsidRPr="005C7E5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1608">
        <w:rPr>
          <w:rFonts w:ascii="Times New Roman" w:hAnsi="Times New Roman" w:cs="Times New Roman"/>
          <w:sz w:val="24"/>
          <w:szCs w:val="24"/>
        </w:rPr>
        <w:t>ы.</w:t>
      </w:r>
      <w:r w:rsidR="00995ED8" w:rsidRPr="00995ED8">
        <w:rPr>
          <w:rFonts w:ascii="Times New Roman" w:hAnsi="Times New Roman" w:cs="Times New Roman"/>
          <w:sz w:val="24"/>
          <w:szCs w:val="24"/>
        </w:rPr>
        <w:t xml:space="preserve"> Предметная линия учебников под редакцией Т. Я. </w:t>
      </w:r>
      <w:proofErr w:type="spellStart"/>
      <w:r w:rsidR="00995ED8" w:rsidRPr="00995ED8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="00995ED8" w:rsidRPr="00995ED8">
        <w:rPr>
          <w:rFonts w:ascii="Times New Roman" w:hAnsi="Times New Roman" w:cs="Times New Roman"/>
          <w:sz w:val="24"/>
          <w:szCs w:val="24"/>
        </w:rPr>
        <w:t>: учебное пособие для общеобразовательных организаций /– М.: Просвещение, 201</w:t>
      </w:r>
      <w:r w:rsidR="00B17175">
        <w:rPr>
          <w:rFonts w:ascii="Times New Roman" w:hAnsi="Times New Roman" w:cs="Times New Roman"/>
          <w:sz w:val="24"/>
          <w:szCs w:val="24"/>
        </w:rPr>
        <w:t>9</w:t>
      </w:r>
      <w:r w:rsidR="00995ED8" w:rsidRPr="00995ED8">
        <w:rPr>
          <w:rFonts w:ascii="Times New Roman" w:hAnsi="Times New Roman" w:cs="Times New Roman"/>
          <w:sz w:val="24"/>
          <w:szCs w:val="24"/>
        </w:rPr>
        <w:t>, с учетом базисного плана общеобразовательных учреждений Российской Федерации, утвержденного приказом Минобразования РФ.</w:t>
      </w:r>
    </w:p>
    <w:p w14:paraId="731C64FB" w14:textId="1462C463" w:rsidR="000A0BDE" w:rsidRDefault="00995ED8" w:rsidP="000A0BDE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95ED8">
        <w:rPr>
          <w:rFonts w:ascii="Times New Roman" w:hAnsi="Times New Roman" w:cs="Times New Roman"/>
          <w:sz w:val="24"/>
          <w:szCs w:val="24"/>
        </w:rPr>
        <w:t> </w:t>
      </w:r>
      <w:r w:rsidR="001669DF" w:rsidRPr="001669DF">
        <w:rPr>
          <w:rFonts w:ascii="Times New Roman" w:hAnsi="Times New Roman" w:cs="Times New Roman"/>
          <w:sz w:val="24"/>
          <w:szCs w:val="24"/>
        </w:rPr>
        <w:t>Согласно учебному плану всего на изучение учебного предмета изобразительное искусство в основной школе выделяется 1</w:t>
      </w:r>
      <w:r w:rsidR="00F402EA">
        <w:rPr>
          <w:rFonts w:ascii="Times New Roman" w:hAnsi="Times New Roman" w:cs="Times New Roman"/>
          <w:sz w:val="24"/>
          <w:szCs w:val="24"/>
        </w:rPr>
        <w:t>05</w:t>
      </w:r>
      <w:r w:rsidR="001669DF" w:rsidRPr="001669DF">
        <w:rPr>
          <w:rFonts w:ascii="Times New Roman" w:hAnsi="Times New Roman" w:cs="Times New Roman"/>
          <w:sz w:val="24"/>
          <w:szCs w:val="24"/>
        </w:rPr>
        <w:t xml:space="preserve"> часов, из них  3</w:t>
      </w:r>
      <w:r w:rsidR="00450B8F">
        <w:rPr>
          <w:rFonts w:ascii="Times New Roman" w:hAnsi="Times New Roman" w:cs="Times New Roman"/>
          <w:sz w:val="24"/>
          <w:szCs w:val="24"/>
        </w:rPr>
        <w:t>5</w:t>
      </w:r>
      <w:r w:rsidR="001669DF" w:rsidRPr="001669DF">
        <w:rPr>
          <w:rFonts w:ascii="Times New Roman" w:hAnsi="Times New Roman" w:cs="Times New Roman"/>
          <w:sz w:val="24"/>
          <w:szCs w:val="24"/>
        </w:rPr>
        <w:t xml:space="preserve"> часа в 5-м  классе (1 час в неделю, 3</w:t>
      </w:r>
      <w:r w:rsidR="00F402EA">
        <w:rPr>
          <w:rFonts w:ascii="Times New Roman" w:hAnsi="Times New Roman" w:cs="Times New Roman"/>
          <w:sz w:val="24"/>
          <w:szCs w:val="24"/>
        </w:rPr>
        <w:t xml:space="preserve">5 </w:t>
      </w:r>
      <w:r w:rsidR="001669DF" w:rsidRPr="001669DF">
        <w:rPr>
          <w:rFonts w:ascii="Times New Roman" w:hAnsi="Times New Roman" w:cs="Times New Roman"/>
          <w:sz w:val="24"/>
          <w:szCs w:val="24"/>
        </w:rPr>
        <w:t>учебных недели), 3</w:t>
      </w:r>
      <w:r w:rsidR="00450B8F">
        <w:rPr>
          <w:rFonts w:ascii="Times New Roman" w:hAnsi="Times New Roman" w:cs="Times New Roman"/>
          <w:sz w:val="24"/>
          <w:szCs w:val="24"/>
        </w:rPr>
        <w:t>5</w:t>
      </w:r>
      <w:r w:rsidR="001669DF" w:rsidRPr="001669DF">
        <w:rPr>
          <w:rFonts w:ascii="Times New Roman" w:hAnsi="Times New Roman" w:cs="Times New Roman"/>
          <w:sz w:val="24"/>
          <w:szCs w:val="24"/>
        </w:rPr>
        <w:t xml:space="preserve"> часа в 6-м  классе (1 час в неделю, 3</w:t>
      </w:r>
      <w:r w:rsidR="00F402EA">
        <w:rPr>
          <w:rFonts w:ascii="Times New Roman" w:hAnsi="Times New Roman" w:cs="Times New Roman"/>
          <w:sz w:val="24"/>
          <w:szCs w:val="24"/>
        </w:rPr>
        <w:t>5</w:t>
      </w:r>
      <w:r w:rsidR="001669DF" w:rsidRPr="001669DF">
        <w:rPr>
          <w:rFonts w:ascii="Times New Roman" w:hAnsi="Times New Roman" w:cs="Times New Roman"/>
          <w:sz w:val="24"/>
          <w:szCs w:val="24"/>
        </w:rPr>
        <w:t xml:space="preserve"> учебных недели), 3</w:t>
      </w:r>
      <w:r w:rsidR="00450B8F">
        <w:rPr>
          <w:rFonts w:ascii="Times New Roman" w:hAnsi="Times New Roman" w:cs="Times New Roman"/>
          <w:sz w:val="24"/>
          <w:szCs w:val="24"/>
        </w:rPr>
        <w:t>5</w:t>
      </w:r>
      <w:r w:rsidR="001669DF" w:rsidRPr="001669DF">
        <w:rPr>
          <w:rFonts w:ascii="Times New Roman" w:hAnsi="Times New Roman" w:cs="Times New Roman"/>
          <w:sz w:val="24"/>
          <w:szCs w:val="24"/>
        </w:rPr>
        <w:t xml:space="preserve"> часа в 7-м  классе (1 час в неделю, 3</w:t>
      </w:r>
      <w:r w:rsidR="00450B8F">
        <w:rPr>
          <w:rFonts w:ascii="Times New Roman" w:hAnsi="Times New Roman" w:cs="Times New Roman"/>
          <w:sz w:val="24"/>
          <w:szCs w:val="24"/>
        </w:rPr>
        <w:t>5</w:t>
      </w:r>
      <w:r w:rsidR="001669DF" w:rsidRPr="001669DF">
        <w:rPr>
          <w:rFonts w:ascii="Times New Roman" w:hAnsi="Times New Roman" w:cs="Times New Roman"/>
          <w:sz w:val="24"/>
          <w:szCs w:val="24"/>
        </w:rPr>
        <w:t xml:space="preserve"> учебных недели)</w:t>
      </w:r>
      <w:r w:rsidR="00450B8F">
        <w:rPr>
          <w:rFonts w:ascii="Times New Roman" w:hAnsi="Times New Roman" w:cs="Times New Roman"/>
          <w:sz w:val="24"/>
          <w:szCs w:val="24"/>
        </w:rPr>
        <w:t>.</w:t>
      </w:r>
    </w:p>
    <w:p w14:paraId="024A17D7" w14:textId="77777777" w:rsidR="00A2594A" w:rsidRPr="00A2594A" w:rsidRDefault="00A2594A" w:rsidP="00A2594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2594A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</w:t>
      </w:r>
    </w:p>
    <w:p w14:paraId="6F81575D" w14:textId="77777777" w:rsidR="00A2594A" w:rsidRPr="00A2594A" w:rsidRDefault="00A2594A" w:rsidP="00A2594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2594A">
        <w:rPr>
          <w:rFonts w:ascii="Times New Roman" w:hAnsi="Times New Roman" w:cs="Times New Roman"/>
          <w:sz w:val="24"/>
          <w:szCs w:val="24"/>
        </w:rPr>
        <w:t>Учебник</w:t>
      </w:r>
    </w:p>
    <w:p w14:paraId="6338B772" w14:textId="4CF6B36B" w:rsidR="00A2594A" w:rsidRPr="00A2594A" w:rsidRDefault="00A2594A" w:rsidP="00A2594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2594A">
        <w:rPr>
          <w:rFonts w:ascii="Times New Roman" w:hAnsi="Times New Roman" w:cs="Times New Roman"/>
          <w:sz w:val="24"/>
          <w:szCs w:val="24"/>
        </w:rPr>
        <w:t xml:space="preserve">Т. Я. </w:t>
      </w:r>
      <w:proofErr w:type="spellStart"/>
      <w:r w:rsidRPr="00A2594A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A2594A">
        <w:rPr>
          <w:rFonts w:ascii="Times New Roman" w:hAnsi="Times New Roman" w:cs="Times New Roman"/>
          <w:sz w:val="24"/>
          <w:szCs w:val="24"/>
        </w:rPr>
        <w:t xml:space="preserve">, Л. В. Ершова, Г. А. </w:t>
      </w:r>
      <w:proofErr w:type="spellStart"/>
      <w:r w:rsidRPr="00A2594A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A2594A">
        <w:rPr>
          <w:rFonts w:ascii="Times New Roman" w:hAnsi="Times New Roman" w:cs="Times New Roman"/>
          <w:sz w:val="24"/>
          <w:szCs w:val="24"/>
        </w:rPr>
        <w:t xml:space="preserve">, Л. В. Неретина, Н. Р. Макарова, А. Н. </w:t>
      </w:r>
      <w:proofErr w:type="spellStart"/>
      <w:r w:rsidRPr="00A2594A">
        <w:rPr>
          <w:rFonts w:ascii="Times New Roman" w:hAnsi="Times New Roman" w:cs="Times New Roman"/>
          <w:sz w:val="24"/>
          <w:szCs w:val="24"/>
        </w:rPr>
        <w:t>Щирова</w:t>
      </w:r>
      <w:proofErr w:type="spellEnd"/>
      <w:r w:rsidRPr="00A2594A">
        <w:rPr>
          <w:rFonts w:ascii="Times New Roman" w:hAnsi="Times New Roman" w:cs="Times New Roman"/>
          <w:sz w:val="24"/>
          <w:szCs w:val="24"/>
        </w:rPr>
        <w:t>, Е. В. Алексеенк</w:t>
      </w:r>
      <w:r w:rsidR="00213531">
        <w:rPr>
          <w:rFonts w:ascii="Times New Roman" w:hAnsi="Times New Roman" w:cs="Times New Roman"/>
          <w:sz w:val="24"/>
          <w:szCs w:val="24"/>
        </w:rPr>
        <w:t>о. «Изобразительное искусство. 7</w:t>
      </w:r>
      <w:r w:rsidRPr="00A2594A">
        <w:rPr>
          <w:rFonts w:ascii="Times New Roman" w:hAnsi="Times New Roman" w:cs="Times New Roman"/>
          <w:sz w:val="24"/>
          <w:szCs w:val="24"/>
        </w:rPr>
        <w:t xml:space="preserve"> класс», под редакцией Т. Я. </w:t>
      </w:r>
      <w:proofErr w:type="spellStart"/>
      <w:r w:rsidRPr="00A2594A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A2594A">
        <w:rPr>
          <w:rFonts w:ascii="Times New Roman" w:hAnsi="Times New Roman" w:cs="Times New Roman"/>
          <w:sz w:val="24"/>
          <w:szCs w:val="24"/>
        </w:rPr>
        <w:t>;</w:t>
      </w:r>
    </w:p>
    <w:p w14:paraId="2C14C4DC" w14:textId="77777777" w:rsidR="00A2594A" w:rsidRPr="00DA1AA6" w:rsidRDefault="00A2594A" w:rsidP="000A0BDE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731C64FC" w14:textId="77777777" w:rsidR="000A0BDE" w:rsidRPr="00DA1AA6" w:rsidRDefault="000A0BDE" w:rsidP="00C600C4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1C64FD" w14:textId="77777777" w:rsidR="00C600C4" w:rsidRPr="00DA1AA6" w:rsidRDefault="00C600C4" w:rsidP="00C600C4">
      <w:pPr>
        <w:ind w:left="14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AA6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ПЛАНИРУЕМЫЕ РЕЗУЛЬТАТЫ ОБУЧЕНИЯ </w:t>
      </w:r>
    </w:p>
    <w:p w14:paraId="731C64FE" w14:textId="77777777" w:rsidR="00023A86" w:rsidRDefault="00023A86" w:rsidP="00C600C4">
      <w:pPr>
        <w:shd w:val="clear" w:color="auto" w:fill="FFFFFF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87205E" w14:textId="77777777" w:rsidR="000D42C6" w:rsidRDefault="000D42C6" w:rsidP="00C600C4">
      <w:pPr>
        <w:shd w:val="clear" w:color="auto" w:fill="FFFFFF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517D1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Изучение предмета «изобразительное искусство» в основной школе обеспечивает достижение личностных, метапредметных и предметных результатов.</w:t>
      </w:r>
    </w:p>
    <w:p w14:paraId="4C1F9D3E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73E03813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</w:p>
    <w:p w14:paraId="7BD427F6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50DFA56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</w:t>
      </w:r>
    </w:p>
    <w:p w14:paraId="5449735B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опыта участия в социально значимом труде;</w:t>
      </w:r>
    </w:p>
    <w:p w14:paraId="20DB5A27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A1E59D2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196883FD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599C4B50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</w:p>
    <w:p w14:paraId="5C022410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поступкам;</w:t>
      </w:r>
    </w:p>
    <w:p w14:paraId="592E5825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</w:t>
      </w:r>
    </w:p>
    <w:p w14:paraId="61F87794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и других видов деятельности;</w:t>
      </w:r>
    </w:p>
    <w:p w14:paraId="14105770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8)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1F72207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0E1452E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D27B8FF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67F0ECD2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0BA1A7E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E972453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</w:p>
    <w:p w14:paraId="275941BF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свои действия в соответствии с изменяющейся ситуацией;</w:t>
      </w:r>
    </w:p>
    <w:p w14:paraId="263BFBB4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14:paraId="6633EE86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152651E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lastRenderedPageBreak/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00FE12F5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2E29F994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</w:t>
      </w:r>
    </w:p>
    <w:p w14:paraId="1B585B91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интересов; формулировать, аргументировать и отстаивать своё мнение;</w:t>
      </w:r>
    </w:p>
    <w:p w14:paraId="27BD7C84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</w:t>
      </w:r>
    </w:p>
    <w:p w14:paraId="2B5EA3F1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монологической контекстной речью;</w:t>
      </w:r>
    </w:p>
    <w:p w14:paraId="68C4176C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10) 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14:paraId="45C37BA3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776B05DC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5FCCCD78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1) осознание значения искусства и творчества в личной и культурной самоидентификации личности;</w:t>
      </w:r>
    </w:p>
    <w:p w14:paraId="4EF35ADF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2)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</w:t>
      </w:r>
    </w:p>
    <w:p w14:paraId="68F1F487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природой и выражать своё отношение художественными средствами;</w:t>
      </w:r>
    </w:p>
    <w:p w14:paraId="253EBEE1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3) развитие индивидуальных творческих способностей обучающихся, формирование устойчивого интереса к творческой деятельности;</w:t>
      </w:r>
    </w:p>
    <w:p w14:paraId="732D7D6D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4)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приумножению;</w:t>
      </w:r>
    </w:p>
    <w:p w14:paraId="3331A793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5)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</w:t>
      </w:r>
    </w:p>
    <w:p w14:paraId="12F67850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14725A99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6)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020A68A4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7)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</w:t>
      </w:r>
    </w:p>
    <w:p w14:paraId="645D12E0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lastRenderedPageBreak/>
        <w:t>народов, классические произведения отечественного и зарубежного искусства, искусство современности);</w:t>
      </w:r>
    </w:p>
    <w:p w14:paraId="61A9F72A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8) воспитание уважения к истории культуры своего Отечества, выраженной в архитектуре, изобразительном искусстве, национальных образах предметно-материальной и пространственной среды, понимании красоты человека;</w:t>
      </w:r>
    </w:p>
    <w:p w14:paraId="507BE44B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9)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14:paraId="3BF1E983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10) приобретение опыта работы с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14:paraId="4A981F61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11)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</w:t>
      </w:r>
    </w:p>
    <w:p w14:paraId="48F8AF71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художественной культуры как смысловой,</w:t>
      </w:r>
    </w:p>
    <w:p w14:paraId="760F54D6" w14:textId="77777777" w:rsidR="00556E0C" w:rsidRDefault="00556E0C" w:rsidP="008A536B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F6EC7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A536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блоков программы</w:t>
      </w:r>
    </w:p>
    <w:p w14:paraId="58F96AE9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b/>
          <w:bCs/>
          <w:sz w:val="24"/>
          <w:szCs w:val="24"/>
        </w:rPr>
        <w:t>Блок1. Роль искусства и художественной деятельности в жизни человека и общества</w:t>
      </w:r>
    </w:p>
    <w:p w14:paraId="73874355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научится:</w:t>
      </w:r>
    </w:p>
    <w:p w14:paraId="272F1A27" w14:textId="77777777" w:rsidR="008A536B" w:rsidRPr="008A536B" w:rsidRDefault="008A536B" w:rsidP="008A536B">
      <w:pPr>
        <w:numPr>
          <w:ilvl w:val="0"/>
          <w:numId w:val="7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роль и место искусства в развитии культуры, ориентироваться в связях искусства с наукой и религией;</w:t>
      </w:r>
    </w:p>
    <w:p w14:paraId="550B10D3" w14:textId="77777777" w:rsidR="008A536B" w:rsidRPr="008A536B" w:rsidRDefault="008A536B" w:rsidP="008A536B">
      <w:pPr>
        <w:numPr>
          <w:ilvl w:val="0"/>
          <w:numId w:val="7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осознавать потенциал искусства в познании мира, в формировании отношения к человеку, природным и социальным явлениям;</w:t>
      </w:r>
    </w:p>
    <w:p w14:paraId="24915382" w14:textId="77777777" w:rsidR="008A536B" w:rsidRPr="008A536B" w:rsidRDefault="008A536B" w:rsidP="008A536B">
      <w:pPr>
        <w:numPr>
          <w:ilvl w:val="0"/>
          <w:numId w:val="7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роль искусства в создании материальной среды обитания человека;</w:t>
      </w:r>
    </w:p>
    <w:p w14:paraId="763D686E" w14:textId="77777777" w:rsidR="008A536B" w:rsidRPr="008A536B" w:rsidRDefault="008A536B" w:rsidP="008A536B">
      <w:pPr>
        <w:numPr>
          <w:ilvl w:val="0"/>
          <w:numId w:val="7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14:paraId="2CDC4BBC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14:paraId="1A5223DF" w14:textId="77777777" w:rsidR="008A536B" w:rsidRPr="008A536B" w:rsidRDefault="008A536B" w:rsidP="008A536B">
      <w:pPr>
        <w:numPr>
          <w:ilvl w:val="0"/>
          <w:numId w:val="8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14:paraId="5C36DACE" w14:textId="77777777" w:rsidR="008A536B" w:rsidRPr="008A536B" w:rsidRDefault="008A536B" w:rsidP="008A536B">
      <w:pPr>
        <w:numPr>
          <w:ilvl w:val="0"/>
          <w:numId w:val="8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14:paraId="3F7504E6" w14:textId="77777777" w:rsidR="008A536B" w:rsidRPr="008A536B" w:rsidRDefault="008A536B" w:rsidP="008A536B">
      <w:pPr>
        <w:numPr>
          <w:ilvl w:val="0"/>
          <w:numId w:val="8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различать произведения разных эпох, художественных стилей;</w:t>
      </w:r>
    </w:p>
    <w:p w14:paraId="0749D342" w14:textId="77777777" w:rsidR="008A536B" w:rsidRPr="008A536B" w:rsidRDefault="008A536B" w:rsidP="008A536B">
      <w:pPr>
        <w:numPr>
          <w:ilvl w:val="0"/>
          <w:numId w:val="8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различать работы великих мастеров по художественной манере (по манере письма).</w:t>
      </w:r>
    </w:p>
    <w:p w14:paraId="363A4D70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b/>
          <w:bCs/>
          <w:sz w:val="24"/>
          <w:szCs w:val="24"/>
        </w:rPr>
        <w:t>Блок 2. Духовно-нравственные проблемы жизни и искусства</w:t>
      </w:r>
    </w:p>
    <w:p w14:paraId="75B99FF2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научится:</w:t>
      </w:r>
    </w:p>
    <w:p w14:paraId="6D39F415" w14:textId="77777777" w:rsidR="008A536B" w:rsidRPr="008A536B" w:rsidRDefault="008A536B" w:rsidP="008A536B">
      <w:pPr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связи искусства с всемирной историей и историей Отечества;</w:t>
      </w:r>
    </w:p>
    <w:p w14:paraId="6355BC7E" w14:textId="77777777" w:rsidR="008A536B" w:rsidRPr="008A536B" w:rsidRDefault="008A536B" w:rsidP="008A536B">
      <w:pPr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14:paraId="6B2D1925" w14:textId="77777777" w:rsidR="008A536B" w:rsidRPr="008A536B" w:rsidRDefault="008A536B" w:rsidP="008A536B">
      <w:pPr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lastRenderedPageBreak/>
        <w:t>осмысливать на основе произведений искусства морально-нравственную позицию автора, соотносить с собственной и давать ей оценку;</w:t>
      </w:r>
    </w:p>
    <w:p w14:paraId="3C2A8572" w14:textId="77777777" w:rsidR="008A536B" w:rsidRPr="008A536B" w:rsidRDefault="008A536B" w:rsidP="008A536B">
      <w:pPr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14:paraId="464E3A8F" w14:textId="77777777" w:rsidR="008A536B" w:rsidRPr="008A536B" w:rsidRDefault="008A536B" w:rsidP="008A536B">
      <w:pPr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14:paraId="4229591D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14:paraId="474C8D38" w14:textId="77777777" w:rsidR="008A536B" w:rsidRPr="008A536B" w:rsidRDefault="008A536B" w:rsidP="008A536B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14:paraId="5ED27575" w14:textId="77777777" w:rsidR="008A536B" w:rsidRPr="008A536B" w:rsidRDefault="008A536B" w:rsidP="008A536B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14:paraId="4AF0FAB8" w14:textId="77777777" w:rsidR="008A536B" w:rsidRPr="008A536B" w:rsidRDefault="008A536B" w:rsidP="008A536B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специфику ориентированности отечественного искусства на приоритет этического над эстетическим.</w:t>
      </w:r>
    </w:p>
    <w:p w14:paraId="19CF504B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b/>
          <w:bCs/>
          <w:sz w:val="24"/>
          <w:szCs w:val="24"/>
        </w:rPr>
        <w:t>Блок 3. Язык пластических искусств и художественный образ</w:t>
      </w:r>
    </w:p>
    <w:p w14:paraId="414812DB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научится:</w:t>
      </w:r>
    </w:p>
    <w:p w14:paraId="05082B96" w14:textId="77777777" w:rsidR="008A536B" w:rsidRPr="008A536B" w:rsidRDefault="008A536B" w:rsidP="008A536B">
      <w:pPr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14:paraId="257CCCAC" w14:textId="77777777" w:rsidR="008A536B" w:rsidRPr="008A536B" w:rsidRDefault="008A536B" w:rsidP="008A536B">
      <w:pPr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14:paraId="3FC49849" w14:textId="77777777" w:rsidR="008A536B" w:rsidRPr="008A536B" w:rsidRDefault="008A536B" w:rsidP="008A536B">
      <w:pPr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14:paraId="7412EC07" w14:textId="77777777" w:rsidR="008A536B" w:rsidRPr="008A536B" w:rsidRDefault="008A536B" w:rsidP="008A536B">
      <w:pPr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14:paraId="14F5BBA3" w14:textId="77777777" w:rsidR="008A536B" w:rsidRPr="008A536B" w:rsidRDefault="008A536B" w:rsidP="008A536B">
      <w:pPr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14:paraId="322C0FB1" w14:textId="77777777" w:rsidR="008A536B" w:rsidRPr="008A536B" w:rsidRDefault="008A536B" w:rsidP="008A536B">
      <w:pPr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14:paraId="5F62CAF9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14:paraId="6C118BD8" w14:textId="77777777" w:rsidR="008A536B" w:rsidRPr="008A536B" w:rsidRDefault="008A536B" w:rsidP="008A536B">
      <w:pPr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анализировать и высказывать суждение о своей творческой работе и работе одноклассников;</w:t>
      </w:r>
    </w:p>
    <w:p w14:paraId="782ED20E" w14:textId="77777777" w:rsidR="008A536B" w:rsidRPr="008A536B" w:rsidRDefault="008A536B" w:rsidP="008A536B">
      <w:pPr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14:paraId="373D5534" w14:textId="77777777" w:rsidR="008A536B" w:rsidRPr="008A536B" w:rsidRDefault="008A536B" w:rsidP="008A536B">
      <w:pPr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lastRenderedPageBreak/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14:paraId="46FA77F1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b/>
          <w:bCs/>
          <w:sz w:val="24"/>
          <w:szCs w:val="24"/>
        </w:rPr>
        <w:t>Блок 4. Виды и жанры пластических искусств</w:t>
      </w:r>
    </w:p>
    <w:p w14:paraId="11D84068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научится:</w:t>
      </w:r>
    </w:p>
    <w:p w14:paraId="302B7FD1" w14:textId="77777777" w:rsidR="008A536B" w:rsidRPr="008A536B" w:rsidRDefault="008A536B" w:rsidP="008A536B">
      <w:pPr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0FD34AF2" w14:textId="77777777" w:rsidR="008A536B" w:rsidRPr="008A536B" w:rsidRDefault="008A536B" w:rsidP="008A536B">
      <w:pPr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различать виды декоративно-прикладных искусств, понимать их специфику;</w:t>
      </w:r>
    </w:p>
    <w:p w14:paraId="37EEED79" w14:textId="77777777" w:rsidR="008A536B" w:rsidRPr="008A536B" w:rsidRDefault="008A536B" w:rsidP="008A536B">
      <w:pPr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14:paraId="64190057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14:paraId="2E2EEB17" w14:textId="77777777" w:rsidR="008A536B" w:rsidRPr="008A536B" w:rsidRDefault="008A536B" w:rsidP="008A536B">
      <w:pPr>
        <w:numPr>
          <w:ilvl w:val="0"/>
          <w:numId w:val="14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определять шедевры национального и мирового изобразительного искусства;</w:t>
      </w:r>
    </w:p>
    <w:p w14:paraId="58FD90E5" w14:textId="77777777" w:rsidR="008A536B" w:rsidRPr="008A536B" w:rsidRDefault="008A536B" w:rsidP="008A536B">
      <w:pPr>
        <w:numPr>
          <w:ilvl w:val="0"/>
          <w:numId w:val="14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14:paraId="12AC7C3B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b/>
          <w:bCs/>
          <w:sz w:val="24"/>
          <w:szCs w:val="24"/>
        </w:rPr>
        <w:t>Изобразительная природа фотографии, синтетических и экранных видов искусства (театра, кино)</w:t>
      </w:r>
    </w:p>
    <w:p w14:paraId="7E26B181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научится:</w:t>
      </w:r>
    </w:p>
    <w:p w14:paraId="2D74AC68" w14:textId="77777777" w:rsidR="008A536B" w:rsidRPr="008A536B" w:rsidRDefault="008A536B" w:rsidP="008A536B">
      <w:pPr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определять жанры и особенности художественной фотографии, её отличие от картины и от нехудожественной фотографии;</w:t>
      </w:r>
    </w:p>
    <w:p w14:paraId="7006E613" w14:textId="77777777" w:rsidR="008A536B" w:rsidRPr="008A536B" w:rsidRDefault="008A536B" w:rsidP="008A536B">
      <w:pPr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особенности визуального художественного образа в театре и кино;</w:t>
      </w:r>
    </w:p>
    <w:p w14:paraId="53B54E01" w14:textId="77777777" w:rsidR="008A536B" w:rsidRPr="008A536B" w:rsidRDefault="008A536B" w:rsidP="008A536B">
      <w:pPr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14:paraId="6D7E53CD" w14:textId="77777777" w:rsidR="008A536B" w:rsidRPr="008A536B" w:rsidRDefault="008A536B" w:rsidP="008A536B">
      <w:pPr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применять компьютерные технологии в собственной художественно-творческой деятельности (PowerPoint, Photoshop и др.).</w:t>
      </w:r>
    </w:p>
    <w:p w14:paraId="2261DEB4" w14:textId="77777777" w:rsidR="008A536B" w:rsidRPr="008A536B" w:rsidRDefault="008A536B" w:rsidP="008A536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14:paraId="1FA9635A" w14:textId="77777777" w:rsidR="008A536B" w:rsidRPr="008A536B" w:rsidRDefault="008A536B" w:rsidP="008A536B">
      <w:pPr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использовать средства художественной выразительности в собственных фотоработах;</w:t>
      </w:r>
    </w:p>
    <w:p w14:paraId="405543DE" w14:textId="77777777" w:rsidR="008A536B" w:rsidRPr="008A536B" w:rsidRDefault="008A536B" w:rsidP="008A536B">
      <w:pPr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применять в работе над цифровой фотографией технические средства Photoshop;</w:t>
      </w:r>
    </w:p>
    <w:p w14:paraId="22198320" w14:textId="77777777" w:rsidR="008A536B" w:rsidRPr="008A536B" w:rsidRDefault="008A536B" w:rsidP="008A536B">
      <w:pPr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и анализировать выразительность и соответствие авторскому замыслу сценографии, костюмов, грима после просмотра спектакля;</w:t>
      </w:r>
    </w:p>
    <w:p w14:paraId="47C8368B" w14:textId="77777777" w:rsidR="008A536B" w:rsidRPr="008A536B" w:rsidRDefault="008A536B" w:rsidP="008A536B">
      <w:pPr>
        <w:numPr>
          <w:ilvl w:val="0"/>
          <w:numId w:val="16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A536B">
        <w:rPr>
          <w:rFonts w:ascii="Times New Roman" w:hAnsi="Times New Roman" w:cs="Times New Roman"/>
          <w:sz w:val="24"/>
          <w:szCs w:val="24"/>
        </w:rPr>
        <w:t>понимать и анализировать раскадровку, реквизит, костюмы и грим после просмотра художественного фильма.</w:t>
      </w:r>
    </w:p>
    <w:p w14:paraId="583AB2F1" w14:textId="77777777" w:rsidR="00ED4FEA" w:rsidRDefault="00ED4FEA" w:rsidP="00626799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731C6517" w14:textId="77777777" w:rsidR="00C600C4" w:rsidRPr="00D16498" w:rsidRDefault="00C600C4" w:rsidP="00D16498">
      <w:pPr>
        <w:spacing w:line="30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367F3E" w14:textId="77777777" w:rsidR="00556E0C" w:rsidRDefault="00556E0C" w:rsidP="00E512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BC3DC5" w14:textId="77777777" w:rsidR="00556E0C" w:rsidRDefault="00556E0C" w:rsidP="00E512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9A9D04" w14:textId="77777777" w:rsidR="00556E0C" w:rsidRDefault="00556E0C" w:rsidP="00E512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864BE3" w14:textId="77777777" w:rsidR="00556E0C" w:rsidRDefault="00556E0C" w:rsidP="00E512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C72A3B" w14:textId="77777777" w:rsidR="00AD2CB6" w:rsidRDefault="00AD2CB6" w:rsidP="00E512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AC0062" w14:textId="77777777" w:rsidR="00AD2CB6" w:rsidRDefault="00AD2CB6" w:rsidP="00E512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1C6518" w14:textId="77777777" w:rsidR="00E51203" w:rsidRDefault="00C600C4" w:rsidP="00E512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6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СОДЕРЖАНИЕ УЧЕБНОГО ПРЕДМЕТА, КУРСА</w:t>
      </w:r>
    </w:p>
    <w:p w14:paraId="3302FDB1" w14:textId="77777777" w:rsidR="009C2258" w:rsidRDefault="009C2258" w:rsidP="00BC38E7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9B30A" w14:textId="422C27E3" w:rsidR="00BC38E7" w:rsidRPr="0028651D" w:rsidRDefault="00BC38E7" w:rsidP="00BC38E7">
      <w:pPr>
        <w:spacing w:line="300" w:lineRule="auto"/>
        <w:rPr>
          <w:rFonts w:ascii="Times New Roman" w:hAnsi="Times New Roman" w:cs="Times New Roman"/>
        </w:rPr>
      </w:pPr>
      <w:r w:rsidRPr="0028651D">
        <w:rPr>
          <w:rFonts w:ascii="Times New Roman" w:hAnsi="Times New Roman" w:cs="Times New Roman"/>
          <w:b/>
          <w:bCs/>
        </w:rPr>
        <w:t>БЛОК 1. РОЛЬ ИСКУССТВА И ХУДОЖЕСТВЕННОЙ ДЕЯТЕЛЬНОСТИ  В ЖИЗНИ ЧЕЛОВЕКА И ОБЩЕСТВА</w:t>
      </w:r>
    </w:p>
    <w:p w14:paraId="0AA64354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Роль искусства и художественной деятельности человека в развитии культуры. </w:t>
      </w:r>
      <w:r w:rsidRPr="00BC38E7">
        <w:rPr>
          <w:rFonts w:ascii="Times New Roman" w:hAnsi="Times New Roman" w:cs="Times New Roman"/>
          <w:sz w:val="24"/>
          <w:szCs w:val="24"/>
        </w:rPr>
        <w:t>Истоки и смысл искусства. Искусство и мировоззрение. Народное традиционное искусство. Роль изобразительной символики и традиционных образов в развитии культуры. Исторические эпохи и художественные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стили. Целостность визуального образа культуры.</w:t>
      </w:r>
    </w:p>
    <w:p w14:paraId="2771A5F0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Роль художественной деятельности человека в освоении мира. </w:t>
      </w:r>
      <w:r w:rsidRPr="00BC38E7">
        <w:rPr>
          <w:rFonts w:ascii="Times New Roman" w:hAnsi="Times New Roman" w:cs="Times New Roman"/>
          <w:sz w:val="24"/>
          <w:szCs w:val="24"/>
        </w:rPr>
        <w:t>Выражение в произведениях искусства представлений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о мире, явлениях жизни и природы. Отражение в искусстве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изменчивости эстетического образа человека в разные исторические эпохи. Храмовая живопись и зодчество. Художественно-эстетическое значение исторических памятников. Роль визуально-пространственных искусств в формировании образа Родины.</w:t>
      </w:r>
    </w:p>
    <w:p w14:paraId="4DF7B969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Художественный диалог культур. </w:t>
      </w:r>
      <w:r w:rsidRPr="00BC38E7">
        <w:rPr>
          <w:rFonts w:ascii="Times New Roman" w:hAnsi="Times New Roman" w:cs="Times New Roman"/>
          <w:sz w:val="24"/>
          <w:szCs w:val="24"/>
        </w:rPr>
        <w:t>Пространственно-визуальное искусство разных исторических эпох и народов. Особенности средств выразительности в художественных культурах народов Запада и Востока. Основные художественные стили и направления в искусстве. Великие мастера русского и европейского искусства. Крупнейшие художественные музеи мира.</w:t>
      </w:r>
    </w:p>
    <w:p w14:paraId="3390C717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Роль искусства в создании материальной среды жизни человека. </w:t>
      </w:r>
      <w:r w:rsidRPr="00BC38E7">
        <w:rPr>
          <w:rFonts w:ascii="Times New Roman" w:hAnsi="Times New Roman" w:cs="Times New Roman"/>
          <w:sz w:val="24"/>
          <w:szCs w:val="24"/>
        </w:rPr>
        <w:t>Роль искусства в организации предметно-пространственной среды жизни человека.</w:t>
      </w:r>
    </w:p>
    <w:p w14:paraId="54327DF1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Искусство в современном мире. </w:t>
      </w:r>
      <w:r w:rsidRPr="00BC38E7">
        <w:rPr>
          <w:rFonts w:ascii="Times New Roman" w:hAnsi="Times New Roman" w:cs="Times New Roman"/>
          <w:sz w:val="24"/>
          <w:szCs w:val="24"/>
        </w:rPr>
        <w:t>Изобразительное искусство, архитектура, дизайн в современном мире. Изобразительная природа визуальных искусств, их роль в современном мире. Роль музея в современной культуре.</w:t>
      </w:r>
    </w:p>
    <w:p w14:paraId="3016766C" w14:textId="77777777" w:rsidR="00BC38E7" w:rsidRPr="0028651D" w:rsidRDefault="00BC38E7" w:rsidP="00BC38E7">
      <w:pPr>
        <w:spacing w:line="300" w:lineRule="auto"/>
        <w:rPr>
          <w:rFonts w:ascii="Times New Roman" w:hAnsi="Times New Roman" w:cs="Times New Roman"/>
        </w:rPr>
      </w:pPr>
      <w:r w:rsidRPr="0028651D">
        <w:rPr>
          <w:rFonts w:ascii="Times New Roman" w:hAnsi="Times New Roman" w:cs="Times New Roman"/>
          <w:b/>
          <w:bCs/>
        </w:rPr>
        <w:t>БЛОК 2. ДУХОВНО-НРАВСТВЕННЫЕ ПРОБЛЕМЫ ЖИЗНИ И ИСКУССТВА</w:t>
      </w:r>
    </w:p>
    <w:p w14:paraId="68C9C7FA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sz w:val="24"/>
          <w:szCs w:val="24"/>
        </w:rPr>
        <w:t>Выражение в образах искусства нравственного поиска человечества, нравственного выбора отдельного человека. Традиционный и современный уклад семейной жизни, отражённый в искусстве. Образы мира, защиты Отечества в жизни и в искусстве. Народные праздники, обряды в искусстве и в современной жизни. Взаимоотношения между народами, между людьми разных поколений в жизни и в искусстве.</w:t>
      </w:r>
    </w:p>
    <w:p w14:paraId="2009AB3F" w14:textId="77777777" w:rsidR="00BC38E7" w:rsidRPr="0028651D" w:rsidRDefault="00BC38E7" w:rsidP="00BC38E7">
      <w:pPr>
        <w:spacing w:line="300" w:lineRule="auto"/>
        <w:rPr>
          <w:rFonts w:ascii="Times New Roman" w:hAnsi="Times New Roman" w:cs="Times New Roman"/>
        </w:rPr>
      </w:pPr>
      <w:r w:rsidRPr="0028651D">
        <w:rPr>
          <w:rFonts w:ascii="Times New Roman" w:hAnsi="Times New Roman" w:cs="Times New Roman"/>
          <w:b/>
          <w:bCs/>
        </w:rPr>
        <w:t>БЛОК 3. ЯЗЫК ПЛАСТИЧЕСКИХ ИСКУССТВ И ХУДОЖЕСТВЕННЫЙ ОБРАЗ</w:t>
      </w:r>
    </w:p>
    <w:p w14:paraId="2DFB592B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Специфика художественного изображения. </w:t>
      </w:r>
      <w:r w:rsidRPr="00BC38E7">
        <w:rPr>
          <w:rFonts w:ascii="Times New Roman" w:hAnsi="Times New Roman" w:cs="Times New Roman"/>
          <w:sz w:val="24"/>
          <w:szCs w:val="24"/>
        </w:rPr>
        <w:t>Художественный образ — основа и цель любого искусства. Условность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художественного изображения. Реальность и фантазия в искусстве.</w:t>
      </w:r>
    </w:p>
    <w:p w14:paraId="1E9892D3" w14:textId="77777777" w:rsidR="00BC38E7" w:rsidRPr="00B50C47" w:rsidRDefault="00BC38E7" w:rsidP="00BC38E7">
      <w:pPr>
        <w:spacing w:line="300" w:lineRule="auto"/>
        <w:rPr>
          <w:rFonts w:ascii="Times New Roman" w:hAnsi="Times New Roman" w:cs="Times New Roman"/>
          <w:sz w:val="20"/>
          <w:szCs w:val="20"/>
        </w:rPr>
      </w:pPr>
      <w:r w:rsidRPr="00B50C47">
        <w:rPr>
          <w:rFonts w:ascii="Times New Roman" w:hAnsi="Times New Roman" w:cs="Times New Roman"/>
          <w:b/>
          <w:bCs/>
          <w:sz w:val="20"/>
          <w:szCs w:val="20"/>
        </w:rPr>
        <w:t>СРЕДСТВА ХУДОЖЕСТВЕННОЙ ВЫРАЗИТЕЛЬНОСТИ</w:t>
      </w:r>
    </w:p>
    <w:p w14:paraId="5E457813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Художественные материалы и художественные техники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BC38E7">
        <w:rPr>
          <w:rFonts w:ascii="Times New Roman" w:hAnsi="Times New Roman" w:cs="Times New Roman"/>
          <w:sz w:val="24"/>
          <w:szCs w:val="24"/>
        </w:rPr>
        <w:t>Материалы живописи, графики, скульптуры. Художественные техники.</w:t>
      </w:r>
    </w:p>
    <w:p w14:paraId="2A1C5F6C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Композиция.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Композиция — главное средство выразительности художественного произведения. Раскрытие в композиции сущности произведения.</w:t>
      </w:r>
    </w:p>
    <w:p w14:paraId="1D858901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Пропорции.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Линейная и воздушная перспектива. Контраст в композиции.</w:t>
      </w:r>
    </w:p>
    <w:p w14:paraId="26E5ABE1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Цвет.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Цветовые отношения. Колорит картины. Напряжённость и насыщенность цвета. Свет и цвет. Характер мазка.</w:t>
      </w:r>
    </w:p>
    <w:p w14:paraId="53FF9946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Линия, штрих, пятно.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Линия, штрих, пятно и художественный образ. Передача графическими средствами эмоционального состояния природы, человека, животного.</w:t>
      </w:r>
    </w:p>
    <w:p w14:paraId="0FA7F7A9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Объём и форма.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Передача на плоскости и в пространстве многообразных форм предметного мира. Трансформация и стилизация форм. Взаимоотношение формы и характера.</w:t>
      </w:r>
    </w:p>
    <w:p w14:paraId="39D4D115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Ритм.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Роль ритма в построении композиции в живописи и рисунке, архитектуре, декоративно-прикладном искусстве.</w:t>
      </w:r>
    </w:p>
    <w:p w14:paraId="3465DF6E" w14:textId="77777777" w:rsidR="00BC38E7" w:rsidRPr="00CB0F0B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B0F0B">
        <w:rPr>
          <w:rFonts w:ascii="Times New Roman" w:hAnsi="Times New Roman" w:cs="Times New Roman"/>
          <w:b/>
          <w:bCs/>
          <w:sz w:val="24"/>
          <w:szCs w:val="24"/>
        </w:rPr>
        <w:t>БЛОК 4. ВИДЫ И ЖАНРЫ ПЛАСТИЧЕСКИХ ИСКУССТВ</w:t>
      </w:r>
    </w:p>
    <w:p w14:paraId="43395FC5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Изобразительные виды искусства. </w:t>
      </w:r>
      <w:r w:rsidRPr="00BC38E7">
        <w:rPr>
          <w:rFonts w:ascii="Times New Roman" w:hAnsi="Times New Roman" w:cs="Times New Roman"/>
          <w:sz w:val="24"/>
          <w:szCs w:val="24"/>
        </w:rPr>
        <w:t>Живопись, графика, скульптура. Особенности художественного образа в разных видах искусства. Портрет, пейзаж, натюрморт; бытовой, исторический, анималистический жанры. Сюжет и содержание в произведении искусства. Изображение предметного мира. Рисунок с натуры, по представлению. Исторические, мифологические и библейские темы в изобразительном искусстве. Опыт художественного творчества.</w:t>
      </w:r>
    </w:p>
    <w:p w14:paraId="0B1BD61F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Конструктивные виды искусства. </w:t>
      </w:r>
      <w:r w:rsidRPr="00BC38E7">
        <w:rPr>
          <w:rFonts w:ascii="Times New Roman" w:hAnsi="Times New Roman" w:cs="Times New Roman"/>
          <w:sz w:val="24"/>
          <w:szCs w:val="24"/>
        </w:rPr>
        <w:t>Архитектура и дизайн. Роль искусства в организации предметно-пространственной среды жизни человека. Единство художественного и функционального в архитектуре и дизайне. Архитектурный образ. Архитектура — летопись времён. Виды дизайна. Промышленный дизайн. Индустрия моды. Архитектурный и ландшафтный дизайн. Проектная культура. Проектирование пространственной и предметной среды. Графический дизайн. Арт дизайн. Компьютерная графика и анимация.</w:t>
      </w:r>
    </w:p>
    <w:p w14:paraId="45F216AA" w14:textId="77777777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Декоративно-прикладные виды искусства. </w:t>
      </w:r>
      <w:r w:rsidRPr="00BC38E7">
        <w:rPr>
          <w:rFonts w:ascii="Times New Roman" w:hAnsi="Times New Roman" w:cs="Times New Roman"/>
          <w:sz w:val="24"/>
          <w:szCs w:val="24"/>
        </w:rPr>
        <w:t>Народное искусство. Истоки декоративно-прикладного искусства. Семантика образа в народном искусстве. Орнамент и его происхождение. Виды орнамента. Стилизация и знаковый характер декоративного образа. Материалы декоративно-прикладного искусства. Украшение в жизни людей, его функции в жизни общества.</w:t>
      </w:r>
    </w:p>
    <w:p w14:paraId="356E8661" w14:textId="1318487E" w:rsidR="00BC38E7" w:rsidRPr="00BC38E7" w:rsidRDefault="00BC38E7" w:rsidP="00BC38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C38E7">
        <w:rPr>
          <w:rFonts w:ascii="Times New Roman" w:hAnsi="Times New Roman" w:cs="Times New Roman"/>
          <w:b/>
          <w:bCs/>
          <w:sz w:val="24"/>
          <w:szCs w:val="24"/>
        </w:rPr>
        <w:t>Изображение в синтетических и экранных видах искусства и художественная фотография. </w:t>
      </w:r>
      <w:r w:rsidRPr="00BC38E7">
        <w:rPr>
          <w:rFonts w:ascii="Times New Roman" w:hAnsi="Times New Roman" w:cs="Times New Roman"/>
          <w:sz w:val="24"/>
          <w:szCs w:val="24"/>
        </w:rPr>
        <w:t>Визуально-пространственные виды искусства и их значение в жизни людей. Роль</w:t>
      </w:r>
      <w:r w:rsidRPr="00BC38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8E7">
        <w:rPr>
          <w:rFonts w:ascii="Times New Roman" w:hAnsi="Times New Roman" w:cs="Times New Roman"/>
          <w:sz w:val="24"/>
          <w:szCs w:val="24"/>
        </w:rPr>
        <w:t>и значение изобразительного искусства в синтетических видах</w:t>
      </w:r>
      <w:r w:rsidR="00B82CBD">
        <w:rPr>
          <w:rFonts w:ascii="Times New Roman" w:hAnsi="Times New Roman" w:cs="Times New Roman"/>
          <w:sz w:val="24"/>
          <w:szCs w:val="24"/>
        </w:rPr>
        <w:t xml:space="preserve"> </w:t>
      </w:r>
      <w:r w:rsidRPr="00BC38E7">
        <w:rPr>
          <w:rFonts w:ascii="Times New Roman" w:hAnsi="Times New Roman" w:cs="Times New Roman"/>
          <w:sz w:val="24"/>
          <w:szCs w:val="24"/>
        </w:rPr>
        <w:t>творчества. Художник в театре. Изобразительная природа экранных искусств. Телевизионное изображение, его особенности и возможности. Создание художественного образа в искусстве фотографии.</w:t>
      </w:r>
    </w:p>
    <w:p w14:paraId="67E49A21" w14:textId="77777777" w:rsidR="00AD2CB6" w:rsidRDefault="00AD2CB6" w:rsidP="00A204DB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60DD1E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7 класса ( 34 часа)</w:t>
      </w:r>
    </w:p>
    <w:p w14:paraId="680FAE66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b/>
          <w:bCs/>
          <w:sz w:val="24"/>
          <w:szCs w:val="24"/>
        </w:rPr>
        <w:t>Раздел 1. Человек и среда в жизни и изобразительном искусстве (8 ч.)</w:t>
      </w:r>
    </w:p>
    <w:p w14:paraId="3CA26B7A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sz w:val="24"/>
          <w:szCs w:val="24"/>
        </w:rPr>
        <w:t>На уроке 1 учащиеся погружаются в мир архитектурного пейзажа, знакомясь с живописными произведениями XIV—XIX вв. Урок 2 продолжает начатый разговор об искусстве архитектурного пейзажа. XX в.</w:t>
      </w:r>
      <w:r w:rsidRPr="002135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13531">
        <w:rPr>
          <w:rFonts w:ascii="Times New Roman" w:hAnsi="Times New Roman" w:cs="Times New Roman"/>
          <w:sz w:val="24"/>
          <w:szCs w:val="24"/>
        </w:rPr>
        <w:t>На уроках  3—5 семиклассники вспоминают , что означает слово «натюрморт» размышляют на тему  значения натюрморта как жанра. На уроках  6—8  углубляется представление учащихся о рукотворном мире человека, культуре быта и красоте обыденных вещей в произведениях изобразительного искусства на примере произведений мастеров интерьерного жанра отечественного и зарубежного искусства.</w:t>
      </w:r>
    </w:p>
    <w:p w14:paraId="3E01FACA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b/>
          <w:bCs/>
          <w:sz w:val="24"/>
          <w:szCs w:val="24"/>
        </w:rPr>
        <w:t>Раздел 2.  Мир русской дворянской усадьбы как достояние художественной культуры   и    образ жизни человека в искусстве (8 ч.)</w:t>
      </w:r>
    </w:p>
    <w:p w14:paraId="6CFEFE8F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sz w:val="24"/>
          <w:szCs w:val="24"/>
        </w:rPr>
        <w:t>Урок 9 посвящён дворцовым усадьбам, царским резиденциям, расположенным в пригородах Петербурга и Москвы, и начинается с </w:t>
      </w:r>
      <w:r w:rsidRPr="00213531">
        <w:rPr>
          <w:rFonts w:ascii="Times New Roman" w:hAnsi="Times New Roman" w:cs="Times New Roman"/>
          <w:b/>
          <w:bCs/>
          <w:sz w:val="24"/>
          <w:szCs w:val="24"/>
        </w:rPr>
        <w:t>восприятия</w:t>
      </w:r>
      <w:r w:rsidRPr="00213531">
        <w:rPr>
          <w:rFonts w:ascii="Times New Roman" w:hAnsi="Times New Roman" w:cs="Times New Roman"/>
          <w:sz w:val="24"/>
          <w:szCs w:val="24"/>
        </w:rPr>
        <w:t xml:space="preserve"> изображений усадеб на фотографиях и в произведениях художников. Уроки 10—11 посвящены вопросам изображения интерьера </w:t>
      </w:r>
      <w:r w:rsidRPr="00213531">
        <w:rPr>
          <w:rFonts w:ascii="Times New Roman" w:hAnsi="Times New Roman" w:cs="Times New Roman"/>
          <w:sz w:val="24"/>
          <w:szCs w:val="24"/>
        </w:rPr>
        <w:lastRenderedPageBreak/>
        <w:t xml:space="preserve">дворянской усадьбы с учётом законов и приёмов перспективы. Цикл уроков 12—16 посвящён особенностям культуры и быта дворянского сословия. Знакомство с костюмами и причёсками, характерными для русского дворянства XVIII—XIX столетий, позволит семиклассникам не только более полно представить облик представителей этого сословия, но и отразить свои впечатления о них в своих творческих </w:t>
      </w:r>
      <w:proofErr w:type="spellStart"/>
      <w:r w:rsidRPr="00213531">
        <w:rPr>
          <w:rFonts w:ascii="Times New Roman" w:hAnsi="Times New Roman" w:cs="Times New Roman"/>
          <w:sz w:val="24"/>
          <w:szCs w:val="24"/>
        </w:rPr>
        <w:t>композици</w:t>
      </w:r>
      <w:proofErr w:type="spellEnd"/>
    </w:p>
    <w:p w14:paraId="0D78925D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b/>
          <w:bCs/>
          <w:sz w:val="24"/>
          <w:szCs w:val="24"/>
        </w:rPr>
        <w:t>Раздел 3. Народный мастер-носитель национальной культуры (10 ч.)</w:t>
      </w:r>
    </w:p>
    <w:p w14:paraId="6593A82A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sz w:val="24"/>
          <w:szCs w:val="24"/>
        </w:rPr>
        <w:t>Уроки раздела 3  посвящены народному искусству и предоставляют учащимся возможность убедиться в преемственности художественных традиций и сохранении их на протяжении многих веков. Семиклассникам предстоит разгадать секреты древних узоров, вышитых на полотенцах и народных костюмах, вырезанных или расписанных на деревянных предметах быта или используемых в декоративном убранстве русских изб, и убедиться в том, что «все наши коньки на крышах, петухи на ставнях, голуби на князьке крыльца, цветы на постельном и тельном белье вместе с полотенцами носят не простой характер узорочья. Творческие работы разного типа и уровня импровизации по мотивам народного искусства, выполняемые учащимися на этих уроках, направлены на формирование их исторической и культурной памяти, выработку художественного вкуса, определяющего ориентацию на духовно-</w:t>
      </w:r>
    </w:p>
    <w:p w14:paraId="6CA73DCE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sz w:val="24"/>
          <w:szCs w:val="24"/>
        </w:rPr>
        <w:t>нравственные ценности. Все творческие работы объединяет и общая цель  подготовка изделия-сувенира на школьную ярмарку.</w:t>
      </w:r>
    </w:p>
    <w:p w14:paraId="66FAECEA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b/>
          <w:bCs/>
          <w:sz w:val="24"/>
          <w:szCs w:val="24"/>
        </w:rPr>
        <w:t>Раздел 4. Человек в различных сферах деятельности в жизни и  искусстве. Техника   и искусство (8 ч.)</w:t>
      </w:r>
    </w:p>
    <w:p w14:paraId="435FA832" w14:textId="77777777" w:rsidR="00213531" w:rsidRPr="00213531" w:rsidRDefault="00213531" w:rsidP="0021353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213531">
        <w:rPr>
          <w:rFonts w:ascii="Times New Roman" w:hAnsi="Times New Roman" w:cs="Times New Roman"/>
          <w:sz w:val="24"/>
          <w:szCs w:val="24"/>
        </w:rPr>
        <w:t>Цель цикла уроков 27-29, совпадающего с празднованием Дня космонавтики, состоит в пробуждении интереса семиклассников к ярчайшим страницам первых космических открытий и к необыкновенной космической живописи, а также желания создать собственные конструкции летательных аппаратов. На этих уроках учащимся предстоит выполнить из нетрадиционных материалов макет космического корабля.</w:t>
      </w:r>
      <w:r w:rsidRPr="002135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13531">
        <w:rPr>
          <w:rFonts w:ascii="Times New Roman" w:hAnsi="Times New Roman" w:cs="Times New Roman"/>
          <w:sz w:val="24"/>
          <w:szCs w:val="24"/>
        </w:rPr>
        <w:t xml:space="preserve"> Уроки 30 -31 нацелены на углубление представлений учащихся об искусстве военного портрета. Повышенный интерес к этому виду творчества возникает у художников в связи с военными событиями современности или памятными датами героического прошлого. В человеческой истории с различной степенью периодичности войны случались, к сожалению, постоянно: захватнические, освободительные, справедливые и несправедливые. Военные дей- </w:t>
      </w:r>
      <w:proofErr w:type="spellStart"/>
      <w:r w:rsidRPr="00213531">
        <w:rPr>
          <w:rFonts w:ascii="Times New Roman" w:hAnsi="Times New Roman" w:cs="Times New Roman"/>
          <w:sz w:val="24"/>
          <w:szCs w:val="24"/>
        </w:rPr>
        <w:t>ствия</w:t>
      </w:r>
      <w:proofErr w:type="spellEnd"/>
      <w:r w:rsidRPr="00213531">
        <w:rPr>
          <w:rFonts w:ascii="Times New Roman" w:hAnsi="Times New Roman" w:cs="Times New Roman"/>
          <w:sz w:val="24"/>
          <w:szCs w:val="24"/>
        </w:rPr>
        <w:t xml:space="preserve"> непременно сопряжены с проявлениями мужества, героизма, отваги и смелости. Защита Отечества и в мирное время — главный вид деятельности людей военной профессии. При охране покоя своих сограждан нередко возникают ситуации, когда приходится жертвовать собой и совершать героические поступки. Эти черты защитников Отечества и стремятся отразить художники на своих полотнах. Данная тема по времени совпадает с торжествами, посвящёнными одному из главных праздников России — Дню Победы. Заключительный цикл уроков 32-34 подводит итоги года. Майское тепло пробуждает предчувствие приближения летних каникул, когда хочется больше бывать на улице, радоваться пробуждению природы, больше двигаться, прыгать, скакать, играть в подвижные игры. Это время школьных спартакиад, всевозможных состязаний. Предваряя цикл данных уроков, можно предложить учащимся выполнить небольшое исследование по тематике, связанной с </w:t>
      </w:r>
      <w:r w:rsidRPr="00213531">
        <w:rPr>
          <w:rFonts w:ascii="Times New Roman" w:hAnsi="Times New Roman" w:cs="Times New Roman"/>
          <w:sz w:val="24"/>
          <w:szCs w:val="24"/>
        </w:rPr>
        <w:lastRenderedPageBreak/>
        <w:t>историей Олимпийских игр, с Олимпийскими играми, проводимыми в России, с предстоящей Олимпиадой в Сочи, с описанием отдельных видов спорта, с достижениями выдающихся спортсменов в различных видах спорта, а также с достижениями спортсменов-земляков.</w:t>
      </w:r>
    </w:p>
    <w:p w14:paraId="46747A95" w14:textId="77777777" w:rsidR="00AD2CB6" w:rsidRDefault="00AD2CB6" w:rsidP="00A204DB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7D8F9339" w14:textId="77777777" w:rsidR="00AD2CB6" w:rsidRDefault="00AD2CB6" w:rsidP="00A204DB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080FDD88" w14:textId="77777777" w:rsidR="00AD2CB6" w:rsidRDefault="00AD2CB6" w:rsidP="00A204DB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63B26C91" w14:textId="77777777" w:rsidR="00AD2CB6" w:rsidRPr="00A204DB" w:rsidRDefault="00AD2CB6" w:rsidP="00A204DB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731C65AD" w14:textId="77777777" w:rsidR="00C600C4" w:rsidRDefault="00C600C4" w:rsidP="00C600C4">
      <w:pPr>
        <w:widowControl w:val="0"/>
        <w:numPr>
          <w:ilvl w:val="1"/>
          <w:numId w:val="1"/>
        </w:numPr>
        <w:tabs>
          <w:tab w:val="left" w:pos="283"/>
        </w:tabs>
        <w:autoSpaceDE w:val="0"/>
        <w:autoSpaceDN w:val="0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ru-RU"/>
        </w:rPr>
      </w:pPr>
      <w:r w:rsidRPr="00FA2685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ru-RU"/>
        </w:rPr>
        <w:t>КАЛЕНДАРНО -  ТЕМАТИЧЕСКОЕ ПЛАНИРОВАНИЕ</w:t>
      </w:r>
    </w:p>
    <w:p w14:paraId="731C65AE" w14:textId="77777777" w:rsidR="0078042B" w:rsidRPr="00FA2685" w:rsidRDefault="0078042B" w:rsidP="0078042B">
      <w:pPr>
        <w:widowControl w:val="0"/>
        <w:tabs>
          <w:tab w:val="left" w:pos="283"/>
        </w:tabs>
        <w:autoSpaceDE w:val="0"/>
        <w:autoSpaceDN w:val="0"/>
        <w:ind w:left="1440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ru-RU"/>
        </w:rPr>
      </w:pPr>
    </w:p>
    <w:p w14:paraId="731C6675" w14:textId="77777777" w:rsidR="00591B5A" w:rsidRDefault="00591B5A" w:rsidP="00591B5A"/>
    <w:p w14:paraId="60B9B67C" w14:textId="77777777" w:rsidR="00193E30" w:rsidRDefault="00193E30" w:rsidP="0087490B">
      <w:pPr>
        <w:rPr>
          <w:rFonts w:ascii="Times New Roman" w:hAnsi="Times New Roman" w:cs="Times New Roman"/>
          <w:bCs/>
          <w:sz w:val="24"/>
          <w:szCs w:val="24"/>
        </w:rPr>
      </w:pPr>
    </w:p>
    <w:p w14:paraId="731C673D" w14:textId="11444575" w:rsidR="0087490B" w:rsidRPr="0087490B" w:rsidRDefault="001B22E1" w:rsidP="0087490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7490B" w:rsidRPr="0087490B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tbl>
      <w:tblPr>
        <w:tblW w:w="9498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924"/>
        <w:gridCol w:w="1894"/>
        <w:gridCol w:w="4686"/>
      </w:tblGrid>
      <w:tr w:rsidR="0087490B" w:rsidRPr="0087490B" w14:paraId="731C6742" w14:textId="77777777" w:rsidTr="00976845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673E" w14:textId="77777777" w:rsidR="0087490B" w:rsidRPr="0087490B" w:rsidRDefault="0087490B" w:rsidP="00874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3F" w14:textId="77777777" w:rsidR="0087490B" w:rsidRPr="0087490B" w:rsidRDefault="0087490B" w:rsidP="00874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6740" w14:textId="77777777" w:rsidR="0087490B" w:rsidRPr="0087490B" w:rsidRDefault="0087490B" w:rsidP="00874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6741" w14:textId="77777777" w:rsidR="0087490B" w:rsidRPr="0087490B" w:rsidRDefault="0087490B" w:rsidP="00874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D0CBC" w:rsidRPr="0087490B" w14:paraId="36EA33ED" w14:textId="77777777" w:rsidTr="00C33B08">
        <w:trPr>
          <w:trHeight w:val="435"/>
        </w:trPr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04D654" w14:textId="77777777" w:rsidR="00213531" w:rsidRDefault="00213531" w:rsidP="00213531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3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среда в жизни и изобразительном искусстве (8часов).</w:t>
            </w:r>
          </w:p>
          <w:p w14:paraId="53351818" w14:textId="05AB2680" w:rsidR="0086613C" w:rsidRPr="00DE0CF4" w:rsidRDefault="00213531" w:rsidP="00213531">
            <w:p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613C" w:rsidRPr="00DE0CF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ема 1.</w:t>
            </w:r>
            <w:r w:rsidRPr="00213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Объекты архитектуры в пейзаже (2часа).</w:t>
            </w:r>
          </w:p>
        </w:tc>
      </w:tr>
      <w:tr w:rsidR="004A544E" w:rsidRPr="0087490B" w14:paraId="731C6748" w14:textId="77777777" w:rsidTr="00DA1A0C">
        <w:trPr>
          <w:trHeight w:val="435"/>
        </w:trPr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6743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44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45" w14:textId="5A60C050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47" w14:textId="38192159" w:rsidR="004A544E" w:rsidRPr="00F90222" w:rsidRDefault="00213531" w:rsidP="008B2BEA">
            <w:p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531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мест, где я живу.</w:t>
            </w:r>
          </w:p>
        </w:tc>
      </w:tr>
      <w:tr w:rsidR="004A544E" w:rsidRPr="0087490B" w14:paraId="731C674D" w14:textId="77777777" w:rsidTr="00DA1A0C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6749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4A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4B" w14:textId="4CBEB3C0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4C" w14:textId="79A34CF7" w:rsidR="004A544E" w:rsidRPr="004A544E" w:rsidRDefault="00213531" w:rsidP="008B2BEA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213531">
              <w:rPr>
                <w:b w:val="0"/>
                <w:color w:val="000000"/>
                <w:sz w:val="24"/>
                <w:szCs w:val="24"/>
                <w:u w:val="none"/>
              </w:rPr>
              <w:t>Красота городского и сельского пейзажа.</w:t>
            </w:r>
          </w:p>
        </w:tc>
      </w:tr>
      <w:tr w:rsidR="00975290" w:rsidRPr="0087490B" w14:paraId="06B818A9" w14:textId="77777777" w:rsidTr="00E309A2"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46A8B" w14:textId="0BD84348" w:rsidR="00975290" w:rsidRPr="004A544E" w:rsidRDefault="00975290" w:rsidP="00122BE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Тема 2. Предметная среда человека в натюрморте (3часа).</w:t>
            </w:r>
          </w:p>
        </w:tc>
      </w:tr>
      <w:tr w:rsidR="00975290" w:rsidRPr="0087490B" w14:paraId="2B994630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6CDC8" w14:textId="3DBEE22B" w:rsidR="00975290" w:rsidRPr="0087490B" w:rsidRDefault="00975290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148F3" w14:textId="77777777" w:rsidR="00975290" w:rsidRPr="0087490B" w:rsidRDefault="00975290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85D35" w14:textId="7505F05A" w:rsidR="00975290" w:rsidRPr="0087490B" w:rsidRDefault="00975290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C864E" w14:textId="0953A34C" w:rsidR="00975290" w:rsidRPr="004A544E" w:rsidRDefault="00975290" w:rsidP="00122BE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О чем поведал натюрморт.</w:t>
            </w:r>
          </w:p>
        </w:tc>
      </w:tr>
      <w:tr w:rsidR="004A544E" w:rsidRPr="0087490B" w14:paraId="731C6757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53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54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55" w14:textId="7FE2919F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56" w14:textId="18EA6E6F" w:rsidR="004A544E" w:rsidRPr="004A544E" w:rsidRDefault="00975290" w:rsidP="00122BE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Атрибуты искусства в твоем натюрморте.</w:t>
            </w:r>
            <w:r>
              <w:t xml:space="preserve"> </w:t>
            </w: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Начало работы.</w:t>
            </w:r>
          </w:p>
        </w:tc>
      </w:tr>
      <w:tr w:rsidR="004A544E" w:rsidRPr="0087490B" w14:paraId="731C675C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58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59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5A" w14:textId="31F97461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5B" w14:textId="7042D736" w:rsidR="004A544E" w:rsidRPr="004A544E" w:rsidRDefault="00975290" w:rsidP="004A544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Атрибуты искусства в твоем натюрморте.</w:t>
            </w:r>
            <w:r>
              <w:t xml:space="preserve"> </w:t>
            </w: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Завершение работы.</w:t>
            </w:r>
          </w:p>
        </w:tc>
      </w:tr>
      <w:tr w:rsidR="00975290" w:rsidRPr="0087490B" w14:paraId="48395D8B" w14:textId="77777777" w:rsidTr="003939BE"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35038" w14:textId="620B58A8" w:rsidR="00975290" w:rsidRPr="004A544E" w:rsidRDefault="00975290" w:rsidP="00122BE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Тема 3. Интерьер как отображение предметно- пространственной среды человека(3часа).</w:t>
            </w:r>
          </w:p>
        </w:tc>
      </w:tr>
      <w:tr w:rsidR="004A544E" w:rsidRPr="0087490B" w14:paraId="731C6761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5D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5E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5F" w14:textId="3A49C8BE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60" w14:textId="0391E8FA" w:rsidR="004A544E" w:rsidRPr="004A544E" w:rsidRDefault="00975290" w:rsidP="00122BE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в архитектуре и </w:t>
            </w: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изобразительном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Начало работы.</w:t>
            </w:r>
          </w:p>
        </w:tc>
      </w:tr>
      <w:tr w:rsidR="004A544E" w:rsidRPr="0087490B" w14:paraId="731C6766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62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63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64" w14:textId="3BA704AE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65" w14:textId="1CC5276F" w:rsidR="004A544E" w:rsidRPr="004A544E" w:rsidRDefault="00975290" w:rsidP="004A544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Интерьер в архитектуре и изобразительном искусстве.</w:t>
            </w:r>
            <w:r>
              <w:t xml:space="preserve"> </w:t>
            </w: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Завершение работы.</w:t>
            </w:r>
          </w:p>
        </w:tc>
      </w:tr>
      <w:tr w:rsidR="004A544E" w:rsidRPr="0087490B" w14:paraId="731C676B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67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68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69" w14:textId="116B5105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6A" w14:textId="3ACD98F2" w:rsidR="004A544E" w:rsidRPr="004A544E" w:rsidRDefault="00975290" w:rsidP="008B2BE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Интерьер твоего дома</w:t>
            </w:r>
            <w:r w:rsidR="0046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766" w:rsidRPr="0087490B" w14:paraId="442EB003" w14:textId="77777777" w:rsidTr="00750236"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AE30A" w14:textId="77777777" w:rsidR="00462766" w:rsidRDefault="00462766" w:rsidP="008B2BEA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русской дворянской усадьбы как достояние художественной культуры и образ жизни человека в искусстве(8часов).</w:t>
            </w:r>
          </w:p>
          <w:p w14:paraId="4C5A6DAF" w14:textId="47C8AA2B" w:rsidR="00462766" w:rsidRPr="00462766" w:rsidRDefault="00462766" w:rsidP="008B2BEA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975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766">
              <w:rPr>
                <w:rFonts w:ascii="Times New Roman" w:hAnsi="Times New Roman" w:cs="Times New Roman"/>
                <w:sz w:val="24"/>
                <w:szCs w:val="24"/>
              </w:rPr>
              <w:t>Русская дворянская усадьба как архитектурный ансамбль (3часа).</w:t>
            </w:r>
          </w:p>
        </w:tc>
      </w:tr>
      <w:tr w:rsidR="004A544E" w:rsidRPr="0087490B" w14:paraId="731C6770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6C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6D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6E" w14:textId="180B813B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6F" w14:textId="1D2AD68C" w:rsidR="004A544E" w:rsidRPr="004A544E" w:rsidRDefault="00462766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облик дворцовой усадьбы 17 –второй половины 18 в. Особенности </w:t>
            </w:r>
            <w:proofErr w:type="spellStart"/>
            <w:r w:rsidRPr="00462766">
              <w:rPr>
                <w:rFonts w:ascii="Times New Roman" w:hAnsi="Times New Roman" w:cs="Times New Roman"/>
                <w:sz w:val="24"/>
                <w:szCs w:val="24"/>
              </w:rPr>
              <w:t>паркостроения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44E" w:rsidRPr="0087490B" w14:paraId="731C6776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71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72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73" w14:textId="0C6963A4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75" w14:textId="557F37E0" w:rsidR="004A544E" w:rsidRPr="004A544E" w:rsidRDefault="00BD555C" w:rsidP="004A544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55C">
              <w:rPr>
                <w:rFonts w:ascii="Times New Roman" w:hAnsi="Times New Roman" w:cs="Times New Roman"/>
                <w:sz w:val="24"/>
                <w:szCs w:val="24"/>
              </w:rPr>
              <w:t>Подмосковные дворянские усадьбы и их парки конца18-середины19 в. Роль искусства в организации предметно-пространственной среды человека и его духовной жизни</w:t>
            </w:r>
            <w:r w:rsidR="00E669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698A" w:rsidRPr="00E6698A">
              <w:rPr>
                <w:rFonts w:ascii="Times New Roman" w:hAnsi="Times New Roman" w:cs="Times New Roman"/>
                <w:sz w:val="24"/>
                <w:szCs w:val="24"/>
              </w:rPr>
              <w:t>Начало работы.</w:t>
            </w:r>
          </w:p>
        </w:tc>
      </w:tr>
      <w:tr w:rsidR="004A544E" w:rsidRPr="0087490B" w14:paraId="731C677B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77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78" w14:textId="77777777" w:rsidR="004A544E" w:rsidRPr="0087490B" w:rsidRDefault="004A544E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79" w14:textId="42204EB0" w:rsidR="004A544E" w:rsidRPr="0087490B" w:rsidRDefault="004A544E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7A" w14:textId="7EA54E7A" w:rsidR="004A544E" w:rsidRPr="004A544E" w:rsidRDefault="00E6698A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8A">
              <w:rPr>
                <w:rFonts w:ascii="Times New Roman" w:hAnsi="Times New Roman" w:cs="Times New Roman"/>
                <w:sz w:val="24"/>
                <w:szCs w:val="24"/>
              </w:rPr>
              <w:t>Подмосковные дворянские усадьбы и их парки конца18-середины19 в. Роль искусства в организации предметно-пространственной среды человека и его духовной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6698A">
              <w:rPr>
                <w:rFonts w:ascii="Times New Roman" w:hAnsi="Times New Roman" w:cs="Times New Roman"/>
                <w:sz w:val="24"/>
                <w:szCs w:val="24"/>
              </w:rPr>
              <w:t>Завершение работы.</w:t>
            </w:r>
          </w:p>
        </w:tc>
      </w:tr>
      <w:tr w:rsidR="00E6698A" w:rsidRPr="0087490B" w14:paraId="1C030DF1" w14:textId="77777777" w:rsidTr="008639B2"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0D7CA" w14:textId="4C933889" w:rsidR="00E6698A" w:rsidRPr="0083537D" w:rsidRDefault="00E6698A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35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E669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Одежда и быт русского дворянина в жизни и изобразительном искусстве(5часов).</w:t>
            </w:r>
          </w:p>
        </w:tc>
      </w:tr>
      <w:tr w:rsidR="004A544E" w:rsidRPr="0087490B" w14:paraId="731C6780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7C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7D" w14:textId="77777777" w:rsidR="004A544E" w:rsidRPr="0087490B" w:rsidRDefault="004A544E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7E" w14:textId="0E11BBDB" w:rsidR="004A544E" w:rsidRPr="0087490B" w:rsidRDefault="004A544E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7F" w14:textId="64E9FF0D" w:rsidR="004A544E" w:rsidRPr="0083537D" w:rsidRDefault="00E6698A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8A">
              <w:rPr>
                <w:rFonts w:ascii="Times New Roman" w:hAnsi="Times New Roman" w:cs="Times New Roman"/>
                <w:sz w:val="24"/>
                <w:szCs w:val="24"/>
              </w:rPr>
              <w:t>Светский 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юм русского дворянства 18-19 столетий.</w:t>
            </w:r>
          </w:p>
        </w:tc>
      </w:tr>
      <w:tr w:rsidR="004A544E" w:rsidRPr="0087490B" w14:paraId="731C6785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81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82" w14:textId="77777777" w:rsidR="004A544E" w:rsidRPr="0087490B" w:rsidRDefault="004A544E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83" w14:textId="59606BCA" w:rsidR="004A544E" w:rsidRPr="0087490B" w:rsidRDefault="004A544E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84" w14:textId="34DC5AEE" w:rsidR="004A544E" w:rsidRPr="004A544E" w:rsidRDefault="00E6698A" w:rsidP="00EC1F4C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E6698A">
              <w:rPr>
                <w:b w:val="0"/>
                <w:color w:val="000000"/>
                <w:sz w:val="24"/>
                <w:szCs w:val="24"/>
                <w:u w:val="none"/>
              </w:rPr>
              <w:t>Ру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сская скульптура 18-начала19в. в</w:t>
            </w:r>
            <w:r w:rsidRPr="00E6698A">
              <w:rPr>
                <w:b w:val="0"/>
                <w:color w:val="000000"/>
                <w:sz w:val="24"/>
                <w:szCs w:val="24"/>
                <w:u w:val="none"/>
              </w:rPr>
              <w:t xml:space="preserve"> пространстве города, дворянской усадьбы и парка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. Эскизы фигур.</w:t>
            </w:r>
          </w:p>
        </w:tc>
      </w:tr>
      <w:tr w:rsidR="004A544E" w:rsidRPr="0087490B" w14:paraId="731C678A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86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87" w14:textId="77777777" w:rsidR="004A544E" w:rsidRPr="0087490B" w:rsidRDefault="004A544E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88" w14:textId="63141D2A" w:rsidR="004A544E" w:rsidRPr="0087490B" w:rsidRDefault="004A544E" w:rsidP="00EC1F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89" w14:textId="4CDA8599" w:rsidR="004A544E" w:rsidRPr="0083537D" w:rsidRDefault="00E6698A" w:rsidP="00EC1F4C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9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Русская скульптура 18-начала19в. в пространстве города, дворянской усадьбы и парка.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Вылепливание</w:t>
            </w:r>
            <w:proofErr w:type="spellEnd"/>
            <w:r w:rsidR="00C8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фигуры в светских костюмах в движении из мятой бумаги.</w:t>
            </w:r>
          </w:p>
        </w:tc>
      </w:tr>
      <w:tr w:rsidR="004A544E" w:rsidRPr="0087490B" w14:paraId="731C678F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8B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8C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8D" w14:textId="15AFCCF8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8E" w14:textId="38FFCD6D" w:rsidR="004A544E" w:rsidRPr="004A544E" w:rsidRDefault="00C8777D" w:rsidP="00EC1F4C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C8777D">
              <w:rPr>
                <w:b w:val="0"/>
                <w:color w:val="000000"/>
                <w:sz w:val="24"/>
                <w:szCs w:val="24"/>
                <w:u w:val="none"/>
              </w:rPr>
              <w:t>Быт и традиции русс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кого дворянства 18-начало19 в. в</w:t>
            </w:r>
            <w:r w:rsidRPr="00C8777D">
              <w:rPr>
                <w:b w:val="0"/>
                <w:color w:val="000000"/>
                <w:sz w:val="24"/>
                <w:szCs w:val="24"/>
                <w:u w:val="none"/>
              </w:rPr>
              <w:t xml:space="preserve"> жизни и искусстве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. Выполнение эскизов.</w:t>
            </w:r>
          </w:p>
        </w:tc>
      </w:tr>
      <w:tr w:rsidR="004A544E" w:rsidRPr="0087490B" w14:paraId="731C6794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0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1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2" w14:textId="14571179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93" w14:textId="7047B0BA" w:rsidR="004A544E" w:rsidRPr="004A544E" w:rsidRDefault="00C8777D" w:rsidP="004A544E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C8777D">
              <w:rPr>
                <w:b w:val="0"/>
                <w:color w:val="000000"/>
                <w:sz w:val="24"/>
                <w:szCs w:val="24"/>
                <w:u w:val="none"/>
              </w:rPr>
              <w:t>Быт и традиции русского дворянства 18-начало19 в. в жизни и искусстве.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 Выполнение скульптурной композиции вертепа (б</w:t>
            </w:r>
            <w:r w:rsidRPr="00C8777D">
              <w:rPr>
                <w:b w:val="0"/>
                <w:color w:val="000000"/>
                <w:sz w:val="24"/>
                <w:szCs w:val="24"/>
                <w:u w:val="none"/>
              </w:rPr>
              <w:t>ольшой ящик с марионетками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).</w:t>
            </w:r>
          </w:p>
        </w:tc>
      </w:tr>
      <w:tr w:rsidR="007844EC" w:rsidRPr="0087490B" w14:paraId="3E978451" w14:textId="77777777" w:rsidTr="00C33B08"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5392B" w14:textId="77777777" w:rsidR="00C8777D" w:rsidRPr="00C8777D" w:rsidRDefault="00C8777D" w:rsidP="00EC1F4C">
            <w:pPr>
              <w:pStyle w:val="a8"/>
              <w:spacing w:line="300" w:lineRule="auto"/>
              <w:jc w:val="left"/>
              <w:rPr>
                <w:color w:val="000000"/>
                <w:sz w:val="24"/>
                <w:szCs w:val="24"/>
                <w:u w:val="none"/>
              </w:rPr>
            </w:pPr>
            <w:r w:rsidRPr="00C8777D">
              <w:rPr>
                <w:color w:val="000000"/>
                <w:sz w:val="24"/>
                <w:szCs w:val="24"/>
                <w:u w:val="none"/>
              </w:rPr>
              <w:t>Народный мастер — носитель национальной культуры (10 часов).</w:t>
            </w:r>
          </w:p>
          <w:p w14:paraId="7A7A3D88" w14:textId="5BF0F435" w:rsidR="00064A6B" w:rsidRPr="00064A6B" w:rsidRDefault="00064A6B" w:rsidP="00C8777D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064A6B">
              <w:rPr>
                <w:b w:val="0"/>
                <w:color w:val="000000"/>
                <w:sz w:val="24"/>
                <w:szCs w:val="24"/>
                <w:u w:val="none"/>
              </w:rPr>
              <w:lastRenderedPageBreak/>
              <w:t>Тема 4.</w:t>
            </w:r>
            <w:r w:rsidR="004E6864" w:rsidRPr="004E6864">
              <w:rPr>
                <w:b w:val="0"/>
                <w:color w:val="000000"/>
                <w:sz w:val="24"/>
                <w:szCs w:val="24"/>
                <w:u w:val="none"/>
              </w:rPr>
              <w:t> </w:t>
            </w:r>
            <w:r w:rsidR="00C8777D" w:rsidRPr="00C8777D">
              <w:rPr>
                <w:b w:val="0"/>
                <w:color w:val="000000"/>
                <w:sz w:val="24"/>
                <w:szCs w:val="24"/>
                <w:u w:val="none"/>
              </w:rPr>
              <w:t>Народное искусство как часть худо</w:t>
            </w:r>
            <w:r w:rsidR="00C8777D">
              <w:rPr>
                <w:b w:val="0"/>
                <w:color w:val="000000"/>
                <w:sz w:val="24"/>
                <w:szCs w:val="24"/>
                <w:u w:val="none"/>
              </w:rPr>
              <w:t xml:space="preserve">жественной культуры. Традиции и </w:t>
            </w:r>
            <w:r w:rsidR="00C8777D" w:rsidRPr="00C8777D">
              <w:rPr>
                <w:b w:val="0"/>
                <w:color w:val="000000"/>
                <w:sz w:val="24"/>
                <w:szCs w:val="24"/>
                <w:u w:val="none"/>
              </w:rPr>
              <w:t>современность (8 часов).</w:t>
            </w:r>
          </w:p>
        </w:tc>
      </w:tr>
      <w:tr w:rsidR="004A544E" w:rsidRPr="0087490B" w14:paraId="731C6799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5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6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7" w14:textId="5F7753D2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98" w14:textId="4CBA72B6" w:rsidR="004A544E" w:rsidRPr="004A544E" w:rsidRDefault="00C8777D" w:rsidP="00EC1F4C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C8777D">
              <w:rPr>
                <w:b w:val="0"/>
                <w:color w:val="000000"/>
                <w:sz w:val="24"/>
                <w:szCs w:val="24"/>
                <w:u w:val="none"/>
              </w:rPr>
              <w:t>«Без вышивки в доме не обойтись…».</w:t>
            </w:r>
            <w:r w:rsidR="00CD6867">
              <w:rPr>
                <w:b w:val="0"/>
                <w:color w:val="000000"/>
                <w:sz w:val="24"/>
                <w:szCs w:val="24"/>
                <w:u w:val="none"/>
              </w:rPr>
              <w:t>Эскиз салфетки с вышивкой «Полевые цветы» тамбурным швом.</w:t>
            </w:r>
          </w:p>
        </w:tc>
      </w:tr>
      <w:tr w:rsidR="004A544E" w:rsidRPr="0087490B" w14:paraId="731C679E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A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B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C" w14:textId="7FD7888F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9D" w14:textId="0DFEB046" w:rsidR="004A544E" w:rsidRPr="004A544E" w:rsidRDefault="00CD6867" w:rsidP="00EC1F4C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CD6867">
              <w:rPr>
                <w:b w:val="0"/>
                <w:color w:val="000000"/>
                <w:sz w:val="24"/>
                <w:szCs w:val="24"/>
                <w:u w:val="none"/>
              </w:rPr>
              <w:t>«Без вышивки в доме не обойтись…».</w:t>
            </w:r>
            <w:r w:rsidR="0063755A">
              <w:rPr>
                <w:b w:val="0"/>
                <w:color w:val="000000"/>
                <w:sz w:val="24"/>
                <w:szCs w:val="24"/>
                <w:u w:val="none"/>
              </w:rPr>
              <w:t>Выполнение сувенир-изделия ридикюля-</w:t>
            </w:r>
            <w:proofErr w:type="spellStart"/>
            <w:r w:rsidR="0063755A">
              <w:rPr>
                <w:b w:val="0"/>
                <w:color w:val="000000"/>
                <w:sz w:val="24"/>
                <w:szCs w:val="24"/>
                <w:u w:val="none"/>
              </w:rPr>
              <w:t>лакомника</w:t>
            </w:r>
            <w:proofErr w:type="spellEnd"/>
            <w:r w:rsidR="0063755A">
              <w:rPr>
                <w:b w:val="0"/>
                <w:color w:val="000000"/>
                <w:sz w:val="24"/>
                <w:szCs w:val="24"/>
                <w:u w:val="none"/>
              </w:rPr>
              <w:t xml:space="preserve"> или тряпичной куклы.</w:t>
            </w:r>
          </w:p>
        </w:tc>
      </w:tr>
      <w:tr w:rsidR="004A544E" w:rsidRPr="0087490B" w14:paraId="731C67A3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9F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0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1" w14:textId="0A9EDE06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A2" w14:textId="712F8FFC" w:rsidR="004A544E" w:rsidRPr="004A544E" w:rsidRDefault="00C8777D" w:rsidP="004A544E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C8777D">
              <w:rPr>
                <w:b w:val="0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C8777D">
              <w:rPr>
                <w:b w:val="0"/>
                <w:color w:val="000000"/>
                <w:sz w:val="24"/>
                <w:szCs w:val="24"/>
                <w:u w:val="none"/>
              </w:rPr>
              <w:t>Разметные</w:t>
            </w:r>
            <w:proofErr w:type="spellEnd"/>
            <w:r w:rsidRPr="00C8777D">
              <w:rPr>
                <w:b w:val="0"/>
                <w:color w:val="000000"/>
                <w:sz w:val="24"/>
                <w:szCs w:val="24"/>
                <w:u w:val="none"/>
              </w:rPr>
              <w:t xml:space="preserve"> травы,</w:t>
            </w:r>
            <w:r w:rsidR="00C94416">
              <w:rPr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 w:rsidRPr="00C8777D">
              <w:rPr>
                <w:b w:val="0"/>
                <w:color w:val="000000"/>
                <w:sz w:val="24"/>
                <w:szCs w:val="24"/>
                <w:u w:val="none"/>
              </w:rPr>
              <w:t>цветы, сказочные птицы и быстроногие кони и олени» в народной росписи по дереву в разных регионах России.</w:t>
            </w:r>
            <w:r w:rsidR="0063755A">
              <w:rPr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 w:rsidR="00F81EC3">
              <w:rPr>
                <w:b w:val="0"/>
                <w:color w:val="000000"/>
                <w:sz w:val="24"/>
                <w:szCs w:val="24"/>
                <w:u w:val="none"/>
              </w:rPr>
              <w:t>Выполнение разработки проекта сувенир- изделия из дерева с росписью.</w:t>
            </w:r>
          </w:p>
        </w:tc>
      </w:tr>
      <w:tr w:rsidR="004A544E" w:rsidRPr="0087490B" w14:paraId="731C67A8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4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5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6" w14:textId="0BB83A44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A7" w14:textId="05884027" w:rsidR="004A544E" w:rsidRPr="004A544E" w:rsidRDefault="00F81EC3" w:rsidP="00EC1F4C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F81EC3">
              <w:rPr>
                <w:b w:val="0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F81EC3">
              <w:rPr>
                <w:b w:val="0"/>
                <w:color w:val="000000"/>
                <w:sz w:val="24"/>
                <w:szCs w:val="24"/>
                <w:u w:val="none"/>
              </w:rPr>
              <w:t>Разметные</w:t>
            </w:r>
            <w:proofErr w:type="spellEnd"/>
            <w:r w:rsidRPr="00F81EC3">
              <w:rPr>
                <w:b w:val="0"/>
                <w:color w:val="000000"/>
                <w:sz w:val="24"/>
                <w:szCs w:val="24"/>
                <w:u w:val="none"/>
              </w:rPr>
              <w:t xml:space="preserve"> травы, цветы, сказочные птицы и быстроногие кони и олени»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>. Конструирование сувенир</w:t>
            </w:r>
            <w:r w:rsidRPr="00F81EC3">
              <w:rPr>
                <w:b w:val="0"/>
                <w:color w:val="000000"/>
                <w:sz w:val="24"/>
                <w:szCs w:val="24"/>
                <w:u w:val="none"/>
              </w:rPr>
              <w:t>- изделия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 из дерева и его роспись.</w:t>
            </w:r>
          </w:p>
        </w:tc>
      </w:tr>
      <w:tr w:rsidR="004A544E" w:rsidRPr="0087490B" w14:paraId="731C67AD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9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A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B" w14:textId="359FEB04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AC" w14:textId="5FD29537" w:rsidR="004A544E" w:rsidRPr="004A544E" w:rsidRDefault="00FC7CF0" w:rsidP="00EC1F4C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«Каков мастер, такова и работа». Глиняная игрушка-свистулька разных регионов России.</w:t>
            </w:r>
            <w:r w:rsidR="00F81EC3">
              <w:rPr>
                <w:b w:val="0"/>
                <w:color w:val="000000"/>
                <w:sz w:val="24"/>
                <w:szCs w:val="24"/>
                <w:u w:val="none"/>
              </w:rPr>
              <w:t xml:space="preserve"> Разработка эскиза.</w:t>
            </w:r>
          </w:p>
        </w:tc>
      </w:tr>
      <w:tr w:rsidR="004A544E" w:rsidRPr="0087490B" w14:paraId="731C67B2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E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AF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0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B1" w14:textId="219CABDF" w:rsidR="004A544E" w:rsidRPr="004A544E" w:rsidRDefault="00F81EC3" w:rsidP="004A544E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F81EC3">
              <w:rPr>
                <w:b w:val="0"/>
                <w:color w:val="000000"/>
                <w:sz w:val="24"/>
                <w:szCs w:val="24"/>
                <w:u w:val="none"/>
              </w:rPr>
              <w:t>«Каков мастер, такова и работа». Глиняная игрушка-свистулька разных регионов России.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 Лепка игрушки по своему эскизу.</w:t>
            </w:r>
          </w:p>
        </w:tc>
      </w:tr>
      <w:tr w:rsidR="004A544E" w:rsidRPr="0087490B" w14:paraId="731C67B7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3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4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5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B6" w14:textId="22365148" w:rsidR="004A544E" w:rsidRPr="004A544E" w:rsidRDefault="00FC7CF0" w:rsidP="00F81EC3">
            <w:pPr>
              <w:spacing w:line="300" w:lineRule="auto"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ювелирные украшения России 17-20в.в. </w:t>
            </w:r>
            <w:r w:rsidR="00F8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современность. Создание проекта украшения для ансамбля молодежного костюма на школьную ярмарку.</w:t>
            </w:r>
          </w:p>
        </w:tc>
      </w:tr>
      <w:tr w:rsidR="004A544E" w:rsidRPr="0087490B" w14:paraId="731C67BC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8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9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A" w14:textId="5307C7A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BB" w14:textId="417743CC" w:rsidR="004A544E" w:rsidRPr="004A544E" w:rsidRDefault="00F81EC3" w:rsidP="004A544E">
            <w:pPr>
              <w:spacing w:line="300" w:lineRule="auto"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ювелирные украшения России 17-20в.в.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на основе своего проекта украшения-сувенира для костюма. </w:t>
            </w:r>
          </w:p>
        </w:tc>
      </w:tr>
      <w:tr w:rsidR="00AC4585" w:rsidRPr="0087490B" w14:paraId="588DE4EF" w14:textId="77777777" w:rsidTr="00C33B08"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973D8" w14:textId="646D1FCB" w:rsidR="00AC4585" w:rsidRPr="004A544E" w:rsidRDefault="007B31C8" w:rsidP="00FC7CF0">
            <w:pPr>
              <w:spacing w:line="300" w:lineRule="auto"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FC7CF0" w:rsidRPr="00FC7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 ярмарка</w:t>
            </w:r>
            <w:r w:rsidR="00FC7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7CF0" w:rsidRPr="00FC7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праздник народного мастерства и традици</w:t>
            </w:r>
            <w:r w:rsidR="00FC7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онное явление в культуре России</w:t>
            </w:r>
            <w:r w:rsidR="00FC7CF0">
              <w:t xml:space="preserve"> </w:t>
            </w:r>
            <w:r w:rsidR="00FC7CF0" w:rsidRPr="00FC7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часа).</w:t>
            </w:r>
          </w:p>
        </w:tc>
      </w:tr>
      <w:tr w:rsidR="004A544E" w:rsidRPr="0087490B" w14:paraId="731C67C1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D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E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BF" w14:textId="2334CF0D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C0" w14:textId="2A8BBD2F" w:rsidR="004A544E" w:rsidRPr="004A544E" w:rsidRDefault="00FC7CF0" w:rsidP="00631567">
            <w:pPr>
              <w:spacing w:line="300" w:lineRule="auto"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Ярмарочный торг в жизни и в искусстве</w:t>
            </w:r>
            <w:r w:rsidR="0063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Разработка эскиза оформления площадки для школьной ярмарки.</w:t>
            </w:r>
          </w:p>
        </w:tc>
      </w:tr>
      <w:tr w:rsidR="004A544E" w:rsidRPr="0087490B" w14:paraId="731C67C6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C2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C3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C4" w14:textId="3BF7F094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C5" w14:textId="46637CE5" w:rsidR="004A544E" w:rsidRPr="004A544E" w:rsidRDefault="00FC7CF0" w:rsidP="00631567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Ярмарочный торг в жизни и в искусстве</w:t>
            </w:r>
            <w:r w:rsidR="00631567">
              <w:rPr>
                <w:b w:val="0"/>
                <w:color w:val="000000"/>
                <w:sz w:val="24"/>
                <w:szCs w:val="24"/>
                <w:u w:val="none"/>
              </w:rPr>
              <w:t>. Реализация выполненных эскизов.</w:t>
            </w:r>
          </w:p>
        </w:tc>
      </w:tr>
      <w:tr w:rsidR="00AC4585" w:rsidRPr="0087490B" w14:paraId="7142E603" w14:textId="77777777" w:rsidTr="00C33B08"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28B13" w14:textId="77777777" w:rsidR="00FC7CF0" w:rsidRPr="00FC7CF0" w:rsidRDefault="00FC7CF0" w:rsidP="00EC1F4C">
            <w:pPr>
              <w:pStyle w:val="a8"/>
              <w:spacing w:line="300" w:lineRule="auto"/>
              <w:jc w:val="left"/>
              <w:rPr>
                <w:color w:val="000000"/>
                <w:sz w:val="24"/>
                <w:szCs w:val="24"/>
                <w:u w:val="none"/>
              </w:rPr>
            </w:pPr>
            <w:r w:rsidRPr="00FC7CF0">
              <w:rPr>
                <w:color w:val="000000"/>
                <w:sz w:val="24"/>
                <w:szCs w:val="24"/>
                <w:u w:val="none"/>
              </w:rPr>
              <w:t>Человек в различных сферах деятельности в жизни и искусстве. Техника и искусство (8часов).</w:t>
            </w:r>
          </w:p>
          <w:p w14:paraId="450F2673" w14:textId="5DCAD119" w:rsidR="006B2C36" w:rsidRPr="006B2C36" w:rsidRDefault="00FC7CF0" w:rsidP="00EC1F4C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t>Тема 8</w:t>
            </w: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.</w:t>
            </w:r>
            <w:r>
              <w:t xml:space="preserve"> </w:t>
            </w: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Наука и творческая деятельность человека в жизни и в искусстве. Космическая техника и искусство (3часа).</w:t>
            </w:r>
          </w:p>
        </w:tc>
      </w:tr>
      <w:tr w:rsidR="004A544E" w:rsidRPr="0087490B" w14:paraId="731C67CB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C7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C8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C9" w14:textId="6A534F2C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CA" w14:textId="71BB371A" w:rsidR="004A544E" w:rsidRPr="004A544E" w:rsidRDefault="00FC7CF0" w:rsidP="007974A3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Галактическая птица.</w:t>
            </w:r>
            <w:r w:rsidR="00631567">
              <w:rPr>
                <w:b w:val="0"/>
                <w:color w:val="000000"/>
                <w:sz w:val="24"/>
                <w:szCs w:val="24"/>
                <w:u w:val="none"/>
              </w:rPr>
              <w:t xml:space="preserve"> Наброски и зарисовки летательных космических аппаратов.</w:t>
            </w:r>
          </w:p>
        </w:tc>
      </w:tr>
      <w:tr w:rsidR="004A544E" w:rsidRPr="0087490B" w14:paraId="731C67D0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CC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CD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CE" w14:textId="191127E6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CF" w14:textId="7EB2141E" w:rsidR="004A544E" w:rsidRPr="004A544E" w:rsidRDefault="00FC7CF0" w:rsidP="004A544E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В «конструкторском бюро» новых космических кораблей.</w:t>
            </w:r>
            <w:r w:rsidR="00631567">
              <w:rPr>
                <w:b w:val="0"/>
                <w:color w:val="000000"/>
                <w:sz w:val="24"/>
                <w:szCs w:val="24"/>
                <w:u w:val="none"/>
              </w:rPr>
              <w:t xml:space="preserve"> Выполнение проект макета космического летательного аппарата.</w:t>
            </w:r>
          </w:p>
        </w:tc>
      </w:tr>
      <w:tr w:rsidR="004A544E" w:rsidRPr="0087490B" w14:paraId="731C67D5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D1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D2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D3" w14:textId="42345F06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D4" w14:textId="6737B5A3" w:rsidR="004A544E" w:rsidRPr="0052330C" w:rsidRDefault="00FC7CF0" w:rsidP="004A544E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В «конструкторском бюро» новых космических кораблей.</w:t>
            </w:r>
            <w:r w:rsidR="00631567">
              <w:rPr>
                <w:b w:val="0"/>
                <w:color w:val="000000"/>
                <w:sz w:val="24"/>
                <w:szCs w:val="24"/>
                <w:u w:val="none"/>
              </w:rPr>
              <w:t xml:space="preserve"> Завершение конструирования макета.</w:t>
            </w:r>
          </w:p>
        </w:tc>
      </w:tr>
      <w:tr w:rsidR="00FC7CF0" w:rsidRPr="0087490B" w14:paraId="5DCB99B9" w14:textId="77777777" w:rsidTr="00654120"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C32F4" w14:textId="32C127D5" w:rsidR="00FC7CF0" w:rsidRPr="004A544E" w:rsidRDefault="00FC7CF0" w:rsidP="00EC1F4C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color w:val="000000"/>
                <w:sz w:val="24"/>
                <w:szCs w:val="24"/>
                <w:u w:val="none"/>
              </w:rPr>
              <w:t>Тема 9</w:t>
            </w: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.</w:t>
            </w:r>
            <w:r>
              <w:t xml:space="preserve"> </w:t>
            </w: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Военная героика и искусство (2часа).</w:t>
            </w:r>
          </w:p>
        </w:tc>
      </w:tr>
      <w:tr w:rsidR="004A544E" w:rsidRPr="0087490B" w14:paraId="731C67DA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D6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D7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D8" w14:textId="740DEA7A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D9" w14:textId="393C5355" w:rsidR="004A544E" w:rsidRPr="004A544E" w:rsidRDefault="00FC7CF0" w:rsidP="00EC1F4C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Образ защитника Отечества в портретной живописи 18-20в.в.</w:t>
            </w:r>
            <w:r w:rsidR="00631567">
              <w:rPr>
                <w:b w:val="0"/>
                <w:color w:val="000000"/>
                <w:sz w:val="24"/>
                <w:szCs w:val="24"/>
                <w:u w:val="none"/>
              </w:rPr>
              <w:t xml:space="preserve"> Выполнение рисунка композиции портрета защитника Отечества по представлению.</w:t>
            </w:r>
          </w:p>
        </w:tc>
      </w:tr>
      <w:tr w:rsidR="004A544E" w:rsidRPr="0087490B" w14:paraId="731C67DF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DB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DC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DD" w14:textId="54E9515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DE" w14:textId="2B4C8308" w:rsidR="004A544E" w:rsidRPr="004A544E" w:rsidRDefault="00FC7CF0" w:rsidP="004A544E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FC7CF0">
              <w:rPr>
                <w:b w:val="0"/>
                <w:color w:val="000000"/>
                <w:sz w:val="24"/>
                <w:szCs w:val="24"/>
                <w:u w:val="none"/>
              </w:rPr>
              <w:t>Образ защитника Отечества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 в искусстве 20в.</w:t>
            </w:r>
            <w:r w:rsidR="00631567">
              <w:t xml:space="preserve"> </w:t>
            </w:r>
            <w:r w:rsidR="00631567" w:rsidRPr="00631567">
              <w:rPr>
                <w:b w:val="0"/>
                <w:color w:val="000000"/>
                <w:sz w:val="24"/>
                <w:szCs w:val="24"/>
                <w:u w:val="none"/>
              </w:rPr>
              <w:t>Выполнение рисунка композиции портрета защит</w:t>
            </w:r>
            <w:r w:rsidR="00631567">
              <w:rPr>
                <w:b w:val="0"/>
                <w:color w:val="000000"/>
                <w:sz w:val="24"/>
                <w:szCs w:val="24"/>
                <w:u w:val="none"/>
              </w:rPr>
              <w:t>ника Отечества по представлению в цвете.</w:t>
            </w:r>
          </w:p>
        </w:tc>
      </w:tr>
      <w:tr w:rsidR="00FC7CF0" w:rsidRPr="0087490B" w14:paraId="455FDABB" w14:textId="77777777" w:rsidTr="007D725B">
        <w:tc>
          <w:tcPr>
            <w:tcW w:w="94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67127" w14:textId="4D0009E7" w:rsidR="00FC7CF0" w:rsidRPr="004A544E" w:rsidRDefault="00BE4D55" w:rsidP="004A544E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BE4D55">
              <w:rPr>
                <w:b w:val="0"/>
                <w:color w:val="000000"/>
                <w:sz w:val="24"/>
                <w:szCs w:val="24"/>
                <w:u w:val="none"/>
              </w:rPr>
              <w:t>Тема 9.</w:t>
            </w:r>
            <w:r>
              <w:t xml:space="preserve"> </w:t>
            </w:r>
            <w:r w:rsidRPr="00BE4D55">
              <w:rPr>
                <w:b w:val="0"/>
                <w:color w:val="000000"/>
                <w:sz w:val="24"/>
                <w:szCs w:val="24"/>
                <w:u w:val="none"/>
              </w:rPr>
              <w:t>Спорт и искусство (3часа).</w:t>
            </w:r>
          </w:p>
        </w:tc>
      </w:tr>
      <w:tr w:rsidR="004A544E" w:rsidRPr="0087490B" w14:paraId="731C67E4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0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1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2" w14:textId="2CCE9CB6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E3" w14:textId="671D26C6" w:rsidR="004A544E" w:rsidRPr="004A544E" w:rsidRDefault="00BE4D55" w:rsidP="004A544E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BE4D55">
              <w:rPr>
                <w:b w:val="0"/>
                <w:color w:val="000000"/>
                <w:sz w:val="24"/>
                <w:szCs w:val="24"/>
                <w:u w:val="none"/>
              </w:rPr>
              <w:t>Образ спортсмена в изобразительном искусстве.</w:t>
            </w:r>
            <w:r w:rsidR="00F40760">
              <w:rPr>
                <w:b w:val="0"/>
                <w:color w:val="000000"/>
                <w:sz w:val="24"/>
                <w:szCs w:val="24"/>
                <w:u w:val="none"/>
              </w:rPr>
              <w:t xml:space="preserve"> Выполнение набросков и </w:t>
            </w:r>
            <w:r w:rsidR="00F40760">
              <w:rPr>
                <w:b w:val="0"/>
                <w:color w:val="000000"/>
                <w:sz w:val="24"/>
                <w:szCs w:val="24"/>
                <w:u w:val="none"/>
              </w:rPr>
              <w:lastRenderedPageBreak/>
              <w:t>зарисовок по памяти человека в движении.</w:t>
            </w:r>
          </w:p>
        </w:tc>
      </w:tr>
      <w:tr w:rsidR="004A544E" w:rsidRPr="0087490B" w14:paraId="731C67E9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5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6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7" w14:textId="0D5EBC26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E8" w14:textId="29906832" w:rsidR="004A544E" w:rsidRPr="004A544E" w:rsidRDefault="00BE4D55" w:rsidP="004A544E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BE4D55">
              <w:rPr>
                <w:b w:val="0"/>
                <w:color w:val="000000"/>
                <w:sz w:val="24"/>
                <w:szCs w:val="24"/>
                <w:u w:val="none"/>
              </w:rPr>
              <w:t>«Спорт,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 w:rsidRPr="00BE4D55">
              <w:rPr>
                <w:b w:val="0"/>
                <w:color w:val="000000"/>
                <w:sz w:val="24"/>
                <w:szCs w:val="24"/>
                <w:u w:val="none"/>
              </w:rPr>
              <w:t>спорт,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 спорт</w:t>
            </w:r>
            <w:r w:rsidRPr="00BE4D55">
              <w:rPr>
                <w:b w:val="0"/>
                <w:color w:val="000000"/>
                <w:sz w:val="24"/>
                <w:szCs w:val="24"/>
                <w:u w:val="none"/>
              </w:rPr>
              <w:t>»</w:t>
            </w:r>
            <w:r w:rsidR="00F40760">
              <w:rPr>
                <w:b w:val="0"/>
                <w:color w:val="000000"/>
                <w:sz w:val="24"/>
                <w:szCs w:val="24"/>
                <w:u w:val="none"/>
              </w:rPr>
              <w:t>. Выполнение эскиза тематической композиции «Спортивный праздник</w:t>
            </w:r>
            <w:r w:rsidR="00F40760" w:rsidRPr="00F40760">
              <w:rPr>
                <w:b w:val="0"/>
                <w:color w:val="000000"/>
                <w:sz w:val="24"/>
                <w:szCs w:val="24"/>
                <w:u w:val="none"/>
              </w:rPr>
              <w:t>»</w:t>
            </w:r>
            <w:r w:rsidR="00F40760">
              <w:rPr>
                <w:b w:val="0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4A544E" w:rsidRPr="0087490B" w14:paraId="731C67EE" w14:textId="77777777" w:rsidTr="009E6D16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A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B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C" w14:textId="0D3BFCBB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67ED" w14:textId="5487EA62" w:rsidR="004A544E" w:rsidRPr="004A544E" w:rsidRDefault="00BE4D55" w:rsidP="002F3936">
            <w:pPr>
              <w:pStyle w:val="a8"/>
              <w:spacing w:line="300" w:lineRule="auto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BE4D55">
              <w:rPr>
                <w:b w:val="0"/>
                <w:color w:val="000000"/>
                <w:sz w:val="24"/>
                <w:szCs w:val="24"/>
                <w:u w:val="none"/>
              </w:rPr>
              <w:t>«Спорт,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 w:rsidRPr="00BE4D55">
              <w:rPr>
                <w:b w:val="0"/>
                <w:color w:val="000000"/>
                <w:sz w:val="24"/>
                <w:szCs w:val="24"/>
                <w:u w:val="none"/>
              </w:rPr>
              <w:t>спорт,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 спорт</w:t>
            </w:r>
            <w:r w:rsidRPr="00BE4D55">
              <w:rPr>
                <w:b w:val="0"/>
                <w:color w:val="000000"/>
                <w:sz w:val="24"/>
                <w:szCs w:val="24"/>
                <w:u w:val="none"/>
              </w:rPr>
              <w:t>»</w:t>
            </w:r>
            <w:r w:rsidR="00F40760">
              <w:rPr>
                <w:b w:val="0"/>
                <w:color w:val="000000"/>
                <w:sz w:val="24"/>
                <w:szCs w:val="24"/>
                <w:u w:val="none"/>
              </w:rPr>
              <w:t>. Завершение работы над композицией «Спортивный праздник» в цвете.</w:t>
            </w:r>
          </w:p>
        </w:tc>
      </w:tr>
      <w:tr w:rsidR="004A544E" w:rsidRPr="0087490B" w14:paraId="731C67F3" w14:textId="77777777" w:rsidTr="00976845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EF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F0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F1" w14:textId="515B5A2A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F2" w14:textId="7D37819F" w:rsidR="004A544E" w:rsidRPr="00C75C7E" w:rsidRDefault="00F40760" w:rsidP="004A544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Оформление выставки.</w:t>
            </w:r>
          </w:p>
        </w:tc>
      </w:tr>
      <w:tr w:rsidR="004A544E" w:rsidRPr="0087490B" w14:paraId="731C67F8" w14:textId="77777777" w:rsidTr="00976845"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67F4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67F5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67F6" w14:textId="77777777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67F7" w14:textId="774D5042" w:rsidR="004A544E" w:rsidRPr="0087490B" w:rsidRDefault="004A544E" w:rsidP="008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7490B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2D3700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</w:tbl>
    <w:p w14:paraId="731C67F9" w14:textId="77777777" w:rsidR="002D50FB" w:rsidRDefault="002D50FB" w:rsidP="002D50FB">
      <w:pPr>
        <w:rPr>
          <w:rFonts w:ascii="Times New Roman" w:hAnsi="Times New Roman" w:cs="Times New Roman"/>
          <w:bCs/>
          <w:sz w:val="24"/>
          <w:szCs w:val="24"/>
        </w:rPr>
      </w:pPr>
    </w:p>
    <w:p w14:paraId="731C68C0" w14:textId="77777777" w:rsidR="002D50FB" w:rsidRPr="00BB08A8" w:rsidRDefault="002D50FB" w:rsidP="00BB08A8">
      <w:pPr>
        <w:spacing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1C68C1" w14:textId="77777777" w:rsidR="00C600C4" w:rsidRPr="00FA2685" w:rsidRDefault="00C600C4" w:rsidP="00C600C4">
      <w:pPr>
        <w:rPr>
          <w:rFonts w:ascii="Times New Roman" w:hAnsi="Times New Roman" w:cs="Times New Roman"/>
          <w:sz w:val="24"/>
          <w:szCs w:val="24"/>
        </w:rPr>
      </w:pPr>
    </w:p>
    <w:p w14:paraId="731C68C2" w14:textId="77777777" w:rsidR="00C600C4" w:rsidRPr="00FA2685" w:rsidRDefault="00C600C4" w:rsidP="00C600C4">
      <w:pPr>
        <w:numPr>
          <w:ilvl w:val="1"/>
          <w:numId w:val="1"/>
        </w:numPr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A268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ЛИСТ КОРРЕКТИРОВКИ КАЛЕНДАРНО-ТЕМАТИЧЕСКОГО  ПЛАНИРОВАНИЯ</w:t>
      </w:r>
    </w:p>
    <w:p w14:paraId="731C68C3" w14:textId="77777777" w:rsidR="00C600C4" w:rsidRPr="00FA2685" w:rsidRDefault="00C600C4" w:rsidP="00C600C4">
      <w:pPr>
        <w:shd w:val="clear" w:color="auto" w:fill="FFFFFF"/>
        <w:spacing w:line="312" w:lineRule="atLeast"/>
        <w:ind w:left="144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6"/>
        <w:gridCol w:w="1304"/>
        <w:gridCol w:w="1172"/>
        <w:gridCol w:w="1039"/>
        <w:gridCol w:w="2445"/>
        <w:gridCol w:w="2515"/>
      </w:tblGrid>
      <w:tr w:rsidR="00C600C4" w:rsidRPr="00FA2685" w14:paraId="731C68CA" w14:textId="77777777" w:rsidTr="00976845">
        <w:tc>
          <w:tcPr>
            <w:tcW w:w="1096" w:type="dxa"/>
            <w:vMerge w:val="restart"/>
          </w:tcPr>
          <w:p w14:paraId="731C68C4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04" w:type="dxa"/>
            <w:vMerge w:val="restart"/>
          </w:tcPr>
          <w:p w14:paraId="731C68C5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11" w:type="dxa"/>
            <w:gridSpan w:val="2"/>
          </w:tcPr>
          <w:p w14:paraId="731C68C6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731C68C7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45" w:type="dxa"/>
            <w:vMerge w:val="restart"/>
          </w:tcPr>
          <w:p w14:paraId="731C68C8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515" w:type="dxa"/>
            <w:vMerge w:val="restart"/>
          </w:tcPr>
          <w:p w14:paraId="731C68C9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600C4" w:rsidRPr="00FA2685" w14:paraId="731C68D1" w14:textId="77777777" w:rsidTr="00976845">
        <w:tc>
          <w:tcPr>
            <w:tcW w:w="1096" w:type="dxa"/>
            <w:vMerge/>
          </w:tcPr>
          <w:p w14:paraId="731C68CB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731C68CC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8CD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685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39" w:type="dxa"/>
          </w:tcPr>
          <w:p w14:paraId="731C68CE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685">
              <w:rPr>
                <w:rFonts w:ascii="Times New Roman" w:hAnsi="Times New Roman" w:cs="Times New Roman"/>
                <w:b/>
              </w:rPr>
              <w:t>ДАНО</w:t>
            </w:r>
          </w:p>
        </w:tc>
        <w:tc>
          <w:tcPr>
            <w:tcW w:w="2445" w:type="dxa"/>
            <w:vMerge/>
          </w:tcPr>
          <w:p w14:paraId="731C68CF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731C68D0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0C4" w:rsidRPr="00FA2685" w14:paraId="731C68D8" w14:textId="77777777" w:rsidTr="00976845">
        <w:tc>
          <w:tcPr>
            <w:tcW w:w="1096" w:type="dxa"/>
          </w:tcPr>
          <w:p w14:paraId="731C68D2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8D3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8D4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8D5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8D6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8D7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0C4" w:rsidRPr="00FA2685" w14:paraId="731C68DF" w14:textId="77777777" w:rsidTr="00976845">
        <w:tc>
          <w:tcPr>
            <w:tcW w:w="1096" w:type="dxa"/>
          </w:tcPr>
          <w:p w14:paraId="731C68D9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8DA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8DB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8DC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8DD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8DE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0C4" w:rsidRPr="00FA2685" w14:paraId="731C68E6" w14:textId="77777777" w:rsidTr="00976845">
        <w:tc>
          <w:tcPr>
            <w:tcW w:w="1096" w:type="dxa"/>
          </w:tcPr>
          <w:p w14:paraId="731C68E0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8E1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8E2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8E3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8E4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8E5" w14:textId="77777777" w:rsidR="00C600C4" w:rsidRPr="00FA2685" w:rsidRDefault="00C600C4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F89" w:rsidRPr="00FA2685" w14:paraId="731C68ED" w14:textId="77777777" w:rsidTr="00976845">
        <w:tc>
          <w:tcPr>
            <w:tcW w:w="1096" w:type="dxa"/>
          </w:tcPr>
          <w:p w14:paraId="731C68E7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8E8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8E9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8EA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8EB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8EC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F89" w:rsidRPr="00FA2685" w14:paraId="731C68F4" w14:textId="77777777" w:rsidTr="00976845">
        <w:tc>
          <w:tcPr>
            <w:tcW w:w="1096" w:type="dxa"/>
          </w:tcPr>
          <w:p w14:paraId="731C68EE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8EF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8F0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8F1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8F2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8F3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F89" w:rsidRPr="00FA2685" w14:paraId="731C68FB" w14:textId="77777777" w:rsidTr="00976845">
        <w:tc>
          <w:tcPr>
            <w:tcW w:w="1096" w:type="dxa"/>
          </w:tcPr>
          <w:p w14:paraId="731C68F5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8F6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8F7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8F8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8F9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8FA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F89" w:rsidRPr="00FA2685" w14:paraId="731C6902" w14:textId="77777777" w:rsidTr="00976845">
        <w:tc>
          <w:tcPr>
            <w:tcW w:w="1096" w:type="dxa"/>
          </w:tcPr>
          <w:p w14:paraId="731C68FC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8FD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8FE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8FF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900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901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F89" w:rsidRPr="00FA2685" w14:paraId="731C6909" w14:textId="77777777" w:rsidTr="00976845">
        <w:tc>
          <w:tcPr>
            <w:tcW w:w="1096" w:type="dxa"/>
          </w:tcPr>
          <w:p w14:paraId="731C6903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904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905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906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907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908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F89" w:rsidRPr="00FA2685" w14:paraId="731C6910" w14:textId="77777777" w:rsidTr="00976845">
        <w:tc>
          <w:tcPr>
            <w:tcW w:w="1096" w:type="dxa"/>
          </w:tcPr>
          <w:p w14:paraId="731C690A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90B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90C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90D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90E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90F" w14:textId="77777777" w:rsidR="00954F89" w:rsidRPr="00FA2685" w:rsidRDefault="00954F89" w:rsidP="0097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B5A" w:rsidRPr="00FA2685" w14:paraId="731C6917" w14:textId="77777777" w:rsidTr="00591B5A">
        <w:tc>
          <w:tcPr>
            <w:tcW w:w="1096" w:type="dxa"/>
          </w:tcPr>
          <w:p w14:paraId="731C6911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912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913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914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915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916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B5A" w:rsidRPr="00FA2685" w14:paraId="731C691E" w14:textId="77777777" w:rsidTr="00591B5A">
        <w:tc>
          <w:tcPr>
            <w:tcW w:w="1096" w:type="dxa"/>
          </w:tcPr>
          <w:p w14:paraId="731C6918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919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91A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91B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91C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91D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B5A" w:rsidRPr="00FA2685" w14:paraId="731C6925" w14:textId="77777777" w:rsidTr="00591B5A">
        <w:tc>
          <w:tcPr>
            <w:tcW w:w="1096" w:type="dxa"/>
          </w:tcPr>
          <w:p w14:paraId="731C691F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920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921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922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923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924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B5A" w:rsidRPr="00FA2685" w14:paraId="731C692C" w14:textId="77777777" w:rsidTr="00591B5A">
        <w:tc>
          <w:tcPr>
            <w:tcW w:w="1096" w:type="dxa"/>
          </w:tcPr>
          <w:p w14:paraId="731C6926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1C6927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14:paraId="731C6928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31C6929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31C692A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14:paraId="731C692B" w14:textId="77777777" w:rsidR="00591B5A" w:rsidRPr="00FA2685" w:rsidRDefault="00591B5A" w:rsidP="009C2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31C692D" w14:textId="77777777" w:rsidR="00C600C4" w:rsidRPr="00FA2685" w:rsidRDefault="00C600C4" w:rsidP="00C600C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1C692E" w14:textId="77777777" w:rsidR="00C600C4" w:rsidRPr="0037544E" w:rsidRDefault="00C600C4" w:rsidP="00C600C4">
      <w:pPr>
        <w:rPr>
          <w:rFonts w:ascii="Times New Roman" w:hAnsi="Times New Roman" w:cs="Times New Roman"/>
          <w:sz w:val="24"/>
          <w:szCs w:val="24"/>
        </w:rPr>
      </w:pPr>
    </w:p>
    <w:sectPr w:rsidR="00C600C4" w:rsidRPr="0037544E" w:rsidSect="00E512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CA45" w14:textId="77777777" w:rsidR="00EF5278" w:rsidRDefault="00EF5278">
      <w:r>
        <w:separator/>
      </w:r>
    </w:p>
  </w:endnote>
  <w:endnote w:type="continuationSeparator" w:id="0">
    <w:p w14:paraId="5FA0F1BE" w14:textId="77777777" w:rsidR="00EF5278" w:rsidRDefault="00EF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6933" w14:textId="77777777" w:rsidR="00E25FAD" w:rsidRDefault="00E25FAD" w:rsidP="009768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1C6934" w14:textId="77777777" w:rsidR="00E25FAD" w:rsidRDefault="00E25FAD" w:rsidP="0097684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6935" w14:textId="77777777" w:rsidR="00E25FAD" w:rsidRDefault="00E25FAD" w:rsidP="009768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9C4B" w14:textId="77777777" w:rsidR="00EF5278" w:rsidRDefault="00EF5278">
      <w:r>
        <w:separator/>
      </w:r>
    </w:p>
  </w:footnote>
  <w:footnote w:type="continuationSeparator" w:id="0">
    <w:p w14:paraId="3F1A0883" w14:textId="77777777" w:rsidR="00EF5278" w:rsidRDefault="00EF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D12"/>
    <w:multiLevelType w:val="multilevel"/>
    <w:tmpl w:val="D7E0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4F27"/>
    <w:multiLevelType w:val="hybridMultilevel"/>
    <w:tmpl w:val="C3C6F44A"/>
    <w:lvl w:ilvl="0" w:tplc="7D163AA0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E0E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DB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16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487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EA1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AA9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82A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C9A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D69E9"/>
    <w:multiLevelType w:val="multilevel"/>
    <w:tmpl w:val="980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C0961"/>
    <w:multiLevelType w:val="multilevel"/>
    <w:tmpl w:val="BB1A4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6AB8"/>
    <w:multiLevelType w:val="multilevel"/>
    <w:tmpl w:val="AD5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95C65"/>
    <w:multiLevelType w:val="multilevel"/>
    <w:tmpl w:val="D26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46106"/>
    <w:multiLevelType w:val="multilevel"/>
    <w:tmpl w:val="CC9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E4B9F"/>
    <w:multiLevelType w:val="multilevel"/>
    <w:tmpl w:val="B8E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4676E"/>
    <w:multiLevelType w:val="multilevel"/>
    <w:tmpl w:val="599E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60D9D"/>
    <w:multiLevelType w:val="multilevel"/>
    <w:tmpl w:val="CBC8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83BD7"/>
    <w:multiLevelType w:val="multilevel"/>
    <w:tmpl w:val="B26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97EA3"/>
    <w:multiLevelType w:val="multilevel"/>
    <w:tmpl w:val="0B22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300F6"/>
    <w:multiLevelType w:val="hybridMultilevel"/>
    <w:tmpl w:val="BD502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BD2EDE"/>
    <w:multiLevelType w:val="hybridMultilevel"/>
    <w:tmpl w:val="74D2FAEE"/>
    <w:lvl w:ilvl="0" w:tplc="0C768612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E14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493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C80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60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49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C2C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25F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FE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301276"/>
    <w:multiLevelType w:val="hybridMultilevel"/>
    <w:tmpl w:val="E1A059DE"/>
    <w:lvl w:ilvl="0" w:tplc="F4B0975E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A42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8AD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6E9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82C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482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CF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EEB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E57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C3135F"/>
    <w:multiLevelType w:val="multilevel"/>
    <w:tmpl w:val="B46E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665630">
    <w:abstractNumId w:val="3"/>
  </w:num>
  <w:num w:numId="2" w16cid:durableId="1811093507">
    <w:abstractNumId w:val="12"/>
  </w:num>
  <w:num w:numId="3" w16cid:durableId="736897148">
    <w:abstractNumId w:val="14"/>
  </w:num>
  <w:num w:numId="4" w16cid:durableId="416757670">
    <w:abstractNumId w:val="13"/>
  </w:num>
  <w:num w:numId="5" w16cid:durableId="1729718648">
    <w:abstractNumId w:val="1"/>
  </w:num>
  <w:num w:numId="6" w16cid:durableId="2115006162">
    <w:abstractNumId w:val="5"/>
  </w:num>
  <w:num w:numId="7" w16cid:durableId="1667905440">
    <w:abstractNumId w:val="8"/>
  </w:num>
  <w:num w:numId="8" w16cid:durableId="678696216">
    <w:abstractNumId w:val="4"/>
  </w:num>
  <w:num w:numId="9" w16cid:durableId="940185676">
    <w:abstractNumId w:val="11"/>
  </w:num>
  <w:num w:numId="10" w16cid:durableId="1260529380">
    <w:abstractNumId w:val="9"/>
  </w:num>
  <w:num w:numId="11" w16cid:durableId="649214316">
    <w:abstractNumId w:val="0"/>
  </w:num>
  <w:num w:numId="12" w16cid:durableId="369427875">
    <w:abstractNumId w:val="10"/>
  </w:num>
  <w:num w:numId="13" w16cid:durableId="338583206">
    <w:abstractNumId w:val="7"/>
  </w:num>
  <w:num w:numId="14" w16cid:durableId="1706606">
    <w:abstractNumId w:val="15"/>
  </w:num>
  <w:num w:numId="15" w16cid:durableId="660501574">
    <w:abstractNumId w:val="2"/>
  </w:num>
  <w:num w:numId="16" w16cid:durableId="110629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8C2"/>
    <w:rsid w:val="000007A7"/>
    <w:rsid w:val="00023A86"/>
    <w:rsid w:val="00025500"/>
    <w:rsid w:val="00027935"/>
    <w:rsid w:val="00030FA0"/>
    <w:rsid w:val="000324BC"/>
    <w:rsid w:val="00040B6D"/>
    <w:rsid w:val="00043B52"/>
    <w:rsid w:val="00045D2C"/>
    <w:rsid w:val="000467BD"/>
    <w:rsid w:val="00060173"/>
    <w:rsid w:val="00064A6B"/>
    <w:rsid w:val="000667E0"/>
    <w:rsid w:val="00077695"/>
    <w:rsid w:val="00084286"/>
    <w:rsid w:val="00092A92"/>
    <w:rsid w:val="000A0BDE"/>
    <w:rsid w:val="000C2473"/>
    <w:rsid w:val="000C6D32"/>
    <w:rsid w:val="000D4195"/>
    <w:rsid w:val="000D42C6"/>
    <w:rsid w:val="000F6ED8"/>
    <w:rsid w:val="00104A09"/>
    <w:rsid w:val="0012101C"/>
    <w:rsid w:val="00122BE9"/>
    <w:rsid w:val="00122E75"/>
    <w:rsid w:val="00132320"/>
    <w:rsid w:val="00136A76"/>
    <w:rsid w:val="0013774A"/>
    <w:rsid w:val="0014673B"/>
    <w:rsid w:val="00153E18"/>
    <w:rsid w:val="00162293"/>
    <w:rsid w:val="001630C4"/>
    <w:rsid w:val="00164984"/>
    <w:rsid w:val="00164CDD"/>
    <w:rsid w:val="001669DF"/>
    <w:rsid w:val="00170BA7"/>
    <w:rsid w:val="00176A35"/>
    <w:rsid w:val="00193E30"/>
    <w:rsid w:val="001B22E1"/>
    <w:rsid w:val="001D5357"/>
    <w:rsid w:val="001E05C3"/>
    <w:rsid w:val="001F66B0"/>
    <w:rsid w:val="00213531"/>
    <w:rsid w:val="002446E1"/>
    <w:rsid w:val="0024579D"/>
    <w:rsid w:val="00256E74"/>
    <w:rsid w:val="00262CA3"/>
    <w:rsid w:val="002631EA"/>
    <w:rsid w:val="0027245D"/>
    <w:rsid w:val="002744F8"/>
    <w:rsid w:val="0028651D"/>
    <w:rsid w:val="00296B08"/>
    <w:rsid w:val="002976A4"/>
    <w:rsid w:val="002A3C90"/>
    <w:rsid w:val="002A4F66"/>
    <w:rsid w:val="002B0E95"/>
    <w:rsid w:val="002B1C8F"/>
    <w:rsid w:val="002B4172"/>
    <w:rsid w:val="002B6B5B"/>
    <w:rsid w:val="002C16C7"/>
    <w:rsid w:val="002D0DE7"/>
    <w:rsid w:val="002D121C"/>
    <w:rsid w:val="002D3700"/>
    <w:rsid w:val="002D50FB"/>
    <w:rsid w:val="002E727F"/>
    <w:rsid w:val="002F1608"/>
    <w:rsid w:val="002F2165"/>
    <w:rsid w:val="002F3936"/>
    <w:rsid w:val="00301C7C"/>
    <w:rsid w:val="00311496"/>
    <w:rsid w:val="0031682A"/>
    <w:rsid w:val="00316EA1"/>
    <w:rsid w:val="0032017E"/>
    <w:rsid w:val="00321206"/>
    <w:rsid w:val="003261F4"/>
    <w:rsid w:val="00341AC8"/>
    <w:rsid w:val="00360898"/>
    <w:rsid w:val="00375EEA"/>
    <w:rsid w:val="003A316D"/>
    <w:rsid w:val="003B2199"/>
    <w:rsid w:val="003C63F5"/>
    <w:rsid w:val="003D49AE"/>
    <w:rsid w:val="003F0BCA"/>
    <w:rsid w:val="004017CB"/>
    <w:rsid w:val="00445F09"/>
    <w:rsid w:val="00447439"/>
    <w:rsid w:val="004474CB"/>
    <w:rsid w:val="004503D4"/>
    <w:rsid w:val="00450B8F"/>
    <w:rsid w:val="00452BFD"/>
    <w:rsid w:val="00460E89"/>
    <w:rsid w:val="004622D1"/>
    <w:rsid w:val="00462766"/>
    <w:rsid w:val="00473FBC"/>
    <w:rsid w:val="00474C59"/>
    <w:rsid w:val="00475AE3"/>
    <w:rsid w:val="00481DA3"/>
    <w:rsid w:val="00484108"/>
    <w:rsid w:val="004A544E"/>
    <w:rsid w:val="004B4008"/>
    <w:rsid w:val="004C15B2"/>
    <w:rsid w:val="004C6039"/>
    <w:rsid w:val="004D5C49"/>
    <w:rsid w:val="004E6864"/>
    <w:rsid w:val="004F2395"/>
    <w:rsid w:val="0052166B"/>
    <w:rsid w:val="0052330C"/>
    <w:rsid w:val="005244B2"/>
    <w:rsid w:val="005355E8"/>
    <w:rsid w:val="00550E36"/>
    <w:rsid w:val="00554F14"/>
    <w:rsid w:val="00556E0C"/>
    <w:rsid w:val="00563EBB"/>
    <w:rsid w:val="005878C2"/>
    <w:rsid w:val="00591B5A"/>
    <w:rsid w:val="005C5327"/>
    <w:rsid w:val="005C7E59"/>
    <w:rsid w:val="005D0CBC"/>
    <w:rsid w:val="005D3396"/>
    <w:rsid w:val="005E3DB0"/>
    <w:rsid w:val="005E53FD"/>
    <w:rsid w:val="00601FA3"/>
    <w:rsid w:val="0061028D"/>
    <w:rsid w:val="006128A7"/>
    <w:rsid w:val="00626799"/>
    <w:rsid w:val="00631567"/>
    <w:rsid w:val="0063755A"/>
    <w:rsid w:val="0069224C"/>
    <w:rsid w:val="00694902"/>
    <w:rsid w:val="00697B81"/>
    <w:rsid w:val="006A032B"/>
    <w:rsid w:val="006B1127"/>
    <w:rsid w:val="006B2BC8"/>
    <w:rsid w:val="006B2C36"/>
    <w:rsid w:val="006B7185"/>
    <w:rsid w:val="006C05FB"/>
    <w:rsid w:val="006E341D"/>
    <w:rsid w:val="006F19DE"/>
    <w:rsid w:val="006F244A"/>
    <w:rsid w:val="006F66FA"/>
    <w:rsid w:val="0070114A"/>
    <w:rsid w:val="00756D9E"/>
    <w:rsid w:val="00767814"/>
    <w:rsid w:val="00771EF6"/>
    <w:rsid w:val="00773851"/>
    <w:rsid w:val="0078042B"/>
    <w:rsid w:val="00781EFC"/>
    <w:rsid w:val="007844EC"/>
    <w:rsid w:val="0078644F"/>
    <w:rsid w:val="007974A3"/>
    <w:rsid w:val="00797AE3"/>
    <w:rsid w:val="007A3388"/>
    <w:rsid w:val="007B31C8"/>
    <w:rsid w:val="007C2064"/>
    <w:rsid w:val="007C249B"/>
    <w:rsid w:val="007C7741"/>
    <w:rsid w:val="007D0356"/>
    <w:rsid w:val="007F66E5"/>
    <w:rsid w:val="008032DF"/>
    <w:rsid w:val="00811789"/>
    <w:rsid w:val="0082335C"/>
    <w:rsid w:val="00831542"/>
    <w:rsid w:val="0083537D"/>
    <w:rsid w:val="00843585"/>
    <w:rsid w:val="00850B9B"/>
    <w:rsid w:val="00850E7C"/>
    <w:rsid w:val="008543A8"/>
    <w:rsid w:val="00864D42"/>
    <w:rsid w:val="0086613C"/>
    <w:rsid w:val="0087490B"/>
    <w:rsid w:val="00893006"/>
    <w:rsid w:val="008A45AD"/>
    <w:rsid w:val="008A536B"/>
    <w:rsid w:val="008A746E"/>
    <w:rsid w:val="008B2BEA"/>
    <w:rsid w:val="008C1E5A"/>
    <w:rsid w:val="008D4423"/>
    <w:rsid w:val="008F0E30"/>
    <w:rsid w:val="008F454B"/>
    <w:rsid w:val="008F60EF"/>
    <w:rsid w:val="008F6F26"/>
    <w:rsid w:val="00901615"/>
    <w:rsid w:val="0091643B"/>
    <w:rsid w:val="009340DE"/>
    <w:rsid w:val="00946FA1"/>
    <w:rsid w:val="009473ED"/>
    <w:rsid w:val="00954F89"/>
    <w:rsid w:val="00955EDA"/>
    <w:rsid w:val="009658E6"/>
    <w:rsid w:val="00971BAC"/>
    <w:rsid w:val="00972DFD"/>
    <w:rsid w:val="00975290"/>
    <w:rsid w:val="00976845"/>
    <w:rsid w:val="0098038D"/>
    <w:rsid w:val="00995ED8"/>
    <w:rsid w:val="009A7D05"/>
    <w:rsid w:val="009B3195"/>
    <w:rsid w:val="009C2258"/>
    <w:rsid w:val="009C4EB7"/>
    <w:rsid w:val="009C69D4"/>
    <w:rsid w:val="009D6D27"/>
    <w:rsid w:val="009E11D0"/>
    <w:rsid w:val="009E6D16"/>
    <w:rsid w:val="009F5F3F"/>
    <w:rsid w:val="009F7BE6"/>
    <w:rsid w:val="00A0005F"/>
    <w:rsid w:val="00A03CCA"/>
    <w:rsid w:val="00A1221F"/>
    <w:rsid w:val="00A14DBB"/>
    <w:rsid w:val="00A200C0"/>
    <w:rsid w:val="00A204DB"/>
    <w:rsid w:val="00A243F5"/>
    <w:rsid w:val="00A2594A"/>
    <w:rsid w:val="00A43A54"/>
    <w:rsid w:val="00A732B1"/>
    <w:rsid w:val="00A97FA2"/>
    <w:rsid w:val="00AB2786"/>
    <w:rsid w:val="00AB4450"/>
    <w:rsid w:val="00AC4585"/>
    <w:rsid w:val="00AC4CBD"/>
    <w:rsid w:val="00AD03CA"/>
    <w:rsid w:val="00AD2CB6"/>
    <w:rsid w:val="00AE4B1D"/>
    <w:rsid w:val="00AE6270"/>
    <w:rsid w:val="00AF1BC8"/>
    <w:rsid w:val="00AF334B"/>
    <w:rsid w:val="00AF714C"/>
    <w:rsid w:val="00B17175"/>
    <w:rsid w:val="00B176A3"/>
    <w:rsid w:val="00B249CD"/>
    <w:rsid w:val="00B35D47"/>
    <w:rsid w:val="00B41683"/>
    <w:rsid w:val="00B50C47"/>
    <w:rsid w:val="00B5799F"/>
    <w:rsid w:val="00B64B79"/>
    <w:rsid w:val="00B75789"/>
    <w:rsid w:val="00B82CBD"/>
    <w:rsid w:val="00B82CD7"/>
    <w:rsid w:val="00B85FFC"/>
    <w:rsid w:val="00B9094E"/>
    <w:rsid w:val="00BB08A8"/>
    <w:rsid w:val="00BB1457"/>
    <w:rsid w:val="00BC38E7"/>
    <w:rsid w:val="00BC71CB"/>
    <w:rsid w:val="00BD555C"/>
    <w:rsid w:val="00BE1C02"/>
    <w:rsid w:val="00BE4D55"/>
    <w:rsid w:val="00BE5AB9"/>
    <w:rsid w:val="00BF487C"/>
    <w:rsid w:val="00C03C05"/>
    <w:rsid w:val="00C26FF8"/>
    <w:rsid w:val="00C31345"/>
    <w:rsid w:val="00C33B08"/>
    <w:rsid w:val="00C5202B"/>
    <w:rsid w:val="00C54395"/>
    <w:rsid w:val="00C600C4"/>
    <w:rsid w:val="00C67F88"/>
    <w:rsid w:val="00C754D5"/>
    <w:rsid w:val="00C75C7E"/>
    <w:rsid w:val="00C7709F"/>
    <w:rsid w:val="00C8777D"/>
    <w:rsid w:val="00C94416"/>
    <w:rsid w:val="00C97278"/>
    <w:rsid w:val="00CA3044"/>
    <w:rsid w:val="00CA3614"/>
    <w:rsid w:val="00CA612F"/>
    <w:rsid w:val="00CB0170"/>
    <w:rsid w:val="00CB0F0B"/>
    <w:rsid w:val="00CB6602"/>
    <w:rsid w:val="00CC25DF"/>
    <w:rsid w:val="00CD1727"/>
    <w:rsid w:val="00CD33D6"/>
    <w:rsid w:val="00CD523B"/>
    <w:rsid w:val="00CD6867"/>
    <w:rsid w:val="00CF2A69"/>
    <w:rsid w:val="00CF65C3"/>
    <w:rsid w:val="00D047CC"/>
    <w:rsid w:val="00D16498"/>
    <w:rsid w:val="00D17E39"/>
    <w:rsid w:val="00D22FF2"/>
    <w:rsid w:val="00D37B94"/>
    <w:rsid w:val="00D64F70"/>
    <w:rsid w:val="00D82C6B"/>
    <w:rsid w:val="00D84EA6"/>
    <w:rsid w:val="00D93034"/>
    <w:rsid w:val="00D95871"/>
    <w:rsid w:val="00D95EE6"/>
    <w:rsid w:val="00DA1069"/>
    <w:rsid w:val="00DA1A0C"/>
    <w:rsid w:val="00DA1AA6"/>
    <w:rsid w:val="00DB74DB"/>
    <w:rsid w:val="00DC0DD9"/>
    <w:rsid w:val="00DD6590"/>
    <w:rsid w:val="00DE0CF4"/>
    <w:rsid w:val="00DE1C91"/>
    <w:rsid w:val="00E00CBD"/>
    <w:rsid w:val="00E031C7"/>
    <w:rsid w:val="00E03D0F"/>
    <w:rsid w:val="00E07E96"/>
    <w:rsid w:val="00E1458D"/>
    <w:rsid w:val="00E25FAD"/>
    <w:rsid w:val="00E27D3F"/>
    <w:rsid w:val="00E347BA"/>
    <w:rsid w:val="00E34B3E"/>
    <w:rsid w:val="00E35673"/>
    <w:rsid w:val="00E42F76"/>
    <w:rsid w:val="00E439FC"/>
    <w:rsid w:val="00E51203"/>
    <w:rsid w:val="00E53DC0"/>
    <w:rsid w:val="00E572D6"/>
    <w:rsid w:val="00E65E24"/>
    <w:rsid w:val="00E6698A"/>
    <w:rsid w:val="00E7028F"/>
    <w:rsid w:val="00E715DD"/>
    <w:rsid w:val="00E86453"/>
    <w:rsid w:val="00E95720"/>
    <w:rsid w:val="00E973F7"/>
    <w:rsid w:val="00EA4763"/>
    <w:rsid w:val="00EC146C"/>
    <w:rsid w:val="00EC1F4C"/>
    <w:rsid w:val="00ED4FEA"/>
    <w:rsid w:val="00EF09D2"/>
    <w:rsid w:val="00EF5278"/>
    <w:rsid w:val="00F01612"/>
    <w:rsid w:val="00F14153"/>
    <w:rsid w:val="00F21A0F"/>
    <w:rsid w:val="00F273CC"/>
    <w:rsid w:val="00F402EA"/>
    <w:rsid w:val="00F40760"/>
    <w:rsid w:val="00F6205C"/>
    <w:rsid w:val="00F6361F"/>
    <w:rsid w:val="00F65647"/>
    <w:rsid w:val="00F66981"/>
    <w:rsid w:val="00F67E9C"/>
    <w:rsid w:val="00F73FEF"/>
    <w:rsid w:val="00F7415C"/>
    <w:rsid w:val="00F81097"/>
    <w:rsid w:val="00F81EC3"/>
    <w:rsid w:val="00F84101"/>
    <w:rsid w:val="00F90222"/>
    <w:rsid w:val="00FA2802"/>
    <w:rsid w:val="00FA6CCE"/>
    <w:rsid w:val="00FA72E4"/>
    <w:rsid w:val="00FB4B56"/>
    <w:rsid w:val="00FB59DB"/>
    <w:rsid w:val="00FB7139"/>
    <w:rsid w:val="00FC5448"/>
    <w:rsid w:val="00FC560E"/>
    <w:rsid w:val="00FC7CF0"/>
    <w:rsid w:val="00FD3EC8"/>
    <w:rsid w:val="00FD719A"/>
    <w:rsid w:val="00FF0C3D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C64DF"/>
  <w15:docId w15:val="{AA643978-6854-4562-8774-B8819941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C4"/>
  </w:style>
  <w:style w:type="paragraph" w:styleId="1">
    <w:name w:val="heading 1"/>
    <w:basedOn w:val="a"/>
    <w:next w:val="a"/>
    <w:link w:val="10"/>
    <w:uiPriority w:val="9"/>
    <w:qFormat/>
    <w:rsid w:val="00E51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0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00C4"/>
  </w:style>
  <w:style w:type="character" w:styleId="a5">
    <w:name w:val="page number"/>
    <w:basedOn w:val="a0"/>
    <w:rsid w:val="00C600C4"/>
  </w:style>
  <w:style w:type="table" w:styleId="a6">
    <w:name w:val="Table Grid"/>
    <w:basedOn w:val="a1"/>
    <w:uiPriority w:val="59"/>
    <w:rsid w:val="00C6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0BDE"/>
    <w:pPr>
      <w:ind w:left="720"/>
      <w:contextualSpacing/>
    </w:pPr>
  </w:style>
  <w:style w:type="paragraph" w:styleId="a8">
    <w:name w:val="Title"/>
    <w:basedOn w:val="a"/>
    <w:link w:val="a9"/>
    <w:qFormat/>
    <w:rsid w:val="0077385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800080"/>
      <w:sz w:val="36"/>
      <w:szCs w:val="20"/>
      <w:u w:val="single"/>
      <w:lang w:eastAsia="ru-RU"/>
    </w:rPr>
  </w:style>
  <w:style w:type="character" w:customStyle="1" w:styleId="a9">
    <w:name w:val="Заголовок Знак"/>
    <w:basedOn w:val="a0"/>
    <w:link w:val="a8"/>
    <w:rsid w:val="00773851"/>
    <w:rPr>
      <w:rFonts w:ascii="Times New Roman" w:eastAsia="Times New Roman" w:hAnsi="Times New Roman" w:cs="Times New Roman"/>
      <w:b/>
      <w:color w:val="800080"/>
      <w:sz w:val="36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50E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18FF-D761-4EAB-9E7D-2396AC11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15</Pages>
  <Words>4475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111</cp:lastModifiedBy>
  <cp:revision>290</cp:revision>
  <dcterms:created xsi:type="dcterms:W3CDTF">2017-11-03T08:26:00Z</dcterms:created>
  <dcterms:modified xsi:type="dcterms:W3CDTF">2022-05-12T08:41:00Z</dcterms:modified>
</cp:coreProperties>
</file>