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73"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 </w:t>
      </w:r>
    </w:p>
    <w:p w:rsidR="00C42A90" w:rsidRPr="00C256A9" w:rsidRDefault="00C42A90" w:rsidP="00BE2974">
      <w:pPr>
        <w:spacing w:after="0" w:line="240" w:lineRule="auto"/>
        <w:ind w:left="851" w:right="129"/>
        <w:rPr>
          <w:rFonts w:ascii="Times New Roman" w:hAnsi="Times New Roman" w:cs="Times New Roman"/>
          <w:b/>
          <w:bCs/>
        </w:rPr>
      </w:pPr>
      <w:r w:rsidRPr="00C256A9">
        <w:rPr>
          <w:rFonts w:ascii="Times New Roman" w:hAnsi="Times New Roman" w:cs="Times New Roman"/>
          <w:b/>
          <w:bCs/>
        </w:rPr>
        <w:t xml:space="preserve">Рабочая </w:t>
      </w:r>
      <w:r w:rsidR="008F7AE1">
        <w:rPr>
          <w:rFonts w:ascii="Times New Roman" w:hAnsi="Times New Roman" w:cs="Times New Roman"/>
          <w:b/>
          <w:bCs/>
        </w:rPr>
        <w:t>программа по музыке 8 класс 2019-2020</w:t>
      </w:r>
      <w:r w:rsidRPr="00C256A9">
        <w:rPr>
          <w:rFonts w:ascii="Times New Roman" w:hAnsi="Times New Roman" w:cs="Times New Roman"/>
          <w:b/>
          <w:bCs/>
        </w:rPr>
        <w:t xml:space="preserve"> </w:t>
      </w:r>
      <w:proofErr w:type="spellStart"/>
      <w:r w:rsidRPr="00C256A9">
        <w:rPr>
          <w:rFonts w:ascii="Times New Roman" w:hAnsi="Times New Roman" w:cs="Times New Roman"/>
          <w:b/>
          <w:bCs/>
        </w:rPr>
        <w:t>у..г</w:t>
      </w:r>
      <w:proofErr w:type="spellEnd"/>
      <w:r w:rsidRPr="00C256A9">
        <w:rPr>
          <w:rFonts w:ascii="Times New Roman" w:hAnsi="Times New Roman" w:cs="Times New Roman"/>
          <w:b/>
          <w:bCs/>
        </w:rPr>
        <w:t>.</w:t>
      </w:r>
    </w:p>
    <w:p w:rsidR="00BE2974" w:rsidRDefault="00BE2974" w:rsidP="00BE2974">
      <w:pPr>
        <w:spacing w:after="0" w:line="240" w:lineRule="auto"/>
        <w:ind w:right="129"/>
        <w:rPr>
          <w:rFonts w:ascii="Times New Roman" w:hAnsi="Times New Roman" w:cs="Times New Roman"/>
          <w:b/>
          <w:bCs/>
        </w:rPr>
      </w:pP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b/>
          <w:bCs/>
        </w:rPr>
        <w:t>Пояснительная записка</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Данная рабочая программа составлена в соответствии с требованиями ФГОС ООО, на основе авторской </w:t>
      </w:r>
      <w:proofErr w:type="spellStart"/>
      <w:r w:rsidRPr="00C256A9">
        <w:rPr>
          <w:rFonts w:ascii="Times New Roman" w:hAnsi="Times New Roman" w:cs="Times New Roman"/>
        </w:rPr>
        <w:t>программы"Музыка</w:t>
      </w:r>
      <w:proofErr w:type="spellEnd"/>
      <w:r w:rsidRPr="00C256A9">
        <w:rPr>
          <w:rFonts w:ascii="Times New Roman" w:hAnsi="Times New Roman" w:cs="Times New Roman"/>
        </w:rPr>
        <w:t xml:space="preserve"> 5-8 классы" </w:t>
      </w:r>
      <w:proofErr w:type="spellStart"/>
      <w:r w:rsidRPr="00C256A9">
        <w:rPr>
          <w:rFonts w:ascii="Times New Roman" w:hAnsi="Times New Roman" w:cs="Times New Roman"/>
        </w:rPr>
        <w:t>Г.П.Сергеевой</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Е.Д.Критской</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издательство"Просвещение</w:t>
      </w:r>
      <w:proofErr w:type="spellEnd"/>
      <w:r w:rsidRPr="00C256A9">
        <w:rPr>
          <w:rFonts w:ascii="Times New Roman" w:hAnsi="Times New Roman" w:cs="Times New Roman"/>
        </w:rPr>
        <w:t xml:space="preserve">" 2017 год, с важнейшими положениями художественно-педагогической концепции </w:t>
      </w:r>
      <w:proofErr w:type="spellStart"/>
      <w:r w:rsidRPr="00C256A9">
        <w:rPr>
          <w:rFonts w:ascii="Times New Roman" w:hAnsi="Times New Roman" w:cs="Times New Roman"/>
        </w:rPr>
        <w:t>Д.Б.Кабалевского</w:t>
      </w:r>
      <w:proofErr w:type="spellEnd"/>
      <w:r w:rsidRPr="00C256A9">
        <w:rPr>
          <w:rFonts w:ascii="Times New Roman" w:hAnsi="Times New Roman" w:cs="Times New Roman"/>
        </w:rPr>
        <w:t>, с учетом нормативно- правовых документов:</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 Приказ </w:t>
      </w:r>
      <w:proofErr w:type="spellStart"/>
      <w:r w:rsidRPr="00C256A9">
        <w:rPr>
          <w:rFonts w:ascii="Times New Roman" w:hAnsi="Times New Roman" w:cs="Times New Roman"/>
        </w:rPr>
        <w:t>Минобрнауки</w:t>
      </w:r>
      <w:proofErr w:type="spellEnd"/>
      <w:r w:rsidRPr="00C256A9">
        <w:rPr>
          <w:rFonts w:ascii="Times New Roman" w:hAnsi="Times New Roman" w:cs="Times New Roman"/>
        </w:rPr>
        <w:t xml:space="preserve"> России от 17. 12. 2010. № 1897 (ред. от 31. 12. 2015 г.) "Об утверждении федерального государственного образовательного стандарта основного общего образования";</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Примерная основная образовательная программа среднего общего образования (ПООП ООО, одобрена решением федерального учебно-методического объединения по общему образованию (Одобрена решением ФУМО от 12 мая 2016 года. Протокол №2/16). </w:t>
      </w:r>
      <w:hyperlink r:id="rId4" w:history="1">
        <w:r w:rsidRPr="00C256A9">
          <w:rPr>
            <w:rStyle w:val="a3"/>
            <w:rFonts w:ascii="Times New Roman" w:hAnsi="Times New Roman" w:cs="Times New Roman"/>
          </w:rPr>
          <w:t>www.fgosreestr.ru</w:t>
        </w:r>
      </w:hyperlink>
      <w:r w:rsidRPr="00C256A9">
        <w:rPr>
          <w:rFonts w:ascii="Times New Roman" w:hAnsi="Times New Roman" w:cs="Times New Roman"/>
        </w:rPr>
        <w:t>;</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 / Приказ Министерства образования и науки Российской Федерации от 05. 03. 2004 г. № 1089;</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О примерных программах по учебным предметам федерального базисного учебного плана</w:t>
      </w:r>
      <w:r w:rsidRPr="00C256A9">
        <w:rPr>
          <w:rFonts w:ascii="Times New Roman" w:hAnsi="Times New Roman" w:cs="Times New Roman"/>
          <w:i/>
          <w:iCs/>
        </w:rPr>
        <w:t> </w:t>
      </w:r>
      <w:r w:rsidRPr="00C256A9">
        <w:rPr>
          <w:rFonts w:ascii="Times New Roman" w:hAnsi="Times New Roman" w:cs="Times New Roman"/>
        </w:rPr>
        <w:t>/ Приказ Министерства образования и науки Российской Федерации от 07. 07. 2005 г. № 03-126;</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Федера</w:t>
      </w:r>
      <w:r w:rsidR="008F7AE1">
        <w:rPr>
          <w:rFonts w:ascii="Times New Roman" w:hAnsi="Times New Roman" w:cs="Times New Roman"/>
        </w:rPr>
        <w:t>льный перечень учебников на 2019—2020</w:t>
      </w:r>
      <w:r w:rsidRPr="00C256A9">
        <w:rPr>
          <w:rFonts w:ascii="Times New Roman" w:hAnsi="Times New Roman" w:cs="Times New Roman"/>
        </w:rPr>
        <w:t xml:space="preserve"> уч. год</w:t>
      </w:r>
      <w:r w:rsidRPr="00C256A9">
        <w:rPr>
          <w:rFonts w:ascii="Times New Roman" w:hAnsi="Times New Roman" w:cs="Times New Roman"/>
          <w:i/>
          <w:iCs/>
        </w:rPr>
        <w:t> </w:t>
      </w:r>
      <w:r w:rsidRPr="00C256A9">
        <w:rPr>
          <w:rFonts w:ascii="Times New Roman" w:hAnsi="Times New Roman" w:cs="Times New Roman"/>
        </w:rPr>
        <w:t xml:space="preserve">(Приказ </w:t>
      </w:r>
      <w:proofErr w:type="spellStart"/>
      <w:r w:rsidRPr="00C256A9">
        <w:rPr>
          <w:rFonts w:ascii="Times New Roman" w:hAnsi="Times New Roman" w:cs="Times New Roman"/>
        </w:rPr>
        <w:t>Минобрнау</w:t>
      </w:r>
      <w:r w:rsidR="008F7AE1">
        <w:rPr>
          <w:rFonts w:ascii="Times New Roman" w:hAnsi="Times New Roman" w:cs="Times New Roman"/>
        </w:rPr>
        <w:t>ки</w:t>
      </w:r>
      <w:proofErr w:type="spellEnd"/>
      <w:r w:rsidR="008F7AE1">
        <w:rPr>
          <w:rFonts w:ascii="Times New Roman" w:hAnsi="Times New Roman" w:cs="Times New Roman"/>
        </w:rPr>
        <w:t xml:space="preserve"> РФ №1677 с изменениями от 28.12.2018 г. №345</w:t>
      </w:r>
      <w:proofErr w:type="gramStart"/>
      <w:r w:rsidR="008F7AE1">
        <w:rPr>
          <w:rFonts w:ascii="Times New Roman" w:hAnsi="Times New Roman" w:cs="Times New Roman"/>
        </w:rPr>
        <w:t>)</w:t>
      </w:r>
      <w:r w:rsidRPr="00C256A9">
        <w:rPr>
          <w:rFonts w:ascii="Times New Roman" w:hAnsi="Times New Roman" w:cs="Times New Roman"/>
        </w:rPr>
        <w:t>.;</w:t>
      </w:r>
      <w:proofErr w:type="gramEnd"/>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10. 2013 г. № 544н (Зарегистрировано в Минюсте России 06. 12. 2013 г. № 30550).</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Рабочая программа ориентирована на использование УМК:</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w:t>
      </w:r>
      <w:proofErr w:type="spellStart"/>
      <w:r w:rsidRPr="00C256A9">
        <w:rPr>
          <w:rFonts w:ascii="Times New Roman" w:hAnsi="Times New Roman" w:cs="Times New Roman"/>
        </w:rPr>
        <w:t>учебник"Музыка</w:t>
      </w:r>
      <w:proofErr w:type="spellEnd"/>
      <w:r w:rsidRPr="00C256A9">
        <w:rPr>
          <w:rFonts w:ascii="Times New Roman" w:hAnsi="Times New Roman" w:cs="Times New Roman"/>
        </w:rPr>
        <w:t xml:space="preserve"> 8 класс" издательство "Просвещение" 2017г.Авторы учебника: </w:t>
      </w:r>
      <w:proofErr w:type="spellStart"/>
      <w:r w:rsidRPr="00C256A9">
        <w:rPr>
          <w:rFonts w:ascii="Times New Roman" w:hAnsi="Times New Roman" w:cs="Times New Roman"/>
        </w:rPr>
        <w:t>Г.П.Сергеева</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Е.Д.Критская</w:t>
      </w:r>
      <w:proofErr w:type="spellEnd"/>
      <w:r w:rsidRPr="00C256A9">
        <w:rPr>
          <w:rFonts w:ascii="Times New Roman" w:hAnsi="Times New Roman" w:cs="Times New Roman"/>
        </w:rPr>
        <w:t>;</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рабочая тетрадь "Музыка 8 класс" издательство "Просвещение" 2017г. </w:t>
      </w:r>
      <w:proofErr w:type="gramStart"/>
      <w:r w:rsidRPr="00C256A9">
        <w:rPr>
          <w:rFonts w:ascii="Times New Roman" w:hAnsi="Times New Roman" w:cs="Times New Roman"/>
        </w:rPr>
        <w:t>Авторы :</w:t>
      </w:r>
      <w:proofErr w:type="gramEnd"/>
      <w:r w:rsidRPr="00C256A9">
        <w:rPr>
          <w:rFonts w:ascii="Times New Roman" w:hAnsi="Times New Roman" w:cs="Times New Roman"/>
        </w:rPr>
        <w:t xml:space="preserve"> </w:t>
      </w:r>
      <w:proofErr w:type="spellStart"/>
      <w:r w:rsidRPr="00C256A9">
        <w:rPr>
          <w:rFonts w:ascii="Times New Roman" w:hAnsi="Times New Roman" w:cs="Times New Roman"/>
        </w:rPr>
        <w:t>Г.П.Сергеева</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Е.Д.Критская</w:t>
      </w:r>
      <w:proofErr w:type="spellEnd"/>
      <w:r w:rsidRPr="00C256A9">
        <w:rPr>
          <w:rFonts w:ascii="Times New Roman" w:hAnsi="Times New Roman" w:cs="Times New Roman"/>
        </w:rPr>
        <w:t>;</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поурочные разработки "Музыка 7-8 класс"" издательство "Просвещение" 2017г. </w:t>
      </w:r>
      <w:proofErr w:type="gramStart"/>
      <w:r w:rsidRPr="00C256A9">
        <w:rPr>
          <w:rFonts w:ascii="Times New Roman" w:hAnsi="Times New Roman" w:cs="Times New Roman"/>
        </w:rPr>
        <w:t>Авторы :</w:t>
      </w:r>
      <w:proofErr w:type="gramEnd"/>
      <w:r w:rsidRPr="00C256A9">
        <w:rPr>
          <w:rFonts w:ascii="Times New Roman" w:hAnsi="Times New Roman" w:cs="Times New Roman"/>
        </w:rPr>
        <w:t xml:space="preserve"> </w:t>
      </w:r>
      <w:proofErr w:type="spellStart"/>
      <w:r w:rsidRPr="00C256A9">
        <w:rPr>
          <w:rFonts w:ascii="Times New Roman" w:hAnsi="Times New Roman" w:cs="Times New Roman"/>
        </w:rPr>
        <w:t>Г.П.Сергеева</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Е.Д.Критская</w:t>
      </w:r>
      <w:proofErr w:type="spellEnd"/>
      <w:r w:rsidRPr="00C256A9">
        <w:rPr>
          <w:rFonts w:ascii="Times New Roman" w:hAnsi="Times New Roman" w:cs="Times New Roman"/>
        </w:rPr>
        <w:t>.</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-Внесенных изменений в федеральный государственный образовательный стандарт основного общего образования, утвержденный приказом министерства образования №1577 от 31.12.2015. </w:t>
      </w:r>
      <w:proofErr w:type="gramStart"/>
      <w:r w:rsidRPr="00C256A9">
        <w:rPr>
          <w:rFonts w:ascii="Times New Roman" w:hAnsi="Times New Roman" w:cs="Times New Roman"/>
        </w:rPr>
        <w:t>( Минюст</w:t>
      </w:r>
      <w:proofErr w:type="gramEnd"/>
      <w:r w:rsidRPr="00C256A9">
        <w:rPr>
          <w:rFonts w:ascii="Times New Roman" w:hAnsi="Times New Roman" w:cs="Times New Roman"/>
        </w:rPr>
        <w:t xml:space="preserve"> 08.02.2016г.)</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--Федерального перечня учебников, рекомендованных к использованию в образовательном процессе в образовательных </w:t>
      </w:r>
      <w:proofErr w:type="gramStart"/>
      <w:r w:rsidRPr="00C256A9">
        <w:rPr>
          <w:rFonts w:ascii="Times New Roman" w:hAnsi="Times New Roman" w:cs="Times New Roman"/>
        </w:rPr>
        <w:t>учреждениях ,реализующих</w:t>
      </w:r>
      <w:proofErr w:type="gramEnd"/>
      <w:r w:rsidRPr="00C256A9">
        <w:rPr>
          <w:rFonts w:ascii="Times New Roman" w:hAnsi="Times New Roman" w:cs="Times New Roman"/>
        </w:rPr>
        <w:t xml:space="preserve"> программы начального общего образования от 29.12.2016г.№1677;</w:t>
      </w:r>
    </w:p>
    <w:p w:rsidR="00C42A90" w:rsidRPr="00C256A9" w:rsidRDefault="00C256A9" w:rsidP="00BE2974">
      <w:pPr>
        <w:spacing w:after="0" w:line="240" w:lineRule="auto"/>
        <w:ind w:left="851" w:right="129"/>
        <w:rPr>
          <w:rFonts w:ascii="Times New Roman" w:hAnsi="Times New Roman" w:cs="Times New Roman"/>
        </w:rPr>
      </w:pPr>
      <w:r w:rsidRPr="00C256A9">
        <w:rPr>
          <w:rFonts w:ascii="Times New Roman" w:hAnsi="Times New Roman" w:cs="Times New Roman"/>
        </w:rPr>
        <w:t>--</w:t>
      </w:r>
      <w:r w:rsidR="00C42A90" w:rsidRPr="00C256A9">
        <w:rPr>
          <w:rFonts w:ascii="Times New Roman" w:hAnsi="Times New Roman" w:cs="Times New Roman"/>
        </w:rPr>
        <w:t xml:space="preserve">Положения о рабочей программе </w:t>
      </w:r>
      <w:r w:rsidRPr="00C256A9">
        <w:rPr>
          <w:rFonts w:ascii="Times New Roman" w:hAnsi="Times New Roman" w:cs="Times New Roman"/>
        </w:rPr>
        <w:t>ГБОУ СОШ №514.</w:t>
      </w:r>
      <w:r w:rsidR="00C42A90" w:rsidRPr="00C256A9">
        <w:rPr>
          <w:rFonts w:ascii="Times New Roman" w:hAnsi="Times New Roman" w:cs="Times New Roman"/>
        </w:rPr>
        <w:t> </w:t>
      </w:r>
    </w:p>
    <w:p w:rsidR="00BE2974" w:rsidRDefault="00BE2974" w:rsidP="00BE2974">
      <w:pPr>
        <w:spacing w:after="0" w:line="240" w:lineRule="auto"/>
        <w:ind w:right="129"/>
        <w:rPr>
          <w:rFonts w:ascii="Times New Roman" w:hAnsi="Times New Roman" w:cs="Times New Roman"/>
          <w:b/>
        </w:rPr>
      </w:pPr>
    </w:p>
    <w:p w:rsidR="00C42A90" w:rsidRPr="00C256A9" w:rsidRDefault="00C42A90" w:rsidP="00BE2974">
      <w:pPr>
        <w:spacing w:after="0" w:line="240" w:lineRule="auto"/>
        <w:ind w:left="1134" w:right="129"/>
        <w:rPr>
          <w:rFonts w:ascii="Times New Roman" w:hAnsi="Times New Roman" w:cs="Times New Roman"/>
          <w:b/>
        </w:rPr>
      </w:pPr>
      <w:r w:rsidRPr="00C256A9">
        <w:rPr>
          <w:rFonts w:ascii="Times New Roman" w:hAnsi="Times New Roman" w:cs="Times New Roman"/>
          <w:b/>
        </w:rPr>
        <w:t>ОБЩАЯ ХАРАКТЕРИСТИКА УЧЕБНОГО КУРСА</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Содержание программы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В качестве приоритетных в данной программе выдвигаются следующие задачи и направления:</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 искусства, раскрывающих духовный опыт поколений;</w:t>
      </w:r>
    </w:p>
    <w:p w:rsidR="00C42A90" w:rsidRPr="00C256A9"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BE2974" w:rsidRDefault="00C42A90" w:rsidP="00BE2974">
      <w:pPr>
        <w:spacing w:after="0" w:line="240" w:lineRule="auto"/>
        <w:ind w:left="851" w:right="129"/>
        <w:rPr>
          <w:rFonts w:ascii="Times New Roman" w:hAnsi="Times New Roman" w:cs="Times New Roman"/>
        </w:rPr>
      </w:pPr>
      <w:r w:rsidRPr="00C256A9">
        <w:rPr>
          <w:rFonts w:ascii="Times New Roman" w:hAnsi="Times New Roman" w:cs="Times New Roman"/>
        </w:rPr>
        <w:t xml:space="preserve">— развитие общей музыкальности и эмоциональности, </w:t>
      </w:r>
      <w:proofErr w:type="spellStart"/>
      <w:r w:rsidRPr="00C256A9">
        <w:rPr>
          <w:rFonts w:ascii="Times New Roman" w:hAnsi="Times New Roman" w:cs="Times New Roman"/>
        </w:rPr>
        <w:t>эмпатии</w:t>
      </w:r>
      <w:proofErr w:type="spellEnd"/>
      <w:r w:rsidRPr="00C256A9">
        <w:rPr>
          <w:rFonts w:ascii="Times New Roman" w:hAnsi="Times New Roman" w:cs="Times New Roman"/>
        </w:rPr>
        <w:t xml:space="preserve"> и восприимчивости, интеллектуальной сферы и творческого потенциала, художественного вкуса, общих музыкальных способностей;</w:t>
      </w:r>
    </w:p>
    <w:p w:rsidR="00C42A90" w:rsidRPr="00C256A9" w:rsidRDefault="00C42A90" w:rsidP="00BE2974">
      <w:pPr>
        <w:spacing w:after="0" w:line="240" w:lineRule="auto"/>
        <w:ind w:left="851" w:right="129"/>
        <w:rPr>
          <w:rFonts w:ascii="Times New Roman" w:hAnsi="Times New Roman" w:cs="Times New Roman"/>
        </w:rPr>
      </w:pPr>
      <w:bookmarkStart w:id="0" w:name="_GoBack"/>
      <w:bookmarkEnd w:id="0"/>
      <w:r w:rsidRPr="00C256A9">
        <w:rPr>
          <w:rFonts w:ascii="Times New Roman" w:hAnsi="Times New Roman" w:cs="Times New Roman"/>
        </w:rPr>
        <w:lastRenderedPageBreak/>
        <w:t xml:space="preserve"> — 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овладение художественно-практическими умениями и навыками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в разнообразных видах музыкально-творческой деятельности (слушании музыки и пении, инструментальном </w:t>
      </w:r>
      <w:proofErr w:type="spellStart"/>
      <w:r w:rsidRPr="00C256A9">
        <w:rPr>
          <w:rFonts w:ascii="Times New Roman" w:hAnsi="Times New Roman" w:cs="Times New Roman"/>
        </w:rPr>
        <w:t>музицировании</w:t>
      </w:r>
      <w:proofErr w:type="spellEnd"/>
      <w:r w:rsidRPr="00C256A9">
        <w:rPr>
          <w:rFonts w:ascii="Times New Roman" w:hAnsi="Times New Roman" w:cs="Times New Roman"/>
        </w:rPr>
        <w:t xml:space="preserve">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 (ИКТ).</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Программа ориентирована на реализацию компенсаторной функции искусства: восстановление эмоционально-энергетического тонуса подростков, снятие нервно-психических перегрузок учащихся.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Методологическими основаниями данной программы служат современные научные исследования, в которых отражается идея познания школьниками художественной картины мира и себя в этом мире. Приоритетным в программе, как и в программе начальной школы, является введение ребёнка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 Воспитание любви к своей культуре, своему народу и настроенности на восприятие иных культур («Я и другой») обеспечивает осознание ценностей культуры народов России и мира, развитие самосознания ребёнка.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Основными методическими принципами программы являются: принцип увлечённости; принцип триединства деятельности композитора—исполнителя—слушателя; принцип тождества и контраста, сходства и различий; принцип </w:t>
      </w:r>
      <w:proofErr w:type="spellStart"/>
      <w:r w:rsidRPr="00C256A9">
        <w:rPr>
          <w:rFonts w:ascii="Times New Roman" w:hAnsi="Times New Roman" w:cs="Times New Roman"/>
        </w:rPr>
        <w:t>интонационности</w:t>
      </w:r>
      <w:proofErr w:type="spellEnd"/>
      <w:r w:rsidRPr="00C256A9">
        <w:rPr>
          <w:rFonts w:ascii="Times New Roman" w:hAnsi="Times New Roman" w:cs="Times New Roman"/>
        </w:rPr>
        <w:t>; принцип диалога культур. В целом все принципы ориентируют музыкальное образование на социализацию учащихся, формирование ценностных ориентаций, эмоционально-эстетического отношения к искусству и жизни.</w:t>
      </w:r>
    </w:p>
    <w:p w:rsidR="00C42A90" w:rsidRPr="00C256A9" w:rsidRDefault="00C42A90" w:rsidP="00C256A9">
      <w:pPr>
        <w:spacing w:after="0" w:line="240" w:lineRule="auto"/>
        <w:ind w:left="851" w:right="-296"/>
        <w:rPr>
          <w:rFonts w:ascii="Times New Roman" w:hAnsi="Times New Roman" w:cs="Times New Roman"/>
          <w:b/>
        </w:rPr>
      </w:pPr>
      <w:r w:rsidRPr="00C256A9">
        <w:rPr>
          <w:rFonts w:ascii="Times New Roman" w:hAnsi="Times New Roman" w:cs="Times New Roman"/>
          <w:b/>
        </w:rPr>
        <w:t>МЕСТО УЧЕБНОГО КУРСА В УЧЕБНОМ ПЛАНЕ</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Рабочая программа основного общего образования по музыке составлена в соответствии с количеством часов, указанным в базисном учебном плане БОУ «</w:t>
      </w:r>
      <w:proofErr w:type="spellStart"/>
      <w:r w:rsidRPr="00C256A9">
        <w:rPr>
          <w:rFonts w:ascii="Times New Roman" w:hAnsi="Times New Roman" w:cs="Times New Roman"/>
        </w:rPr>
        <w:t>Быстринская</w:t>
      </w:r>
      <w:proofErr w:type="spellEnd"/>
      <w:r w:rsidRPr="00C256A9">
        <w:rPr>
          <w:rFonts w:ascii="Times New Roman" w:hAnsi="Times New Roman" w:cs="Times New Roman"/>
        </w:rPr>
        <w:t xml:space="preserve"> </w:t>
      </w:r>
      <w:proofErr w:type="spellStart"/>
      <w:r w:rsidRPr="00C256A9">
        <w:rPr>
          <w:rFonts w:ascii="Times New Roman" w:hAnsi="Times New Roman" w:cs="Times New Roman"/>
        </w:rPr>
        <w:t>оош</w:t>
      </w:r>
      <w:proofErr w:type="spellEnd"/>
      <w:proofErr w:type="gramStart"/>
      <w:r w:rsidRPr="00C256A9">
        <w:rPr>
          <w:rFonts w:ascii="Times New Roman" w:hAnsi="Times New Roman" w:cs="Times New Roman"/>
        </w:rPr>
        <w:t>» .Предмет</w:t>
      </w:r>
      <w:proofErr w:type="gramEnd"/>
      <w:r w:rsidRPr="00C256A9">
        <w:rPr>
          <w:rFonts w:ascii="Times New Roman" w:hAnsi="Times New Roman" w:cs="Times New Roman"/>
        </w:rPr>
        <w:t xml:space="preserve"> «Музыка» изучается в 8 классах в объёме 34 часов (1 </w:t>
      </w:r>
      <w:proofErr w:type="spellStart"/>
      <w:r w:rsidRPr="00C256A9">
        <w:rPr>
          <w:rFonts w:ascii="Times New Roman" w:hAnsi="Times New Roman" w:cs="Times New Roman"/>
        </w:rPr>
        <w:t>ч.резерв</w:t>
      </w:r>
      <w:proofErr w:type="spellEnd"/>
      <w:r w:rsidRPr="00C256A9">
        <w:rPr>
          <w:rFonts w:ascii="Times New Roman" w:hAnsi="Times New Roman" w:cs="Times New Roman"/>
        </w:rPr>
        <w:t>).</w:t>
      </w:r>
    </w:p>
    <w:p w:rsidR="004D23BC" w:rsidRDefault="004D23BC" w:rsidP="00C256A9">
      <w:pPr>
        <w:spacing w:after="0" w:line="240" w:lineRule="auto"/>
        <w:ind w:left="851" w:right="-296"/>
        <w:rPr>
          <w:rFonts w:ascii="Times New Roman" w:hAnsi="Times New Roman" w:cs="Times New Roman"/>
        </w:rPr>
      </w:pPr>
    </w:p>
    <w:p w:rsidR="00C42A90" w:rsidRDefault="00C42A90" w:rsidP="00C256A9">
      <w:pPr>
        <w:spacing w:after="0" w:line="240" w:lineRule="auto"/>
        <w:ind w:left="851" w:right="-296"/>
        <w:rPr>
          <w:rFonts w:ascii="Times New Roman" w:hAnsi="Times New Roman" w:cs="Times New Roman"/>
          <w:b/>
          <w:bCs/>
        </w:rPr>
      </w:pPr>
      <w:r w:rsidRPr="00C256A9">
        <w:rPr>
          <w:rFonts w:ascii="Times New Roman" w:hAnsi="Times New Roman" w:cs="Times New Roman"/>
          <w:b/>
          <w:bCs/>
        </w:rPr>
        <w:t>Планируемые результаты учебного курса</w:t>
      </w:r>
    </w:p>
    <w:p w:rsidR="00C256A9" w:rsidRPr="00C256A9" w:rsidRDefault="00C256A9" w:rsidP="00C256A9">
      <w:pPr>
        <w:spacing w:after="0" w:line="240" w:lineRule="auto"/>
        <w:ind w:left="851" w:right="-296"/>
        <w:rPr>
          <w:rFonts w:ascii="Times New Roman" w:hAnsi="Times New Roman" w:cs="Times New Roman"/>
        </w:rPr>
      </w:pP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Cs/>
          <w:i/>
        </w:rPr>
        <w:t>Личностные</w:t>
      </w:r>
      <w:r w:rsidRPr="00C256A9">
        <w:rPr>
          <w:rFonts w:ascii="Times New Roman" w:hAnsi="Times New Roman" w:cs="Times New Roman"/>
          <w:b/>
          <w:bCs/>
        </w:rPr>
        <w:t> </w:t>
      </w:r>
      <w:r w:rsidRPr="00C256A9">
        <w:rPr>
          <w:rFonts w:ascii="Times New Roman" w:hAnsi="Times New Roman" w:cs="Times New Roman"/>
        </w:rPr>
        <w:t xml:space="preserve">результаты отражаются </w:t>
      </w:r>
      <w:proofErr w:type="gramStart"/>
      <w:r w:rsidRPr="00C256A9">
        <w:rPr>
          <w:rFonts w:ascii="Times New Roman" w:hAnsi="Times New Roman" w:cs="Times New Roman"/>
        </w:rPr>
        <w:t>в индивидуальных качествах</w:t>
      </w:r>
      <w:proofErr w:type="gramEnd"/>
      <w:r w:rsidRPr="00C256A9">
        <w:rPr>
          <w:rFonts w:ascii="Times New Roman" w:hAnsi="Times New Roman" w:cs="Times New Roman"/>
        </w:rPr>
        <w:t xml:space="preserve"> учащихся, которые они должны приобрести в процессе освоения учебного предмета «Музыка»: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целостный, социально ориентиро</w:t>
      </w:r>
      <w:r w:rsidR="00C256A9">
        <w:rPr>
          <w:rFonts w:ascii="Times New Roman" w:hAnsi="Times New Roman" w:cs="Times New Roman"/>
        </w:rPr>
        <w:t>ванный взгляд на мир в его орга</w:t>
      </w:r>
      <w:r w:rsidRPr="00C256A9">
        <w:rPr>
          <w:rFonts w:ascii="Times New Roman" w:hAnsi="Times New Roman" w:cs="Times New Roman"/>
        </w:rPr>
        <w:t>ничном единстве и разнообразии природы, народов, культур и религий;</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ответственное отношение к учению, готовность и способность к саморазвитию и самообразованию на основе мотивации к обучению и познанию;</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уважительное отношение к иному мнению, истории и культуре других народов; готовность и способность вести диалог с другими людьми и достигать в нём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компетентность в решении моральных проблем на основе личностного выбора, осознанное и ответственное отношение к собственным поступкам;</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участие в общественной жизни школы в пределах возрастных компетенций с учётом региональных и этнокультурных особенностей;</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признание ценности жизни во всех её проявлениях и необходимости ответственного, бережного отношения к окружающей среде;</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принятие ценности семейной жизни, уважительное и заботливое отношение к членам своей семьи;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C42A90" w:rsidRPr="00C256A9" w:rsidRDefault="00C42A90" w:rsidP="00C256A9">
      <w:pPr>
        <w:spacing w:after="0" w:line="240" w:lineRule="auto"/>
        <w:ind w:left="851" w:right="-296"/>
        <w:rPr>
          <w:rFonts w:ascii="Times New Roman" w:hAnsi="Times New Roman" w:cs="Times New Roman"/>
        </w:rPr>
      </w:pPr>
      <w:proofErr w:type="spellStart"/>
      <w:r w:rsidRPr="00C256A9">
        <w:rPr>
          <w:rFonts w:ascii="Times New Roman" w:hAnsi="Times New Roman" w:cs="Times New Roman"/>
          <w:bCs/>
          <w:i/>
        </w:rPr>
        <w:t>Метапредметные</w:t>
      </w:r>
      <w:proofErr w:type="spellEnd"/>
      <w:r w:rsidR="00C256A9">
        <w:rPr>
          <w:rFonts w:ascii="Times New Roman" w:hAnsi="Times New Roman" w:cs="Times New Roman"/>
          <w:b/>
          <w:bCs/>
        </w:rPr>
        <w:t xml:space="preserve"> </w:t>
      </w:r>
      <w:r w:rsidRPr="00C256A9">
        <w:rPr>
          <w:rFonts w:ascii="Times New Roman" w:hAnsi="Times New Roman" w:cs="Times New Roman"/>
        </w:rPr>
        <w:t xml:space="preserve">результаты характеризуют уровень </w:t>
      </w:r>
      <w:proofErr w:type="spellStart"/>
      <w:r w:rsidRPr="00C256A9">
        <w:rPr>
          <w:rFonts w:ascii="Times New Roman" w:hAnsi="Times New Roman" w:cs="Times New Roman"/>
        </w:rPr>
        <w:t>сформированности</w:t>
      </w:r>
      <w:proofErr w:type="spellEnd"/>
      <w:r w:rsidRPr="00C256A9">
        <w:rPr>
          <w:rFonts w:ascii="Times New Roman" w:hAnsi="Times New Roman" w:cs="Times New Roman"/>
        </w:rPr>
        <w:t xml:space="preserve"> универсальных учебных действий, проявляющихся в познавательной и практической деятельности учащихся: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lastRenderedPageBreak/>
        <w:t>— умение самостоятельно ставить новые учебные задачи на основе развития познавательных мотивов и интересов;</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её решения, вносить необходимые коррективы для достижения запланированных результатов;</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владение основами самоконтроля, самооценки, принятия решений осуществления осознанного выбора в учебной и познавательной деятельности;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смысловое чтение текстов различных стилей и жанров;</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умение создавать, применять и преобразовывать знаки и символы, модели и схемы для решения учебных и познавательных задач;</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w:t>
      </w:r>
      <w:proofErr w:type="gramStart"/>
      <w:r w:rsidRPr="00C256A9">
        <w:rPr>
          <w:rFonts w:ascii="Times New Roman" w:hAnsi="Times New Roman" w:cs="Times New Roman"/>
        </w:rPr>
        <w:t>например</w:t>
      </w:r>
      <w:proofErr w:type="gramEnd"/>
      <w:r w:rsidRPr="00C256A9">
        <w:rPr>
          <w:rFonts w:ascii="Times New Roman" w:hAnsi="Times New Roman" w:cs="Times New Roman"/>
        </w:rPr>
        <w:t xml:space="preserve"> в художественном проекте, взаимодействовать и работать в группе;</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формирование и развитие компетентности в области использования ИКТ; стремление к самостоятельному общению с искусством и художественному самообразованию.</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Cs/>
          <w:i/>
        </w:rPr>
        <w:t>Предметные</w:t>
      </w:r>
      <w:r w:rsidR="00C256A9">
        <w:rPr>
          <w:rFonts w:ascii="Times New Roman" w:hAnsi="Times New Roman" w:cs="Times New Roman"/>
          <w:b/>
          <w:bCs/>
        </w:rPr>
        <w:t xml:space="preserve"> </w:t>
      </w:r>
      <w:r w:rsidRPr="00C256A9">
        <w:rPr>
          <w:rFonts w:ascii="Times New Roman" w:hAnsi="Times New Roman" w:cs="Times New Roman"/>
        </w:rPr>
        <w:t>результаты обеспечивают успешное обучение на следующей ступени общего образования и отражают:</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степень развития основ музыкальной культуры школьника как неотъемлемой части его общей духовной культуры;</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w:t>
      </w:r>
      <w:proofErr w:type="spellStart"/>
      <w:r w:rsidRPr="00C256A9">
        <w:rPr>
          <w:rFonts w:ascii="Times New Roman" w:hAnsi="Times New Roman" w:cs="Times New Roman"/>
        </w:rPr>
        <w:t>сформированность</w:t>
      </w:r>
      <w:proofErr w:type="spellEnd"/>
      <w:r w:rsidRPr="00C256A9">
        <w:rPr>
          <w:rFonts w:ascii="Times New Roman" w:hAnsi="Times New Roman" w:cs="Times New Roman"/>
        </w:rPr>
        <w:t xml:space="preserve">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становление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w:t>
      </w:r>
      <w:proofErr w:type="spellStart"/>
      <w:r w:rsidRPr="00C256A9">
        <w:rPr>
          <w:rFonts w:ascii="Times New Roman" w:hAnsi="Times New Roman" w:cs="Times New Roman"/>
        </w:rPr>
        <w:t>сформированность</w:t>
      </w:r>
      <w:proofErr w:type="spellEnd"/>
      <w:r w:rsidRPr="00C256A9">
        <w:rPr>
          <w:rFonts w:ascii="Times New Roman" w:hAnsi="Times New Roman" w:cs="Times New Roman"/>
        </w:rP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rsidRPr="00C256A9">
        <w:rPr>
          <w:rFonts w:ascii="Times New Roman" w:hAnsi="Times New Roman" w:cs="Times New Roman"/>
        </w:rPr>
        <w:t>музицирование</w:t>
      </w:r>
      <w:proofErr w:type="spellEnd"/>
      <w:r w:rsidRPr="00C256A9">
        <w:rPr>
          <w:rFonts w:ascii="Times New Roman" w:hAnsi="Times New Roman" w:cs="Times New Roman"/>
        </w:rPr>
        <w:t xml:space="preserve">, драматизация музыкальных </w:t>
      </w:r>
      <w:proofErr w:type="spellStart"/>
      <w:proofErr w:type="gramStart"/>
      <w:r w:rsidRPr="00C256A9">
        <w:rPr>
          <w:rFonts w:ascii="Times New Roman" w:hAnsi="Times New Roman" w:cs="Times New Roman"/>
        </w:rPr>
        <w:t>произ</w:t>
      </w:r>
      <w:proofErr w:type="spellEnd"/>
      <w:r w:rsidRPr="00C256A9">
        <w:rPr>
          <w:rFonts w:ascii="Times New Roman" w:hAnsi="Times New Roman" w:cs="Times New Roman"/>
        </w:rPr>
        <w:t>-ведений</w:t>
      </w:r>
      <w:proofErr w:type="gramEnd"/>
      <w:r w:rsidRPr="00C256A9">
        <w:rPr>
          <w:rFonts w:ascii="Times New Roman" w:hAnsi="Times New Roman" w:cs="Times New Roman"/>
        </w:rPr>
        <w:t>, импровизация, музыкально-пластическое движение, создание проектов и др.);</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воспитание эстетического отношения к миру, критического </w:t>
      </w:r>
      <w:proofErr w:type="spellStart"/>
      <w:proofErr w:type="gramStart"/>
      <w:r w:rsidRPr="00C256A9">
        <w:rPr>
          <w:rFonts w:ascii="Times New Roman" w:hAnsi="Times New Roman" w:cs="Times New Roman"/>
        </w:rPr>
        <w:t>вос</w:t>
      </w:r>
      <w:proofErr w:type="spellEnd"/>
      <w:r w:rsidRPr="00C256A9">
        <w:rPr>
          <w:rFonts w:ascii="Times New Roman" w:hAnsi="Times New Roman" w:cs="Times New Roman"/>
        </w:rPr>
        <w:t>-приятия</w:t>
      </w:r>
      <w:proofErr w:type="gramEnd"/>
      <w:r w:rsidRPr="00C256A9">
        <w:rPr>
          <w:rFonts w:ascii="Times New Roman" w:hAnsi="Times New Roman" w:cs="Times New Roman"/>
        </w:rPr>
        <w:t xml:space="preserve"> музыкальной информации, развитие творческих способностей в многообразных видах музыкальной деятельности, связанной с театром, кино, литературой, различными видами изобразительного искусства;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расширение музыкального и общего культурного кругозора; </w:t>
      </w:r>
      <w:proofErr w:type="spellStart"/>
      <w:proofErr w:type="gramStart"/>
      <w:r w:rsidRPr="00C256A9">
        <w:rPr>
          <w:rFonts w:ascii="Times New Roman" w:hAnsi="Times New Roman" w:cs="Times New Roman"/>
        </w:rPr>
        <w:t>вос</w:t>
      </w:r>
      <w:proofErr w:type="spellEnd"/>
      <w:r w:rsidRPr="00C256A9">
        <w:rPr>
          <w:rFonts w:ascii="Times New Roman" w:hAnsi="Times New Roman" w:cs="Times New Roman"/>
        </w:rPr>
        <w:t>-питание</w:t>
      </w:r>
      <w:proofErr w:type="gramEnd"/>
      <w:r w:rsidRPr="00C256A9">
        <w:rPr>
          <w:rFonts w:ascii="Times New Roman" w:hAnsi="Times New Roman" w:cs="Times New Roman"/>
        </w:rPr>
        <w:t xml:space="preserve"> музыкального вкуса, устойчивого интереса к музыке своего на-рода и других народов мира, классическому и современному </w:t>
      </w:r>
      <w:proofErr w:type="spellStart"/>
      <w:r w:rsidRPr="00C256A9">
        <w:rPr>
          <w:rFonts w:ascii="Times New Roman" w:hAnsi="Times New Roman" w:cs="Times New Roman"/>
        </w:rPr>
        <w:t>музыкаль</w:t>
      </w:r>
      <w:proofErr w:type="spellEnd"/>
      <w:r w:rsidRPr="00C256A9">
        <w:rPr>
          <w:rFonts w:ascii="Times New Roman" w:hAnsi="Times New Roman" w:cs="Times New Roman"/>
        </w:rPr>
        <w:t>-ному наследию;</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овладение основами музыкальной грамотности: способностью эмоционально воспринимать музыку как живое образное искусство во взаимосвязи с жизнью, владеть специальной терминологией и </w:t>
      </w:r>
      <w:proofErr w:type="spellStart"/>
      <w:proofErr w:type="gramStart"/>
      <w:r w:rsidRPr="00C256A9">
        <w:rPr>
          <w:rFonts w:ascii="Times New Roman" w:hAnsi="Times New Roman" w:cs="Times New Roman"/>
        </w:rPr>
        <w:t>ключевы</w:t>
      </w:r>
      <w:proofErr w:type="spellEnd"/>
      <w:r w:rsidRPr="00C256A9">
        <w:rPr>
          <w:rFonts w:ascii="Times New Roman" w:hAnsi="Times New Roman" w:cs="Times New Roman"/>
        </w:rPr>
        <w:t>-ми</w:t>
      </w:r>
      <w:proofErr w:type="gramEnd"/>
      <w:r w:rsidRPr="00C256A9">
        <w:rPr>
          <w:rFonts w:ascii="Times New Roman" w:hAnsi="Times New Roman" w:cs="Times New Roman"/>
        </w:rPr>
        <w:t xml:space="preserve"> понятиями музыкального искусства, элементарной нотной грамотой</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в рамках изучаемого курса;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 приобретение устойчивых навыков самостоятельной, </w:t>
      </w:r>
      <w:proofErr w:type="gramStart"/>
      <w:r w:rsidRPr="00C256A9">
        <w:rPr>
          <w:rFonts w:ascii="Times New Roman" w:hAnsi="Times New Roman" w:cs="Times New Roman"/>
        </w:rPr>
        <w:t>целенаправлен-ной</w:t>
      </w:r>
      <w:proofErr w:type="gramEnd"/>
      <w:r w:rsidRPr="00C256A9">
        <w:rPr>
          <w:rFonts w:ascii="Times New Roman" w:hAnsi="Times New Roman" w:cs="Times New Roman"/>
        </w:rPr>
        <w:t xml:space="preserve"> и содержательной музыкально-учебной деятельности, включая ИКТ;</w:t>
      </w:r>
    </w:p>
    <w:p w:rsid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сотрудничество в ходе реализации коллективных, групповых, </w:t>
      </w:r>
      <w:proofErr w:type="gramStart"/>
      <w:r w:rsidRPr="00C256A9">
        <w:rPr>
          <w:rFonts w:ascii="Times New Roman" w:hAnsi="Times New Roman" w:cs="Times New Roman"/>
        </w:rPr>
        <w:t>ин-</w:t>
      </w:r>
      <w:proofErr w:type="spellStart"/>
      <w:r w:rsidRPr="00C256A9">
        <w:rPr>
          <w:rFonts w:ascii="Times New Roman" w:hAnsi="Times New Roman" w:cs="Times New Roman"/>
        </w:rPr>
        <w:t>дивидуальных</w:t>
      </w:r>
      <w:proofErr w:type="spellEnd"/>
      <w:proofErr w:type="gramEnd"/>
      <w:r w:rsidRPr="00C256A9">
        <w:rPr>
          <w:rFonts w:ascii="Times New Roman" w:hAnsi="Times New Roman" w:cs="Times New Roman"/>
        </w:rPr>
        <w:t xml:space="preserve"> творческих и исследовательских проектов, решения раз-личных музыкально-творческих задач.</w:t>
      </w:r>
    </w:p>
    <w:p w:rsidR="00C256A9" w:rsidRDefault="00C256A9" w:rsidP="00C256A9">
      <w:pPr>
        <w:spacing w:after="0" w:line="240" w:lineRule="auto"/>
        <w:ind w:left="851" w:right="-296"/>
        <w:rPr>
          <w:rFonts w:ascii="Times New Roman" w:hAnsi="Times New Roman" w:cs="Times New Roman"/>
        </w:rPr>
      </w:pP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bCs/>
        </w:rPr>
        <w:t xml:space="preserve">Выпускник </w:t>
      </w:r>
      <w:proofErr w:type="gramStart"/>
      <w:r>
        <w:rPr>
          <w:rFonts w:ascii="Times New Roman" w:hAnsi="Times New Roman" w:cs="Times New Roman"/>
          <w:b/>
          <w:bCs/>
        </w:rPr>
        <w:t xml:space="preserve">научится </w:t>
      </w:r>
      <w:r w:rsidR="00C42A90" w:rsidRPr="00C256A9">
        <w:rPr>
          <w:rFonts w:ascii="Times New Roman" w:hAnsi="Times New Roman" w:cs="Times New Roman"/>
          <w:b/>
          <w:bCs/>
        </w:rPr>
        <w:t>:</w:t>
      </w:r>
      <w:proofErr w:type="gramEnd"/>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наблюдать за многообразными явлениями жизни и искусства, </w:t>
      </w:r>
      <w:proofErr w:type="gramStart"/>
      <w:r w:rsidRPr="00C256A9">
        <w:rPr>
          <w:rFonts w:ascii="Times New Roman" w:hAnsi="Times New Roman" w:cs="Times New Roman"/>
        </w:rPr>
        <w:t>вы-</w:t>
      </w:r>
      <w:proofErr w:type="spellStart"/>
      <w:r w:rsidRPr="00C256A9">
        <w:rPr>
          <w:rFonts w:ascii="Times New Roman" w:hAnsi="Times New Roman" w:cs="Times New Roman"/>
        </w:rPr>
        <w:t>ражать</w:t>
      </w:r>
      <w:proofErr w:type="spellEnd"/>
      <w:proofErr w:type="gramEnd"/>
      <w:r w:rsidRPr="00C256A9">
        <w:rPr>
          <w:rFonts w:ascii="Times New Roman" w:hAnsi="Times New Roman" w:cs="Times New Roman"/>
        </w:rPr>
        <w:t xml:space="preserve"> своё отношение к искусству</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понимать специфику музыки и выявлять родство художественных образов разных искусств, различать их особенности;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выражать эмоциональное содержание музыкальных произведений в процессе их исполнения, участвовать в различных формах </w:t>
      </w:r>
      <w:proofErr w:type="spellStart"/>
      <w:r w:rsidRPr="00C256A9">
        <w:rPr>
          <w:rFonts w:ascii="Times New Roman" w:hAnsi="Times New Roman" w:cs="Times New Roman"/>
        </w:rPr>
        <w:t>музицировании</w:t>
      </w:r>
      <w:proofErr w:type="spellEnd"/>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br/>
      </w:r>
      <w:r w:rsidRPr="00C256A9">
        <w:rPr>
          <w:rFonts w:ascii="Times New Roman" w:hAnsi="Times New Roman" w:cs="Times New Roman"/>
        </w:rPr>
        <w:br/>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lastRenderedPageBreak/>
        <w:t>— раскрывать образное содержание музыкальных произведений разных форм, жанров и стилей; высказывать суждение об основной идее и форме её воплощения в музыке;</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осуществлять проектную и исследовательскую деятельность художественно-эстетической направленности, участвуя в исследовательских и творческих проектах, в том числе связанных с </w:t>
      </w:r>
      <w:proofErr w:type="spellStart"/>
      <w:r w:rsidRPr="00C256A9">
        <w:rPr>
          <w:rFonts w:ascii="Times New Roman" w:hAnsi="Times New Roman" w:cs="Times New Roman"/>
        </w:rPr>
        <w:t>музицированием</w:t>
      </w:r>
      <w:proofErr w:type="spellEnd"/>
      <w:r w:rsidRPr="00C256A9">
        <w:rPr>
          <w:rFonts w:ascii="Times New Roman" w:hAnsi="Times New Roman" w:cs="Times New Roman"/>
        </w:rPr>
        <w:t>; проявлять инициативу в организации и проведении концертов, театральных спектаклей, выставок и конкурсов, фестивалей и др.;</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определять стилевое своеобразие классической, народной, религиозной, современной музыки, музыки разных эпох;</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применять ИКТ для расширения опыта творческой деятельности в процессе поиска информации в образовательном пространстве сети Интернет.</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bCs/>
        </w:rPr>
        <w:t xml:space="preserve">Выпускник </w:t>
      </w:r>
      <w:r w:rsidR="00C42A90" w:rsidRPr="00C256A9">
        <w:rPr>
          <w:rFonts w:ascii="Times New Roman" w:hAnsi="Times New Roman" w:cs="Times New Roman"/>
          <w:b/>
          <w:bCs/>
        </w:rPr>
        <w:t>получит возможность научиться: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понимать истоки и интонационное своеобразие, характерные черты и признаки, традиций, обрядов музыкального фольклора разных стран мира,</w:t>
      </w:r>
      <w:r w:rsidR="00C256A9">
        <w:rPr>
          <w:rFonts w:ascii="Times New Roman" w:hAnsi="Times New Roman" w:cs="Times New Roman"/>
        </w:rPr>
        <w:t xml:space="preserve"> </w:t>
      </w:r>
      <w:r w:rsidRPr="00C256A9">
        <w:rPr>
          <w:rFonts w:ascii="Times New Roman" w:hAnsi="Times New Roman" w:cs="Times New Roman"/>
        </w:rPr>
        <w:t>народное музыкальное творчество;</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понимать особенности языка западноевропейской музыки</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понимать особенности языка отечественной духовной и светской музыкальной культуры на примере канта, литургии, хорового концерта;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определять специфику духовной музыки в эпоху Средневековья;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различать формы построения музыки (сонатно-симфонический цикл, симфонический цикл,</w:t>
      </w:r>
      <w:r w:rsidR="00C256A9">
        <w:rPr>
          <w:rFonts w:ascii="Times New Roman" w:hAnsi="Times New Roman" w:cs="Times New Roman"/>
        </w:rPr>
        <w:t xml:space="preserve"> </w:t>
      </w:r>
      <w:r w:rsidRPr="00C256A9">
        <w:rPr>
          <w:rFonts w:ascii="Times New Roman" w:hAnsi="Times New Roman" w:cs="Times New Roman"/>
        </w:rPr>
        <w:t>сюита), понимать их возможности в воплощении и развитии музыкальных образов;</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выделять признаки для установления стилевых связей в процессе изучения музыкального искусства;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исполнять свою партию в хоре в простейших двухголосных произведениях, в том числе с ориентацией на нотную запись;</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4D23BC" w:rsidRPr="00C256A9" w:rsidRDefault="00C42A90" w:rsidP="004D23BC">
      <w:pPr>
        <w:spacing w:after="0" w:line="240" w:lineRule="auto"/>
        <w:ind w:left="851" w:right="-296"/>
        <w:rPr>
          <w:rFonts w:ascii="Times New Roman" w:hAnsi="Times New Roman" w:cs="Times New Roman"/>
        </w:rPr>
      </w:pPr>
      <w:r w:rsidRPr="00C256A9">
        <w:rPr>
          <w:rFonts w:ascii="Times New Roman" w:hAnsi="Times New Roman" w:cs="Times New Roman"/>
        </w:rPr>
        <w:t> </w:t>
      </w:r>
      <w:r w:rsidR="004D23BC" w:rsidRPr="00C256A9">
        <w:rPr>
          <w:rFonts w:ascii="Times New Roman" w:hAnsi="Times New Roman" w:cs="Times New Roman"/>
          <w:b/>
          <w:bCs/>
        </w:rPr>
        <w:t>Методы и формы обучения</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Методы: анализ, сравнение, творческий, наглядно-слуховой, словесный, поисковый, нравственно-эстетическое познание музыки.</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Формы: вокально-хоровая деятельность, слушание музыки, изучение нотной грамоты, работа с учебником, работа с презентациями.</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xml:space="preserve">Формы </w:t>
      </w:r>
      <w:r w:rsidRPr="00270A88">
        <w:rPr>
          <w:rFonts w:ascii="Times New Roman" w:hAnsi="Times New Roman" w:cs="Times New Roman"/>
          <w:b/>
        </w:rPr>
        <w:t xml:space="preserve">контроля </w:t>
      </w:r>
      <w:r w:rsidRPr="00C256A9">
        <w:rPr>
          <w:rFonts w:ascii="Times New Roman" w:hAnsi="Times New Roman" w:cs="Times New Roman"/>
        </w:rPr>
        <w:t xml:space="preserve">уровня </w:t>
      </w:r>
      <w:proofErr w:type="gramStart"/>
      <w:r w:rsidRPr="00C256A9">
        <w:rPr>
          <w:rFonts w:ascii="Times New Roman" w:hAnsi="Times New Roman" w:cs="Times New Roman"/>
        </w:rPr>
        <w:t>достижений</w:t>
      </w:r>
      <w:proofErr w:type="gramEnd"/>
      <w:r w:rsidRPr="00C256A9">
        <w:rPr>
          <w:rFonts w:ascii="Times New Roman" w:hAnsi="Times New Roman" w:cs="Times New Roman"/>
        </w:rPr>
        <w:t xml:space="preserve"> учащихся:</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творческие задания (классные и домашние);</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устный опрос;</w:t>
      </w:r>
    </w:p>
    <w:p w:rsidR="004D23BC" w:rsidRPr="00C256A9" w:rsidRDefault="004D23BC" w:rsidP="004D23BC">
      <w:pPr>
        <w:spacing w:after="0" w:line="240" w:lineRule="auto"/>
        <w:ind w:left="851" w:right="-296"/>
        <w:rPr>
          <w:rFonts w:ascii="Times New Roman" w:hAnsi="Times New Roman" w:cs="Times New Roman"/>
        </w:rPr>
      </w:pPr>
      <w:r>
        <w:rPr>
          <w:rFonts w:ascii="Times New Roman" w:hAnsi="Times New Roman" w:cs="Times New Roman"/>
        </w:rPr>
        <w:t>- эссе</w:t>
      </w:r>
      <w:r w:rsidRPr="00C256A9">
        <w:rPr>
          <w:rFonts w:ascii="Times New Roman" w:hAnsi="Times New Roman" w:cs="Times New Roman"/>
        </w:rPr>
        <w:t xml:space="preserve"> (размышления о музыке);</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освоение навыков правильного пения;</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музыкальная викторина;</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 тестирование</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rPr>
        <w:t>-проект</w:t>
      </w:r>
    </w:p>
    <w:p w:rsidR="004D23BC" w:rsidRPr="00C256A9" w:rsidRDefault="004D23BC" w:rsidP="004D23BC">
      <w:pPr>
        <w:spacing w:after="0" w:line="240" w:lineRule="auto"/>
        <w:ind w:left="851" w:right="-296"/>
        <w:rPr>
          <w:rFonts w:ascii="Times New Roman" w:hAnsi="Times New Roman" w:cs="Times New Roman"/>
        </w:rPr>
      </w:pPr>
      <w:r w:rsidRPr="00C256A9">
        <w:rPr>
          <w:rFonts w:ascii="Times New Roman" w:hAnsi="Times New Roman" w:cs="Times New Roman"/>
          <w:b/>
          <w:bCs/>
        </w:rPr>
        <w:t xml:space="preserve">Контроль уровня </w:t>
      </w:r>
      <w:proofErr w:type="spellStart"/>
      <w:proofErr w:type="gramStart"/>
      <w:r w:rsidRPr="00C256A9">
        <w:rPr>
          <w:rFonts w:ascii="Times New Roman" w:hAnsi="Times New Roman" w:cs="Times New Roman"/>
          <w:b/>
          <w:bCs/>
        </w:rPr>
        <w:t>обученности</w:t>
      </w:r>
      <w:proofErr w:type="spellEnd"/>
      <w:r w:rsidRPr="00C256A9">
        <w:rPr>
          <w:rFonts w:ascii="Times New Roman" w:hAnsi="Times New Roman" w:cs="Times New Roman"/>
          <w:b/>
          <w:bCs/>
        </w:rPr>
        <w:t xml:space="preserve"> .</w:t>
      </w:r>
      <w:proofErr w:type="gramEnd"/>
      <w:r w:rsidRPr="00C256A9">
        <w:rPr>
          <w:rFonts w:ascii="Times New Roman" w:hAnsi="Times New Roman" w:cs="Times New Roman"/>
          <w:b/>
          <w:bCs/>
        </w:rPr>
        <w:t xml:space="preserve"> 8 класс</w:t>
      </w:r>
    </w:p>
    <w:tbl>
      <w:tblPr>
        <w:tblStyle w:val="a4"/>
        <w:tblW w:w="9781" w:type="dxa"/>
        <w:tblInd w:w="846" w:type="dxa"/>
        <w:tblLook w:val="04A0" w:firstRow="1" w:lastRow="0" w:firstColumn="1" w:lastColumn="0" w:noHBand="0" w:noVBand="1"/>
      </w:tblPr>
      <w:tblGrid>
        <w:gridCol w:w="571"/>
        <w:gridCol w:w="4815"/>
        <w:gridCol w:w="1276"/>
        <w:gridCol w:w="3119"/>
      </w:tblGrid>
      <w:tr w:rsidR="004D23BC" w:rsidRPr="00270A88" w:rsidTr="00D61D51">
        <w:tc>
          <w:tcPr>
            <w:tcW w:w="571" w:type="dxa"/>
            <w:hideMark/>
          </w:tcPr>
          <w:p w:rsidR="004D23BC" w:rsidRPr="004D23BC" w:rsidRDefault="004D23BC" w:rsidP="00D61D51">
            <w:pPr>
              <w:ind w:left="-108" w:right="-200"/>
              <w:rPr>
                <w:rFonts w:ascii="Times New Roman" w:hAnsi="Times New Roman" w:cs="Times New Roman"/>
                <w:sz w:val="18"/>
                <w:szCs w:val="18"/>
              </w:rPr>
            </w:pPr>
            <w:r w:rsidRPr="004D23BC">
              <w:rPr>
                <w:rFonts w:ascii="Times New Roman" w:hAnsi="Times New Roman" w:cs="Times New Roman"/>
                <w:sz w:val="18"/>
                <w:szCs w:val="18"/>
              </w:rPr>
              <w:t>№ урока</w:t>
            </w:r>
          </w:p>
        </w:tc>
        <w:tc>
          <w:tcPr>
            <w:tcW w:w="4815" w:type="dxa"/>
            <w:hideMark/>
          </w:tcPr>
          <w:p w:rsidR="004D23BC" w:rsidRPr="00270A88" w:rsidRDefault="004D23BC" w:rsidP="00D61D51">
            <w:pPr>
              <w:ind w:right="-63"/>
              <w:rPr>
                <w:rFonts w:ascii="Times New Roman" w:hAnsi="Times New Roman" w:cs="Times New Roman"/>
              </w:rPr>
            </w:pPr>
            <w:r w:rsidRPr="00270A88">
              <w:rPr>
                <w:rFonts w:ascii="Times New Roman" w:hAnsi="Times New Roman" w:cs="Times New Roman"/>
              </w:rPr>
              <w:t>Тема урока</w:t>
            </w:r>
          </w:p>
        </w:tc>
        <w:tc>
          <w:tcPr>
            <w:tcW w:w="1276" w:type="dxa"/>
            <w:hideMark/>
          </w:tcPr>
          <w:p w:rsidR="004D23BC" w:rsidRPr="00270A88" w:rsidRDefault="004D23BC" w:rsidP="00D61D51">
            <w:pPr>
              <w:ind w:left="-105" w:right="-83"/>
              <w:rPr>
                <w:rFonts w:ascii="Times New Roman" w:hAnsi="Times New Roman" w:cs="Times New Roman"/>
                <w:sz w:val="20"/>
                <w:szCs w:val="20"/>
              </w:rPr>
            </w:pPr>
            <w:r w:rsidRPr="00270A88">
              <w:rPr>
                <w:rFonts w:ascii="Times New Roman" w:hAnsi="Times New Roman" w:cs="Times New Roman"/>
                <w:sz w:val="20"/>
                <w:szCs w:val="20"/>
              </w:rPr>
              <w:t>Вид контроля</w:t>
            </w:r>
          </w:p>
        </w:tc>
        <w:tc>
          <w:tcPr>
            <w:tcW w:w="3119" w:type="dxa"/>
            <w:hideMark/>
          </w:tcPr>
          <w:p w:rsidR="004D23BC" w:rsidRPr="00270A88" w:rsidRDefault="004D23BC" w:rsidP="00D61D51">
            <w:pPr>
              <w:ind w:left="-65" w:right="-51"/>
              <w:rPr>
                <w:rFonts w:ascii="Times New Roman" w:hAnsi="Times New Roman" w:cs="Times New Roman"/>
              </w:rPr>
            </w:pPr>
            <w:r w:rsidRPr="00270A88">
              <w:rPr>
                <w:rFonts w:ascii="Times New Roman" w:hAnsi="Times New Roman" w:cs="Times New Roman"/>
              </w:rPr>
              <w:t>Форма контроля</w:t>
            </w:r>
          </w:p>
        </w:tc>
      </w:tr>
      <w:tr w:rsidR="004D23BC" w:rsidRPr="00270A88" w:rsidTr="00D61D51">
        <w:tc>
          <w:tcPr>
            <w:tcW w:w="571" w:type="dxa"/>
            <w:hideMark/>
          </w:tcPr>
          <w:p w:rsidR="004D23BC" w:rsidRPr="00270A88" w:rsidRDefault="004D23BC" w:rsidP="00D61D51">
            <w:pPr>
              <w:ind w:right="-251"/>
              <w:rPr>
                <w:rFonts w:ascii="Times New Roman" w:hAnsi="Times New Roman" w:cs="Times New Roman"/>
              </w:rPr>
            </w:pPr>
            <w:r w:rsidRPr="00270A88">
              <w:rPr>
                <w:rFonts w:ascii="Times New Roman" w:hAnsi="Times New Roman" w:cs="Times New Roman"/>
              </w:rPr>
              <w:t>15</w:t>
            </w:r>
          </w:p>
        </w:tc>
        <w:tc>
          <w:tcPr>
            <w:tcW w:w="4815" w:type="dxa"/>
            <w:hideMark/>
          </w:tcPr>
          <w:p w:rsidR="004D23BC" w:rsidRPr="00270A88" w:rsidRDefault="004D23BC" w:rsidP="00D61D51">
            <w:pPr>
              <w:ind w:right="-63"/>
              <w:rPr>
                <w:rFonts w:ascii="Times New Roman" w:hAnsi="Times New Roman" w:cs="Times New Roman"/>
              </w:rPr>
            </w:pPr>
            <w:r w:rsidRPr="00270A88">
              <w:rPr>
                <w:rFonts w:ascii="Times New Roman" w:hAnsi="Times New Roman" w:cs="Times New Roman"/>
              </w:rPr>
              <w:t>Обобщение по теме: "Классика и современность»</w:t>
            </w:r>
          </w:p>
        </w:tc>
        <w:tc>
          <w:tcPr>
            <w:tcW w:w="1276" w:type="dxa"/>
            <w:hideMark/>
          </w:tcPr>
          <w:p w:rsidR="004D23BC" w:rsidRPr="00270A88" w:rsidRDefault="004D23BC" w:rsidP="00D61D51">
            <w:pPr>
              <w:ind w:left="-105"/>
              <w:rPr>
                <w:rFonts w:ascii="Times New Roman" w:hAnsi="Times New Roman" w:cs="Times New Roman"/>
                <w:sz w:val="20"/>
                <w:szCs w:val="20"/>
              </w:rPr>
            </w:pPr>
            <w:r w:rsidRPr="00270A88">
              <w:rPr>
                <w:rFonts w:ascii="Times New Roman" w:hAnsi="Times New Roman" w:cs="Times New Roman"/>
                <w:sz w:val="20"/>
                <w:szCs w:val="20"/>
              </w:rPr>
              <w:t>Итоговый</w:t>
            </w:r>
          </w:p>
        </w:tc>
        <w:tc>
          <w:tcPr>
            <w:tcW w:w="3119" w:type="dxa"/>
            <w:hideMark/>
          </w:tcPr>
          <w:p w:rsidR="004D23BC" w:rsidRPr="00270A88" w:rsidRDefault="004D23BC" w:rsidP="00D61D51">
            <w:pPr>
              <w:ind w:left="-65" w:right="-51"/>
              <w:rPr>
                <w:rFonts w:ascii="Times New Roman" w:hAnsi="Times New Roman" w:cs="Times New Roman"/>
              </w:rPr>
            </w:pPr>
            <w:r w:rsidRPr="00270A88">
              <w:rPr>
                <w:rFonts w:ascii="Times New Roman" w:hAnsi="Times New Roman" w:cs="Times New Roman"/>
              </w:rPr>
              <w:t>Тесты</w:t>
            </w:r>
          </w:p>
          <w:p w:rsidR="004D23BC" w:rsidRPr="00270A88" w:rsidRDefault="004D23BC" w:rsidP="00D61D51">
            <w:pPr>
              <w:ind w:left="-65" w:right="-51"/>
              <w:rPr>
                <w:rFonts w:ascii="Times New Roman" w:hAnsi="Times New Roman" w:cs="Times New Roman"/>
              </w:rPr>
            </w:pPr>
            <w:r w:rsidRPr="00270A88">
              <w:rPr>
                <w:rFonts w:ascii="Times New Roman" w:hAnsi="Times New Roman" w:cs="Times New Roman"/>
              </w:rPr>
              <w:t>Музыкальная викторина</w:t>
            </w:r>
          </w:p>
        </w:tc>
      </w:tr>
      <w:tr w:rsidR="004D23BC" w:rsidRPr="00270A88" w:rsidTr="00D61D51">
        <w:tc>
          <w:tcPr>
            <w:tcW w:w="571" w:type="dxa"/>
            <w:hideMark/>
          </w:tcPr>
          <w:p w:rsidR="004D23BC" w:rsidRPr="00270A88" w:rsidRDefault="004D23BC" w:rsidP="00D61D51">
            <w:pPr>
              <w:ind w:right="-251"/>
              <w:rPr>
                <w:rFonts w:ascii="Times New Roman" w:hAnsi="Times New Roman" w:cs="Times New Roman"/>
              </w:rPr>
            </w:pPr>
            <w:r w:rsidRPr="00270A88">
              <w:rPr>
                <w:rFonts w:ascii="Times New Roman" w:hAnsi="Times New Roman" w:cs="Times New Roman"/>
              </w:rPr>
              <w:t>33</w:t>
            </w:r>
          </w:p>
        </w:tc>
        <w:tc>
          <w:tcPr>
            <w:tcW w:w="4815" w:type="dxa"/>
            <w:hideMark/>
          </w:tcPr>
          <w:p w:rsidR="004D23BC" w:rsidRPr="00270A88" w:rsidRDefault="004D23BC" w:rsidP="00D61D51">
            <w:pPr>
              <w:ind w:right="-63"/>
              <w:rPr>
                <w:rFonts w:ascii="Times New Roman" w:hAnsi="Times New Roman" w:cs="Times New Roman"/>
              </w:rPr>
            </w:pPr>
            <w:r w:rsidRPr="00270A88">
              <w:rPr>
                <w:rFonts w:ascii="Times New Roman" w:hAnsi="Times New Roman" w:cs="Times New Roman"/>
              </w:rPr>
              <w:t>Обобщение по теме: «Традиции и новаторство в музыке».</w:t>
            </w:r>
          </w:p>
        </w:tc>
        <w:tc>
          <w:tcPr>
            <w:tcW w:w="1276" w:type="dxa"/>
            <w:hideMark/>
          </w:tcPr>
          <w:p w:rsidR="004D23BC" w:rsidRPr="00270A88" w:rsidRDefault="004D23BC" w:rsidP="00D61D51">
            <w:pPr>
              <w:ind w:left="-105"/>
              <w:rPr>
                <w:rFonts w:ascii="Times New Roman" w:hAnsi="Times New Roman" w:cs="Times New Roman"/>
                <w:sz w:val="20"/>
                <w:szCs w:val="20"/>
              </w:rPr>
            </w:pPr>
            <w:r w:rsidRPr="00270A88">
              <w:rPr>
                <w:rFonts w:ascii="Times New Roman" w:hAnsi="Times New Roman" w:cs="Times New Roman"/>
                <w:sz w:val="20"/>
                <w:szCs w:val="20"/>
              </w:rPr>
              <w:t>Итоговый</w:t>
            </w:r>
          </w:p>
        </w:tc>
        <w:tc>
          <w:tcPr>
            <w:tcW w:w="3119" w:type="dxa"/>
            <w:hideMark/>
          </w:tcPr>
          <w:p w:rsidR="004D23BC" w:rsidRPr="00270A88" w:rsidRDefault="004D23BC" w:rsidP="00D61D51">
            <w:pPr>
              <w:ind w:left="-65" w:right="-51"/>
              <w:rPr>
                <w:rFonts w:ascii="Times New Roman" w:hAnsi="Times New Roman" w:cs="Times New Roman"/>
              </w:rPr>
            </w:pPr>
            <w:r w:rsidRPr="00270A88">
              <w:rPr>
                <w:rFonts w:ascii="Times New Roman" w:hAnsi="Times New Roman" w:cs="Times New Roman"/>
              </w:rPr>
              <w:t>контрольная работа</w:t>
            </w:r>
          </w:p>
          <w:p w:rsidR="004D23BC" w:rsidRPr="00270A88" w:rsidRDefault="004D23BC" w:rsidP="00D61D51">
            <w:pPr>
              <w:ind w:left="-65" w:right="-51"/>
              <w:rPr>
                <w:rFonts w:ascii="Times New Roman" w:hAnsi="Times New Roman" w:cs="Times New Roman"/>
              </w:rPr>
            </w:pPr>
            <w:r w:rsidRPr="00270A88">
              <w:rPr>
                <w:rFonts w:ascii="Times New Roman" w:hAnsi="Times New Roman" w:cs="Times New Roman"/>
              </w:rPr>
              <w:t>(тест). Музыкальная викторина</w:t>
            </w:r>
          </w:p>
        </w:tc>
      </w:tr>
    </w:tbl>
    <w:p w:rsidR="00C42A90" w:rsidRPr="00C256A9" w:rsidRDefault="00C42A90" w:rsidP="00C256A9">
      <w:pPr>
        <w:spacing w:after="0" w:line="240" w:lineRule="auto"/>
        <w:ind w:left="851" w:right="-296"/>
        <w:rPr>
          <w:rFonts w:ascii="Times New Roman" w:hAnsi="Times New Roman" w:cs="Times New Roman"/>
        </w:rPr>
      </w:pP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
          <w:bCs/>
        </w:rPr>
        <w:t> </w:t>
      </w:r>
    </w:p>
    <w:p w:rsidR="00C42A90" w:rsidRDefault="00C42A90" w:rsidP="00C256A9">
      <w:pPr>
        <w:spacing w:after="0" w:line="240" w:lineRule="auto"/>
        <w:ind w:left="851" w:right="-296"/>
        <w:rPr>
          <w:rFonts w:ascii="Times New Roman" w:hAnsi="Times New Roman" w:cs="Times New Roman"/>
          <w:b/>
          <w:bCs/>
        </w:rPr>
      </w:pPr>
      <w:r w:rsidRPr="00C256A9">
        <w:rPr>
          <w:rFonts w:ascii="Times New Roman" w:hAnsi="Times New Roman" w:cs="Times New Roman"/>
          <w:b/>
          <w:bCs/>
        </w:rPr>
        <w:t> </w:t>
      </w:r>
    </w:p>
    <w:p w:rsidR="00C256A9" w:rsidRDefault="00C256A9" w:rsidP="00C256A9">
      <w:pPr>
        <w:spacing w:after="0" w:line="240" w:lineRule="auto"/>
        <w:ind w:left="851" w:right="-296"/>
        <w:rPr>
          <w:rFonts w:ascii="Times New Roman" w:hAnsi="Times New Roman" w:cs="Times New Roman"/>
          <w:b/>
          <w:bCs/>
        </w:rPr>
      </w:pPr>
    </w:p>
    <w:p w:rsidR="00C256A9" w:rsidRDefault="00C256A9" w:rsidP="00C256A9">
      <w:pPr>
        <w:spacing w:after="0" w:line="240" w:lineRule="auto"/>
        <w:ind w:left="851" w:right="-296"/>
        <w:rPr>
          <w:rFonts w:ascii="Times New Roman" w:hAnsi="Times New Roman" w:cs="Times New Roman"/>
          <w:b/>
          <w:bCs/>
        </w:rPr>
      </w:pPr>
    </w:p>
    <w:p w:rsidR="00C256A9" w:rsidRDefault="00C256A9" w:rsidP="00C256A9">
      <w:pPr>
        <w:spacing w:after="0" w:line="240" w:lineRule="auto"/>
        <w:ind w:left="851" w:right="-296"/>
        <w:rPr>
          <w:rFonts w:ascii="Times New Roman" w:hAnsi="Times New Roman" w:cs="Times New Roman"/>
        </w:rPr>
      </w:pPr>
    </w:p>
    <w:p w:rsidR="008F7AE1" w:rsidRDefault="008F7AE1" w:rsidP="00C256A9">
      <w:pPr>
        <w:spacing w:after="0" w:line="240" w:lineRule="auto"/>
        <w:ind w:left="851" w:right="-296"/>
        <w:rPr>
          <w:rFonts w:ascii="Times New Roman" w:hAnsi="Times New Roman" w:cs="Times New Roman"/>
        </w:rPr>
      </w:pPr>
    </w:p>
    <w:p w:rsidR="008F7AE1" w:rsidRDefault="008F7AE1" w:rsidP="00C256A9">
      <w:pPr>
        <w:spacing w:after="0" w:line="240" w:lineRule="auto"/>
        <w:ind w:left="851" w:right="-296"/>
        <w:rPr>
          <w:rFonts w:ascii="Times New Roman" w:hAnsi="Times New Roman" w:cs="Times New Roman"/>
        </w:rPr>
      </w:pPr>
    </w:p>
    <w:p w:rsidR="008F7AE1" w:rsidRDefault="008F7AE1" w:rsidP="00C256A9">
      <w:pPr>
        <w:spacing w:after="0" w:line="240" w:lineRule="auto"/>
        <w:ind w:left="851" w:right="-296"/>
        <w:rPr>
          <w:rFonts w:ascii="Times New Roman" w:hAnsi="Times New Roman" w:cs="Times New Roman"/>
        </w:rPr>
      </w:pPr>
    </w:p>
    <w:p w:rsidR="008F7AE1" w:rsidRDefault="008F7AE1" w:rsidP="00C256A9">
      <w:pPr>
        <w:spacing w:after="0" w:line="240" w:lineRule="auto"/>
        <w:ind w:left="851" w:right="-296"/>
        <w:rPr>
          <w:rFonts w:ascii="Times New Roman" w:hAnsi="Times New Roman" w:cs="Times New Roman"/>
        </w:rPr>
      </w:pPr>
    </w:p>
    <w:p w:rsidR="004D23BC" w:rsidRDefault="004D23BC" w:rsidP="00C256A9">
      <w:pPr>
        <w:spacing w:after="0" w:line="240" w:lineRule="auto"/>
        <w:ind w:left="851" w:right="-296"/>
        <w:rPr>
          <w:rFonts w:ascii="Times New Roman" w:hAnsi="Times New Roman" w:cs="Times New Roman"/>
        </w:rPr>
      </w:pPr>
    </w:p>
    <w:p w:rsidR="004D23BC" w:rsidRPr="00C256A9" w:rsidRDefault="004D23BC" w:rsidP="00C256A9">
      <w:pPr>
        <w:spacing w:after="0" w:line="240" w:lineRule="auto"/>
        <w:ind w:left="851" w:right="-296"/>
        <w:rPr>
          <w:rFonts w:ascii="Times New Roman" w:hAnsi="Times New Roman" w:cs="Times New Roman"/>
        </w:rPr>
      </w:pP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
          <w:bCs/>
        </w:rPr>
        <w:t>СОДЕРЖАНИЕ УЧЕБНОГО КУРСА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Основное содержание музыкального образования в рабочей программе представлено следующими содержательными линиями: </w:t>
      </w:r>
      <w:r w:rsidRPr="00C256A9">
        <w:rPr>
          <w:rFonts w:ascii="Times New Roman" w:hAnsi="Times New Roman" w:cs="Times New Roman"/>
          <w:b/>
          <w:bCs/>
        </w:rPr>
        <w:t>«Классика и современность»,</w:t>
      </w:r>
      <w:r w:rsidR="00C256A9">
        <w:rPr>
          <w:rFonts w:ascii="Times New Roman" w:hAnsi="Times New Roman" w:cs="Times New Roman"/>
          <w:b/>
          <w:bCs/>
        </w:rPr>
        <w:t xml:space="preserve"> </w:t>
      </w:r>
      <w:r w:rsidRPr="00C256A9">
        <w:rPr>
          <w:rFonts w:ascii="Times New Roman" w:hAnsi="Times New Roman" w:cs="Times New Roman"/>
        </w:rPr>
        <w:t>«</w:t>
      </w:r>
      <w:r w:rsidRPr="00C256A9">
        <w:rPr>
          <w:rFonts w:ascii="Times New Roman" w:hAnsi="Times New Roman" w:cs="Times New Roman"/>
          <w:b/>
          <w:bCs/>
        </w:rPr>
        <w:t>Традиции и новаторство в музыке».</w:t>
      </w:r>
      <w:r w:rsidRPr="00C256A9">
        <w:rPr>
          <w:rFonts w:ascii="Times New Roman" w:hAnsi="Times New Roman" w:cs="Times New Roman"/>
        </w:rPr>
        <w:t> Предлагаемые содержательные линии нацелены на формирование целостного представления об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Предлагаемые </w:t>
      </w:r>
      <w:r w:rsidRPr="00C256A9">
        <w:rPr>
          <w:rFonts w:ascii="Times New Roman" w:hAnsi="Times New Roman" w:cs="Times New Roman"/>
          <w:i/>
          <w:u w:val="single"/>
        </w:rPr>
        <w:t>содержательные линии</w:t>
      </w:r>
      <w:r w:rsidRPr="00C256A9">
        <w:rPr>
          <w:rFonts w:ascii="Times New Roman" w:hAnsi="Times New Roman" w:cs="Times New Roman"/>
        </w:rPr>
        <w:t xml:space="preserve"> ориентированы на сохранение преемственности с предметом «Музыка» для начальной школы.</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Музыка как вид искусства.</w:t>
      </w:r>
      <w:r w:rsidR="00C42A90" w:rsidRPr="00C256A9">
        <w:rPr>
          <w:rFonts w:ascii="Times New Roman" w:hAnsi="Times New Roman" w:cs="Times New Roman"/>
        </w:rPr>
        <w:t xml:space="preserve">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 </w:t>
      </w:r>
      <w:proofErr w:type="spellStart"/>
      <w:r w:rsidR="00C42A90" w:rsidRPr="00C256A9">
        <w:rPr>
          <w:rFonts w:ascii="Times New Roman" w:hAnsi="Times New Roman" w:cs="Times New Roman"/>
        </w:rPr>
        <w:t>тические</w:t>
      </w:r>
      <w:proofErr w:type="spellEnd"/>
      <w:r w:rsidR="00C42A90" w:rsidRPr="00C256A9">
        <w:rPr>
          <w:rFonts w:ascii="Times New Roman" w:hAnsi="Times New Roman" w:cs="Times New Roman"/>
        </w:rPr>
        <w:t xml:space="preserve">,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w:t>
      </w:r>
      <w:proofErr w:type="spellStart"/>
      <w:r w:rsidR="00C42A90" w:rsidRPr="00C256A9">
        <w:rPr>
          <w:rFonts w:ascii="Times New Roman" w:hAnsi="Times New Roman" w:cs="Times New Roman"/>
        </w:rPr>
        <w:t>музыки.Музыкальное</w:t>
      </w:r>
      <w:proofErr w:type="spellEnd"/>
      <w:r w:rsidR="00C42A90" w:rsidRPr="00C256A9">
        <w:rPr>
          <w:rFonts w:ascii="Times New Roman" w:hAnsi="Times New Roman" w:cs="Times New Roman"/>
        </w:rPr>
        <w:t xml:space="preserve">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Народное музыкальное творчество</w:t>
      </w:r>
      <w:r w:rsidR="00C42A90" w:rsidRPr="00C256A9">
        <w:rPr>
          <w:rFonts w:ascii="Times New Roman" w:hAnsi="Times New Roman" w:cs="Times New Roman"/>
        </w:rPr>
        <w:t>.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r>
        <w:rPr>
          <w:rFonts w:ascii="Times New Roman" w:hAnsi="Times New Roman" w:cs="Times New Roman"/>
        </w:rPr>
        <w:t xml:space="preserve"> </w:t>
      </w:r>
      <w:r w:rsidR="00C42A90" w:rsidRPr="00C256A9">
        <w:rPr>
          <w:rFonts w:ascii="Times New Roman" w:hAnsi="Times New Roman" w:cs="Times New Roman"/>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Различные исполнительские типы художественного общения (хоровое, соревновательное, </w:t>
      </w:r>
      <w:proofErr w:type="spellStart"/>
      <w:r w:rsidRPr="00C256A9">
        <w:rPr>
          <w:rFonts w:ascii="Times New Roman" w:hAnsi="Times New Roman" w:cs="Times New Roman"/>
        </w:rPr>
        <w:t>сказительное</w:t>
      </w:r>
      <w:proofErr w:type="spellEnd"/>
      <w:r w:rsidRPr="00C256A9">
        <w:rPr>
          <w:rFonts w:ascii="Times New Roman" w:hAnsi="Times New Roman" w:cs="Times New Roman"/>
        </w:rPr>
        <w:t>).</w:t>
      </w:r>
    </w:p>
    <w:p w:rsid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Русская музыка от эпохи Средневековья до рубежа XIX—XX вв.</w:t>
      </w:r>
      <w:r w:rsidR="00C42A90" w:rsidRPr="00C256A9">
        <w:rPr>
          <w:rFonts w:ascii="Times New Roman" w:hAnsi="Times New Roman" w:cs="Times New Roman"/>
        </w:rPr>
        <w:t xml:space="preserve">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rPr>
        <w:t xml:space="preserve"> </w:t>
      </w:r>
      <w:r w:rsidR="00C42A90" w:rsidRPr="00C256A9">
        <w:rPr>
          <w:rFonts w:ascii="Times New Roman" w:hAnsi="Times New Roman" w:cs="Times New Roman"/>
          <w:b/>
        </w:rPr>
        <w:t>Русская музыка XVII—XVIII вв., русская музыкальная культура XIX в.</w:t>
      </w:r>
      <w:r w:rsidR="00C42A90" w:rsidRPr="00C256A9">
        <w:rPr>
          <w:rFonts w:ascii="Times New Roman" w:hAnsi="Times New Roman" w:cs="Times New Roman"/>
        </w:rPr>
        <w:t xml:space="preserve">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Зарубежная музыка от эпохи Средневековья до рубежа XIX— XX вв</w:t>
      </w:r>
      <w:r w:rsidR="00C42A90" w:rsidRPr="00C256A9">
        <w:rPr>
          <w:rFonts w:ascii="Times New Roman" w:hAnsi="Times New Roman" w:cs="Times New Roman"/>
        </w:rPr>
        <w:t xml:space="preserve">.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w:t>
      </w:r>
      <w:r w:rsidR="00C42A90" w:rsidRPr="00C256A9">
        <w:rPr>
          <w:rFonts w:ascii="Times New Roman" w:hAnsi="Times New Roman" w:cs="Times New Roman"/>
        </w:rPr>
        <w:lastRenderedPageBreak/>
        <w:t>национальных школ). Взаимодействие и взаимосвязь музыки с другими видами искусства (литература, изобразительное искусство, театр, кино</w:t>
      </w:r>
      <w:r>
        <w:rPr>
          <w:rFonts w:ascii="Times New Roman" w:hAnsi="Times New Roman" w:cs="Times New Roman"/>
        </w:rPr>
        <w:t xml:space="preserve">. </w:t>
      </w:r>
      <w:r w:rsidR="00C42A90" w:rsidRPr="00C256A9">
        <w:rPr>
          <w:rFonts w:ascii="Times New Roman" w:hAnsi="Times New Roman" w:cs="Times New Roman"/>
        </w:rPr>
        <w:t>Родство зрительных, музыкальных и литературных образов; общность и различие выразительных средств разных видов искусства.</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Русская и зарубежная музыкальная культура XX—XXI вв.</w:t>
      </w:r>
      <w:r w:rsidR="00C42A90" w:rsidRPr="00C256A9">
        <w:rPr>
          <w:rFonts w:ascii="Times New Roman" w:hAnsi="Times New Roman" w:cs="Times New Roman"/>
        </w:rPr>
        <w:t xml:space="preserve">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00C42A90" w:rsidRPr="00C256A9">
        <w:rPr>
          <w:rFonts w:ascii="Times New Roman" w:hAnsi="Times New Roman" w:cs="Times New Roman"/>
        </w:rPr>
        <w:t>неофольклоризм</w:t>
      </w:r>
      <w:proofErr w:type="spellEnd"/>
      <w:r w:rsidR="00C42A90" w:rsidRPr="00C256A9">
        <w:rPr>
          <w:rFonts w:ascii="Times New Roman" w:hAnsi="Times New Roman" w:cs="Times New Roman"/>
        </w:rPr>
        <w:t>, неоклассицизм и др.). Музыкальное творчество русских и зарубежных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эстрадная музыка.</w:t>
      </w:r>
    </w:p>
    <w:p w:rsidR="00C42A90" w:rsidRPr="00C256A9" w:rsidRDefault="00C256A9" w:rsidP="00C256A9">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Современная музыкальная жизнь</w:t>
      </w:r>
      <w:r w:rsidR="00C42A90" w:rsidRPr="00C256A9">
        <w:rPr>
          <w:rFonts w:ascii="Times New Roman" w:hAnsi="Times New Roman" w:cs="Times New Roman"/>
        </w:rPr>
        <w:t xml:space="preserve">.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Обобщение представлений школьников о различных исполнительских составах (пение: соло, дуэт, трио, квартет, ансамбль, хор; аккомпанемент, a </w:t>
      </w:r>
      <w:proofErr w:type="spellStart"/>
      <w:r w:rsidR="00C42A90" w:rsidRPr="00C256A9">
        <w:rPr>
          <w:rFonts w:ascii="Times New Roman" w:hAnsi="Times New Roman" w:cs="Times New Roman"/>
        </w:rPr>
        <w:t>capella</w:t>
      </w:r>
      <w:proofErr w:type="spellEnd"/>
      <w:r w:rsidR="00C42A90" w:rsidRPr="00C256A9">
        <w:rPr>
          <w:rFonts w:ascii="Times New Roman" w:hAnsi="Times New Roman" w:cs="Times New Roman"/>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w:t>
      </w:r>
      <w:proofErr w:type="spellStart"/>
      <w:r w:rsidR="00C42A90" w:rsidRPr="00C256A9">
        <w:rPr>
          <w:rFonts w:ascii="Times New Roman" w:hAnsi="Times New Roman" w:cs="Times New Roman"/>
        </w:rPr>
        <w:t>эстрадно</w:t>
      </w:r>
      <w:proofErr w:type="spellEnd"/>
      <w:r w:rsidR="00C42A90" w:rsidRPr="00C256A9">
        <w:rPr>
          <w:rFonts w:ascii="Times New Roman" w:hAnsi="Times New Roman" w:cs="Times New Roman"/>
        </w:rPr>
        <w:t>-джазовый оркестр).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w:t>
      </w:r>
    </w:p>
    <w:p w:rsidR="004D23BC" w:rsidRPr="004D23BC" w:rsidRDefault="00270A88" w:rsidP="004D23BC">
      <w:pPr>
        <w:spacing w:after="0" w:line="240" w:lineRule="auto"/>
        <w:ind w:left="851" w:right="-296"/>
        <w:rPr>
          <w:rFonts w:ascii="Times New Roman" w:hAnsi="Times New Roman" w:cs="Times New Roman"/>
        </w:rPr>
      </w:pPr>
      <w:r>
        <w:rPr>
          <w:rFonts w:ascii="Times New Roman" w:hAnsi="Times New Roman" w:cs="Times New Roman"/>
          <w:b/>
        </w:rPr>
        <w:t xml:space="preserve">      </w:t>
      </w:r>
      <w:r w:rsidR="00C42A90" w:rsidRPr="00C256A9">
        <w:rPr>
          <w:rFonts w:ascii="Times New Roman" w:hAnsi="Times New Roman" w:cs="Times New Roman"/>
          <w:b/>
        </w:rPr>
        <w:t>Значение музыки в жизни человека.</w:t>
      </w:r>
      <w:r w:rsidR="00C42A90" w:rsidRPr="00C256A9">
        <w:rPr>
          <w:rFonts w:ascii="Times New Roman" w:hAnsi="Times New Roman" w:cs="Times New Roman"/>
        </w:rPr>
        <w:t xml:space="preserve">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r w:rsidR="00C42A90" w:rsidRPr="00C256A9">
        <w:rPr>
          <w:rFonts w:ascii="Times New Roman" w:hAnsi="Times New Roman" w:cs="Times New Roman"/>
        </w:rPr>
        <w:br/>
      </w:r>
      <w:r w:rsidR="004D23BC" w:rsidRPr="00C256A9">
        <w:rPr>
          <w:rFonts w:ascii="Times New Roman" w:hAnsi="Times New Roman" w:cs="Times New Roman"/>
          <w:b/>
          <w:bCs/>
        </w:rPr>
        <w:t>Структуру программы составляют разделы</w:t>
      </w:r>
      <w:r w:rsidR="004D23BC" w:rsidRPr="00C256A9">
        <w:rPr>
          <w:rFonts w:ascii="Times New Roman" w:hAnsi="Times New Roman" w:cs="Times New Roman"/>
        </w:rPr>
        <w:t>:</w:t>
      </w:r>
      <w:r w:rsidR="004D23BC" w:rsidRPr="00C256A9">
        <w:rPr>
          <w:rFonts w:ascii="Times New Roman" w:hAnsi="Times New Roman" w:cs="Times New Roman"/>
          <w:b/>
          <w:bCs/>
        </w:rPr>
        <w:t> </w:t>
      </w:r>
    </w:p>
    <w:tbl>
      <w:tblPr>
        <w:tblStyle w:val="a4"/>
        <w:tblW w:w="9776" w:type="dxa"/>
        <w:tblInd w:w="851" w:type="dxa"/>
        <w:tblLook w:val="04A0" w:firstRow="1" w:lastRow="0" w:firstColumn="1" w:lastColumn="0" w:noHBand="0" w:noVBand="1"/>
      </w:tblPr>
      <w:tblGrid>
        <w:gridCol w:w="987"/>
        <w:gridCol w:w="7088"/>
        <w:gridCol w:w="1701"/>
      </w:tblGrid>
      <w:tr w:rsidR="004D23BC" w:rsidTr="004D23BC">
        <w:tc>
          <w:tcPr>
            <w:tcW w:w="987" w:type="dxa"/>
          </w:tcPr>
          <w:p w:rsidR="004D23BC" w:rsidRDefault="004D23BC" w:rsidP="00DE53AA">
            <w:pPr>
              <w:ind w:right="-296"/>
              <w:rPr>
                <w:rFonts w:ascii="Times New Roman" w:hAnsi="Times New Roman" w:cs="Times New Roman"/>
              </w:rPr>
            </w:pPr>
            <w:r>
              <w:rPr>
                <w:rFonts w:ascii="Times New Roman" w:hAnsi="Times New Roman" w:cs="Times New Roman"/>
              </w:rPr>
              <w:t>№п/п</w:t>
            </w:r>
          </w:p>
        </w:tc>
        <w:tc>
          <w:tcPr>
            <w:tcW w:w="7088" w:type="dxa"/>
          </w:tcPr>
          <w:p w:rsidR="004D23BC" w:rsidRDefault="004D23BC" w:rsidP="00DE53AA">
            <w:pPr>
              <w:ind w:right="-296"/>
              <w:rPr>
                <w:rFonts w:ascii="Times New Roman" w:hAnsi="Times New Roman" w:cs="Times New Roman"/>
              </w:rPr>
            </w:pPr>
            <w:r>
              <w:rPr>
                <w:rFonts w:ascii="Times New Roman" w:hAnsi="Times New Roman" w:cs="Times New Roman"/>
              </w:rPr>
              <w:t>Название раздела</w:t>
            </w:r>
          </w:p>
        </w:tc>
        <w:tc>
          <w:tcPr>
            <w:tcW w:w="1701" w:type="dxa"/>
          </w:tcPr>
          <w:p w:rsidR="004D23BC" w:rsidRDefault="004D23BC" w:rsidP="00DE53AA">
            <w:pPr>
              <w:ind w:right="-296"/>
              <w:rPr>
                <w:rFonts w:ascii="Times New Roman" w:hAnsi="Times New Roman" w:cs="Times New Roman"/>
              </w:rPr>
            </w:pPr>
            <w:r>
              <w:rPr>
                <w:rFonts w:ascii="Times New Roman" w:hAnsi="Times New Roman" w:cs="Times New Roman"/>
              </w:rPr>
              <w:t>Кол-во часов</w:t>
            </w:r>
          </w:p>
        </w:tc>
      </w:tr>
      <w:tr w:rsidR="004D23BC" w:rsidTr="004D23BC">
        <w:tc>
          <w:tcPr>
            <w:tcW w:w="987"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1.</w:t>
            </w:r>
          </w:p>
        </w:tc>
        <w:tc>
          <w:tcPr>
            <w:tcW w:w="7088"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Классика и современность</w:t>
            </w:r>
          </w:p>
        </w:tc>
        <w:tc>
          <w:tcPr>
            <w:tcW w:w="1701" w:type="dxa"/>
          </w:tcPr>
          <w:p w:rsidR="004D23BC" w:rsidRDefault="004D23BC" w:rsidP="00DE53AA">
            <w:pPr>
              <w:ind w:right="-296"/>
              <w:jc w:val="both"/>
              <w:rPr>
                <w:rFonts w:ascii="Times New Roman" w:hAnsi="Times New Roman" w:cs="Times New Roman"/>
              </w:rPr>
            </w:pPr>
            <w:r w:rsidRPr="00C256A9">
              <w:rPr>
                <w:rFonts w:ascii="Times New Roman" w:hAnsi="Times New Roman" w:cs="Times New Roman"/>
              </w:rPr>
              <w:t>16ч</w:t>
            </w:r>
          </w:p>
        </w:tc>
      </w:tr>
      <w:tr w:rsidR="004D23BC" w:rsidTr="004D23BC">
        <w:tc>
          <w:tcPr>
            <w:tcW w:w="987"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2.</w:t>
            </w:r>
          </w:p>
        </w:tc>
        <w:tc>
          <w:tcPr>
            <w:tcW w:w="7088"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Традиции и новаторство в музыке</w:t>
            </w:r>
          </w:p>
        </w:tc>
        <w:tc>
          <w:tcPr>
            <w:tcW w:w="1701"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18ч</w:t>
            </w:r>
          </w:p>
        </w:tc>
      </w:tr>
      <w:tr w:rsidR="004D23BC" w:rsidTr="004D23BC">
        <w:tc>
          <w:tcPr>
            <w:tcW w:w="987" w:type="dxa"/>
          </w:tcPr>
          <w:p w:rsidR="004D23BC" w:rsidRDefault="004D23BC" w:rsidP="00DE53AA">
            <w:pPr>
              <w:ind w:right="-296"/>
              <w:rPr>
                <w:rFonts w:ascii="Times New Roman" w:hAnsi="Times New Roman" w:cs="Times New Roman"/>
              </w:rPr>
            </w:pPr>
          </w:p>
        </w:tc>
        <w:tc>
          <w:tcPr>
            <w:tcW w:w="7088" w:type="dxa"/>
          </w:tcPr>
          <w:p w:rsidR="004D23BC" w:rsidRDefault="004D23BC" w:rsidP="00DE53AA">
            <w:pPr>
              <w:jc w:val="right"/>
              <w:rPr>
                <w:rFonts w:ascii="Times New Roman" w:hAnsi="Times New Roman" w:cs="Times New Roman"/>
              </w:rPr>
            </w:pPr>
            <w:r w:rsidRPr="00C256A9">
              <w:rPr>
                <w:rFonts w:ascii="Times New Roman" w:hAnsi="Times New Roman" w:cs="Times New Roman"/>
              </w:rPr>
              <w:t>Всего</w:t>
            </w:r>
          </w:p>
        </w:tc>
        <w:tc>
          <w:tcPr>
            <w:tcW w:w="1701" w:type="dxa"/>
          </w:tcPr>
          <w:p w:rsidR="004D23BC" w:rsidRDefault="004D23BC" w:rsidP="00DE53AA">
            <w:pPr>
              <w:ind w:right="-296"/>
              <w:rPr>
                <w:rFonts w:ascii="Times New Roman" w:hAnsi="Times New Roman" w:cs="Times New Roman"/>
              </w:rPr>
            </w:pPr>
            <w:r w:rsidRPr="00C256A9">
              <w:rPr>
                <w:rFonts w:ascii="Times New Roman" w:hAnsi="Times New Roman" w:cs="Times New Roman"/>
              </w:rPr>
              <w:t>34 часа.</w:t>
            </w:r>
          </w:p>
        </w:tc>
      </w:tr>
    </w:tbl>
    <w:p w:rsidR="00484D36" w:rsidRDefault="00484D36" w:rsidP="004D23BC">
      <w:pPr>
        <w:spacing w:after="0" w:line="240" w:lineRule="auto"/>
        <w:ind w:right="-296"/>
        <w:rPr>
          <w:rFonts w:ascii="Times New Roman" w:hAnsi="Times New Roman" w:cs="Times New Roman"/>
        </w:rPr>
      </w:pPr>
    </w:p>
    <w:p w:rsidR="00484D36" w:rsidRPr="005873A4" w:rsidRDefault="00484D36" w:rsidP="005873A4">
      <w:pPr>
        <w:spacing w:after="0" w:line="240" w:lineRule="auto"/>
        <w:ind w:left="851" w:right="-296"/>
        <w:jc w:val="center"/>
        <w:rPr>
          <w:rFonts w:ascii="Times New Roman" w:hAnsi="Times New Roman" w:cs="Times New Roman"/>
          <w:b/>
          <w:sz w:val="24"/>
          <w:szCs w:val="24"/>
        </w:rPr>
      </w:pPr>
      <w:r w:rsidRPr="005873A4">
        <w:rPr>
          <w:rFonts w:ascii="Times New Roman" w:hAnsi="Times New Roman" w:cs="Times New Roman"/>
          <w:b/>
          <w:sz w:val="24"/>
          <w:szCs w:val="24"/>
        </w:rPr>
        <w:t>Раздел 1 «Классика и современность» 16 часов</w:t>
      </w:r>
    </w:p>
    <w:p w:rsidR="00C42A90"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w:t>
      </w:r>
    </w:p>
    <w:p w:rsidR="00484D36" w:rsidRPr="005873A4" w:rsidRDefault="00484D36" w:rsidP="005873A4">
      <w:pPr>
        <w:spacing w:after="0" w:line="240" w:lineRule="auto"/>
        <w:ind w:left="851" w:right="-296"/>
        <w:rPr>
          <w:rFonts w:ascii="Times New Roman" w:hAnsi="Times New Roman" w:cs="Times New Roman"/>
        </w:rPr>
      </w:pPr>
      <w:r>
        <w:rPr>
          <w:noProof/>
          <w:lang w:eastAsia="ru-RU"/>
        </w:rPr>
        <w:lastRenderedPageBreak/>
        <w:drawing>
          <wp:inline distT="0" distB="0" distL="0" distR="0" wp14:anchorId="125B97F2" wp14:editId="5747619A">
            <wp:extent cx="2891790" cy="4512871"/>
            <wp:effectExtent l="19050" t="19050" r="22860"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293"/>
                    <a:stretch/>
                  </pic:blipFill>
                  <pic:spPr bwMode="auto">
                    <a:xfrm>
                      <a:off x="0" y="0"/>
                      <a:ext cx="2947070" cy="459914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r w:rsidR="005873A4">
        <w:rPr>
          <w:noProof/>
          <w:lang w:eastAsia="ru-RU"/>
        </w:rPr>
        <w:drawing>
          <wp:inline distT="0" distB="0" distL="0" distR="0" wp14:anchorId="12FDBE65" wp14:editId="2B7DEB61">
            <wp:extent cx="2971800" cy="4508717"/>
            <wp:effectExtent l="19050" t="19050" r="19050" b="254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188" r="1"/>
                    <a:stretch/>
                  </pic:blipFill>
                  <pic:spPr bwMode="auto">
                    <a:xfrm>
                      <a:off x="0" y="0"/>
                      <a:ext cx="3013689" cy="457227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484D36" w:rsidRDefault="00484D36" w:rsidP="005873A4">
      <w:pPr>
        <w:spacing w:after="0" w:line="240" w:lineRule="auto"/>
        <w:ind w:right="-296"/>
        <w:rPr>
          <w:rFonts w:ascii="Times New Roman" w:hAnsi="Times New Roman" w:cs="Times New Roman"/>
          <w:b/>
          <w:bCs/>
          <w:iCs/>
        </w:rPr>
      </w:pPr>
    </w:p>
    <w:p w:rsidR="00484D36" w:rsidRDefault="00484D36" w:rsidP="00C256A9">
      <w:pPr>
        <w:spacing w:after="0" w:line="240" w:lineRule="auto"/>
        <w:ind w:left="851" w:right="-296"/>
        <w:rPr>
          <w:rFonts w:ascii="Times New Roman" w:hAnsi="Times New Roman" w:cs="Times New Roman"/>
          <w:b/>
          <w:bCs/>
          <w:iCs/>
        </w:rPr>
      </w:pPr>
      <w:r>
        <w:rPr>
          <w:noProof/>
          <w:lang w:eastAsia="ru-RU"/>
        </w:rPr>
        <w:drawing>
          <wp:inline distT="0" distB="0" distL="0" distR="0" wp14:anchorId="23688F8B" wp14:editId="24FD7679">
            <wp:extent cx="2891790" cy="4491990"/>
            <wp:effectExtent l="19050" t="19050" r="22860" b="228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1613" cy="4522783"/>
                    </a:xfrm>
                    <a:prstGeom prst="rect">
                      <a:avLst/>
                    </a:prstGeom>
                    <a:ln w="19050">
                      <a:solidFill>
                        <a:schemeClr val="tx1"/>
                      </a:solidFill>
                    </a:ln>
                  </pic:spPr>
                </pic:pic>
              </a:graphicData>
            </a:graphic>
          </wp:inline>
        </w:drawing>
      </w:r>
      <w:r w:rsidR="005873A4">
        <w:rPr>
          <w:noProof/>
          <w:lang w:eastAsia="ru-RU"/>
        </w:rPr>
        <w:t xml:space="preserve"> </w:t>
      </w:r>
      <w:r w:rsidR="005873A4">
        <w:rPr>
          <w:noProof/>
          <w:lang w:eastAsia="ru-RU"/>
        </w:rPr>
        <w:drawing>
          <wp:inline distT="0" distB="0" distL="0" distR="0" wp14:anchorId="492F87BD" wp14:editId="3F774762">
            <wp:extent cx="2941983" cy="4482465"/>
            <wp:effectExtent l="38100" t="38100" r="29845" b="323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2103" cy="4543593"/>
                    </a:xfrm>
                    <a:prstGeom prst="rect">
                      <a:avLst/>
                    </a:prstGeom>
                    <a:ln w="28575">
                      <a:solidFill>
                        <a:schemeClr val="tx1"/>
                      </a:solidFill>
                    </a:ln>
                  </pic:spPr>
                </pic:pic>
              </a:graphicData>
            </a:graphic>
          </wp:inline>
        </w:drawing>
      </w:r>
    </w:p>
    <w:p w:rsidR="00484D36" w:rsidRDefault="00484D36" w:rsidP="00C256A9">
      <w:pPr>
        <w:spacing w:after="0" w:line="240" w:lineRule="auto"/>
        <w:ind w:left="851" w:right="-296"/>
        <w:rPr>
          <w:rFonts w:ascii="Times New Roman" w:hAnsi="Times New Roman" w:cs="Times New Roman"/>
          <w:b/>
          <w:bCs/>
          <w:iCs/>
        </w:rPr>
      </w:pPr>
    </w:p>
    <w:p w:rsidR="00484D36" w:rsidRDefault="00484D36" w:rsidP="00C256A9">
      <w:pPr>
        <w:spacing w:after="0" w:line="240" w:lineRule="auto"/>
        <w:ind w:left="851" w:right="-296"/>
        <w:rPr>
          <w:rFonts w:ascii="Times New Roman" w:hAnsi="Times New Roman" w:cs="Times New Roman"/>
          <w:b/>
          <w:bCs/>
          <w:iCs/>
        </w:rPr>
      </w:pPr>
    </w:p>
    <w:p w:rsidR="00484D36" w:rsidRDefault="005873A4" w:rsidP="00C256A9">
      <w:pPr>
        <w:spacing w:after="0" w:line="240" w:lineRule="auto"/>
        <w:ind w:left="851" w:right="-296"/>
        <w:rPr>
          <w:rFonts w:ascii="Times New Roman" w:hAnsi="Times New Roman" w:cs="Times New Roman"/>
          <w:b/>
          <w:bCs/>
          <w:iCs/>
        </w:rPr>
      </w:pPr>
      <w:r>
        <w:rPr>
          <w:noProof/>
          <w:lang w:eastAsia="ru-RU"/>
        </w:rPr>
        <w:lastRenderedPageBreak/>
        <w:drawing>
          <wp:inline distT="0" distB="0" distL="0" distR="0" wp14:anchorId="40C18C6B" wp14:editId="3EF45082">
            <wp:extent cx="2971561" cy="3984650"/>
            <wp:effectExtent l="19050" t="19050" r="19685" b="158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8547" cy="4007427"/>
                    </a:xfrm>
                    <a:prstGeom prst="rect">
                      <a:avLst/>
                    </a:prstGeom>
                    <a:ln w="19050">
                      <a:solidFill>
                        <a:schemeClr val="tx1"/>
                      </a:solidFill>
                    </a:ln>
                  </pic:spPr>
                </pic:pic>
              </a:graphicData>
            </a:graphic>
          </wp:inline>
        </w:drawing>
      </w:r>
    </w:p>
    <w:p w:rsidR="00484D36" w:rsidRDefault="00484D36" w:rsidP="00C256A9">
      <w:pPr>
        <w:spacing w:after="0" w:line="240" w:lineRule="auto"/>
        <w:ind w:left="851" w:right="-296"/>
        <w:rPr>
          <w:rFonts w:ascii="Times New Roman" w:hAnsi="Times New Roman" w:cs="Times New Roman"/>
          <w:b/>
          <w:bCs/>
          <w:iCs/>
        </w:rPr>
      </w:pPr>
    </w:p>
    <w:p w:rsidR="00484D36" w:rsidRDefault="00484D36" w:rsidP="00C256A9">
      <w:pPr>
        <w:spacing w:after="0" w:line="240" w:lineRule="auto"/>
        <w:ind w:left="851" w:right="-296"/>
        <w:rPr>
          <w:rFonts w:ascii="Times New Roman" w:hAnsi="Times New Roman" w:cs="Times New Roman"/>
          <w:b/>
          <w:bCs/>
          <w:iCs/>
        </w:rPr>
      </w:pPr>
    </w:p>
    <w:p w:rsidR="004D23BC" w:rsidRDefault="004D23BC" w:rsidP="00C256A9">
      <w:pPr>
        <w:spacing w:after="0" w:line="240" w:lineRule="auto"/>
        <w:ind w:left="851" w:right="-296"/>
        <w:rPr>
          <w:rFonts w:ascii="Times New Roman" w:hAnsi="Times New Roman" w:cs="Times New Roman"/>
          <w:b/>
          <w:bCs/>
          <w:iCs/>
        </w:rPr>
      </w:pPr>
    </w:p>
    <w:p w:rsidR="004D23BC" w:rsidRDefault="004D23BC" w:rsidP="00C256A9">
      <w:pPr>
        <w:spacing w:after="0" w:line="240" w:lineRule="auto"/>
        <w:ind w:left="851" w:right="-296"/>
        <w:rPr>
          <w:rFonts w:ascii="Times New Roman" w:hAnsi="Times New Roman" w:cs="Times New Roman"/>
          <w:b/>
          <w:bCs/>
          <w:iCs/>
        </w:rPr>
      </w:pPr>
    </w:p>
    <w:p w:rsidR="00484D36" w:rsidRDefault="005873A4" w:rsidP="005873A4">
      <w:pPr>
        <w:spacing w:after="0" w:line="240" w:lineRule="auto"/>
        <w:ind w:left="851" w:right="-296"/>
        <w:jc w:val="center"/>
        <w:rPr>
          <w:rFonts w:ascii="Times New Roman" w:hAnsi="Times New Roman" w:cs="Times New Roman"/>
          <w:b/>
          <w:bCs/>
          <w:iCs/>
        </w:rPr>
      </w:pPr>
      <w:r>
        <w:rPr>
          <w:rFonts w:ascii="Times New Roman" w:hAnsi="Times New Roman" w:cs="Times New Roman"/>
          <w:b/>
          <w:bCs/>
          <w:iCs/>
        </w:rPr>
        <w:t xml:space="preserve">Раздел </w:t>
      </w:r>
      <w:proofErr w:type="gramStart"/>
      <w:r>
        <w:rPr>
          <w:rFonts w:ascii="Times New Roman" w:hAnsi="Times New Roman" w:cs="Times New Roman"/>
          <w:b/>
          <w:bCs/>
          <w:iCs/>
        </w:rPr>
        <w:t>2 .</w:t>
      </w:r>
      <w:proofErr w:type="gramEnd"/>
      <w:r>
        <w:rPr>
          <w:rFonts w:ascii="Times New Roman" w:hAnsi="Times New Roman" w:cs="Times New Roman"/>
          <w:b/>
          <w:bCs/>
          <w:iCs/>
        </w:rPr>
        <w:t xml:space="preserve"> «Традиции и новаторство в музыке» (18 часов)</w:t>
      </w:r>
    </w:p>
    <w:p w:rsidR="005873A4" w:rsidRDefault="005873A4" w:rsidP="005873A4">
      <w:pPr>
        <w:spacing w:after="0" w:line="240" w:lineRule="auto"/>
        <w:ind w:left="851" w:right="-296"/>
        <w:rPr>
          <w:rFonts w:ascii="Times New Roman" w:hAnsi="Times New Roman" w:cs="Times New Roman"/>
          <w:b/>
          <w:bCs/>
          <w:iCs/>
        </w:rPr>
      </w:pPr>
    </w:p>
    <w:p w:rsidR="00484D36" w:rsidRDefault="00484D36" w:rsidP="00C256A9">
      <w:pPr>
        <w:spacing w:after="0" w:line="240" w:lineRule="auto"/>
        <w:ind w:left="851" w:right="-296"/>
        <w:rPr>
          <w:rFonts w:ascii="Times New Roman" w:hAnsi="Times New Roman" w:cs="Times New Roman"/>
          <w:b/>
          <w:bCs/>
          <w:iCs/>
        </w:rPr>
      </w:pPr>
    </w:p>
    <w:p w:rsidR="00484D36" w:rsidRDefault="005873A4" w:rsidP="00C256A9">
      <w:pPr>
        <w:spacing w:after="0" w:line="240" w:lineRule="auto"/>
        <w:ind w:left="851" w:right="-296"/>
        <w:rPr>
          <w:rFonts w:ascii="Times New Roman" w:hAnsi="Times New Roman" w:cs="Times New Roman"/>
          <w:b/>
          <w:bCs/>
          <w:iCs/>
        </w:rPr>
      </w:pPr>
      <w:r>
        <w:rPr>
          <w:noProof/>
          <w:lang w:eastAsia="ru-RU"/>
        </w:rPr>
        <w:drawing>
          <wp:inline distT="0" distB="0" distL="0" distR="0" wp14:anchorId="52160698" wp14:editId="3A425455">
            <wp:extent cx="2970800" cy="4113612"/>
            <wp:effectExtent l="19050" t="19050" r="20320" b="203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0" t="3614"/>
                    <a:stretch/>
                  </pic:blipFill>
                  <pic:spPr bwMode="auto">
                    <a:xfrm>
                      <a:off x="0" y="0"/>
                      <a:ext cx="2980107" cy="4126499"/>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iCs/>
        </w:rPr>
        <w:t xml:space="preserve"> </w:t>
      </w:r>
      <w:r>
        <w:rPr>
          <w:noProof/>
          <w:lang w:eastAsia="ru-RU"/>
        </w:rPr>
        <w:drawing>
          <wp:inline distT="0" distB="0" distL="0" distR="0" wp14:anchorId="739BD8B6" wp14:editId="6EDC2291">
            <wp:extent cx="2914650" cy="4114800"/>
            <wp:effectExtent l="19050" t="19050" r="19050"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4650" cy="4114800"/>
                    </a:xfrm>
                    <a:prstGeom prst="rect">
                      <a:avLst/>
                    </a:prstGeom>
                    <a:ln w="19050">
                      <a:solidFill>
                        <a:schemeClr val="tx1"/>
                      </a:solidFill>
                    </a:ln>
                  </pic:spPr>
                </pic:pic>
              </a:graphicData>
            </a:graphic>
          </wp:inline>
        </w:drawing>
      </w:r>
    </w:p>
    <w:p w:rsidR="00484D36" w:rsidRDefault="00484D36" w:rsidP="00C256A9">
      <w:pPr>
        <w:spacing w:after="0" w:line="240" w:lineRule="auto"/>
        <w:ind w:left="851" w:right="-296"/>
        <w:rPr>
          <w:rFonts w:ascii="Times New Roman" w:hAnsi="Times New Roman" w:cs="Times New Roman"/>
          <w:b/>
          <w:bCs/>
          <w:iCs/>
        </w:rPr>
      </w:pPr>
    </w:p>
    <w:p w:rsidR="005873A4" w:rsidRDefault="005873A4" w:rsidP="00C256A9">
      <w:pPr>
        <w:spacing w:after="0" w:line="240" w:lineRule="auto"/>
        <w:ind w:left="851" w:right="-296"/>
        <w:rPr>
          <w:rFonts w:ascii="Times New Roman" w:hAnsi="Times New Roman" w:cs="Times New Roman"/>
          <w:b/>
          <w:bCs/>
          <w:iCs/>
        </w:rPr>
      </w:pPr>
    </w:p>
    <w:p w:rsidR="005873A4" w:rsidRDefault="005873A4" w:rsidP="00C256A9">
      <w:pPr>
        <w:spacing w:after="0" w:line="240" w:lineRule="auto"/>
        <w:ind w:left="851" w:right="-296"/>
        <w:rPr>
          <w:rFonts w:ascii="Times New Roman" w:hAnsi="Times New Roman" w:cs="Times New Roman"/>
          <w:b/>
          <w:bCs/>
          <w:iCs/>
        </w:rPr>
      </w:pPr>
    </w:p>
    <w:p w:rsidR="005873A4" w:rsidRDefault="005873A4" w:rsidP="00C256A9">
      <w:pPr>
        <w:spacing w:after="0" w:line="240" w:lineRule="auto"/>
        <w:ind w:left="851" w:right="-296"/>
        <w:rPr>
          <w:rFonts w:ascii="Times New Roman" w:hAnsi="Times New Roman" w:cs="Times New Roman"/>
          <w:b/>
          <w:bCs/>
          <w:iCs/>
        </w:rPr>
      </w:pPr>
      <w:r>
        <w:rPr>
          <w:noProof/>
          <w:lang w:eastAsia="ru-RU"/>
        </w:rPr>
        <w:drawing>
          <wp:inline distT="0" distB="0" distL="0" distR="0" wp14:anchorId="74B8F2D1" wp14:editId="3A83AA6C">
            <wp:extent cx="2867025" cy="4124325"/>
            <wp:effectExtent l="19050" t="19050" r="28575" b="285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4124325"/>
                    </a:xfrm>
                    <a:prstGeom prst="rect">
                      <a:avLst/>
                    </a:prstGeom>
                    <a:ln w="19050">
                      <a:solidFill>
                        <a:schemeClr val="tx1"/>
                      </a:solidFill>
                    </a:ln>
                  </pic:spPr>
                </pic:pic>
              </a:graphicData>
            </a:graphic>
          </wp:inline>
        </w:drawing>
      </w:r>
      <w:r>
        <w:rPr>
          <w:rFonts w:ascii="Times New Roman" w:hAnsi="Times New Roman" w:cs="Times New Roman"/>
          <w:b/>
          <w:bCs/>
          <w:iCs/>
        </w:rPr>
        <w:t xml:space="preserve"> </w:t>
      </w:r>
      <w:r>
        <w:rPr>
          <w:noProof/>
          <w:lang w:eastAsia="ru-RU"/>
        </w:rPr>
        <w:drawing>
          <wp:inline distT="0" distB="0" distL="0" distR="0" wp14:anchorId="1A6F1589" wp14:editId="2DC8A156">
            <wp:extent cx="2991540" cy="4141283"/>
            <wp:effectExtent l="19050" t="19050" r="18415" b="1206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7630" cy="4149714"/>
                    </a:xfrm>
                    <a:prstGeom prst="rect">
                      <a:avLst/>
                    </a:prstGeom>
                    <a:ln w="19050">
                      <a:solidFill>
                        <a:schemeClr val="tx1"/>
                      </a:solidFill>
                    </a:ln>
                  </pic:spPr>
                </pic:pic>
              </a:graphicData>
            </a:graphic>
          </wp:inline>
        </w:drawing>
      </w:r>
    </w:p>
    <w:p w:rsidR="00A9251F" w:rsidRDefault="00A9251F" w:rsidP="00C256A9">
      <w:pPr>
        <w:spacing w:after="0" w:line="240" w:lineRule="auto"/>
        <w:ind w:left="851" w:right="-296"/>
        <w:rPr>
          <w:rFonts w:ascii="Times New Roman" w:hAnsi="Times New Roman" w:cs="Times New Roman"/>
          <w:b/>
          <w:bCs/>
          <w:iCs/>
        </w:rPr>
      </w:pPr>
    </w:p>
    <w:p w:rsidR="00A9251F" w:rsidRDefault="00A9251F" w:rsidP="00C256A9">
      <w:pPr>
        <w:spacing w:after="0" w:line="240" w:lineRule="auto"/>
        <w:ind w:left="851" w:right="-296"/>
        <w:rPr>
          <w:rFonts w:ascii="Times New Roman" w:hAnsi="Times New Roman" w:cs="Times New Roman"/>
          <w:b/>
          <w:bCs/>
          <w:iCs/>
        </w:rPr>
      </w:pPr>
    </w:p>
    <w:p w:rsidR="004D23BC" w:rsidRDefault="004D23BC" w:rsidP="00C256A9">
      <w:pPr>
        <w:spacing w:after="0" w:line="240" w:lineRule="auto"/>
        <w:ind w:left="851" w:right="-296"/>
        <w:rPr>
          <w:rFonts w:ascii="Times New Roman" w:hAnsi="Times New Roman" w:cs="Times New Roman"/>
          <w:b/>
          <w:bCs/>
          <w:iCs/>
        </w:rPr>
      </w:pPr>
    </w:p>
    <w:p w:rsidR="00C42A90" w:rsidRDefault="00270A88" w:rsidP="00C256A9">
      <w:pPr>
        <w:spacing w:after="0" w:line="240" w:lineRule="auto"/>
        <w:ind w:left="851" w:right="-296"/>
        <w:rPr>
          <w:rFonts w:ascii="Times New Roman" w:hAnsi="Times New Roman" w:cs="Times New Roman"/>
          <w:b/>
          <w:bCs/>
          <w:iCs/>
        </w:rPr>
      </w:pPr>
      <w:r>
        <w:rPr>
          <w:rFonts w:ascii="Times New Roman" w:hAnsi="Times New Roman" w:cs="Times New Roman"/>
          <w:b/>
          <w:bCs/>
          <w:iCs/>
        </w:rPr>
        <w:t>Учебно-методический комплекс</w:t>
      </w:r>
      <w:r w:rsidR="00C42A90" w:rsidRPr="00270A88">
        <w:rPr>
          <w:rFonts w:ascii="Times New Roman" w:hAnsi="Times New Roman" w:cs="Times New Roman"/>
          <w:b/>
          <w:bCs/>
          <w:iCs/>
        </w:rPr>
        <w:t>:</w:t>
      </w:r>
    </w:p>
    <w:p w:rsidR="00270A88" w:rsidRPr="00270A88" w:rsidRDefault="00270A88" w:rsidP="00C256A9">
      <w:pPr>
        <w:spacing w:after="0" w:line="240" w:lineRule="auto"/>
        <w:ind w:left="851" w:right="-296"/>
        <w:rPr>
          <w:rFonts w:ascii="Times New Roman" w:hAnsi="Times New Roman" w:cs="Times New Roman"/>
        </w:rPr>
      </w:pP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 Музыка. 5—8 классы. Искусство. 8—9 классы. Сборник рабочих программ. Предметная линия учебников Г. П. Сергеевой, Е. Д. </w:t>
      </w:r>
      <w:proofErr w:type="gramStart"/>
      <w:r w:rsidRPr="00C256A9">
        <w:rPr>
          <w:rFonts w:ascii="Times New Roman" w:hAnsi="Times New Roman" w:cs="Times New Roman"/>
        </w:rPr>
        <w:t>Крит</w:t>
      </w:r>
      <w:r w:rsidRPr="00C256A9">
        <w:rPr>
          <w:rFonts w:ascii="Times New Roman" w:hAnsi="Times New Roman" w:cs="Times New Roman"/>
        </w:rPr>
        <w:softHyphen/>
        <w:t>ской :</w:t>
      </w:r>
      <w:proofErr w:type="gramEnd"/>
      <w:r w:rsidRPr="00C256A9">
        <w:rPr>
          <w:rFonts w:ascii="Times New Roman" w:hAnsi="Times New Roman" w:cs="Times New Roman"/>
        </w:rPr>
        <w:t xml:space="preserve"> учеб. пособие для </w:t>
      </w:r>
      <w:proofErr w:type="spellStart"/>
      <w:r w:rsidRPr="00C256A9">
        <w:rPr>
          <w:rFonts w:ascii="Times New Roman" w:hAnsi="Times New Roman" w:cs="Times New Roman"/>
        </w:rPr>
        <w:t>общеобразоват</w:t>
      </w:r>
      <w:proofErr w:type="spellEnd"/>
      <w:r w:rsidRPr="00C256A9">
        <w:rPr>
          <w:rFonts w:ascii="Times New Roman" w:hAnsi="Times New Roman" w:cs="Times New Roman"/>
        </w:rPr>
        <w:t>. организаций / Г. П. Сер</w:t>
      </w:r>
      <w:r w:rsidRPr="00C256A9">
        <w:rPr>
          <w:rFonts w:ascii="Times New Roman" w:hAnsi="Times New Roman" w:cs="Times New Roman"/>
        </w:rPr>
        <w:softHyphen/>
        <w:t xml:space="preserve">геева, Е. Д. Критская, И. Э. </w:t>
      </w:r>
      <w:proofErr w:type="spellStart"/>
      <w:r w:rsidRPr="00C256A9">
        <w:rPr>
          <w:rFonts w:ascii="Times New Roman" w:hAnsi="Times New Roman" w:cs="Times New Roman"/>
        </w:rPr>
        <w:t>Кашекова</w:t>
      </w:r>
      <w:proofErr w:type="spellEnd"/>
      <w:r w:rsidRPr="00C256A9">
        <w:rPr>
          <w:rFonts w:ascii="Times New Roman" w:hAnsi="Times New Roman" w:cs="Times New Roman"/>
        </w:rPr>
        <w:t xml:space="preserve">. — 5-е изд., </w:t>
      </w:r>
      <w:proofErr w:type="spellStart"/>
      <w:r w:rsidRPr="00C256A9">
        <w:rPr>
          <w:rFonts w:ascii="Times New Roman" w:hAnsi="Times New Roman" w:cs="Times New Roman"/>
        </w:rPr>
        <w:t>дораб</w:t>
      </w:r>
      <w:proofErr w:type="spellEnd"/>
      <w:r w:rsidRPr="00C256A9">
        <w:rPr>
          <w:rFonts w:ascii="Times New Roman" w:hAnsi="Times New Roman" w:cs="Times New Roman"/>
        </w:rPr>
        <w:t xml:space="preserve">. — </w:t>
      </w:r>
      <w:proofErr w:type="gramStart"/>
      <w:r w:rsidRPr="00C256A9">
        <w:rPr>
          <w:rFonts w:ascii="Times New Roman" w:hAnsi="Times New Roman" w:cs="Times New Roman"/>
        </w:rPr>
        <w:t>М. :</w:t>
      </w:r>
      <w:proofErr w:type="gramEnd"/>
      <w:r w:rsidRPr="00C256A9">
        <w:rPr>
          <w:rFonts w:ascii="Times New Roman" w:hAnsi="Times New Roman" w:cs="Times New Roman"/>
        </w:rPr>
        <w:t xml:space="preserve"> Просвещение, 2017.</w:t>
      </w:r>
      <w:r w:rsidR="00270A88">
        <w:rPr>
          <w:rFonts w:ascii="Times New Roman" w:hAnsi="Times New Roman" w:cs="Times New Roman"/>
        </w:rPr>
        <w:t>(электронная версия)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
          <w:bCs/>
          <w:i/>
          <w:iCs/>
        </w:rPr>
        <w:t>Учебники, реализующие рабочую программу:</w:t>
      </w:r>
      <w:r w:rsidRPr="00C256A9">
        <w:rPr>
          <w:rFonts w:ascii="Times New Roman" w:hAnsi="Times New Roman" w:cs="Times New Roman"/>
          <w:b/>
          <w:bCs/>
        </w:rPr>
        <w:t> </w:t>
      </w:r>
    </w:p>
    <w:p w:rsidR="00C42A90" w:rsidRPr="00C256A9" w:rsidRDefault="00C42A90" w:rsidP="00C256A9">
      <w:pPr>
        <w:spacing w:after="0" w:line="240" w:lineRule="auto"/>
        <w:ind w:left="851" w:right="-296"/>
        <w:rPr>
          <w:rFonts w:ascii="Times New Roman" w:hAnsi="Times New Roman" w:cs="Times New Roman"/>
        </w:rPr>
      </w:pPr>
      <w:proofErr w:type="gramStart"/>
      <w:r w:rsidRPr="00C256A9">
        <w:rPr>
          <w:rFonts w:ascii="Times New Roman" w:hAnsi="Times New Roman" w:cs="Times New Roman"/>
        </w:rPr>
        <w:t>1.«</w:t>
      </w:r>
      <w:proofErr w:type="gramEnd"/>
      <w:r w:rsidRPr="00C256A9">
        <w:rPr>
          <w:rFonts w:ascii="Times New Roman" w:hAnsi="Times New Roman" w:cs="Times New Roman"/>
        </w:rPr>
        <w:t>Музыка» 7 класс, авторского коллектива Сергеевой Г.П., Критской Е.Д из</w:t>
      </w:r>
      <w:r w:rsidR="00E27453">
        <w:rPr>
          <w:rFonts w:ascii="Times New Roman" w:hAnsi="Times New Roman" w:cs="Times New Roman"/>
        </w:rPr>
        <w:t>дательство « Просвещение»; 2014</w:t>
      </w:r>
    </w:p>
    <w:p w:rsidR="00C42A90" w:rsidRPr="00C256A9" w:rsidRDefault="00C42A90" w:rsidP="00C256A9">
      <w:pPr>
        <w:spacing w:after="0" w:line="240" w:lineRule="auto"/>
        <w:ind w:left="851" w:right="-296"/>
        <w:rPr>
          <w:rFonts w:ascii="Times New Roman" w:hAnsi="Times New Roman" w:cs="Times New Roman"/>
        </w:rPr>
      </w:pPr>
      <w:proofErr w:type="gramStart"/>
      <w:r w:rsidRPr="00C256A9">
        <w:rPr>
          <w:rFonts w:ascii="Times New Roman" w:hAnsi="Times New Roman" w:cs="Times New Roman"/>
        </w:rPr>
        <w:t>2.«</w:t>
      </w:r>
      <w:proofErr w:type="gramEnd"/>
      <w:r w:rsidRPr="00C256A9">
        <w:rPr>
          <w:rFonts w:ascii="Times New Roman" w:hAnsi="Times New Roman" w:cs="Times New Roman"/>
        </w:rPr>
        <w:t>Музыка» 8 класс, авторского коллектива Сергеевой Г.П., Критской Е.Д издательство « Просвещение»; 2017.</w:t>
      </w:r>
      <w:r w:rsidR="00E27453">
        <w:rPr>
          <w:rFonts w:ascii="Times New Roman" w:hAnsi="Times New Roman" w:cs="Times New Roman"/>
        </w:rPr>
        <w:t xml:space="preserve"> (электронная версия)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 xml:space="preserve">3. «Искусство 8 – 9 классы» Сергеевой Г.П., Критской </w:t>
      </w:r>
      <w:proofErr w:type="gramStart"/>
      <w:r w:rsidRPr="00C256A9">
        <w:rPr>
          <w:rFonts w:ascii="Times New Roman" w:hAnsi="Times New Roman" w:cs="Times New Roman"/>
        </w:rPr>
        <w:t>Е.Д.,</w:t>
      </w:r>
      <w:proofErr w:type="spellStart"/>
      <w:r w:rsidRPr="00C256A9">
        <w:rPr>
          <w:rFonts w:ascii="Times New Roman" w:hAnsi="Times New Roman" w:cs="Times New Roman"/>
        </w:rPr>
        <w:t>Кашековой</w:t>
      </w:r>
      <w:proofErr w:type="spellEnd"/>
      <w:proofErr w:type="gramEnd"/>
      <w:r w:rsidRPr="00C256A9">
        <w:rPr>
          <w:rFonts w:ascii="Times New Roman" w:hAnsi="Times New Roman" w:cs="Times New Roman"/>
        </w:rPr>
        <w:t xml:space="preserve"> И.Э., М.: «Просвещение»,2017.</w:t>
      </w:r>
      <w:r w:rsidR="00E27453">
        <w:rPr>
          <w:rFonts w:ascii="Times New Roman" w:hAnsi="Times New Roman" w:cs="Times New Roman"/>
        </w:rPr>
        <w:t>(электронная версия)</w:t>
      </w:r>
    </w:p>
    <w:p w:rsidR="00C42A90" w:rsidRPr="00C256A9" w:rsidRDefault="00E27453" w:rsidP="00E27453">
      <w:pPr>
        <w:spacing w:after="0" w:line="240" w:lineRule="auto"/>
        <w:ind w:right="-296"/>
        <w:rPr>
          <w:rFonts w:ascii="Times New Roman" w:hAnsi="Times New Roman" w:cs="Times New Roman"/>
        </w:rPr>
      </w:pPr>
      <w:r>
        <w:rPr>
          <w:rFonts w:ascii="Times New Roman" w:hAnsi="Times New Roman" w:cs="Times New Roman"/>
          <w:i/>
          <w:iCs/>
        </w:rPr>
        <w:t xml:space="preserve">                </w:t>
      </w:r>
      <w:r w:rsidR="00C42A90" w:rsidRPr="00C256A9">
        <w:rPr>
          <w:rFonts w:ascii="Times New Roman" w:hAnsi="Times New Roman" w:cs="Times New Roman"/>
          <w:i/>
          <w:iCs/>
        </w:rPr>
        <w:t>Методические пособия, входящие в учебно-методический комплект:</w:t>
      </w:r>
    </w:p>
    <w:p w:rsidR="00270A88" w:rsidRDefault="00270A88" w:rsidP="00270A88">
      <w:pPr>
        <w:spacing w:after="0" w:line="240" w:lineRule="auto"/>
        <w:ind w:left="851" w:right="-296"/>
        <w:rPr>
          <w:rFonts w:ascii="Times New Roman" w:hAnsi="Times New Roman" w:cs="Times New Roman"/>
        </w:rPr>
      </w:pPr>
      <w:r>
        <w:rPr>
          <w:rFonts w:ascii="Times New Roman" w:hAnsi="Times New Roman" w:cs="Times New Roman"/>
        </w:rPr>
        <w:t xml:space="preserve">1. </w:t>
      </w:r>
      <w:r w:rsidR="00C42A90" w:rsidRPr="00C256A9">
        <w:rPr>
          <w:rFonts w:ascii="Times New Roman" w:hAnsi="Times New Roman" w:cs="Times New Roman"/>
        </w:rPr>
        <w:t>Г. П. Сер</w:t>
      </w:r>
      <w:r w:rsidR="00C42A90" w:rsidRPr="00C256A9">
        <w:rPr>
          <w:rFonts w:ascii="Times New Roman" w:hAnsi="Times New Roman" w:cs="Times New Roman"/>
        </w:rPr>
        <w:softHyphen/>
        <w:t>геева,</w:t>
      </w:r>
      <w:r>
        <w:rPr>
          <w:rFonts w:ascii="Times New Roman" w:hAnsi="Times New Roman" w:cs="Times New Roman"/>
        </w:rPr>
        <w:t xml:space="preserve"> Е. Д. Критская, </w:t>
      </w:r>
      <w:proofErr w:type="spellStart"/>
      <w:r>
        <w:rPr>
          <w:rFonts w:ascii="Times New Roman" w:hAnsi="Times New Roman" w:cs="Times New Roman"/>
        </w:rPr>
        <w:t>И.Э.Кашекова</w:t>
      </w:r>
      <w:proofErr w:type="spellEnd"/>
      <w:r>
        <w:rPr>
          <w:rFonts w:ascii="Times New Roman" w:hAnsi="Times New Roman" w:cs="Times New Roman"/>
        </w:rPr>
        <w:t xml:space="preserve"> Уроки музыки</w:t>
      </w:r>
      <w:r w:rsidR="00C42A90" w:rsidRPr="00C256A9">
        <w:rPr>
          <w:rFonts w:ascii="Times New Roman" w:hAnsi="Times New Roman" w:cs="Times New Roman"/>
        </w:rPr>
        <w:t xml:space="preserve"> 7-8 класс. Поурочные разработки.</w:t>
      </w:r>
      <w:r w:rsidRPr="00270A88">
        <w:rPr>
          <w:rFonts w:ascii="Times New Roman" w:hAnsi="Times New Roman" w:cs="Times New Roman"/>
        </w:rPr>
        <w:t xml:space="preserve"> </w:t>
      </w:r>
    </w:p>
    <w:p w:rsidR="00270A88" w:rsidRPr="00C256A9" w:rsidRDefault="00270A88" w:rsidP="00E27453">
      <w:pPr>
        <w:spacing w:after="0" w:line="240" w:lineRule="auto"/>
        <w:ind w:left="851" w:right="-296"/>
        <w:rPr>
          <w:rFonts w:ascii="Times New Roman" w:hAnsi="Times New Roman" w:cs="Times New Roman"/>
        </w:rPr>
      </w:pPr>
      <w:r>
        <w:rPr>
          <w:rFonts w:ascii="Times New Roman" w:hAnsi="Times New Roman" w:cs="Times New Roman"/>
        </w:rPr>
        <w:t xml:space="preserve">2. </w:t>
      </w:r>
      <w:r w:rsidRPr="00C256A9">
        <w:rPr>
          <w:rFonts w:ascii="Times New Roman" w:hAnsi="Times New Roman" w:cs="Times New Roman"/>
        </w:rPr>
        <w:t>Примерная программа по музыке. Предметная линия учебников Г. П. Сергеевой, Е. Д. Критской</w:t>
      </w:r>
      <w:proofErr w:type="gramStart"/>
      <w:r w:rsidRPr="00C256A9">
        <w:rPr>
          <w:rFonts w:ascii="Times New Roman" w:hAnsi="Times New Roman" w:cs="Times New Roman"/>
        </w:rPr>
        <w:t xml:space="preserve"> :.</w:t>
      </w:r>
      <w:proofErr w:type="gramEnd"/>
      <w:r w:rsidRPr="00C256A9">
        <w:rPr>
          <w:rFonts w:ascii="Times New Roman" w:hAnsi="Times New Roman" w:cs="Times New Roman"/>
        </w:rPr>
        <w:t xml:space="preserve"> – М.: Просвещение, 2016-2017г.</w:t>
      </w:r>
      <w:r w:rsidR="00E27453">
        <w:rPr>
          <w:rFonts w:ascii="Times New Roman" w:hAnsi="Times New Roman" w:cs="Times New Roman"/>
        </w:rPr>
        <w:t xml:space="preserve"> (электронная версия)</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i/>
          <w:iCs/>
        </w:rPr>
        <w:t>Технические средства</w:t>
      </w:r>
      <w:r w:rsidR="00270A88">
        <w:rPr>
          <w:rFonts w:ascii="Times New Roman" w:hAnsi="Times New Roman" w:cs="Times New Roman"/>
          <w:i/>
          <w:iCs/>
        </w:rPr>
        <w:t xml:space="preserve"> обучения</w:t>
      </w:r>
      <w:r w:rsidRPr="00C256A9">
        <w:rPr>
          <w:rFonts w:ascii="Times New Roman" w:hAnsi="Times New Roman" w:cs="Times New Roman"/>
          <w:i/>
          <w:iCs/>
        </w:rPr>
        <w:t>:</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1.Проектор</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2.Компьютер, колонки</w:t>
      </w:r>
    </w:p>
    <w:p w:rsidR="00C42A90" w:rsidRPr="00C256A9" w:rsidRDefault="00C42A90" w:rsidP="00E27453">
      <w:pPr>
        <w:spacing w:after="0" w:line="240" w:lineRule="auto"/>
        <w:ind w:left="851" w:right="-296"/>
        <w:rPr>
          <w:rFonts w:ascii="Times New Roman" w:hAnsi="Times New Roman" w:cs="Times New Roman"/>
        </w:rPr>
      </w:pPr>
      <w:r w:rsidRPr="00C256A9">
        <w:rPr>
          <w:rFonts w:ascii="Times New Roman" w:hAnsi="Times New Roman" w:cs="Times New Roman"/>
        </w:rPr>
        <w:t>3.Экран. </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b/>
          <w:bCs/>
        </w:rPr>
        <w:t>Ресурсы Интернет</w:t>
      </w:r>
    </w:p>
    <w:p w:rsidR="00C42A90" w:rsidRPr="00C256A9" w:rsidRDefault="00C42A90" w:rsidP="00C256A9">
      <w:pPr>
        <w:spacing w:after="0" w:line="240" w:lineRule="auto"/>
        <w:ind w:left="851" w:right="-296"/>
        <w:rPr>
          <w:rFonts w:ascii="Times New Roman" w:hAnsi="Times New Roman" w:cs="Times New Roman"/>
        </w:rPr>
      </w:pPr>
      <w:r w:rsidRPr="00C256A9">
        <w:rPr>
          <w:rFonts w:ascii="Times New Roman" w:hAnsi="Times New Roman" w:cs="Times New Roman"/>
        </w:rPr>
        <w:t>1. </w:t>
      </w:r>
      <w:hyperlink r:id="rId14" w:history="1">
        <w:r w:rsidRPr="00C256A9">
          <w:rPr>
            <w:rStyle w:val="a3"/>
            <w:rFonts w:ascii="Times New Roman" w:hAnsi="Times New Roman" w:cs="Times New Roman"/>
          </w:rPr>
          <w:t>Музыка | Электронные образовательные ресурсы</w:t>
        </w:r>
      </w:hyperlink>
    </w:p>
    <w:p w:rsidR="00C42A90" w:rsidRPr="00C256A9" w:rsidRDefault="00C42A90" w:rsidP="00E27453">
      <w:pPr>
        <w:spacing w:after="0" w:line="240" w:lineRule="auto"/>
        <w:ind w:left="851" w:right="-296"/>
        <w:rPr>
          <w:rFonts w:ascii="Times New Roman" w:hAnsi="Times New Roman" w:cs="Times New Roman"/>
        </w:rPr>
      </w:pPr>
      <w:r w:rsidRPr="00C256A9">
        <w:rPr>
          <w:rFonts w:ascii="Times New Roman" w:hAnsi="Times New Roman" w:cs="Times New Roman"/>
        </w:rPr>
        <w:t>2. </w:t>
      </w:r>
      <w:hyperlink r:id="rId15" w:history="1">
        <w:r w:rsidRPr="00C256A9">
          <w:rPr>
            <w:rStyle w:val="a3"/>
            <w:rFonts w:ascii="Times New Roman" w:hAnsi="Times New Roman" w:cs="Times New Roman"/>
          </w:rPr>
          <w:t>https://www.mariinsky.ru/kids/playbill</w:t>
        </w:r>
      </w:hyperlink>
      <w:r w:rsidRPr="00C256A9">
        <w:rPr>
          <w:rFonts w:ascii="Times New Roman" w:hAnsi="Times New Roman" w:cs="Times New Roman"/>
        </w:rPr>
        <w:t> - Мариинский – детям: видео, билеты, конкурсы....</w:t>
      </w:r>
    </w:p>
    <w:p w:rsidR="00C42A90" w:rsidRPr="00C256A9" w:rsidRDefault="00E27453" w:rsidP="00C256A9">
      <w:pPr>
        <w:spacing w:after="0" w:line="240" w:lineRule="auto"/>
        <w:ind w:left="851" w:right="-296"/>
        <w:rPr>
          <w:rFonts w:ascii="Times New Roman" w:hAnsi="Times New Roman" w:cs="Times New Roman"/>
        </w:rPr>
      </w:pPr>
      <w:r>
        <w:rPr>
          <w:rFonts w:ascii="Times New Roman" w:hAnsi="Times New Roman" w:cs="Times New Roman"/>
        </w:rPr>
        <w:t>3</w:t>
      </w:r>
      <w:r w:rsidR="00C42A90" w:rsidRPr="00C256A9">
        <w:rPr>
          <w:rFonts w:ascii="Times New Roman" w:hAnsi="Times New Roman" w:cs="Times New Roman"/>
        </w:rPr>
        <w:t>. </w:t>
      </w:r>
      <w:hyperlink r:id="rId16" w:history="1">
        <w:r w:rsidR="00C42A90" w:rsidRPr="00C256A9">
          <w:rPr>
            <w:rStyle w:val="a3"/>
            <w:rFonts w:ascii="Times New Roman" w:hAnsi="Times New Roman" w:cs="Times New Roman"/>
          </w:rPr>
          <w:t>Культура</w:t>
        </w:r>
      </w:hyperlink>
      <w:r w:rsidR="00C42A90" w:rsidRPr="00C256A9">
        <w:rPr>
          <w:rFonts w:ascii="Times New Roman" w:hAnsi="Times New Roman" w:cs="Times New Roman"/>
        </w:rPr>
        <w:t> - Информационный портал</w:t>
      </w:r>
    </w:p>
    <w:p w:rsidR="00C42A90" w:rsidRPr="00C256A9" w:rsidRDefault="00E27453" w:rsidP="00C256A9">
      <w:pPr>
        <w:spacing w:after="0" w:line="240" w:lineRule="auto"/>
        <w:ind w:left="851" w:right="-296"/>
        <w:rPr>
          <w:rFonts w:ascii="Times New Roman" w:hAnsi="Times New Roman" w:cs="Times New Roman"/>
        </w:rPr>
      </w:pPr>
      <w:r>
        <w:rPr>
          <w:rFonts w:ascii="Times New Roman" w:hAnsi="Times New Roman" w:cs="Times New Roman"/>
        </w:rPr>
        <w:t>4</w:t>
      </w:r>
      <w:r w:rsidR="00C42A90" w:rsidRPr="00C256A9">
        <w:rPr>
          <w:rFonts w:ascii="Times New Roman" w:hAnsi="Times New Roman" w:cs="Times New Roman"/>
        </w:rPr>
        <w:t>. http://www.school.edu.ru/ - Федеральный Российский образовательный портал</w:t>
      </w:r>
    </w:p>
    <w:p w:rsidR="00C42A90" w:rsidRPr="00C256A9" w:rsidRDefault="00E27453" w:rsidP="00E27453">
      <w:pPr>
        <w:spacing w:after="0" w:line="240" w:lineRule="auto"/>
        <w:ind w:left="851" w:right="-296"/>
        <w:rPr>
          <w:rFonts w:ascii="Times New Roman" w:hAnsi="Times New Roman" w:cs="Times New Roman"/>
        </w:rPr>
      </w:pPr>
      <w:r>
        <w:rPr>
          <w:rFonts w:ascii="Times New Roman" w:hAnsi="Times New Roman" w:cs="Times New Roman"/>
        </w:rPr>
        <w:t>5</w:t>
      </w:r>
      <w:r w:rsidR="00C42A90" w:rsidRPr="00C256A9">
        <w:rPr>
          <w:rFonts w:ascii="Times New Roman" w:hAnsi="Times New Roman" w:cs="Times New Roman"/>
        </w:rPr>
        <w:t>. </w:t>
      </w:r>
      <w:hyperlink r:id="rId17" w:history="1">
        <w:r w:rsidR="00C42A90" w:rsidRPr="00C256A9">
          <w:rPr>
            <w:rStyle w:val="a3"/>
            <w:rFonts w:ascii="Times New Roman" w:hAnsi="Times New Roman" w:cs="Times New Roman"/>
          </w:rPr>
          <w:t>http://catalog.prosv.ru/item/15330</w:t>
        </w:r>
      </w:hyperlink>
      <w:r w:rsidR="00C42A90" w:rsidRPr="00C256A9">
        <w:rPr>
          <w:rFonts w:ascii="Times New Roman" w:hAnsi="Times New Roman" w:cs="Times New Roman"/>
        </w:rPr>
        <w:t xml:space="preserve"> - сайт издательство </w:t>
      </w:r>
      <w:proofErr w:type="gramStart"/>
      <w:r w:rsidR="00C42A90" w:rsidRPr="00C256A9">
        <w:rPr>
          <w:rFonts w:ascii="Times New Roman" w:hAnsi="Times New Roman" w:cs="Times New Roman"/>
        </w:rPr>
        <w:t>« Просвещение</w:t>
      </w:r>
      <w:proofErr w:type="gramEnd"/>
      <w:r w:rsidR="00C42A90" w:rsidRPr="00C256A9">
        <w:rPr>
          <w:rFonts w:ascii="Times New Roman" w:hAnsi="Times New Roman" w:cs="Times New Roman"/>
        </w:rPr>
        <w:t>» (ссылка на рабочие программы)</w:t>
      </w:r>
    </w:p>
    <w:p w:rsidR="00C42A90" w:rsidRPr="00C256A9" w:rsidRDefault="00E27453" w:rsidP="00C256A9">
      <w:pPr>
        <w:spacing w:after="0" w:line="240" w:lineRule="auto"/>
        <w:ind w:left="851" w:right="-296"/>
        <w:rPr>
          <w:rFonts w:ascii="Times New Roman" w:hAnsi="Times New Roman" w:cs="Times New Roman"/>
        </w:rPr>
      </w:pPr>
      <w:r>
        <w:rPr>
          <w:rFonts w:ascii="Times New Roman" w:hAnsi="Times New Roman" w:cs="Times New Roman"/>
          <w:b/>
          <w:bCs/>
        </w:rPr>
        <w:t>6</w:t>
      </w:r>
      <w:r w:rsidR="00C42A90" w:rsidRPr="00C256A9">
        <w:rPr>
          <w:rFonts w:ascii="Times New Roman" w:hAnsi="Times New Roman" w:cs="Times New Roman"/>
          <w:b/>
          <w:bCs/>
        </w:rPr>
        <w:t>. </w:t>
      </w:r>
      <w:r w:rsidR="00C42A90" w:rsidRPr="00C256A9">
        <w:rPr>
          <w:rFonts w:ascii="Times New Roman" w:hAnsi="Times New Roman" w:cs="Times New Roman"/>
        </w:rPr>
        <w:t xml:space="preserve">Бесплатный школьный портал </w:t>
      </w:r>
      <w:proofErr w:type="spellStart"/>
      <w:r w:rsidR="00C42A90" w:rsidRPr="00C256A9">
        <w:rPr>
          <w:rFonts w:ascii="Times New Roman" w:hAnsi="Times New Roman" w:cs="Times New Roman"/>
        </w:rPr>
        <w:t>ПроШколу.ру</w:t>
      </w:r>
      <w:proofErr w:type="spellEnd"/>
      <w:r w:rsidR="00C42A90" w:rsidRPr="00C256A9">
        <w:rPr>
          <w:rFonts w:ascii="Times New Roman" w:hAnsi="Times New Roman" w:cs="Times New Roman"/>
        </w:rPr>
        <w:t>: </w:t>
      </w:r>
      <w:hyperlink r:id="rId18" w:history="1">
        <w:r w:rsidR="00C42A90" w:rsidRPr="00C256A9">
          <w:rPr>
            <w:rStyle w:val="a3"/>
            <w:rFonts w:ascii="Times New Roman" w:hAnsi="Times New Roman" w:cs="Times New Roman"/>
          </w:rPr>
          <w:t>http://www.proshkolu.ru/</w:t>
        </w:r>
      </w:hyperlink>
      <w:r>
        <w:rPr>
          <w:rFonts w:ascii="Times New Roman" w:hAnsi="Times New Roman" w:cs="Times New Roman"/>
        </w:rPr>
        <w:t xml:space="preserve"> Электронная версия газеты </w:t>
      </w:r>
      <w:proofErr w:type="gramStart"/>
      <w:r>
        <w:rPr>
          <w:rFonts w:ascii="Times New Roman" w:hAnsi="Times New Roman" w:cs="Times New Roman"/>
        </w:rPr>
        <w:t>7</w:t>
      </w:r>
      <w:r w:rsidR="00C42A90" w:rsidRPr="00C256A9">
        <w:rPr>
          <w:rFonts w:ascii="Times New Roman" w:hAnsi="Times New Roman" w:cs="Times New Roman"/>
        </w:rPr>
        <w:t>.«</w:t>
      </w:r>
      <w:proofErr w:type="gramEnd"/>
      <w:r w:rsidR="00C42A90" w:rsidRPr="00C256A9">
        <w:rPr>
          <w:rFonts w:ascii="Times New Roman" w:hAnsi="Times New Roman" w:cs="Times New Roman"/>
        </w:rPr>
        <w:t>Искусство» (приложение к газете «Первое сентября»): </w:t>
      </w:r>
      <w:hyperlink r:id="rId19" w:history="1">
        <w:r w:rsidR="00C42A90" w:rsidRPr="00C256A9">
          <w:rPr>
            <w:rStyle w:val="a3"/>
            <w:rFonts w:ascii="Times New Roman" w:hAnsi="Times New Roman" w:cs="Times New Roman"/>
          </w:rPr>
          <w:t>http://1september.ru/</w:t>
        </w:r>
      </w:hyperlink>
    </w:p>
    <w:p w:rsidR="00C42A90" w:rsidRPr="00C256A9" w:rsidRDefault="00E27453" w:rsidP="00E27453">
      <w:pPr>
        <w:spacing w:after="0" w:line="240" w:lineRule="auto"/>
        <w:ind w:left="851" w:right="-296"/>
        <w:rPr>
          <w:rFonts w:ascii="Times New Roman" w:hAnsi="Times New Roman" w:cs="Times New Roman"/>
        </w:rPr>
      </w:pPr>
      <w:r>
        <w:rPr>
          <w:rFonts w:ascii="Times New Roman" w:hAnsi="Times New Roman" w:cs="Times New Roman"/>
        </w:rPr>
        <w:lastRenderedPageBreak/>
        <w:t>8.</w:t>
      </w:r>
      <w:r w:rsidR="00C42A90" w:rsidRPr="00C256A9">
        <w:rPr>
          <w:rFonts w:ascii="Times New Roman" w:hAnsi="Times New Roman" w:cs="Times New Roman"/>
        </w:rPr>
        <w:t>Фестиваль педагогических идей «Открытый урок»: </w:t>
      </w:r>
      <w:hyperlink r:id="rId20" w:history="1">
        <w:r w:rsidR="00C42A90" w:rsidRPr="00C256A9">
          <w:rPr>
            <w:rStyle w:val="a3"/>
            <w:rFonts w:ascii="Times New Roman" w:hAnsi="Times New Roman" w:cs="Times New Roman"/>
          </w:rPr>
          <w:t>http://festival.</w:t>
        </w:r>
      </w:hyperlink>
      <w:r w:rsidR="00C42A90" w:rsidRPr="00C256A9">
        <w:rPr>
          <w:rFonts w:ascii="Times New Roman" w:hAnsi="Times New Roman" w:cs="Times New Roman"/>
        </w:rPr>
        <w:t xml:space="preserve">1september.ru/ </w:t>
      </w:r>
    </w:p>
    <w:p w:rsidR="00C42A90" w:rsidRDefault="00E27453" w:rsidP="00C256A9">
      <w:pPr>
        <w:spacing w:after="0" w:line="240" w:lineRule="auto"/>
        <w:ind w:left="851" w:right="-296"/>
        <w:rPr>
          <w:rFonts w:ascii="Times New Roman" w:hAnsi="Times New Roman" w:cs="Times New Roman"/>
        </w:rPr>
      </w:pPr>
      <w:r>
        <w:rPr>
          <w:rFonts w:ascii="Times New Roman" w:hAnsi="Times New Roman" w:cs="Times New Roman"/>
        </w:rPr>
        <w:t xml:space="preserve">9. </w:t>
      </w:r>
      <w:r w:rsidR="00A9251F">
        <w:rPr>
          <w:rFonts w:ascii="Times New Roman" w:hAnsi="Times New Roman" w:cs="Times New Roman"/>
        </w:rPr>
        <w:t xml:space="preserve">Российская электронная </w:t>
      </w:r>
      <w:proofErr w:type="gramStart"/>
      <w:r w:rsidR="00A9251F">
        <w:rPr>
          <w:rFonts w:ascii="Times New Roman" w:hAnsi="Times New Roman" w:cs="Times New Roman"/>
        </w:rPr>
        <w:t>школа  -</w:t>
      </w:r>
      <w:proofErr w:type="gramEnd"/>
      <w:r w:rsidR="00A9251F">
        <w:rPr>
          <w:rFonts w:ascii="Times New Roman" w:hAnsi="Times New Roman" w:cs="Times New Roman"/>
        </w:rPr>
        <w:t xml:space="preserve"> «Музыка» -</w:t>
      </w:r>
      <w:r w:rsidR="00A9251F" w:rsidRPr="00A9251F">
        <w:rPr>
          <w:rFonts w:ascii="Times New Roman" w:hAnsi="Times New Roman" w:cs="Times New Roman"/>
        </w:rPr>
        <w:t>https://resh.edu.ru/subject/6/8/</w:t>
      </w:r>
      <w:r w:rsidR="00A9251F">
        <w:rPr>
          <w:rFonts w:ascii="Times New Roman" w:hAnsi="Times New Roman" w:cs="Times New Roman"/>
        </w:rPr>
        <w:t xml:space="preserve"> </w:t>
      </w:r>
    </w:p>
    <w:p w:rsidR="004D23BC" w:rsidRDefault="004D23BC" w:rsidP="00C256A9">
      <w:pPr>
        <w:spacing w:after="0" w:line="240" w:lineRule="auto"/>
        <w:ind w:left="851" w:right="-296"/>
        <w:rPr>
          <w:rFonts w:ascii="Times New Roman" w:hAnsi="Times New Roman" w:cs="Times New Roman"/>
        </w:rPr>
        <w:sectPr w:rsidR="004D23BC" w:rsidSect="00C256A9">
          <w:pgSz w:w="11906" w:h="16838"/>
          <w:pgMar w:top="720" w:right="1134" w:bottom="720" w:left="720" w:header="708" w:footer="708" w:gutter="0"/>
          <w:cols w:space="708"/>
          <w:docGrid w:linePitch="360"/>
        </w:sectPr>
      </w:pPr>
    </w:p>
    <w:p w:rsidR="00CC223B" w:rsidRPr="00CC223B" w:rsidRDefault="00CC223B" w:rsidP="00CC223B">
      <w:pPr>
        <w:jc w:val="center"/>
        <w:rPr>
          <w:rFonts w:ascii="Times New Roman" w:hAnsi="Times New Roman" w:cs="Times New Roman"/>
          <w:sz w:val="32"/>
          <w:szCs w:val="32"/>
        </w:rPr>
      </w:pPr>
      <w:r w:rsidRPr="00CC223B">
        <w:rPr>
          <w:rFonts w:ascii="Times New Roman" w:hAnsi="Times New Roman" w:cs="Times New Roman"/>
          <w:sz w:val="32"/>
          <w:szCs w:val="32"/>
        </w:rPr>
        <w:lastRenderedPageBreak/>
        <w:t>Календарно – тематическое планирование «Музыка» 8 класс</w:t>
      </w:r>
    </w:p>
    <w:tbl>
      <w:tblPr>
        <w:tblStyle w:val="1"/>
        <w:tblpPr w:leftFromText="180" w:rightFromText="180" w:tblpX="-289" w:tblpY="810"/>
        <w:tblW w:w="15021" w:type="dxa"/>
        <w:tblLayout w:type="fixed"/>
        <w:tblLook w:val="04A0" w:firstRow="1" w:lastRow="0" w:firstColumn="1" w:lastColumn="0" w:noHBand="0" w:noVBand="1"/>
      </w:tblPr>
      <w:tblGrid>
        <w:gridCol w:w="421"/>
        <w:gridCol w:w="708"/>
        <w:gridCol w:w="2552"/>
        <w:gridCol w:w="3299"/>
        <w:gridCol w:w="1946"/>
        <w:gridCol w:w="141"/>
        <w:gridCol w:w="3686"/>
        <w:gridCol w:w="567"/>
        <w:gridCol w:w="567"/>
        <w:gridCol w:w="567"/>
        <w:gridCol w:w="567"/>
      </w:tblGrid>
      <w:tr w:rsidR="00CC223B" w:rsidRPr="00CC223B" w:rsidTr="00B40C90">
        <w:trPr>
          <w:trHeight w:val="255"/>
        </w:trPr>
        <w:tc>
          <w:tcPr>
            <w:tcW w:w="421" w:type="dxa"/>
            <w:vMerge w:val="restart"/>
          </w:tcPr>
          <w:p w:rsidR="00CC223B" w:rsidRPr="00CC223B" w:rsidRDefault="00CC223B" w:rsidP="00CC223B">
            <w:pPr>
              <w:ind w:right="-108"/>
              <w:rPr>
                <w:rFonts w:ascii="Times New Roman" w:hAnsi="Times New Roman" w:cs="Times New Roman"/>
                <w:b/>
                <w:sz w:val="20"/>
                <w:szCs w:val="20"/>
              </w:rPr>
            </w:pPr>
            <w:r w:rsidRPr="00CC223B">
              <w:rPr>
                <w:rFonts w:ascii="Times New Roman" w:hAnsi="Times New Roman" w:cs="Times New Roman"/>
                <w:b/>
                <w:sz w:val="20"/>
                <w:szCs w:val="20"/>
              </w:rPr>
              <w:t>№</w:t>
            </w:r>
          </w:p>
        </w:tc>
        <w:tc>
          <w:tcPr>
            <w:tcW w:w="708" w:type="dxa"/>
            <w:vMerge w:val="restart"/>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раздел</w:t>
            </w:r>
          </w:p>
        </w:tc>
        <w:tc>
          <w:tcPr>
            <w:tcW w:w="2552" w:type="dxa"/>
            <w:vMerge w:val="restart"/>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Тема урока</w:t>
            </w:r>
          </w:p>
        </w:tc>
        <w:tc>
          <w:tcPr>
            <w:tcW w:w="3299" w:type="dxa"/>
            <w:vMerge w:val="restart"/>
          </w:tcPr>
          <w:p w:rsidR="00CC223B" w:rsidRPr="00CC223B" w:rsidRDefault="00CC223B" w:rsidP="00CC223B">
            <w:pPr>
              <w:ind w:left="-108" w:right="-75"/>
              <w:rPr>
                <w:rFonts w:ascii="Times New Roman" w:hAnsi="Times New Roman" w:cs="Times New Roman"/>
                <w:b/>
                <w:sz w:val="20"/>
                <w:szCs w:val="20"/>
              </w:rPr>
            </w:pPr>
            <w:r w:rsidRPr="00CC223B">
              <w:rPr>
                <w:rFonts w:ascii="Times New Roman" w:hAnsi="Times New Roman" w:cs="Times New Roman"/>
                <w:b/>
                <w:sz w:val="20"/>
                <w:szCs w:val="20"/>
              </w:rPr>
              <w:t>Тип урока</w:t>
            </w:r>
          </w:p>
        </w:tc>
        <w:tc>
          <w:tcPr>
            <w:tcW w:w="2087" w:type="dxa"/>
            <w:gridSpan w:val="2"/>
            <w:vMerge w:val="restart"/>
          </w:tcPr>
          <w:p w:rsidR="00CC223B" w:rsidRPr="00CC223B" w:rsidRDefault="00CC223B" w:rsidP="00CC223B">
            <w:pPr>
              <w:ind w:right="-108"/>
              <w:rPr>
                <w:rFonts w:ascii="Times New Roman" w:hAnsi="Times New Roman" w:cs="Times New Roman"/>
                <w:b/>
                <w:sz w:val="20"/>
                <w:szCs w:val="20"/>
              </w:rPr>
            </w:pPr>
            <w:r w:rsidRPr="00CC223B">
              <w:rPr>
                <w:rFonts w:ascii="Times New Roman" w:hAnsi="Times New Roman" w:cs="Times New Roman"/>
                <w:b/>
                <w:sz w:val="20"/>
                <w:szCs w:val="20"/>
              </w:rPr>
              <w:t>Использование учебного и компьютерного оборудования</w:t>
            </w:r>
          </w:p>
        </w:tc>
        <w:tc>
          <w:tcPr>
            <w:tcW w:w="3686" w:type="dxa"/>
            <w:vMerge w:val="restart"/>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Домашнее задание</w:t>
            </w:r>
          </w:p>
        </w:tc>
        <w:tc>
          <w:tcPr>
            <w:tcW w:w="2268" w:type="dxa"/>
            <w:gridSpan w:val="4"/>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Дата проведения</w:t>
            </w:r>
          </w:p>
        </w:tc>
      </w:tr>
      <w:tr w:rsidR="00CC223B" w:rsidRPr="00CC223B" w:rsidTr="00B40C90">
        <w:trPr>
          <w:trHeight w:val="255"/>
        </w:trPr>
        <w:tc>
          <w:tcPr>
            <w:tcW w:w="421" w:type="dxa"/>
            <w:vMerge/>
          </w:tcPr>
          <w:p w:rsidR="00CC223B" w:rsidRPr="00CC223B" w:rsidRDefault="00CC223B" w:rsidP="00CC223B">
            <w:pPr>
              <w:rPr>
                <w:rFonts w:ascii="Times New Roman" w:hAnsi="Times New Roman" w:cs="Times New Roman"/>
                <w:b/>
                <w:sz w:val="20"/>
                <w:szCs w:val="20"/>
              </w:rPr>
            </w:pP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vMerge/>
          </w:tcPr>
          <w:p w:rsidR="00CC223B" w:rsidRPr="00CC223B" w:rsidRDefault="00CC223B" w:rsidP="00CC223B">
            <w:pPr>
              <w:rPr>
                <w:rFonts w:ascii="Times New Roman" w:hAnsi="Times New Roman" w:cs="Times New Roman"/>
                <w:b/>
                <w:sz w:val="20"/>
                <w:szCs w:val="20"/>
              </w:rPr>
            </w:pPr>
          </w:p>
        </w:tc>
        <w:tc>
          <w:tcPr>
            <w:tcW w:w="3299" w:type="dxa"/>
            <w:vMerge/>
          </w:tcPr>
          <w:p w:rsidR="00CC223B" w:rsidRPr="00CC223B" w:rsidRDefault="00CC223B" w:rsidP="00CC223B">
            <w:pPr>
              <w:ind w:left="-108" w:right="-75"/>
              <w:rPr>
                <w:rFonts w:ascii="Times New Roman" w:hAnsi="Times New Roman" w:cs="Times New Roman"/>
                <w:b/>
                <w:sz w:val="20"/>
                <w:szCs w:val="20"/>
              </w:rPr>
            </w:pPr>
          </w:p>
        </w:tc>
        <w:tc>
          <w:tcPr>
            <w:tcW w:w="2087" w:type="dxa"/>
            <w:gridSpan w:val="2"/>
            <w:vMerge/>
          </w:tcPr>
          <w:p w:rsidR="00CC223B" w:rsidRPr="00CC223B" w:rsidRDefault="00CC223B" w:rsidP="00CC223B">
            <w:pPr>
              <w:ind w:right="-108"/>
              <w:rPr>
                <w:rFonts w:ascii="Times New Roman" w:hAnsi="Times New Roman" w:cs="Times New Roman"/>
                <w:b/>
                <w:sz w:val="20"/>
                <w:szCs w:val="20"/>
              </w:rPr>
            </w:pPr>
          </w:p>
        </w:tc>
        <w:tc>
          <w:tcPr>
            <w:tcW w:w="3686" w:type="dxa"/>
            <w:vMerge/>
          </w:tcPr>
          <w:p w:rsidR="00CC223B" w:rsidRPr="00CC223B" w:rsidRDefault="00CC223B" w:rsidP="00CC223B">
            <w:pPr>
              <w:rPr>
                <w:rFonts w:ascii="Times New Roman" w:hAnsi="Times New Roman" w:cs="Times New Roman"/>
                <w:b/>
                <w:sz w:val="20"/>
                <w:szCs w:val="20"/>
              </w:rPr>
            </w:pPr>
          </w:p>
        </w:tc>
        <w:tc>
          <w:tcPr>
            <w:tcW w:w="567" w:type="dxa"/>
          </w:tcPr>
          <w:p w:rsidR="00CC223B" w:rsidRPr="00CC223B" w:rsidRDefault="00CC223B" w:rsidP="00CC223B">
            <w:pPr>
              <w:ind w:left="-32" w:right="-108"/>
              <w:rPr>
                <w:rFonts w:ascii="Times New Roman" w:hAnsi="Times New Roman" w:cs="Times New Roman"/>
                <w:b/>
                <w:sz w:val="20"/>
                <w:szCs w:val="20"/>
              </w:rPr>
            </w:pPr>
            <w:r w:rsidRPr="00CC223B">
              <w:rPr>
                <w:rFonts w:ascii="Times New Roman" w:hAnsi="Times New Roman" w:cs="Times New Roman"/>
                <w:b/>
                <w:sz w:val="20"/>
                <w:szCs w:val="20"/>
              </w:rPr>
              <w:t>план</w:t>
            </w:r>
          </w:p>
        </w:tc>
        <w:tc>
          <w:tcPr>
            <w:tcW w:w="1701" w:type="dxa"/>
            <w:gridSpan w:val="3"/>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факт</w:t>
            </w: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w:t>
            </w:r>
          </w:p>
        </w:tc>
        <w:tc>
          <w:tcPr>
            <w:tcW w:w="708" w:type="dxa"/>
            <w:vMerge w:val="restart"/>
            <w:textDirection w:val="btLr"/>
          </w:tcPr>
          <w:p w:rsidR="00CC223B" w:rsidRPr="00CC223B" w:rsidRDefault="00CC223B" w:rsidP="00CC223B">
            <w:pPr>
              <w:ind w:left="113" w:right="113"/>
              <w:jc w:val="right"/>
              <w:rPr>
                <w:rFonts w:ascii="Times New Roman" w:hAnsi="Times New Roman" w:cs="Times New Roman"/>
                <w:b/>
                <w:sz w:val="20"/>
                <w:szCs w:val="20"/>
              </w:rPr>
            </w:pPr>
            <w:r w:rsidRPr="00CC223B">
              <w:rPr>
                <w:rFonts w:ascii="Times New Roman" w:hAnsi="Times New Roman" w:cs="Times New Roman"/>
                <w:b/>
                <w:sz w:val="20"/>
                <w:szCs w:val="20"/>
              </w:rPr>
              <w:t>«Классика и современность»</w:t>
            </w:r>
          </w:p>
        </w:tc>
        <w:tc>
          <w:tcPr>
            <w:tcW w:w="2552" w:type="dxa"/>
            <w:tcBorders>
              <w:top w:val="single" w:sz="4" w:space="0" w:color="auto"/>
            </w:tcBorders>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Классика в нашей жизни.</w:t>
            </w:r>
          </w:p>
          <w:p w:rsidR="00CC223B" w:rsidRPr="00CC223B" w:rsidRDefault="00CC223B" w:rsidP="00CC223B">
            <w:pPr>
              <w:rPr>
                <w:rFonts w:ascii="Times New Roman" w:hAnsi="Times New Roman" w:cs="Times New Roman"/>
                <w:b/>
                <w:sz w:val="20"/>
                <w:szCs w:val="20"/>
              </w:rPr>
            </w:pPr>
          </w:p>
        </w:tc>
        <w:tc>
          <w:tcPr>
            <w:tcW w:w="3299" w:type="dxa"/>
            <w:tcBorders>
              <w:top w:val="single" w:sz="4" w:space="0" w:color="auto"/>
            </w:tcBorders>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Вводный, изучение нового материала Урок – 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Закрепление и обобщение полученных на уроке знаний Индивидуальные сообщения</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rPr>
          <w:trHeight w:val="727"/>
        </w:trPr>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В музыкальном театре.</w:t>
            </w:r>
            <w:r w:rsidRPr="00CC223B">
              <w:rPr>
                <w:rFonts w:ascii="Times New Roman" w:hAnsi="Times New Roman" w:cs="Times New Roman"/>
                <w:b/>
                <w:sz w:val="20"/>
                <w:szCs w:val="20"/>
              </w:rPr>
              <w:br/>
              <w:t>Опера. Новая эпоха в русской музыке.</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Комбинированный: комплексное применение знаний и умений. Урок-путешествие.</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Запись названий опер и музыкальных жанров</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rPr>
          <w:trHeight w:val="615"/>
        </w:trPr>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3</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proofErr w:type="gramStart"/>
            <w:r w:rsidRPr="00CC223B">
              <w:rPr>
                <w:rFonts w:ascii="Times New Roman" w:hAnsi="Times New Roman" w:cs="Times New Roman"/>
                <w:b/>
                <w:sz w:val="20"/>
                <w:szCs w:val="20"/>
              </w:rPr>
              <w:t>Опера  А.П.</w:t>
            </w:r>
            <w:proofErr w:type="gramEnd"/>
            <w:r w:rsidRPr="00CC223B">
              <w:rPr>
                <w:rFonts w:ascii="Times New Roman" w:hAnsi="Times New Roman" w:cs="Times New Roman"/>
                <w:b/>
                <w:sz w:val="20"/>
                <w:szCs w:val="20"/>
              </w:rPr>
              <w:t xml:space="preserve"> Бородина «Князь Игорь»</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proofErr w:type="gramStart"/>
            <w:r w:rsidRPr="00CC223B">
              <w:rPr>
                <w:rFonts w:ascii="Times New Roman" w:eastAsia="Times New Roman" w:hAnsi="Times New Roman" w:cs="Times New Roman"/>
                <w:sz w:val="20"/>
                <w:szCs w:val="20"/>
                <w:lang w:eastAsia="ru-RU"/>
              </w:rPr>
              <w:t>Комбинированный  изучение</w:t>
            </w:r>
            <w:proofErr w:type="gramEnd"/>
            <w:r w:rsidRPr="00CC223B">
              <w:rPr>
                <w:rFonts w:ascii="Times New Roman" w:eastAsia="Times New Roman" w:hAnsi="Times New Roman" w:cs="Times New Roman"/>
                <w:sz w:val="20"/>
                <w:szCs w:val="20"/>
                <w:lang w:eastAsia="ru-RU"/>
              </w:rPr>
              <w:t xml:space="preserve"> нового материала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Запись </w:t>
            </w:r>
            <w:proofErr w:type="gramStart"/>
            <w:r w:rsidRPr="00CC223B">
              <w:rPr>
                <w:rFonts w:ascii="Times New Roman" w:hAnsi="Times New Roman" w:cs="Times New Roman"/>
                <w:sz w:val="20"/>
                <w:szCs w:val="20"/>
              </w:rPr>
              <w:t>на</w:t>
            </w:r>
            <w:r w:rsidRPr="00CC223B">
              <w:rPr>
                <w:rFonts w:ascii="Times New Roman" w:hAnsi="Times New Roman" w:cs="Times New Roman"/>
                <w:sz w:val="20"/>
                <w:szCs w:val="20"/>
              </w:rPr>
              <w:softHyphen/>
              <w:t>званий  полных</w:t>
            </w:r>
            <w:proofErr w:type="gramEnd"/>
            <w:r w:rsidRPr="00CC223B">
              <w:rPr>
                <w:rFonts w:ascii="Times New Roman" w:hAnsi="Times New Roman" w:cs="Times New Roman"/>
                <w:sz w:val="20"/>
                <w:szCs w:val="20"/>
              </w:rPr>
              <w:t xml:space="preserve"> имен компо</w:t>
            </w:r>
            <w:r w:rsidRPr="00CC223B">
              <w:rPr>
                <w:rFonts w:ascii="Times New Roman" w:hAnsi="Times New Roman" w:cs="Times New Roman"/>
                <w:sz w:val="20"/>
                <w:szCs w:val="20"/>
              </w:rPr>
              <w:softHyphen/>
              <w:t>зиторов, ар</w:t>
            </w:r>
            <w:r w:rsidRPr="00CC223B">
              <w:rPr>
                <w:rFonts w:ascii="Times New Roman" w:hAnsi="Times New Roman" w:cs="Times New Roman"/>
                <w:sz w:val="20"/>
                <w:szCs w:val="20"/>
              </w:rPr>
              <w:softHyphen/>
              <w:t>тистов и ба</w:t>
            </w:r>
            <w:r w:rsidRPr="00CC223B">
              <w:rPr>
                <w:rFonts w:ascii="Times New Roman" w:hAnsi="Times New Roman" w:cs="Times New Roman"/>
                <w:sz w:val="20"/>
                <w:szCs w:val="20"/>
              </w:rPr>
              <w:softHyphen/>
              <w:t>летмейстеров в различных постановках</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4</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 xml:space="preserve">В </w:t>
            </w:r>
            <w:proofErr w:type="gramStart"/>
            <w:r w:rsidRPr="00CC223B">
              <w:rPr>
                <w:rFonts w:ascii="Times New Roman" w:hAnsi="Times New Roman" w:cs="Times New Roman"/>
                <w:b/>
                <w:sz w:val="20"/>
                <w:szCs w:val="20"/>
              </w:rPr>
              <w:t>музыка-льном</w:t>
            </w:r>
            <w:proofErr w:type="gramEnd"/>
            <w:r w:rsidRPr="00CC223B">
              <w:rPr>
                <w:rFonts w:ascii="Times New Roman" w:hAnsi="Times New Roman" w:cs="Times New Roman"/>
                <w:b/>
                <w:sz w:val="20"/>
                <w:szCs w:val="20"/>
              </w:rPr>
              <w:t xml:space="preserve"> театре. Балет.</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 xml:space="preserve">Комбинированный </w:t>
            </w:r>
            <w:r w:rsidRPr="00CC223B">
              <w:rPr>
                <w:rFonts w:ascii="Times New Roman" w:eastAsia="Times New Roman" w:hAnsi="Times New Roman" w:cs="Times New Roman"/>
                <w:spacing w:val="-1"/>
                <w:sz w:val="20"/>
                <w:szCs w:val="20"/>
                <w:lang w:eastAsia="ru-RU"/>
              </w:rPr>
              <w:t xml:space="preserve">сообщение </w:t>
            </w:r>
            <w:r w:rsidRPr="00CC223B">
              <w:rPr>
                <w:rFonts w:ascii="Times New Roman" w:eastAsia="Times New Roman" w:hAnsi="Times New Roman" w:cs="Times New Roman"/>
                <w:sz w:val="20"/>
                <w:szCs w:val="20"/>
                <w:lang w:eastAsia="ru-RU"/>
              </w:rPr>
              <w:t xml:space="preserve">и усвоение </w:t>
            </w:r>
            <w:r w:rsidRPr="00CC223B">
              <w:rPr>
                <w:rFonts w:ascii="Times New Roman" w:eastAsia="Times New Roman" w:hAnsi="Times New Roman" w:cs="Times New Roman"/>
                <w:spacing w:val="-2"/>
                <w:sz w:val="20"/>
                <w:szCs w:val="20"/>
                <w:lang w:eastAsia="ru-RU"/>
              </w:rPr>
              <w:t xml:space="preserve">новых знаний. </w:t>
            </w:r>
            <w:r w:rsidRPr="00CC223B">
              <w:rPr>
                <w:rFonts w:ascii="Times New Roman" w:eastAsia="Times New Roman" w:hAnsi="Times New Roman" w:cs="Times New Roman"/>
                <w:sz w:val="20"/>
                <w:szCs w:val="20"/>
                <w:lang w:eastAsia="ru-RU"/>
              </w:rPr>
              <w:t>Урок 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Посмотреть в Интернете видеофрагменты классических и современных балетов</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5</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Балет Тищенко «Ярославна»</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 xml:space="preserve">Комбинированный </w:t>
            </w:r>
            <w:r w:rsidRPr="00CC223B">
              <w:rPr>
                <w:rFonts w:ascii="Times New Roman" w:eastAsia="Times New Roman" w:hAnsi="Times New Roman" w:cs="Times New Roman"/>
                <w:spacing w:val="-1"/>
                <w:sz w:val="20"/>
                <w:szCs w:val="20"/>
                <w:lang w:eastAsia="ru-RU"/>
              </w:rPr>
              <w:t>интегриро</w:t>
            </w:r>
            <w:r w:rsidRPr="00CC223B">
              <w:rPr>
                <w:rFonts w:ascii="Times New Roman" w:eastAsia="Times New Roman" w:hAnsi="Times New Roman" w:cs="Times New Roman"/>
                <w:spacing w:val="-1"/>
                <w:sz w:val="20"/>
                <w:szCs w:val="20"/>
                <w:lang w:eastAsia="ru-RU"/>
              </w:rPr>
              <w:softHyphen/>
              <w:t xml:space="preserve">ванный </w:t>
            </w:r>
            <w:r w:rsidRPr="00CC223B">
              <w:rPr>
                <w:rFonts w:ascii="Times New Roman" w:eastAsia="Times New Roman" w:hAnsi="Times New Roman" w:cs="Times New Roman"/>
                <w:sz w:val="20"/>
                <w:szCs w:val="20"/>
                <w:lang w:eastAsia="ru-RU"/>
              </w:rPr>
              <w:t>Урок-беседа.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Найти сведения о премьере балета </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6</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В музыкальном театре. Мюзикл. Рок-опера.</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pacing w:val="-1"/>
                <w:sz w:val="20"/>
                <w:szCs w:val="20"/>
              </w:rPr>
              <w:t xml:space="preserve">Закрепление знаний, </w:t>
            </w:r>
            <w:r w:rsidRPr="00CC223B">
              <w:rPr>
                <w:rFonts w:ascii="Times New Roman" w:hAnsi="Times New Roman" w:cs="Times New Roman"/>
                <w:sz w:val="20"/>
                <w:szCs w:val="20"/>
              </w:rPr>
              <w:t xml:space="preserve">комплексное применение знаний </w:t>
            </w:r>
            <w:proofErr w:type="gramStart"/>
            <w:r w:rsidRPr="00CC223B">
              <w:rPr>
                <w:rFonts w:ascii="Times New Roman" w:hAnsi="Times New Roman" w:cs="Times New Roman"/>
                <w:sz w:val="20"/>
                <w:szCs w:val="20"/>
              </w:rPr>
              <w:t>и  умений</w:t>
            </w:r>
            <w:proofErr w:type="gramEnd"/>
            <w:r w:rsidRPr="00CC223B">
              <w:rPr>
                <w:rFonts w:ascii="Times New Roman" w:hAnsi="Times New Roman" w:cs="Times New Roman"/>
                <w:sz w:val="20"/>
                <w:szCs w:val="20"/>
              </w:rPr>
              <w:t>. Урок-беседа.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rPr>
                <w:rFonts w:ascii="Times New Roman" w:hAnsi="Times New Roman" w:cs="Times New Roman"/>
                <w:sz w:val="20"/>
                <w:szCs w:val="20"/>
              </w:rPr>
            </w:pPr>
            <w:r w:rsidRPr="00CC223B">
              <w:rPr>
                <w:rFonts w:ascii="Times New Roman" w:hAnsi="Times New Roman" w:cs="Times New Roman"/>
                <w:sz w:val="20"/>
                <w:szCs w:val="20"/>
              </w:rPr>
              <w:t>Написать фамилии композиторов, творчество которых можно отнести к «третьему направлению»</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7</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widowControl w:val="0"/>
              <w:autoSpaceDE w:val="0"/>
              <w:autoSpaceDN w:val="0"/>
              <w:adjustRightInd w:val="0"/>
              <w:rPr>
                <w:rFonts w:ascii="Times New Roman" w:hAnsi="Times New Roman" w:cs="Times New Roman"/>
                <w:b/>
                <w:sz w:val="20"/>
                <w:szCs w:val="20"/>
              </w:rPr>
            </w:pPr>
            <w:r w:rsidRPr="00CC223B">
              <w:rPr>
                <w:rFonts w:ascii="Times New Roman" w:hAnsi="Times New Roman" w:cs="Times New Roman"/>
                <w:b/>
                <w:sz w:val="20"/>
                <w:szCs w:val="20"/>
              </w:rPr>
              <w:t>Рок-опера «Преступление и наказание».</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shd w:val="clear" w:color="auto" w:fill="FFFFFF"/>
              <w:ind w:left="-108" w:right="-75"/>
              <w:rPr>
                <w:rFonts w:ascii="Times New Roman" w:hAnsi="Times New Roman" w:cs="Times New Roman"/>
                <w:sz w:val="20"/>
                <w:szCs w:val="20"/>
              </w:rPr>
            </w:pPr>
            <w:r w:rsidRPr="00CC223B">
              <w:rPr>
                <w:rFonts w:ascii="Times New Roman" w:hAnsi="Times New Roman" w:cs="Times New Roman"/>
                <w:spacing w:val="-1"/>
                <w:sz w:val="20"/>
                <w:szCs w:val="20"/>
              </w:rPr>
              <w:t>Расширение и углубление знаний,</w:t>
            </w:r>
            <w:r w:rsidRPr="00CC223B">
              <w:rPr>
                <w:rFonts w:ascii="Times New Roman" w:hAnsi="Times New Roman" w:cs="Times New Roman"/>
                <w:sz w:val="20"/>
                <w:szCs w:val="20"/>
              </w:rPr>
              <w:t xml:space="preserve"> комплексное применение знаний </w:t>
            </w:r>
            <w:proofErr w:type="gramStart"/>
            <w:r w:rsidRPr="00CC223B">
              <w:rPr>
                <w:rFonts w:ascii="Times New Roman" w:hAnsi="Times New Roman" w:cs="Times New Roman"/>
                <w:sz w:val="20"/>
                <w:szCs w:val="20"/>
              </w:rPr>
              <w:t>и  умений</w:t>
            </w:r>
            <w:proofErr w:type="gramEnd"/>
            <w:r w:rsidRPr="00CC223B">
              <w:rPr>
                <w:rFonts w:ascii="Times New Roman" w:hAnsi="Times New Roman" w:cs="Times New Roman"/>
                <w:sz w:val="20"/>
                <w:szCs w:val="20"/>
              </w:rPr>
              <w:t>. Урок-беседа.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Оцените значимость эпизодов (сцен) с шарманщиком в драматургии оперы</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8</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contextualSpacing/>
              <w:jc w:val="both"/>
              <w:rPr>
                <w:rFonts w:ascii="Times New Roman" w:eastAsia="Times New Roman" w:hAnsi="Times New Roman" w:cs="Times New Roman"/>
                <w:b/>
                <w:sz w:val="20"/>
                <w:szCs w:val="20"/>
                <w:lang w:eastAsia="ru-RU"/>
              </w:rPr>
            </w:pPr>
            <w:r w:rsidRPr="00CC223B">
              <w:rPr>
                <w:rFonts w:ascii="Times New Roman" w:eastAsia="Times New Roman" w:hAnsi="Times New Roman" w:cs="Times New Roman"/>
                <w:b/>
                <w:sz w:val="20"/>
                <w:szCs w:val="20"/>
                <w:lang w:eastAsia="ru-RU"/>
              </w:rPr>
              <w:t xml:space="preserve"> Мюзикл «Ромео и Джульетта»</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ind w:left="-108" w:right="-75"/>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Расширение и углубление</w:t>
            </w:r>
          </w:p>
          <w:p w:rsidR="00CC223B" w:rsidRPr="00CC223B" w:rsidRDefault="00CC223B" w:rsidP="00CC223B">
            <w:pPr>
              <w:ind w:left="-108" w:right="-75"/>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 xml:space="preserve">знании, комплексное применение знаний </w:t>
            </w:r>
            <w:proofErr w:type="gramStart"/>
            <w:r w:rsidRPr="00CC223B">
              <w:rPr>
                <w:rFonts w:ascii="Times New Roman" w:eastAsia="Times New Roman" w:hAnsi="Times New Roman" w:cs="Times New Roman"/>
                <w:sz w:val="20"/>
                <w:szCs w:val="20"/>
                <w:lang w:eastAsia="ru-RU"/>
              </w:rPr>
              <w:t>и  умений</w:t>
            </w:r>
            <w:proofErr w:type="gramEnd"/>
            <w:r w:rsidRPr="00CC223B">
              <w:rPr>
                <w:rFonts w:ascii="Times New Roman" w:eastAsia="Times New Roman" w:hAnsi="Times New Roman" w:cs="Times New Roman"/>
                <w:sz w:val="20"/>
                <w:szCs w:val="20"/>
                <w:lang w:eastAsia="ru-RU"/>
              </w:rPr>
              <w:t>. Урок-путешествие</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Сравните темы мюзикла с образами-темами других произведений искусства, созданных на основе трагедии Шекспира</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9</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Музыка к драматическому спектаклю.</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Урок комплексного применения знаний и умений.</w:t>
            </w:r>
          </w:p>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Урок-концерт</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Записать жанры театральной музыки</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10</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widowControl w:val="0"/>
              <w:autoSpaceDE w:val="0"/>
              <w:autoSpaceDN w:val="0"/>
              <w:adjustRightInd w:val="0"/>
              <w:ind w:right="-102"/>
              <w:rPr>
                <w:rFonts w:ascii="Times New Roman" w:hAnsi="Times New Roman" w:cs="Times New Roman"/>
                <w:b/>
                <w:sz w:val="20"/>
                <w:szCs w:val="20"/>
              </w:rPr>
            </w:pPr>
            <w:r w:rsidRPr="00CC223B">
              <w:rPr>
                <w:rFonts w:ascii="Times New Roman" w:hAnsi="Times New Roman" w:cs="Times New Roman"/>
                <w:b/>
                <w:sz w:val="20"/>
                <w:szCs w:val="20"/>
              </w:rPr>
              <w:t>Музыкальные зарисовки для большого симфонического оркестра. Музыка Э. Грига.</w:t>
            </w:r>
          </w:p>
        </w:tc>
        <w:tc>
          <w:tcPr>
            <w:tcW w:w="3299" w:type="dxa"/>
          </w:tcPr>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урок - путешествие в мюзикл</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Найти информацию о постановках на сюжет драмы «Пер </w:t>
            </w:r>
            <w:proofErr w:type="spellStart"/>
            <w:r w:rsidRPr="00CC223B">
              <w:rPr>
                <w:rFonts w:ascii="Times New Roman" w:hAnsi="Times New Roman" w:cs="Times New Roman"/>
                <w:sz w:val="20"/>
                <w:szCs w:val="20"/>
              </w:rPr>
              <w:t>Гюнт</w:t>
            </w:r>
            <w:proofErr w:type="spellEnd"/>
            <w:r w:rsidRPr="00CC223B">
              <w:rPr>
                <w:rFonts w:ascii="Times New Roman" w:hAnsi="Times New Roman" w:cs="Times New Roman"/>
                <w:sz w:val="20"/>
                <w:szCs w:val="20"/>
              </w:rPr>
              <w:t>»</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11</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ind w:right="-102"/>
              <w:rPr>
                <w:rFonts w:ascii="Times New Roman" w:hAnsi="Times New Roman" w:cs="Times New Roman"/>
                <w:b/>
                <w:sz w:val="20"/>
                <w:szCs w:val="20"/>
              </w:rPr>
            </w:pPr>
            <w:r w:rsidRPr="00CC223B">
              <w:rPr>
                <w:rFonts w:ascii="Times New Roman" w:hAnsi="Times New Roman" w:cs="Times New Roman"/>
                <w:b/>
                <w:sz w:val="20"/>
                <w:szCs w:val="20"/>
              </w:rPr>
              <w:t xml:space="preserve">Музыкальные зарисовки для большого симфонического оркестра. Музыка </w:t>
            </w:r>
            <w:proofErr w:type="spellStart"/>
            <w:r w:rsidRPr="00CC223B">
              <w:rPr>
                <w:rFonts w:ascii="Times New Roman" w:hAnsi="Times New Roman" w:cs="Times New Roman"/>
                <w:b/>
                <w:sz w:val="20"/>
                <w:szCs w:val="20"/>
              </w:rPr>
              <w:t>А.Шнитке</w:t>
            </w:r>
            <w:proofErr w:type="spellEnd"/>
            <w:r w:rsidRPr="00CC223B">
              <w:rPr>
                <w:rFonts w:ascii="Times New Roman" w:hAnsi="Times New Roman" w:cs="Times New Roman"/>
                <w:b/>
                <w:sz w:val="20"/>
                <w:szCs w:val="20"/>
              </w:rPr>
              <w:t>.</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Урок актуализации</w:t>
            </w:r>
          </w:p>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полученных знаний.</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Запишите названия фильмов, музыку к которым сочинили отечественные композиторы</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lastRenderedPageBreak/>
              <w:t>12</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 xml:space="preserve">Музыка в кино. Музыка к фильму «Властелин колец» </w:t>
            </w:r>
          </w:p>
        </w:tc>
        <w:tc>
          <w:tcPr>
            <w:tcW w:w="3299" w:type="dxa"/>
          </w:tcPr>
          <w:p w:rsidR="00CC223B" w:rsidRPr="00CC223B" w:rsidRDefault="00CC223B" w:rsidP="00CC223B">
            <w:pPr>
              <w:adjustRightInd w:val="0"/>
              <w:ind w:left="-108" w:right="-75"/>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Сравнить два исполнения песни «Это может быть»</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13</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pacing w:val="-2"/>
                <w:sz w:val="20"/>
                <w:szCs w:val="20"/>
              </w:rPr>
            </w:pPr>
            <w:r w:rsidRPr="00CC223B">
              <w:rPr>
                <w:rFonts w:ascii="Times New Roman" w:hAnsi="Times New Roman" w:cs="Times New Roman"/>
                <w:b/>
                <w:spacing w:val="-2"/>
                <w:sz w:val="20"/>
                <w:szCs w:val="20"/>
              </w:rPr>
              <w:t>Музык в кино. Музыка к кинофильму «Властелин колец».</w:t>
            </w:r>
          </w:p>
        </w:tc>
        <w:tc>
          <w:tcPr>
            <w:tcW w:w="3299" w:type="dxa"/>
          </w:tcPr>
          <w:p w:rsidR="00CC223B" w:rsidRPr="00CC223B" w:rsidRDefault="00CC223B" w:rsidP="00CC223B">
            <w:pPr>
              <w:shd w:val="clear" w:color="auto" w:fill="FFFFFF"/>
              <w:ind w:left="-108" w:right="-75"/>
              <w:rPr>
                <w:rFonts w:ascii="Times New Roman" w:hAnsi="Times New Roman" w:cs="Times New Roman"/>
                <w:sz w:val="20"/>
                <w:szCs w:val="20"/>
              </w:rPr>
            </w:pPr>
            <w:r w:rsidRPr="00CC223B">
              <w:rPr>
                <w:rFonts w:ascii="Times New Roman" w:hAnsi="Times New Roman" w:cs="Times New Roman"/>
                <w:spacing w:val="-1"/>
                <w:sz w:val="20"/>
                <w:szCs w:val="20"/>
              </w:rPr>
              <w:t>Урок сообщения и усвоения новых знаний</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Творческий путь Г. </w:t>
            </w:r>
            <w:proofErr w:type="spellStart"/>
            <w:r w:rsidRPr="00CC223B">
              <w:rPr>
                <w:rFonts w:ascii="Times New Roman" w:hAnsi="Times New Roman" w:cs="Times New Roman"/>
                <w:sz w:val="20"/>
                <w:szCs w:val="20"/>
              </w:rPr>
              <w:t>Шора</w:t>
            </w:r>
            <w:proofErr w:type="spellEnd"/>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14</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ind w:left="-113"/>
              <w:rPr>
                <w:rFonts w:ascii="Times New Roman" w:hAnsi="Times New Roman" w:cs="Times New Roman"/>
                <w:b/>
                <w:sz w:val="20"/>
                <w:szCs w:val="20"/>
              </w:rPr>
            </w:pPr>
            <w:r w:rsidRPr="00CC223B">
              <w:rPr>
                <w:rFonts w:ascii="Times New Roman" w:hAnsi="Times New Roman" w:cs="Times New Roman"/>
                <w:b/>
                <w:sz w:val="20"/>
                <w:szCs w:val="20"/>
              </w:rPr>
              <w:t xml:space="preserve">В концертном зале. Симфония: прошлое и настоящее. </w:t>
            </w:r>
          </w:p>
        </w:tc>
        <w:tc>
          <w:tcPr>
            <w:tcW w:w="3299" w:type="dxa"/>
          </w:tcPr>
          <w:p w:rsidR="00CC223B" w:rsidRPr="00CC223B" w:rsidRDefault="00CC223B" w:rsidP="00CC223B">
            <w:pPr>
              <w:ind w:left="-108" w:right="-75"/>
              <w:contextualSpacing/>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Урок актуализации полученных знаний.</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Подготовьте мини-проект на тему «Романтические черты музыки </w:t>
            </w:r>
            <w:proofErr w:type="spellStart"/>
            <w:r w:rsidRPr="00CC223B">
              <w:rPr>
                <w:rFonts w:ascii="Times New Roman" w:hAnsi="Times New Roman" w:cs="Times New Roman"/>
                <w:sz w:val="20"/>
                <w:szCs w:val="20"/>
              </w:rPr>
              <w:t>Ф.Шубрта</w:t>
            </w:r>
            <w:proofErr w:type="spellEnd"/>
            <w:r w:rsidRPr="00CC223B">
              <w:rPr>
                <w:rFonts w:ascii="Times New Roman" w:hAnsi="Times New Roman" w:cs="Times New Roman"/>
                <w:sz w:val="20"/>
                <w:szCs w:val="20"/>
              </w:rPr>
              <w:t>.»</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15</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ind w:right="-108"/>
              <w:rPr>
                <w:rFonts w:ascii="Times New Roman" w:hAnsi="Times New Roman" w:cs="Times New Roman"/>
                <w:b/>
                <w:sz w:val="20"/>
                <w:szCs w:val="20"/>
              </w:rPr>
            </w:pPr>
            <w:r w:rsidRPr="00CC223B">
              <w:rPr>
                <w:rFonts w:ascii="Times New Roman" w:hAnsi="Times New Roman" w:cs="Times New Roman"/>
                <w:b/>
                <w:sz w:val="20"/>
                <w:szCs w:val="20"/>
              </w:rPr>
              <w:t>Музыка-это огромный мир, окружающий человека…</w:t>
            </w:r>
          </w:p>
        </w:tc>
        <w:tc>
          <w:tcPr>
            <w:tcW w:w="3299" w:type="dxa"/>
          </w:tcPr>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Урок повторения и обобщения знаний</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Подготовьте вопросы к конкурсу «</w:t>
            </w:r>
            <w:proofErr w:type="spellStart"/>
            <w:proofErr w:type="gramStart"/>
            <w:r w:rsidRPr="00CC223B">
              <w:rPr>
                <w:rFonts w:ascii="Times New Roman" w:hAnsi="Times New Roman" w:cs="Times New Roman"/>
                <w:sz w:val="20"/>
                <w:szCs w:val="20"/>
              </w:rPr>
              <w:t>Зна</w:t>
            </w:r>
            <w:proofErr w:type="spellEnd"/>
            <w:r w:rsidRPr="00CC223B">
              <w:rPr>
                <w:rFonts w:ascii="Times New Roman" w:hAnsi="Times New Roman" w:cs="Times New Roman"/>
                <w:sz w:val="20"/>
                <w:szCs w:val="20"/>
              </w:rPr>
              <w:t>-токи</w:t>
            </w:r>
            <w:proofErr w:type="gramEnd"/>
            <w:r w:rsidRPr="00CC223B">
              <w:rPr>
                <w:rFonts w:ascii="Times New Roman" w:hAnsi="Times New Roman" w:cs="Times New Roman"/>
                <w:sz w:val="20"/>
                <w:szCs w:val="20"/>
              </w:rPr>
              <w:t xml:space="preserve"> музыки» к первому разделу</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16</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Обобщающий урок.</w:t>
            </w:r>
          </w:p>
        </w:tc>
        <w:tc>
          <w:tcPr>
            <w:tcW w:w="3299" w:type="dxa"/>
          </w:tcPr>
          <w:p w:rsidR="00CC223B" w:rsidRPr="00CC223B" w:rsidRDefault="00CC223B" w:rsidP="00CC223B">
            <w:pPr>
              <w:ind w:left="-108" w:right="-75"/>
              <w:rPr>
                <w:rFonts w:ascii="Times New Roman" w:hAnsi="Times New Roman" w:cs="Times New Roman"/>
                <w:sz w:val="20"/>
                <w:szCs w:val="20"/>
              </w:rPr>
            </w:pPr>
            <w:r w:rsidRPr="00CC223B">
              <w:rPr>
                <w:rFonts w:ascii="Times New Roman" w:hAnsi="Times New Roman" w:cs="Times New Roman"/>
                <w:sz w:val="20"/>
                <w:szCs w:val="20"/>
              </w:rPr>
              <w:t>Урок повторения и обобщения знаний</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b/>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17</w:t>
            </w:r>
          </w:p>
        </w:tc>
        <w:tc>
          <w:tcPr>
            <w:tcW w:w="708" w:type="dxa"/>
            <w:vMerge w:val="restart"/>
            <w:textDirection w:val="btLr"/>
          </w:tcPr>
          <w:p w:rsidR="00CC223B" w:rsidRPr="00CC223B" w:rsidRDefault="00CC223B" w:rsidP="00CC223B">
            <w:pPr>
              <w:ind w:left="113" w:right="113"/>
              <w:jc w:val="right"/>
              <w:rPr>
                <w:rFonts w:ascii="Times New Roman" w:hAnsi="Times New Roman" w:cs="Times New Roman"/>
                <w:b/>
                <w:sz w:val="20"/>
                <w:szCs w:val="20"/>
              </w:rPr>
            </w:pPr>
            <w:r w:rsidRPr="00CC223B">
              <w:rPr>
                <w:rFonts w:ascii="Times New Roman" w:hAnsi="Times New Roman" w:cs="Times New Roman"/>
                <w:b/>
                <w:sz w:val="20"/>
                <w:szCs w:val="20"/>
              </w:rPr>
              <w:t>«Традиции и новаторство в музыке»</w:t>
            </w: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 xml:space="preserve">Музыканты-извечные маги. </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новых знаний.</w:t>
            </w:r>
          </w:p>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Форма урока – урок –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Запишите хиты, которые вам нравятся</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18</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И снова в музыкальном театре</w:t>
            </w:r>
            <w:proofErr w:type="gramStart"/>
            <w:r w:rsidRPr="00CC223B">
              <w:rPr>
                <w:rFonts w:ascii="Times New Roman" w:hAnsi="Times New Roman" w:cs="Times New Roman"/>
                <w:b/>
                <w:sz w:val="20"/>
                <w:szCs w:val="20"/>
              </w:rPr>
              <w:t>…«</w:t>
            </w:r>
            <w:proofErr w:type="gramEnd"/>
            <w:r w:rsidRPr="00CC223B">
              <w:rPr>
                <w:rFonts w:ascii="Times New Roman" w:hAnsi="Times New Roman" w:cs="Times New Roman"/>
                <w:b/>
                <w:sz w:val="20"/>
                <w:szCs w:val="20"/>
              </w:rPr>
              <w:t>Мой народ – американцы…»</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Подготовить презентацию на тему «О чем может рассказать увертюра к опере»</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19</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Опера «Кармен». Самая популярная опера в мире.</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Урок изучения нового </w:t>
            </w:r>
            <w:proofErr w:type="spellStart"/>
            <w:r w:rsidRPr="00CC223B">
              <w:rPr>
                <w:rFonts w:ascii="Times New Roman" w:hAnsi="Times New Roman" w:cs="Times New Roman"/>
                <w:sz w:val="20"/>
                <w:szCs w:val="20"/>
              </w:rPr>
              <w:t>материала.Форма</w:t>
            </w:r>
            <w:proofErr w:type="spellEnd"/>
            <w:r w:rsidRPr="00CC223B">
              <w:rPr>
                <w:rFonts w:ascii="Times New Roman" w:hAnsi="Times New Roman" w:cs="Times New Roman"/>
                <w:sz w:val="20"/>
                <w:szCs w:val="20"/>
              </w:rPr>
              <w:t xml:space="preserve"> урока – урок - игра.</w:t>
            </w:r>
          </w:p>
        </w:tc>
        <w:tc>
          <w:tcPr>
            <w:tcW w:w="1946" w:type="dxa"/>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827" w:type="dxa"/>
            <w:gridSpan w:val="2"/>
            <w:tcBorders>
              <w:top w:val="single" w:sz="4" w:space="0" w:color="auto"/>
            </w:tcBorders>
          </w:tcPr>
          <w:p w:rsidR="00CC223B" w:rsidRPr="00CC223B" w:rsidRDefault="00CC223B" w:rsidP="00CC223B">
            <w:pPr>
              <w:tabs>
                <w:tab w:val="left" w:pos="993"/>
              </w:tabs>
              <w:ind w:right="-108"/>
              <w:contextualSpacing/>
              <w:rPr>
                <w:rFonts w:ascii="Times New Roman" w:hAnsi="Times New Roman" w:cs="Times New Roman"/>
                <w:sz w:val="20"/>
                <w:szCs w:val="20"/>
              </w:rPr>
            </w:pPr>
            <w:r w:rsidRPr="00CC223B">
              <w:rPr>
                <w:rFonts w:ascii="Times New Roman" w:hAnsi="Times New Roman" w:cs="Times New Roman"/>
                <w:sz w:val="20"/>
                <w:szCs w:val="20"/>
              </w:rPr>
              <w:t>Запишите свои эмоциональные впечатления от встречи с Кармен в творческую тетрадь. Прочитайте П. Мериме «Кармен»</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20</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Портреты великих исполнителей Елена Образцова.</w:t>
            </w:r>
          </w:p>
        </w:tc>
        <w:tc>
          <w:tcPr>
            <w:tcW w:w="3299" w:type="dxa"/>
          </w:tcPr>
          <w:p w:rsidR="00CC223B" w:rsidRPr="00CC223B" w:rsidRDefault="00CC223B" w:rsidP="00CC223B">
            <w:pPr>
              <w:ind w:left="-108" w:right="-69"/>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Форма урока –музыкальная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Напишите отзыв на исполнение Е. Образцовой одного из полюбившихся романсов </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21</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Балет «Кармен-сюита». Новое прочтение оперы Бизе</w:t>
            </w:r>
            <w:r w:rsidRPr="00CC223B">
              <w:rPr>
                <w:rFonts w:ascii="Times New Roman" w:hAnsi="Times New Roman" w:cs="Times New Roman"/>
                <w:b/>
                <w:bCs/>
                <w:sz w:val="20"/>
                <w:szCs w:val="20"/>
              </w:rPr>
              <w:t>.</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актуализации полученных знаний. Форма урока – философская беседа.</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Запишите в творческую тетрадь: чем отличаются образные характеристики главных героев в литературном и музыкальном произведениях</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22</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jc w:val="both"/>
              <w:rPr>
                <w:rFonts w:ascii="Times New Roman" w:hAnsi="Times New Roman" w:cs="Times New Roman"/>
                <w:b/>
                <w:sz w:val="20"/>
                <w:szCs w:val="20"/>
              </w:rPr>
            </w:pPr>
            <w:r w:rsidRPr="00CC223B">
              <w:rPr>
                <w:rFonts w:ascii="Times New Roman" w:hAnsi="Times New Roman" w:cs="Times New Roman"/>
                <w:b/>
                <w:sz w:val="20"/>
                <w:szCs w:val="20"/>
              </w:rPr>
              <w:t xml:space="preserve"> Балет «Кармен-сюита». Новое прочтение оперы Бизе </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Форма урока – урок-презентация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Запишите в творческую тетрадь свои впечатления от музыки балета «Кармен-сюита»</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23</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Портреты великих исполнителей. Майя Плисецкая.</w:t>
            </w:r>
          </w:p>
        </w:tc>
        <w:tc>
          <w:tcPr>
            <w:tcW w:w="3299" w:type="dxa"/>
          </w:tcPr>
          <w:p w:rsidR="00CC223B" w:rsidRPr="00CC223B" w:rsidRDefault="00CC223B" w:rsidP="00CC223B">
            <w:pPr>
              <w:ind w:right="-69"/>
              <w:rPr>
                <w:rFonts w:ascii="Times New Roman" w:hAnsi="Times New Roman" w:cs="Times New Roman"/>
                <w:sz w:val="20"/>
                <w:szCs w:val="20"/>
              </w:rPr>
            </w:pPr>
            <w:r w:rsidRPr="00CC223B">
              <w:rPr>
                <w:rFonts w:ascii="Times New Roman" w:hAnsi="Times New Roman" w:cs="Times New Roman"/>
                <w:sz w:val="20"/>
                <w:szCs w:val="20"/>
              </w:rPr>
              <w:t xml:space="preserve">Урок актуализации полученных </w:t>
            </w:r>
            <w:proofErr w:type="spellStart"/>
            <w:r w:rsidRPr="00CC223B">
              <w:rPr>
                <w:rFonts w:ascii="Times New Roman" w:hAnsi="Times New Roman" w:cs="Times New Roman"/>
                <w:sz w:val="20"/>
                <w:szCs w:val="20"/>
              </w:rPr>
              <w:t>знаний.Форма</w:t>
            </w:r>
            <w:proofErr w:type="spellEnd"/>
            <w:r w:rsidRPr="00CC223B">
              <w:rPr>
                <w:rFonts w:ascii="Times New Roman" w:hAnsi="Times New Roman" w:cs="Times New Roman"/>
                <w:sz w:val="20"/>
                <w:szCs w:val="20"/>
              </w:rPr>
              <w:t xml:space="preserve"> урока – урок – экскурсия.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Посмотрите на </w:t>
            </w:r>
            <w:r w:rsidRPr="00CC223B">
              <w:rPr>
                <w:rFonts w:ascii="Times New Roman" w:hAnsi="Times New Roman" w:cs="Times New Roman"/>
                <w:sz w:val="20"/>
                <w:szCs w:val="20"/>
                <w:lang w:val="en-US"/>
              </w:rPr>
              <w:t>You</w:t>
            </w:r>
            <w:r w:rsidRPr="00CC223B">
              <w:rPr>
                <w:rFonts w:ascii="Times New Roman" w:hAnsi="Times New Roman" w:cs="Times New Roman"/>
                <w:sz w:val="20"/>
                <w:szCs w:val="20"/>
              </w:rPr>
              <w:t>-</w:t>
            </w:r>
            <w:r w:rsidRPr="00CC223B">
              <w:rPr>
                <w:rFonts w:ascii="Times New Roman" w:hAnsi="Times New Roman" w:cs="Times New Roman"/>
                <w:sz w:val="20"/>
                <w:szCs w:val="20"/>
                <w:lang w:val="en-US"/>
              </w:rPr>
              <w:t>Tube</w:t>
            </w:r>
            <w:r w:rsidRPr="00CC223B">
              <w:rPr>
                <w:rFonts w:ascii="Times New Roman" w:hAnsi="Times New Roman" w:cs="Times New Roman"/>
                <w:sz w:val="20"/>
                <w:szCs w:val="20"/>
              </w:rPr>
              <w:t xml:space="preserve"> фрагменты балетов с участием М. Плисецкой</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24</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shd w:val="clear" w:color="auto" w:fill="FFFFFF"/>
              <w:jc w:val="both"/>
              <w:rPr>
                <w:rFonts w:ascii="Times New Roman" w:hAnsi="Times New Roman" w:cs="Times New Roman"/>
                <w:b/>
                <w:spacing w:val="-1"/>
                <w:sz w:val="20"/>
                <w:szCs w:val="20"/>
              </w:rPr>
            </w:pPr>
            <w:r w:rsidRPr="00CC223B">
              <w:rPr>
                <w:rFonts w:ascii="Times New Roman" w:hAnsi="Times New Roman" w:cs="Times New Roman"/>
                <w:b/>
                <w:spacing w:val="-1"/>
                <w:sz w:val="20"/>
                <w:szCs w:val="20"/>
              </w:rPr>
              <w:t>Современный музыкальный театр.</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Форма урока – урок – путешествие.</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rPr>
                <w:rFonts w:ascii="Times New Roman" w:hAnsi="Times New Roman" w:cs="Times New Roman"/>
                <w:sz w:val="20"/>
                <w:szCs w:val="20"/>
              </w:rPr>
            </w:pPr>
            <w:r w:rsidRPr="00CC223B">
              <w:rPr>
                <w:rFonts w:ascii="Times New Roman" w:hAnsi="Times New Roman" w:cs="Times New Roman"/>
                <w:sz w:val="20"/>
                <w:szCs w:val="20"/>
              </w:rPr>
              <w:t>Напишите известные вам мюзиклы, рок-оперы.</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25</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shd w:val="clear" w:color="auto" w:fill="FFFFFF"/>
              <w:jc w:val="both"/>
              <w:rPr>
                <w:rFonts w:ascii="Times New Roman" w:hAnsi="Times New Roman" w:cs="Times New Roman"/>
                <w:b/>
                <w:spacing w:val="-1"/>
                <w:sz w:val="20"/>
                <w:szCs w:val="20"/>
              </w:rPr>
            </w:pPr>
            <w:r w:rsidRPr="00CC223B">
              <w:rPr>
                <w:rFonts w:ascii="Times New Roman" w:hAnsi="Times New Roman" w:cs="Times New Roman"/>
                <w:b/>
                <w:sz w:val="20"/>
                <w:szCs w:val="20"/>
              </w:rPr>
              <w:t xml:space="preserve">   Великие мюзиклы мира. </w:t>
            </w:r>
            <w:r w:rsidRPr="00CC223B">
              <w:rPr>
                <w:rFonts w:ascii="Times New Roman" w:hAnsi="Times New Roman" w:cs="Times New Roman"/>
                <w:b/>
                <w:spacing w:val="-1"/>
                <w:sz w:val="20"/>
                <w:szCs w:val="20"/>
              </w:rPr>
              <w:t>Презентация проекта. «Юнона и Авось</w:t>
            </w:r>
            <w:proofErr w:type="gramStart"/>
            <w:r w:rsidRPr="00CC223B">
              <w:rPr>
                <w:rFonts w:ascii="Times New Roman" w:hAnsi="Times New Roman" w:cs="Times New Roman"/>
                <w:b/>
                <w:spacing w:val="-1"/>
                <w:sz w:val="20"/>
                <w:szCs w:val="20"/>
              </w:rPr>
              <w:t>».</w:t>
            </w:r>
            <w:r w:rsidRPr="00CC223B">
              <w:rPr>
                <w:rFonts w:ascii="Times New Roman" w:hAnsi="Times New Roman" w:cs="Times New Roman"/>
                <w:b/>
                <w:sz w:val="20"/>
                <w:szCs w:val="20"/>
              </w:rPr>
              <w:t xml:space="preserve">   </w:t>
            </w:r>
            <w:proofErr w:type="gramEnd"/>
            <w:r w:rsidRPr="00CC223B">
              <w:rPr>
                <w:rFonts w:ascii="Times New Roman" w:hAnsi="Times New Roman" w:cs="Times New Roman"/>
                <w:b/>
                <w:sz w:val="20"/>
                <w:szCs w:val="20"/>
              </w:rPr>
              <w:t xml:space="preserve">            </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Форма урока –музыкальная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Подготовьте сообщение на тему «Как появился мюзикл?» </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26</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shd w:val="clear" w:color="auto" w:fill="FFFFFF"/>
              <w:jc w:val="both"/>
              <w:rPr>
                <w:rFonts w:ascii="Times New Roman" w:hAnsi="Times New Roman" w:cs="Times New Roman"/>
                <w:b/>
                <w:bCs/>
                <w:spacing w:val="-1"/>
                <w:sz w:val="20"/>
                <w:szCs w:val="20"/>
              </w:rPr>
            </w:pPr>
            <w:r w:rsidRPr="00CC223B">
              <w:rPr>
                <w:rFonts w:ascii="Times New Roman" w:hAnsi="Times New Roman" w:cs="Times New Roman"/>
                <w:b/>
                <w:bCs/>
                <w:spacing w:val="-1"/>
                <w:sz w:val="20"/>
                <w:szCs w:val="20"/>
              </w:rPr>
              <w:t>Великие мюзиклы мира. Презентация проекта. «Кошки».</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комплексного применения знаний Форма урока –музыкальная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Подготовьте презентацию на тему «Популярные детские мюзиклы».</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lastRenderedPageBreak/>
              <w:t>27</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shd w:val="clear" w:color="auto" w:fill="FFFFFF"/>
              <w:rPr>
                <w:rFonts w:ascii="Times New Roman" w:hAnsi="Times New Roman" w:cs="Times New Roman"/>
                <w:b/>
                <w:bCs/>
                <w:sz w:val="20"/>
                <w:szCs w:val="20"/>
              </w:rPr>
            </w:pPr>
            <w:r w:rsidRPr="00CC223B">
              <w:rPr>
                <w:rFonts w:ascii="Times New Roman" w:hAnsi="Times New Roman" w:cs="Times New Roman"/>
                <w:b/>
                <w:bCs/>
                <w:sz w:val="20"/>
                <w:szCs w:val="20"/>
              </w:rPr>
              <w:t>Великие мюзиклы мира. Презентация проекта. «Призрак оперы».</w:t>
            </w:r>
          </w:p>
        </w:tc>
        <w:tc>
          <w:tcPr>
            <w:tcW w:w="3299" w:type="dxa"/>
          </w:tcPr>
          <w:p w:rsidR="00CC223B" w:rsidRPr="00CC223B" w:rsidRDefault="00CC223B" w:rsidP="00CC223B">
            <w:pPr>
              <w:contextualSpacing/>
              <w:jc w:val="both"/>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Урок изучения нового материала Форма урока –музыкальная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Найдите отзывы на премьеру мюзикла «Призрак оперы»</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28</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Классика в современной обработке.</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Закрепление материала</w:t>
            </w:r>
          </w:p>
          <w:p w:rsidR="00CC223B" w:rsidRPr="00CC223B" w:rsidRDefault="00CC223B" w:rsidP="00CC223B">
            <w:pPr>
              <w:jc w:val="both"/>
              <w:rPr>
                <w:rFonts w:ascii="Times New Roman" w:hAnsi="Times New Roman" w:cs="Times New Roman"/>
                <w:sz w:val="20"/>
                <w:szCs w:val="20"/>
              </w:rPr>
            </w:pPr>
            <w:r w:rsidRPr="00CC223B">
              <w:rPr>
                <w:rFonts w:ascii="Times New Roman" w:hAnsi="Times New Roman" w:cs="Times New Roman"/>
                <w:sz w:val="20"/>
                <w:szCs w:val="20"/>
              </w:rPr>
              <w:t>Форма урока – урок-концертный зал.</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29</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 xml:space="preserve">В концертном зале. </w:t>
            </w:r>
          </w:p>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Симфония №7 «Ленинградская». Д.Д. Шостаковича.</w:t>
            </w: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Урок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Найдите информацию о музее «А музы не молчали…»</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30</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В концертном зале. Симфония №7 «Ленинградская». Д.Д. Шостаковича.</w:t>
            </w:r>
          </w:p>
        </w:tc>
        <w:tc>
          <w:tcPr>
            <w:tcW w:w="3299" w:type="dxa"/>
          </w:tcPr>
          <w:p w:rsidR="00CC223B" w:rsidRPr="00CC223B" w:rsidRDefault="00CC223B" w:rsidP="00CC223B">
            <w:pPr>
              <w:ind w:left="-108" w:right="-69"/>
              <w:rPr>
                <w:rFonts w:ascii="Times New Roman" w:hAnsi="Times New Roman" w:cs="Times New Roman"/>
                <w:sz w:val="20"/>
                <w:szCs w:val="20"/>
              </w:rPr>
            </w:pPr>
            <w:r w:rsidRPr="00CC223B">
              <w:rPr>
                <w:rFonts w:ascii="Times New Roman" w:hAnsi="Times New Roman" w:cs="Times New Roman"/>
                <w:sz w:val="20"/>
                <w:szCs w:val="20"/>
              </w:rPr>
              <w:t>Урок изучения нового материала. Урок – проект.</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Borders>
              <w:top w:val="single" w:sz="4" w:space="0" w:color="auto"/>
            </w:tcBorders>
          </w:tcPr>
          <w:p w:rsidR="00CC223B" w:rsidRPr="00CC223B" w:rsidRDefault="00CC223B" w:rsidP="00CC223B">
            <w:pPr>
              <w:tabs>
                <w:tab w:val="left" w:pos="993"/>
              </w:tabs>
              <w:contextualSpacing/>
              <w:jc w:val="both"/>
              <w:rPr>
                <w:rFonts w:ascii="Times New Roman" w:hAnsi="Times New Roman" w:cs="Times New Roman"/>
                <w:sz w:val="20"/>
                <w:szCs w:val="20"/>
              </w:rPr>
            </w:pPr>
            <w:r w:rsidRPr="00CC223B">
              <w:rPr>
                <w:rFonts w:ascii="Times New Roman" w:hAnsi="Times New Roman" w:cs="Times New Roman"/>
                <w:sz w:val="20"/>
                <w:szCs w:val="20"/>
              </w:rPr>
              <w:t xml:space="preserve">Составить программу концерта </w:t>
            </w:r>
            <w:proofErr w:type="gramStart"/>
            <w:r w:rsidRPr="00CC223B">
              <w:rPr>
                <w:rFonts w:ascii="Times New Roman" w:hAnsi="Times New Roman" w:cs="Times New Roman"/>
                <w:sz w:val="20"/>
                <w:szCs w:val="20"/>
              </w:rPr>
              <w:t>из  песен</w:t>
            </w:r>
            <w:proofErr w:type="gramEnd"/>
            <w:r w:rsidRPr="00CC223B">
              <w:rPr>
                <w:rFonts w:ascii="Times New Roman" w:hAnsi="Times New Roman" w:cs="Times New Roman"/>
                <w:sz w:val="20"/>
                <w:szCs w:val="20"/>
              </w:rPr>
              <w:t xml:space="preserve"> о войне </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32</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rPr>
                <w:rFonts w:ascii="Times New Roman" w:hAnsi="Times New Roman" w:cs="Times New Roman"/>
                <w:b/>
                <w:sz w:val="20"/>
                <w:szCs w:val="20"/>
              </w:rPr>
            </w:pPr>
            <w:r w:rsidRPr="00CC223B">
              <w:rPr>
                <w:rFonts w:ascii="Times New Roman" w:hAnsi="Times New Roman" w:cs="Times New Roman"/>
                <w:b/>
                <w:sz w:val="20"/>
                <w:szCs w:val="20"/>
              </w:rPr>
              <w:t>Музыка в храмовом синтезе искусств</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contextualSpacing/>
              <w:jc w:val="both"/>
              <w:rPr>
                <w:rFonts w:ascii="Times New Roman" w:eastAsia="Times New Roman" w:hAnsi="Times New Roman" w:cs="Times New Roman"/>
                <w:sz w:val="20"/>
                <w:szCs w:val="20"/>
                <w:lang w:eastAsia="ru-RU"/>
              </w:rPr>
            </w:pPr>
            <w:r w:rsidRPr="00CC223B">
              <w:rPr>
                <w:rFonts w:ascii="Times New Roman" w:eastAsia="Times New Roman" w:hAnsi="Times New Roman" w:cs="Times New Roman"/>
                <w:sz w:val="20"/>
                <w:szCs w:val="20"/>
                <w:lang w:eastAsia="ru-RU"/>
              </w:rPr>
              <w:t>Изучение нового материала. Форма урока – урок –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Найти в Интернете зрительный и музыкальный материал о праздниках различных религиозных конфессий мира</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33</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jc w:val="both"/>
              <w:rPr>
                <w:rFonts w:ascii="Times New Roman" w:hAnsi="Times New Roman" w:cs="Times New Roman"/>
                <w:b/>
                <w:sz w:val="20"/>
                <w:szCs w:val="20"/>
              </w:rPr>
            </w:pPr>
            <w:r w:rsidRPr="00CC223B">
              <w:rPr>
                <w:rFonts w:ascii="Times New Roman" w:hAnsi="Times New Roman" w:cs="Times New Roman"/>
                <w:b/>
                <w:sz w:val="20"/>
                <w:szCs w:val="20"/>
              </w:rPr>
              <w:t>Галерея религиозных образов.</w:t>
            </w:r>
          </w:p>
          <w:p w:rsidR="00CC223B" w:rsidRPr="00CC223B" w:rsidRDefault="00CC223B" w:rsidP="00CC223B">
            <w:pPr>
              <w:rPr>
                <w:rFonts w:ascii="Times New Roman" w:hAnsi="Times New Roman" w:cs="Times New Roman"/>
                <w:b/>
                <w:sz w:val="20"/>
                <w:szCs w:val="20"/>
              </w:rPr>
            </w:pP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Урок актуализации полученных </w:t>
            </w:r>
            <w:proofErr w:type="spellStart"/>
            <w:r w:rsidRPr="00CC223B">
              <w:rPr>
                <w:rFonts w:ascii="Times New Roman" w:hAnsi="Times New Roman" w:cs="Times New Roman"/>
                <w:sz w:val="20"/>
                <w:szCs w:val="20"/>
              </w:rPr>
              <w:t>знаний.Форма</w:t>
            </w:r>
            <w:proofErr w:type="spellEnd"/>
            <w:r w:rsidRPr="00CC223B">
              <w:rPr>
                <w:rFonts w:ascii="Times New Roman" w:hAnsi="Times New Roman" w:cs="Times New Roman"/>
                <w:sz w:val="20"/>
                <w:szCs w:val="20"/>
              </w:rPr>
              <w:t xml:space="preserve"> урока – урок -путешествие</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Прочитайте фрагменты из «</w:t>
            </w:r>
            <w:proofErr w:type="spellStart"/>
            <w:r w:rsidRPr="00CC223B">
              <w:rPr>
                <w:rFonts w:ascii="Times New Roman" w:hAnsi="Times New Roman" w:cs="Times New Roman"/>
                <w:sz w:val="20"/>
                <w:szCs w:val="20"/>
              </w:rPr>
              <w:t>Гейлигенштадского</w:t>
            </w:r>
            <w:proofErr w:type="spellEnd"/>
            <w:r w:rsidRPr="00CC223B">
              <w:rPr>
                <w:rFonts w:ascii="Times New Roman" w:hAnsi="Times New Roman" w:cs="Times New Roman"/>
                <w:sz w:val="20"/>
                <w:szCs w:val="20"/>
              </w:rPr>
              <w:t xml:space="preserve"> завещания» Бетховена</w:t>
            </w: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r w:rsidR="00CC223B" w:rsidRPr="00CC223B" w:rsidTr="00B40C90">
        <w:tc>
          <w:tcPr>
            <w:tcW w:w="421"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34</w:t>
            </w:r>
          </w:p>
        </w:tc>
        <w:tc>
          <w:tcPr>
            <w:tcW w:w="708" w:type="dxa"/>
            <w:vMerge/>
          </w:tcPr>
          <w:p w:rsidR="00CC223B" w:rsidRPr="00CC223B" w:rsidRDefault="00CC223B" w:rsidP="00CC223B">
            <w:pPr>
              <w:rPr>
                <w:rFonts w:ascii="Times New Roman" w:hAnsi="Times New Roman" w:cs="Times New Roman"/>
                <w:b/>
                <w:sz w:val="20"/>
                <w:szCs w:val="20"/>
              </w:rPr>
            </w:pPr>
          </w:p>
        </w:tc>
        <w:tc>
          <w:tcPr>
            <w:tcW w:w="2552" w:type="dxa"/>
            <w:shd w:val="clear" w:color="auto" w:fill="auto"/>
          </w:tcPr>
          <w:p w:rsidR="00CC223B" w:rsidRPr="00CC223B" w:rsidRDefault="00CC223B" w:rsidP="00CC223B">
            <w:pPr>
              <w:jc w:val="both"/>
              <w:rPr>
                <w:rFonts w:ascii="Times New Roman" w:hAnsi="Times New Roman" w:cs="Times New Roman"/>
                <w:b/>
                <w:sz w:val="20"/>
                <w:szCs w:val="20"/>
              </w:rPr>
            </w:pPr>
            <w:r w:rsidRPr="00CC223B">
              <w:rPr>
                <w:rFonts w:ascii="Times New Roman" w:hAnsi="Times New Roman" w:cs="Times New Roman"/>
                <w:b/>
                <w:sz w:val="20"/>
                <w:szCs w:val="20"/>
              </w:rPr>
              <w:t>Музыкальное завещание потомкам.</w:t>
            </w:r>
          </w:p>
          <w:p w:rsidR="00CC223B" w:rsidRPr="00CC223B" w:rsidRDefault="00CC223B" w:rsidP="00CC223B">
            <w:pPr>
              <w:jc w:val="both"/>
              <w:rPr>
                <w:rFonts w:ascii="Times New Roman" w:hAnsi="Times New Roman" w:cs="Times New Roman"/>
                <w:b/>
                <w:sz w:val="20"/>
                <w:szCs w:val="20"/>
              </w:rPr>
            </w:pPr>
          </w:p>
        </w:tc>
        <w:tc>
          <w:tcPr>
            <w:tcW w:w="3299" w:type="dxa"/>
          </w:tcPr>
          <w:p w:rsidR="00CC223B" w:rsidRPr="00CC223B" w:rsidRDefault="00CC223B" w:rsidP="00CC223B">
            <w:pPr>
              <w:rPr>
                <w:rFonts w:ascii="Times New Roman" w:hAnsi="Times New Roman" w:cs="Times New Roman"/>
                <w:sz w:val="20"/>
                <w:szCs w:val="20"/>
              </w:rPr>
            </w:pPr>
            <w:r w:rsidRPr="00CC223B">
              <w:rPr>
                <w:rFonts w:ascii="Times New Roman" w:hAnsi="Times New Roman" w:cs="Times New Roman"/>
                <w:sz w:val="20"/>
                <w:szCs w:val="20"/>
              </w:rPr>
              <w:t xml:space="preserve">Закрепление пройденного </w:t>
            </w:r>
            <w:proofErr w:type="spellStart"/>
            <w:r w:rsidRPr="00CC223B">
              <w:rPr>
                <w:rFonts w:ascii="Times New Roman" w:hAnsi="Times New Roman" w:cs="Times New Roman"/>
                <w:sz w:val="20"/>
                <w:szCs w:val="20"/>
              </w:rPr>
              <w:t>материала.Форма</w:t>
            </w:r>
            <w:proofErr w:type="spellEnd"/>
            <w:r w:rsidRPr="00CC223B">
              <w:rPr>
                <w:rFonts w:ascii="Times New Roman" w:hAnsi="Times New Roman" w:cs="Times New Roman"/>
                <w:sz w:val="20"/>
                <w:szCs w:val="20"/>
              </w:rPr>
              <w:t xml:space="preserve"> урока – урок –презентация.</w:t>
            </w:r>
          </w:p>
        </w:tc>
        <w:tc>
          <w:tcPr>
            <w:tcW w:w="2087" w:type="dxa"/>
            <w:gridSpan w:val="2"/>
          </w:tcPr>
          <w:p w:rsidR="00CC223B" w:rsidRPr="00CC223B" w:rsidRDefault="00CC223B" w:rsidP="00CC223B">
            <w:pPr>
              <w:ind w:right="-108"/>
              <w:rPr>
                <w:rFonts w:ascii="Times New Roman" w:hAnsi="Times New Roman" w:cs="Times New Roman"/>
                <w:sz w:val="20"/>
                <w:szCs w:val="20"/>
              </w:rPr>
            </w:pPr>
            <w:r w:rsidRPr="00CC223B">
              <w:rPr>
                <w:rFonts w:ascii="Times New Roman" w:hAnsi="Times New Roman" w:cs="Times New Roman"/>
                <w:sz w:val="20"/>
                <w:szCs w:val="20"/>
              </w:rPr>
              <w:t xml:space="preserve">УМК, ноутбук, </w:t>
            </w:r>
            <w:proofErr w:type="gramStart"/>
            <w:r w:rsidRPr="00CC223B">
              <w:rPr>
                <w:rFonts w:ascii="Times New Roman" w:hAnsi="Times New Roman" w:cs="Times New Roman"/>
                <w:sz w:val="20"/>
                <w:szCs w:val="20"/>
              </w:rPr>
              <w:t>видеопроектор ,</w:t>
            </w:r>
            <w:proofErr w:type="gramEnd"/>
            <w:r w:rsidRPr="00CC223B">
              <w:rPr>
                <w:rFonts w:ascii="Times New Roman" w:hAnsi="Times New Roman" w:cs="Times New Roman"/>
                <w:sz w:val="20"/>
                <w:szCs w:val="20"/>
              </w:rPr>
              <w:t xml:space="preserve"> колонки</w:t>
            </w:r>
          </w:p>
        </w:tc>
        <w:tc>
          <w:tcPr>
            <w:tcW w:w="3686"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c>
          <w:tcPr>
            <w:tcW w:w="567" w:type="dxa"/>
          </w:tcPr>
          <w:p w:rsidR="00CC223B" w:rsidRPr="00CC223B" w:rsidRDefault="00CC223B" w:rsidP="00CC223B">
            <w:pPr>
              <w:rPr>
                <w:rFonts w:ascii="Times New Roman" w:hAnsi="Times New Roman" w:cs="Times New Roman"/>
                <w:sz w:val="20"/>
                <w:szCs w:val="20"/>
              </w:rPr>
            </w:pPr>
          </w:p>
        </w:tc>
      </w:tr>
    </w:tbl>
    <w:p w:rsidR="004D23BC" w:rsidRPr="00C256A9" w:rsidRDefault="004D23BC" w:rsidP="008F7AE1">
      <w:pPr>
        <w:spacing w:after="0" w:line="240" w:lineRule="auto"/>
        <w:ind w:right="-296"/>
        <w:rPr>
          <w:rFonts w:ascii="Times New Roman" w:hAnsi="Times New Roman" w:cs="Times New Roman"/>
        </w:rPr>
      </w:pPr>
    </w:p>
    <w:sectPr w:rsidR="004D23BC" w:rsidRPr="00C256A9" w:rsidSect="00CC223B">
      <w:pgSz w:w="16838" w:h="11906" w:orient="landscape"/>
      <w:pgMar w:top="113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90"/>
    <w:rsid w:val="00270A88"/>
    <w:rsid w:val="00484D36"/>
    <w:rsid w:val="004A5773"/>
    <w:rsid w:val="004D23BC"/>
    <w:rsid w:val="005873A4"/>
    <w:rsid w:val="008F7AE1"/>
    <w:rsid w:val="00A9251F"/>
    <w:rsid w:val="00BE2974"/>
    <w:rsid w:val="00C256A9"/>
    <w:rsid w:val="00C42A90"/>
    <w:rsid w:val="00CC223B"/>
    <w:rsid w:val="00E2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0F507-5804-4234-97DC-705B728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A90"/>
    <w:rPr>
      <w:color w:val="0563C1" w:themeColor="hyperlink"/>
      <w:u w:val="single"/>
    </w:rPr>
  </w:style>
  <w:style w:type="table" w:styleId="a4">
    <w:name w:val="Table Grid"/>
    <w:basedOn w:val="a1"/>
    <w:uiPriority w:val="39"/>
    <w:rsid w:val="0027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CC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7A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7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76297">
      <w:bodyDiv w:val="1"/>
      <w:marLeft w:val="0"/>
      <w:marRight w:val="0"/>
      <w:marTop w:val="0"/>
      <w:marBottom w:val="0"/>
      <w:divBdr>
        <w:top w:val="none" w:sz="0" w:space="0" w:color="auto"/>
        <w:left w:val="none" w:sz="0" w:space="0" w:color="auto"/>
        <w:bottom w:val="none" w:sz="0" w:space="0" w:color="auto"/>
        <w:right w:val="none" w:sz="0" w:space="0" w:color="auto"/>
      </w:divBdr>
      <w:divsChild>
        <w:div w:id="104189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proshkolu.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catalog.prosv.ru/item/15330" TargetMode="External"/><Relationship Id="rId2" Type="http://schemas.openxmlformats.org/officeDocument/2006/relationships/settings" Target="settings.xml"/><Relationship Id="rId16" Type="http://schemas.openxmlformats.org/officeDocument/2006/relationships/hyperlink" Target="http://obl1.ru/sitenews/kultura/?name=%D0%92%D1%81%D0%B5%D1%80%D0%BE%D1%81%D1%81%D0%B8%D0%B9%D1%81%D0%BA%D0%B8%D0%B9+%D0%BA%D0%BE%D0%BD%D0%BA%D1%83%D1%80%D1%81+%D1%85%D0%BE%D1%80%D0%BE%D0%B2&amp;date-from=&amp;date-to=" TargetMode="External"/><Relationship Id="rId20" Type="http://schemas.openxmlformats.org/officeDocument/2006/relationships/hyperlink" Target="http://festiva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mariinsky.ru/kids/playbill" TargetMode="External"/><Relationship Id="rId10" Type="http://schemas.openxmlformats.org/officeDocument/2006/relationships/image" Target="media/image6.png"/><Relationship Id="rId19" Type="http://schemas.openxmlformats.org/officeDocument/2006/relationships/hyperlink" Target="http://1september.ru/" TargetMode="External"/><Relationship Id="rId4" Type="http://schemas.openxmlformats.org/officeDocument/2006/relationships/hyperlink" Target="http://www.fgosreestr.ru/" TargetMode="External"/><Relationship Id="rId9" Type="http://schemas.openxmlformats.org/officeDocument/2006/relationships/image" Target="media/image5.png"/><Relationship Id="rId14" Type="http://schemas.openxmlformats.org/officeDocument/2006/relationships/hyperlink" Target="http://eor-np.ru/taxonomy/term/16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6</cp:revision>
  <cp:lastPrinted>2019-06-20T10:33:00Z</cp:lastPrinted>
  <dcterms:created xsi:type="dcterms:W3CDTF">2019-06-19T08:03:00Z</dcterms:created>
  <dcterms:modified xsi:type="dcterms:W3CDTF">2019-06-20T10:33:00Z</dcterms:modified>
</cp:coreProperties>
</file>