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F8" w:rsidRPr="00B42681" w:rsidRDefault="009530F8" w:rsidP="0095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30F8" w:rsidRPr="00B42681" w:rsidRDefault="009530F8" w:rsidP="0095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нормативно-правовыми документами: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образовании в Российской Федерации» от 29.12.2012 N 273-ФЗ (ред. от 12.05.2019г.)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 (редакция от 29.06.2017 г.)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Основной образовательной программой среднего общего образования ГБОУ СОШ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Калиновка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по школе.</w:t>
      </w:r>
    </w:p>
    <w:p w:rsidR="009530F8" w:rsidRPr="00413636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Учебно-методический комплекс</w:t>
      </w:r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Учебники: 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«Всеобщая история. Новейшая история». Учебник. 10 класс. О.С.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Москва, Просвещение, 2019; 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России», 10 класс.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Горинов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Данилов А.А. в 3х частях, Москва, Просвещение, 2019</w:t>
      </w:r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 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учебно-методический комплект: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«История. Всеобщая история. Новейшая история. Поурочные рекомендации 10 класс» методическое пособие к учебнику О.С.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М.Л.Несмелова, Е.Г.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Середнякова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Сорока-Цюпа» М.: Просвещение, 2017.</w:t>
      </w:r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России. Поурочные рекомендации. 10 класс»: пособие для учителей общеобразовательных организаций/ Т.П. Андреевская.- М.: Просвещение, 2015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</w:t>
      </w:r>
    </w:p>
    <w:p w:rsidR="009530F8" w:rsidRPr="00B42681" w:rsidRDefault="009530F8" w:rsidP="00953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гражданской,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  <w:proofErr w:type="gramEnd"/>
    </w:p>
    <w:p w:rsidR="009530F8" w:rsidRPr="00B42681" w:rsidRDefault="009530F8" w:rsidP="00953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эпоху Новейшего времени, в их взаимосвязи и хронологической преемственности;</w:t>
      </w:r>
    </w:p>
    <w:p w:rsidR="009530F8" w:rsidRPr="00B42681" w:rsidRDefault="009530F8" w:rsidP="00953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оценке социальных явлений, современных глобальных процессов; </w:t>
      </w:r>
    </w:p>
    <w:p w:rsidR="009530F8" w:rsidRPr="00B42681" w:rsidRDefault="009530F8" w:rsidP="00953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мире;</w:t>
      </w:r>
    </w:p>
    <w:p w:rsidR="009530F8" w:rsidRPr="00B42681" w:rsidRDefault="009530F8" w:rsidP="00953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B4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 государстве, участия в межкультурном взаимодействии, толерантного отношения к представителям других народов 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ОСВОЕНИЯ УЧЕБНОГО КУРСА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неприятие вредных привычек: курения, употребления алкоголя, наркотиков.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уважения к культуре, языкам, традициям и обычаям народов, проживающих в Российской Федерации.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признание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оинству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достоинству людей, их чувствам, религиозным убеждениям;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готовность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 в сфере отношений обучающихся с окружающими людьми: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–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</w:t>
      </w:r>
      <w:proofErr w:type="gramEnd"/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ответственное отношение к созданию семьи на основе осознанного принятия ценностей семейной жизни; – положительный образ семьи,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экономических отношений: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готовность к самообслуживанию, включая обучение и выполнение домашних обязанностей. </w:t>
      </w:r>
      <w:r w:rsidRPr="00B4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4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B4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– физическое, эмоционально-психологическое, социальное благополучие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Метапредметные результаты: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Регулятивные универсальные учебные действия. Выпускник научится: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оценивать ресурсы, в том числе время и другие нематериальные ресурсы, необходимые для достижения поставленной цели;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организовывать эффективный поиск ресурсов, необходимых для достижения поставленной цели;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сопоставлять полученный результат деятельности с поставленной заранее целью.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Познавательные универсальные учебные действия. Выпускник научится: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менять и удерживать разные позиции в познавательной деятельности.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Коммуникативные универсальные учебные действия. Выпускник научится: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осуществлять деловую коммуникацию как со сверстниками, так и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распознавать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«История» на уровне среднего общего образования. Выпускник на базовом уровне научится: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 культурное наследие России и других стран;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информацию из различных источников;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 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ХХ века;</w:t>
      </w:r>
    </w:p>
    <w:p w:rsidR="009530F8" w:rsidRPr="00B42681" w:rsidRDefault="009530F8" w:rsidP="00953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 личностей ХХ века;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 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9530F8" w:rsidRPr="00B42681" w:rsidRDefault="009530F8" w:rsidP="009530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Формы, периодичность, порядок текущего контроля успеваемости и промежуточной аттестации.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проведения текущей и промежуточной аттестации учащихся используются виды контроля: поурочный и тематический.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проводится с целью проверки и оценки усвоения учащимися учебного материала определённой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контроля осуществляются в устной, письменной, практической формах и в их сочетании.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 индивидуальный, групповой и фронтальный опрос с использованием вопросов и заданий, содержащихся в учебниках, собеседования, дидактические тесты, тесты и задания в формате ОГЭ, сочинения, самостоятельные и контрольные работы, лабораторные (работа с документами и т.п.) и практические работы (с картой, учебником, иллюстрацией, диаграммой и др., составление плана, таблицы), рефераты, учебно-исследовательские проекты и др.</w:t>
      </w:r>
      <w:proofErr w:type="gramEnd"/>
    </w:p>
    <w:p w:rsidR="009530F8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конце каждой четверти и в конце учебного года. Промежуточная аттестация проводится согласно локальному акту школы.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нормы оценки </w:t>
      </w:r>
      <w:r w:rsidRPr="00FA3F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устных и письменных ответов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ставится, если ученик:</w:t>
      </w:r>
    </w:p>
    <w:p w:rsidR="009530F8" w:rsidRPr="00FA3F48" w:rsidRDefault="009530F8" w:rsidP="009530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9530F8" w:rsidRPr="00FA3F48" w:rsidRDefault="009530F8" w:rsidP="009530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9530F8" w:rsidRPr="00FA3F48" w:rsidRDefault="009530F8" w:rsidP="009530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 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ученик:</w:t>
      </w:r>
    </w:p>
    <w:p w:rsidR="009530F8" w:rsidRPr="00FA3F48" w:rsidRDefault="009530F8" w:rsidP="009530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</w:t>
      </w:r>
      <w:proofErr w:type="gram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9530F8" w:rsidRPr="00FA3F48" w:rsidRDefault="009530F8" w:rsidP="009530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9530F8" w:rsidRPr="00FA3F48" w:rsidRDefault="009530F8" w:rsidP="009530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ученик: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фрагментарно, не всегда последовательно.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</w:t>
      </w:r>
      <w:proofErr w:type="gram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тексте.</w:t>
      </w:r>
    </w:p>
    <w:p w:rsidR="009530F8" w:rsidRPr="00FA3F48" w:rsidRDefault="009530F8" w:rsidP="009530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 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ученик:</w:t>
      </w:r>
    </w:p>
    <w:p w:rsidR="009530F8" w:rsidRPr="00FA3F48" w:rsidRDefault="009530F8" w:rsidP="009530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и не раскрыл основное содержание материала; не делает выводов и обобщений.</w:t>
      </w:r>
    </w:p>
    <w:p w:rsidR="009530F8" w:rsidRPr="00FA3F48" w:rsidRDefault="009530F8" w:rsidP="009530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9530F8" w:rsidRPr="00FA3F48" w:rsidRDefault="009530F8" w:rsidP="009530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9530F8" w:rsidRPr="00FA3F48" w:rsidRDefault="009530F8" w:rsidP="009530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ответить ни на один их поставленных вопросов.</w:t>
      </w:r>
    </w:p>
    <w:p w:rsidR="009530F8" w:rsidRPr="00FA3F48" w:rsidRDefault="009530F8" w:rsidP="009530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Тестирование: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3        Выполнено не менее 50 % предложенных заданий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4        Выполнено не менее 75 % предложенных заданий</w:t>
      </w:r>
    </w:p>
    <w:p w:rsidR="009530F8" w:rsidRPr="00FA3F48" w:rsidRDefault="009530F8" w:rsidP="009530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5        Выполнено не менее 90 % предложенных заданий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B4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Мир  накануне и в годы</w:t>
      </w:r>
      <w:proofErr w:type="gramStart"/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ервой мировой войны (8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накануне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"Империализм". Колониальные и континентальные империи. Мировой порядок перед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войны. Причины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мировая война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Сражение на Марне. Наступление в Галиции. Морское сражение при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Гельголанде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Ютландское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сражение. Вступление в войну Румынии. Брусиловский прорыв. Вступление в войну США. Революция 1917 г. и выход из войны России.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 Мир в </w:t>
      </w:r>
      <w:proofErr w:type="spellStart"/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межвоенный</w:t>
      </w:r>
      <w:proofErr w:type="spellEnd"/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(13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 волна после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Версальско-Вашингтонская система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Рапалльское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Юнга.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Локарнские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договоры. Пацифистское движение.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Запада в 1920-е гг.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на "красную угрозу".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депрессия. Мировой экономический кризис. Преобразования Ф. Рузвельта в США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Ф.Д. Рузвельта на выборах в США. "Новый курс"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Авторитарные режимы в Европе: Польша и Испания. Б. Муссолини и идеи фашизма. Приход фашистов к власти в Италии. Создание фашистского режима. Фашистский режим в Италии.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агрессии. Германский нацизм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агрессии в мире. Агрессия Японии против Китая в 1931 - 1933 гг. НСДАП и А. Гитлер. "Пивной" путч. Приход нацистов к власти. Поджог Рейхстага. "Ночь длинных ножей". Нюрнбергские законы. Нацистская диктатура в Германии. Подготовка Германии к войне.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"Народный фронт" и Гражданская война в Испании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с фашизмом в Австрии и Франции. VII Конгресс Коминтерна. Политика "Народного фронта". Революция в Испании. Победа "Народного фронта" в Испании.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Франкистский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мятеж и фашистское вмешательство. Социальные преобразования в Испании. Политика "невмешательства". Советская помощь Испании. Оборона Мадрида. Сражения при Гвадалахаре и на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Эбро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Поражение Испанской республики.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"умиротворения" агрессора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оси Берлин - Рим - 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советско-японские конфликты.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Британско-франко-советские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Политическое развитие стран Южной и Восточной Азии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 после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Синьхайской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революции. Революция в Китае и Северный поход. Режим Чан Кайши и гражданская война с коммунистами. "Великий поход" Красной армии Китая. Становление демократических институтов и политической системы колониальной Индии. Поиски "индийской национальной идеи". Национально-освободительное движение в Индии в 1919 - 1939 гг. Индийский национальный конгресс и М. Ганди.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искусство в первой половине ХХ в. Литература «потерянного поколения».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жанры – модернизм, авангард, их течения.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Вторая мировая война (6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войны. Стратегические планы основных воюющих сторон. Блицкриг. "Странная война", "линия Мажино".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Буковины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СССР.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союзников. Германо-британская борьба и захват Балкан. Битва за Британию. Рост советско-германских противоречий.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Перл-Харбор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"Ост". Планы союзников Германии и позиция нейтральных государств.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Коренной перелом в войне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"Большая тройка". Каирская декларация. Роспуск Коминтерна.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во время войны. Сопротивление оккупантам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в СССР, Великобритании и Германии. "Новый порядок".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Германии, Японии и их союзников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Висло-Одерская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армии. Капитуляция Японии. Нюрнбергский трибунал и Токийский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над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военными преступниками Германии и Японии. Потсдамская конференция. Образование ООН. Цена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 для воюющих стран. Итоги войны.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 Россия в годы «великих потрясений» (13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 накануне.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 представительной и исполнительной ветвей власти. "Прогрессивный блок" и его программа.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Распутинщина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десакрализация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"пораженцы". Влияние большевистской пропаганды. Возрастание роли армии в жизни общества.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"зыбкое равновесие" политических сил при росте влияния большевиков во главе с В.И. Лениным. Июльский кризис и конец "двоевластия"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("октябрьская революция"). Создание коалиционного правительства большевиков и левых эсеров. В.И. Ленин как политический деятель.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революционные преобразования большевиков.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"Декрет о земле" и принципы наделения крестьян землей. Отделение церкви от государства и школы от церкви.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 и разгон Учредительного собрания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 старого и создание нового госаппарата. Советы как форма власти. Слабость центра и формирование "многовластия"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и ее последствия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Комуч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Директория, правительства А.В. Колчака, А.И. Деникина и П.Н. Врангеля. Положение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на территориях антибольшевистских сил. Повстанчество в Гражданской войне. Будни села: "красные" продотряды и "белые" реквизиции. Политика "военного коммунизма". Продразверстка, принудительная трудовая повинность, сокращение роли денежных расчетов и административное распределение товаров и услуг. "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Главкизм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Разработка плана ГОЭЛРО. Создание регулярной Красной Армии. Использование военспецов. Выступление левых эсеров. Террор "красный" и "белый" и его масштабы. Убийство царской семьи. Ущемление прав Советов в пользу чрезвычайных органов -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значение. Эмиграция и формирование Русского зарубежья. Последние отголоски Гражданской войны в регионах в конце 1921 - 1922 гг.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 и культура периода Гражданской войны и "военного коммунизма"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"Несвоевременные мысли" М. Горького. Создание Государственной комиссии по просвещению и Пролеткульта. Наглядная агитация и массовая пропаганда коммунистических идей. "Окна сатиры РОСТА". План монументальной пропаганды. Национализация театров и кинематографа. Издание "Народной библиотеки".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"черный рынок" и спекуляция. Проблема массовой детской беспризорности. Влияние военной обстановки на психологию населения.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СССР в 1920е – 30е гг. (14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Катастрофические последствия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ервой мировой и Гражданской войн. Демографическая ситуация в начале 1920-х гг. Экономическая разруха. Голод 1921 - 1922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Тамбовщине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Поволжье и др.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Кронштадтское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восстание. 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1922 - 1924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"Герой Труда" (1927 г., с 1938 г. - Герой Социалистического Труда).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коренизации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"лифты".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"эксплуататорских классов". Лишенцы. Деревенский социум: кулаки, середняки и бедняки. Сельскохозяйственные коммуны, артели и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ТОЗы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Отходничество. Сдача земли в аренду.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Культурное пространство советского общества в 1920- гг. Повседневная жизнь и общественные настроения в годы нэпа. Повышение общего уровня жизни. Нэпманы и отношение к ним в обществе. Падение трудовой дисциплины. Разрушение традиционной морали. Отношение к семье, браку,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воспитанию детей. Советские обряды и праздники. Наступление на религию. Обновленческое движение в церкви. Положение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нехристианских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(футуризм) и архитектуре (конструктивизм). Достижения в области киноискусства.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СССР в 1920 - 1930-е годы. Внешняя политика: от курса на мировую революцию к концепции "построения социализма в одной стране". Деятельность Коминтерна как инструмента мировой революции. Проблема "царских долгов". Договор в Рапалло. Выход СССР из международной изоляции. "Военная тревога" 1927 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"Великий перелом".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</w:t>
      </w:r>
      <w:proofErr w:type="spellStart"/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</w:t>
      </w:r>
      <w:proofErr w:type="spellEnd"/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Кризис снабжения и введение карточной системы. Коллективизация сельского хозяйства и ее трагические последствия. "Раскулачивание". Сопротивление крестьян. Становление колхозного строя.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МТС. Национальные и региональные особенности коллективизации. Голо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 СССР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1932 - 1933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Днепрострой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Горьковский автозавод. Сталинградский и Харьковский тракторные заводы,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Турксиб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"культа личности" Сталина. Малые "культы"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"Краткого курса истории ВК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б)" и усиление идеологического контроля над обществом. Введение паспортной системы. Массовые политические репрессии 1937 - 1938 гг. "Национальные операции"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Наркомпроса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Рабфаки. Культура и идеология. Академия наук и Коммунистическая академия, Институты красной профессуры. Создание "нового человека". Пропаганда коллективистских ценностей. Воспитание интернационализма и советского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энтузиазм периода первых пятилеток. Рабселькоры. Развитие спорта. Освоение Арктики. Рекорды летчиков. Эпопея "челюскинцев".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революция. От обязательного начального образования -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"традиционным ценностям" в середине 1930-х гг. Досуг в городе. Парки культуры и отдыха. ВСХВ в Москве. Образцовые универмаги. Пионерия и комсомол.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Буковины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Западной Украины и Западной Белоруссии.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Катынская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трагедия. "Зимняя война" с Финляндией.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Великая Отечественная война 1941-45гг (12 ч)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Вторжение Герман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сателлитов на территорию СССР. Первый период войны (июнь 1941 - осень 1942). План "Барбаросса". Соотношение сил сторон на 22 июня 1941 г. Брестская крепость. Массовый героизм воинов -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-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"молниеносной войны".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 - 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"Дорога жизни".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"Генеральный план Ост".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1942 - 1943 г.). Сталинградская битва. Германское наступление весной - летом 1942 г. Поражение советских вой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Кр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ыму. Битва за Кавказ. Оборона Сталинграда. "Дом Павлова".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Обоянью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1943 - 1946 гг. Человек и война: единство фронта и тыла. 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эвакуированным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Повседневность военного времени. Фронтовая повседневность. Боевое братство. Женщины на войне. Письма с фронта и на фронт. </w:t>
      </w: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"Священная война" -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Страгородского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1943 г. Патриотическое служение представителей религиозных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"Нормандия-Неман", а также польские и чехословацкие воинские части на советско-германском фронте.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СССР в Великой Отечественной войне. Окончание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Висло-Одерская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1944 - 1945 гг. Восстановление хозяйства в освобожденных районах. Начало советского "Атомного проекта". Реэвакуация и нормализация повседневной жизни. ГУЛАГ. Депортация "репрессированных народов". Взаимоотношения государства и церкви. Поместный собор 1945 г. Антигитлеровская коалиция. Открытие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"Д"). Решение проблемы репараций. Советско-японская война 1945 г. Разгром </w:t>
      </w:r>
      <w:proofErr w:type="spell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"холодной войны". Нюрнбергский и Токийский судебные процессы. Осуждение главных военных преступников.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Великой Отечественной и</w:t>
      </w:r>
      <w:proofErr w:type="gramStart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9530F8" w:rsidRPr="00B42681" w:rsidRDefault="009530F8" w:rsidP="0095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обобщение (2ч)</w:t>
      </w:r>
    </w:p>
    <w:p w:rsidR="009530F8" w:rsidRPr="00B42681" w:rsidRDefault="009530F8" w:rsidP="00953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</w:p>
    <w:p w:rsidR="009530F8" w:rsidRPr="000003D0" w:rsidRDefault="009530F8" w:rsidP="009530F8">
      <w:pPr>
        <w:spacing w:after="0"/>
        <w:jc w:val="center"/>
        <w:rPr>
          <w:rFonts w:ascii="Times New Roman" w:hAnsi="Times New Roman" w:cs="Times New Roman"/>
          <w:b/>
        </w:rPr>
      </w:pPr>
      <w:r w:rsidRPr="00D63588">
        <w:rPr>
          <w:rFonts w:ascii="Times New Roman" w:hAnsi="Times New Roman" w:cs="Times New Roman"/>
          <w:b/>
        </w:rPr>
        <w:lastRenderedPageBreak/>
        <w:t>Тематическое планирование курса «История» 10 класс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2268"/>
        <w:gridCol w:w="709"/>
        <w:gridCol w:w="709"/>
        <w:gridCol w:w="2268"/>
        <w:gridCol w:w="2409"/>
        <w:gridCol w:w="1843"/>
        <w:gridCol w:w="1985"/>
        <w:gridCol w:w="1984"/>
      </w:tblGrid>
      <w:tr w:rsidR="009530F8" w:rsidRPr="000003D0" w:rsidTr="00F02022">
        <w:trPr>
          <w:trHeight w:val="308"/>
        </w:trPr>
        <w:tc>
          <w:tcPr>
            <w:tcW w:w="675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раздела, урока</w:t>
            </w:r>
          </w:p>
        </w:tc>
        <w:tc>
          <w:tcPr>
            <w:tcW w:w="709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КЭС</w:t>
            </w:r>
          </w:p>
        </w:tc>
        <w:tc>
          <w:tcPr>
            <w:tcW w:w="709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КПУ</w:t>
            </w:r>
          </w:p>
        </w:tc>
        <w:tc>
          <w:tcPr>
            <w:tcW w:w="10489" w:type="dxa"/>
            <w:gridSpan w:val="5"/>
          </w:tcPr>
          <w:p w:rsidR="009530F8" w:rsidRPr="000003D0" w:rsidRDefault="009530F8" w:rsidP="00F0202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 ООО)</w:t>
            </w:r>
          </w:p>
        </w:tc>
      </w:tr>
      <w:tr w:rsidR="009530F8" w:rsidRPr="000003D0" w:rsidTr="00F02022">
        <w:trPr>
          <w:trHeight w:val="150"/>
        </w:trPr>
        <w:tc>
          <w:tcPr>
            <w:tcW w:w="675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2409" w:type="dxa"/>
            <w:vMerge w:val="restart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5812" w:type="dxa"/>
            <w:gridSpan w:val="3"/>
          </w:tcPr>
          <w:p w:rsidR="009530F8" w:rsidRPr="000003D0" w:rsidRDefault="009530F8" w:rsidP="00F0202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</w:tr>
      <w:tr w:rsidR="009530F8" w:rsidRPr="000003D0" w:rsidTr="00F02022">
        <w:trPr>
          <w:trHeight w:val="150"/>
        </w:trPr>
        <w:tc>
          <w:tcPr>
            <w:tcW w:w="675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30F8" w:rsidRPr="000003D0" w:rsidRDefault="009530F8" w:rsidP="00F0202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530F8" w:rsidRPr="000003D0" w:rsidRDefault="009530F8" w:rsidP="00F0202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984" w:type="dxa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6473AB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6473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473AB">
              <w:rPr>
                <w:rFonts w:ascii="Times New Roman" w:hAnsi="Times New Roman" w:cs="Times New Roman"/>
                <w:b/>
                <w:sz w:val="20"/>
                <w:szCs w:val="20"/>
              </w:rPr>
              <w:t>. Всеобщая история (28 часов)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6473AB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Мир накануне и в годы</w:t>
            </w:r>
            <w:proofErr w:type="gramStart"/>
            <w:r w:rsidRPr="00647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proofErr w:type="gramEnd"/>
            <w:r w:rsidRPr="006473AB">
              <w:rPr>
                <w:rFonts w:ascii="Times New Roman" w:hAnsi="Times New Roman" w:cs="Times New Roman"/>
                <w:b/>
                <w:sz w:val="20"/>
                <w:szCs w:val="20"/>
              </w:rPr>
              <w:t>ервой мировой войны (8 часов)</w:t>
            </w:r>
          </w:p>
        </w:tc>
      </w:tr>
      <w:tr w:rsidR="009530F8" w:rsidRPr="000003D0" w:rsidTr="00F02022">
        <w:trPr>
          <w:trHeight w:val="4387"/>
        </w:trPr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6473AB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3AB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Мир накануне</w:t>
            </w:r>
            <w:proofErr w:type="gramStart"/>
            <w:r w:rsidRPr="006473AB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473AB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Готовность и способность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4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Уметь ориентироваться в карте мира к 1914 г. Характеризовать социально-экономическое и политическое развитие стран мира к началу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анализировать существующие и планировать будущие образовательные результаты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Участвовать в обсуждении вопроса о том, для чего нужно знать историю. Формирование умений слушать учителя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Новый империализм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 Происхождение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экономическую и политическую составляющие «нового империализма».</w:t>
            </w:r>
          </w:p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Показывать на карте и комментировать состав и территории военно-политических блоков. Рассказывать о предпосылках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Устанавливать и сравнивать разные точки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Первая мировая война. 1914-1918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Рассказывать об этапах и основных событиях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войны. Характеризовать цели и планы сторон. Оценивать взаимодействие союзников.</w:t>
            </w:r>
          </w:p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поражений в сражениях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Обосновывать и осуществлять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выбор наиболее эффективных способов решения учебных и познавательных задач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Объяснять явления, процессы, связи и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Использовать вербальные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(средства логической связи) для выделения смысловых блоков своего выступления</w:t>
            </w:r>
          </w:p>
        </w:tc>
      </w:tr>
      <w:tr w:rsidR="009530F8" w:rsidRPr="000003D0" w:rsidTr="00F02022">
        <w:trPr>
          <w:trHeight w:val="3714"/>
        </w:trPr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Последствия войны: революции и распад империй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Показывать на карте страны, где произошли революции во время мировой войны или после неё. Объяснять, какие международные условия способствовали развитию революций в разных странах.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Комментировать итоги и последствия революций. Объяснять причины и последствия распада Российской империи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Версальско-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Вашингтонская система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 Международные отношения в 1920-е гг.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Анализировать основные условия Версальско-Вашингтонской системы. Выполнять самостоятельную работу, опираясь на содержание изученного материала. Показывать и объяснять на карте территориальные изменения в мире после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слушать и правильно воспринимать информацию. Коллективное обсуждение проблемных вопросов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Обобщающий урок: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«Мир в начале ХХ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работать с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менности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оценивать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соотносить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свои действия с планируемыми результатами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9A6942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9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2. </w:t>
            </w:r>
            <w:r w:rsidRPr="009A6942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Мир в </w:t>
            </w:r>
            <w:proofErr w:type="spellStart"/>
            <w:r w:rsidRPr="009A6942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межвоенный</w:t>
            </w:r>
            <w:proofErr w:type="spellEnd"/>
            <w:r w:rsidRPr="009A6942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период (13 часов)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Default="009530F8" w:rsidP="00F02022">
            <w:pPr>
              <w:jc w:val="both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Страны Запада в 1920-е гг. 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США. Великобритания. Франция. Германия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Называть причины быстрого роста экономики США. Характериз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овать международные отношения в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1920-е гг. Сравнивать раз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витие Великобритании, Германии,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Франции, США в 1920-е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отображать в речи описание, объяснение, высказывать и обосновывать свою точку зрения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Авторитарные режимы в Европе в 1920-е гг. Польша. Испания. Фашистский режим в Италии </w:t>
            </w:r>
            <w:r w:rsidRPr="00716DAB">
              <w:rPr>
                <w:rFonts w:ascii="Times New Roman" w:hAnsi="Times New Roman" w:cs="Times New Roman"/>
                <w:i/>
                <w:sz w:val="20"/>
                <w:szCs w:val="20"/>
              </w:rPr>
              <w:t>(материал для самостоятельной работы и проектной деятельности учащихся)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6DAB">
              <w:rPr>
                <w:rFonts w:ascii="Times New Roman" w:hAnsi="Times New Roman" w:cs="Times New Roman"/>
                <w:sz w:val="20"/>
                <w:szCs w:val="20"/>
              </w:rPr>
              <w:t>КПУ: 2.7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Мировой экономический кризис 1929 – 1933 гг. «Великая депрессия». Пути выхода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Страны Запада в 1930-е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США: «новый курс» Ф. Рузвельта. Великобритания: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«национальное правительство»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Осмысление социально-нравственного опыта предшествующих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Называть особенности кризиса в США. Раскрывать суть «нового курса» Ф. Рузвельта.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Характеризовать социальные реформы «нового курса». Сравнивать экон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омическую политику Англии и США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 период кризиса. Анализировать внешнюю политику Великобритании в 1930-е гг.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Способность сознательно организовать и регулировать свою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учебную деятельность,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целеполагание</w:t>
            </w:r>
            <w:proofErr w:type="spellEnd"/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Объединять предметы и явления в группы по определенным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признакам, сравнивать, классифицировать и обобщать факты и явления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Коллективное обсуждение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проблемы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Нарастание агрессии в мире. Установление нацистской диктатуры в Германии.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Default="009530F8" w:rsidP="00F02022">
            <w:pPr>
              <w:jc w:val="both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установления тоталитарной диктатуры в Германии. Раскрывать особенности пути фашистов к власти в Германии. Характеризовать особенности фашизма и национал-социализма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Выделять общий признак двух или нескольких предметов или явлений и объяснять их сходство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Борьба с фашизмом. Народный фронт во Франции и Испании.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Гражданская война в Испании. Австрия: от демократии к авторитарному режиму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Характеризовать политическое и экономическое положение Франции в условиях кризиса. Приводить примеры, свидетельствующие об угрозе фашизма во Франции. Раскрывать особенности пути фашистов к власти в Испании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отображать в речи описание, объяснение, высказывать и обосновывать свою точку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Международные отношения в 1930 – гг.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Политика умиротворения агрессора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Объяснять причины распада Версальско-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Вашингтонской системы договоров.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Характеризовать международную обстановку накануне войны. Оценивать роль Лиги Наций в международной политике в 1930-е гг. Объяснять причины провала идеи коллективной безопасности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Оценивать весомость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приводимых доказательств и рассуждений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Самостоятельно указывать на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Корректно и аргументировано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Восток в первой половине XX века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Объяснять, какие задачи стояли перед Японией, Индией, Китаем в 1920—1930-е гг. Сравнивать пути к модернизации в Японии, Китае и Индии. Раскрывать смысл понятия «гандизм». Выделять особенности общественного развития.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сходство и различия в развитии стран континента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вступать в диалог, участвовать в коллективном обсуждении проблем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857AA6" w:rsidRDefault="009530F8" w:rsidP="00F020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Латинская Америка в первой половине ХХ века (</w:t>
            </w:r>
            <w:r w:rsidRPr="00857AA6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 для самостоятельной работы и проектной деятельности учащихся)</w:t>
            </w:r>
          </w:p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КПУ: 2.7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Культура и искусство в первой половине XX века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Освоение общемирового культурного наследия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изменений в культуре. Характеризовать основные жанры искусства.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Адекватно самостоятельно оценивать правильность выполнения действий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Устанавливать и сравнивать разные точки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Обобщающий урок: «Мир в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межвоенный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период»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менности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D84DB0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DB0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Вторая мировая война (6 часов)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Вторая мировая война. Начальный период 1939-1941гг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торой мировой войны. Анализировать готовность главных участников к войне.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Называть периодизацию войны. Показывать на карте районы и комментировать основные события боевых действий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доказательство: прямое, косвенное, от противного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Отображать в речи описание, объяснение, формулировать собственные мысли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Вторая мировая война. 1941-1944гг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Владение монологической речью. Аргументирование своих высказываний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Дипломатия в годы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торой мировой войны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Раскрывать характерные, существенные черты: дипломатии в годы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торой мировой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Планировать решение учебных задач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Вербализовать эмоциональное впечатление, оказанное на него источником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слушать и правильно воспринимать информацию. Коллективное обсуждение проблемных вопросов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Вторая мировая война 1944-45гг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Поиск информации в предложенных источниках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пересказывания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текста; работа с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текста, работать с ним, с иллюстрациями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Итоги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торой мировой войны. Послевоенное урегулирование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основные последствия войны для стран союзников, стран-агрессоров, всего мира. Оценивать итоги Нюрнбергского процесса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Обобщающий урок «Вторая мировая война»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менности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соотносить свои действия с планируемыми результатами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Итоговое обобщение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B579AE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Итоговое обобщение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обучающихся к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саморазвитию и самообразованию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умений искать, анализировать, сопоставлять и оценивать содержащуюся в различных источниках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 о событиях и явлениях прошлого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Умения контролировать процесс и результаты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давать оценку наиболее значительным событиям и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решать творческие задачи, делать выводы, анализировать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изучаемые события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746A94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A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746A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46A94">
              <w:rPr>
                <w:rFonts w:ascii="Times New Roman" w:hAnsi="Times New Roman" w:cs="Times New Roman"/>
                <w:b/>
                <w:sz w:val="20"/>
                <w:szCs w:val="20"/>
              </w:rPr>
              <w:t>. История России (40 часов)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746A94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</w:t>
            </w:r>
            <w:r w:rsidRPr="00746A94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 в годы «великих потрясений» (13 часов)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Россия и мир накануне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войны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Определять причинно-следственные связи.</w:t>
            </w:r>
          </w:p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взаимосвязь между явлениями и процессами. Использовать карту как исторический источник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Российская империя в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ервой мировой войне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карту при изложении основных событий войны.</w:t>
            </w:r>
          </w:p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Прояснять при помощи словаря смысл терминов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Поиск информации в предложенных источниках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пересказывания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текста; работа с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текста, работать с ним, с иллюстрациями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Великая российская революция: Февраль 1917 г.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 России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От февраля к октябрю: период Двоевластия.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Николай II: от отречения до гибели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 России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Великая российская революция: Октябрь 1917 г.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причины и следствия явлений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Корректно и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отстаивать свою точку зрения, в дискуссии уметь выдвигать контраргументы, перефразировать свою мысль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Первые революционные преобразования большевиков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Адекватно самостоятельно оценивать правильность выполнения действий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Устанавливать и сравнивать разные точки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Экономическая политика большевиков. Военный коммунизм.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Владение монологической речью. Аргументирование своих высказываний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Гражданская война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Гражданской войны, анализировать ход военных действий на фронтах, объяснять причины поражения «белых» и победы большевиков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планировать в сотрудничестве с учителем необходимые действия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вступать в диалог, участвовать в коллективном обсуждении проблем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Революция и Гражданская война на национальных окраинах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Сохранять моти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вацию учебной деятельности; про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являть интерес к новому учебному материалу; выра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жать положитель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ное отношение к процессу позна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Поиск в источниках различного типа и вида информации о событиях и явлениях прошлого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особенности и признаки объ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ектов; приводить примеры в качестве доказательства выдвигаемых положений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Взаимо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действие в ходе групповой работы, диалог, участ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softHyphen/>
              <w:t>ие в дискуссии; принятие другого мнения и позиции, допуск существования различных точек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Идеология и культура периода Гражданской войны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Поиск информации в предложенных источниках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пересказывания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текста; работа с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текста, работать с ним, с иллюстрациями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Обобщающий урок: «Россия в годы великих потрясений»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434F22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F22">
              <w:rPr>
                <w:rFonts w:ascii="Times New Roman" w:hAnsi="Times New Roman" w:cs="Times New Roman"/>
                <w:b/>
                <w:sz w:val="20"/>
                <w:szCs w:val="20"/>
              </w:rPr>
              <w:t>Глава 2. Советская Россия в 1920-1930-х гг. (14 часов)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экономическое положение в стране. Объяснять причины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Кронштадтского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мятежа, причины перехода к НЭПу.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адекватно оценивать свои действия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Знание исторических терминов и исторических дат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НЭПа</w:t>
            </w:r>
            <w:proofErr w:type="spellEnd"/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ответственного отношения к учению, готовности и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Определять главные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противоречия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НЭПа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 Объяснять причины и следствия ключевых событий и процессов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Удерживать цель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делать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выводы, обобщать, высказывать свою точку зрения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Учебное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сотрудничество с учителем и одноклассниками, работать в группе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Образование СССР и национальная политика в 1920-е гг.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делать выводы, обобщать, высказывать свою точку зрения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Учебное сотрудничество с учителем и одноклассниками, работать в группе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Политическое развитие в 1920-е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Владение монологической речью. Аргументирование своих высказываний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Международное положение и внешняя политика СССР в 1920-е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осознанного, уважительного и доброжелательного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Объяснять причины дипломатической изоляции Советской России в первой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половине 20х гг. Характеризовать цели и задачи внешней политики СССР в 20егг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Умения планировать в сотрудничестве с учителем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необходимые действия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Составлять таблицу. Проводить поиск исторической информации для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подготовки сообщений / презентаций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Формулировать, аргументировать и отстаивать свое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мнение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Культурное пространство советского общества в 1920-е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Обобщающий урок: «СССР в 1920-е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Уметь работать с исторической картой, текстом учебника и историческими источниками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вступать в диалог, участвовать в коллективном обсуждении проблем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Великий перелом. Индустриализация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Интериоризация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ценностей созидательного отношения к окружающей действительности. Сформированность уважительного отношения к труду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Раскрывать характерные, существенные черты экономического и социального развития страны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доказательство: прямое, косвенное, от противного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Отображать в речи описание, объяснение, формулировать собственные мысли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Коллективизация сельского хозяйства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ценностей созидательного отношения к окружающей действительности. Сформированность уважительного отношения к труду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причины и следствия явлений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Политическая система в 1930-е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Раскрывать характерные, существенные черты политического развития страны в 1930е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доказательство: прямое, косвенное, от противного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Отображать в речи описание, объяснение, формулировать собственные мысли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Советская национальная политика в 1930-е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Раскрывать характерные, существенные черты: представлений о мире и общественных ценностях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Критически оценивать содержание и форму текста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Культурное пространство советского общества в 1930-е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Способность сознательно организовать и регулировать свою учебную деятельность,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целеполагание</w:t>
            </w:r>
            <w:proofErr w:type="spellEnd"/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следственный анализ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составлять простой и сложный план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СССР и мировое сообщество в 1929-1939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Владение монологической речью. Аргументирование своих высказываний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Обобщающий урок: «СССР в 1930-е 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Умение работать с разными источниками информациями; применение понятийного аппарата и приёмов исторического анализа для раскрытия сущности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 значения событий и явлений прошлого в курсах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86182B" w:rsidRDefault="009530F8" w:rsidP="00F0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3. Великая Отечественная война 1941-1945 гг. (12 часов)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СССР накануне Великой Отечественной войны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экономическое развитие страны перед войной. На основе карты характеризовать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социально-государственного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устройство страны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Способность сознательно организовать и регулировать свою учебную деятельность,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целеполагание</w:t>
            </w:r>
            <w:proofErr w:type="spellEnd"/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характеризовать место, участников, результаты исторических событий. Умение правильно читать карты и картосхемы с опорой на их легенду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Начало Великой Отечественной войны. Начальный период войны (22 июня 1941 – ноябрь 1942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3.2.83.2.9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Анализировать и сравнивать боеготовность вермахта и РККА. Комментировать причины военных неудач начального периода войны. Объяснять причины отступления РККА и сдачи врагу ряда территорий.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Адекватно самостоятельно оценивать правильность выполнения действий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Устанавливать и сравнивать разные точки зрения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Поражения и победы 1942 г. Предпосылки коренного перелома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Интериоризация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ценностей созидательного отношения к окружающей действительности. Сформированность уважительного отношения к труду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Раскрывать характерные, существенные черты экономического и социального развития России, объяснять предпосылки для коренного перелома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Удерживать цель деятельности до получения ее результата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объяснять, детализируя или обобщая; объяснять с заданной точки зрения)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Владение монологической речью. Аргументирование своих высказываний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Второй период войны. Коренной перелом в ходе ВОВ (ноябрь 1942 -1943).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Строить доказательство: прямое, косвенное, от противного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Отображать в речи описание, объяснение, формулировать собственные мысли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Третий период войны. Победа СССР в великой Отечественной войне. Окончание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торой мировой войны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Характеризовать ход военных действий на завершающем этапе ВОВ, комментировать итоги войны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адекватно оценивать свои действия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делать выводы, обобщать, высказывать свою точку зрения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Человек и война: единство фронта и тыла</w:t>
            </w:r>
          </w:p>
        </w:tc>
        <w:tc>
          <w:tcPr>
            <w:tcW w:w="709" w:type="dxa"/>
            <w:vMerge w:val="restart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Работа с учебником, работа историческими настенными и контурными картами, историческими документами,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иллюстрациями, рабочими тетрадями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Использовать разные средства, вступать в диалог с учителем, одноклассниками, участвовать в общей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Народы СССР в борьбе с фашизмом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Советская разведка и контрразведка в годы ВОВ</w:t>
            </w:r>
          </w:p>
        </w:tc>
        <w:tc>
          <w:tcPr>
            <w:tcW w:w="709" w:type="dxa"/>
            <w:vMerge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ценностей созидательного отношения к окружающей действительности. Сформированность уважительного отношения к труду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Поиск информации в предложенных источниках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пересказывания</w:t>
            </w:r>
            <w:proofErr w:type="spell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текста; работа с иллюстрациями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текста, работать с ним, с иллюстрациями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Забайкалье в годы ВОВ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гражданской позиции, к истории, религии, традициям, культуре, ценностям народов России и народов мира</w:t>
            </w:r>
            <w:proofErr w:type="gramEnd"/>
          </w:p>
        </w:tc>
        <w:tc>
          <w:tcPr>
            <w:tcW w:w="2409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с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историческими источниками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, работа историческими настенными и контурными картами, 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историческими документами, иллюстрациями, рабочими тетрадями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Обобщающий урок: «Великая Отечественная война 1941-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45гг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1984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9530F8" w:rsidRPr="000003D0" w:rsidTr="00F02022">
        <w:tc>
          <w:tcPr>
            <w:tcW w:w="15559" w:type="dxa"/>
            <w:gridSpan w:val="10"/>
          </w:tcPr>
          <w:p w:rsidR="009530F8" w:rsidRPr="000003D0" w:rsidRDefault="009530F8" w:rsidP="00F0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обобщение (</w:t>
            </w:r>
            <w:r w:rsidRPr="00B579AE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530F8" w:rsidRPr="000003D0" w:rsidTr="00F02022">
        <w:tc>
          <w:tcPr>
            <w:tcW w:w="675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Итоговое обобщение</w:t>
            </w:r>
          </w:p>
        </w:tc>
        <w:tc>
          <w:tcPr>
            <w:tcW w:w="709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9530F8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2409" w:type="dxa"/>
          </w:tcPr>
          <w:p w:rsidR="009530F8" w:rsidRPr="00B579AE" w:rsidRDefault="009530F8" w:rsidP="00F02022">
            <w:pP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1843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Умения контролировать процесс и результаты деятельности</w:t>
            </w:r>
          </w:p>
        </w:tc>
        <w:tc>
          <w:tcPr>
            <w:tcW w:w="1985" w:type="dxa"/>
          </w:tcPr>
          <w:p w:rsidR="009530F8" w:rsidRPr="00B579AE" w:rsidRDefault="009530F8" w:rsidP="00F02022">
            <w:pPr>
              <w:spacing w:after="30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B579A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Умение давать оценку наиболее значительным событиям и личностям истор</w:t>
            </w:r>
            <w:r w:rsidRPr="00B5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984" w:type="dxa"/>
          </w:tcPr>
          <w:p w:rsidR="009530F8" w:rsidRPr="000003D0" w:rsidRDefault="009530F8" w:rsidP="00F02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</w:tc>
      </w:tr>
    </w:tbl>
    <w:p w:rsidR="009530F8" w:rsidRPr="000003D0" w:rsidRDefault="009530F8" w:rsidP="009530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F8" w:rsidRDefault="009530F8"/>
    <w:sectPr w:rsidR="009530F8" w:rsidSect="00953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F99"/>
    <w:multiLevelType w:val="hybridMultilevel"/>
    <w:tmpl w:val="9B64EB28"/>
    <w:lvl w:ilvl="0" w:tplc="D524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A7602"/>
    <w:multiLevelType w:val="hybridMultilevel"/>
    <w:tmpl w:val="DE863402"/>
    <w:lvl w:ilvl="0" w:tplc="D524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E5DCA"/>
    <w:multiLevelType w:val="multilevel"/>
    <w:tmpl w:val="40B8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32F25"/>
    <w:multiLevelType w:val="multilevel"/>
    <w:tmpl w:val="2806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073B4"/>
    <w:multiLevelType w:val="multilevel"/>
    <w:tmpl w:val="9ECE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A4193"/>
    <w:multiLevelType w:val="multilevel"/>
    <w:tmpl w:val="E5E0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936AB"/>
    <w:multiLevelType w:val="hybridMultilevel"/>
    <w:tmpl w:val="E806E234"/>
    <w:lvl w:ilvl="0" w:tplc="AA5CF6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0F8"/>
    <w:rsid w:val="0095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F8"/>
    <w:pPr>
      <w:ind w:left="720"/>
      <w:contextualSpacing/>
    </w:pPr>
  </w:style>
  <w:style w:type="table" w:styleId="a4">
    <w:name w:val="Table Grid"/>
    <w:basedOn w:val="a1"/>
    <w:uiPriority w:val="59"/>
    <w:rsid w:val="0095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13218</Words>
  <Characters>75345</Characters>
  <Application>Microsoft Office Word</Application>
  <DocSecurity>0</DocSecurity>
  <Lines>627</Lines>
  <Paragraphs>176</Paragraphs>
  <ScaleCrop>false</ScaleCrop>
  <Company/>
  <LinksUpToDate>false</LinksUpToDate>
  <CharactersWithSpaces>88387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sizik</dc:creator>
  <cp:lastModifiedBy>sizik</cp:lastModifiedBy>
  <cp:revision>1</cp:revision>
  <dcterms:created xsi:type="dcterms:W3CDTF">2020-08-29T07:41:00Z</dcterms:created>
  <dcterms:modified xsi:type="dcterms:W3CDTF">2020-08-29T07:43:00Z</dcterms:modified>
</cp:coreProperties>
</file>