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D97" w:rsidRPr="00106E91" w:rsidRDefault="009E4335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C0D97" w:rsidRPr="00106E91" w:rsidRDefault="009E4335">
      <w:pPr>
        <w:autoSpaceDE w:val="0"/>
        <w:autoSpaceDN w:val="0"/>
        <w:spacing w:before="670" w:after="0" w:line="230" w:lineRule="auto"/>
        <w:ind w:left="276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образования, науки и молодежной политики Нижегородской области</w:t>
      </w:r>
    </w:p>
    <w:p w:rsidR="008C0D97" w:rsidRPr="00106E91" w:rsidRDefault="009E4335">
      <w:pPr>
        <w:autoSpaceDE w:val="0"/>
        <w:autoSpaceDN w:val="0"/>
        <w:spacing w:before="670" w:after="0" w:line="230" w:lineRule="auto"/>
        <w:ind w:right="3770"/>
        <w:jc w:val="right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Администрация г.Саров</w:t>
      </w:r>
    </w:p>
    <w:p w:rsidR="008C0D97" w:rsidRPr="00106E91" w:rsidRDefault="009E4335">
      <w:pPr>
        <w:autoSpaceDE w:val="0"/>
        <w:autoSpaceDN w:val="0"/>
        <w:spacing w:before="670" w:after="0" w:line="230" w:lineRule="auto"/>
        <w:ind w:right="3964"/>
        <w:jc w:val="right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МБОУ Школа № 11</w:t>
      </w:r>
    </w:p>
    <w:p w:rsidR="008C0D97" w:rsidRPr="00106E91" w:rsidRDefault="009E4335">
      <w:pPr>
        <w:autoSpaceDE w:val="0"/>
        <w:autoSpaceDN w:val="0"/>
        <w:spacing w:before="1436" w:after="0" w:line="230" w:lineRule="auto"/>
        <w:ind w:right="2008"/>
        <w:jc w:val="right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УТВЕРЖЕНО</w:t>
      </w:r>
    </w:p>
    <w:p w:rsidR="008C0D97" w:rsidRPr="00106E91" w:rsidRDefault="009E4335">
      <w:pPr>
        <w:autoSpaceDE w:val="0"/>
        <w:autoSpaceDN w:val="0"/>
        <w:spacing w:after="0" w:line="230" w:lineRule="auto"/>
        <w:ind w:right="1772"/>
        <w:jc w:val="right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Директор школы</w:t>
      </w:r>
    </w:p>
    <w:p w:rsidR="008C0D97" w:rsidRPr="00106E91" w:rsidRDefault="009E4335">
      <w:pPr>
        <w:autoSpaceDE w:val="0"/>
        <w:autoSpaceDN w:val="0"/>
        <w:spacing w:before="182" w:after="0" w:line="230" w:lineRule="auto"/>
        <w:ind w:right="810"/>
        <w:jc w:val="right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______________Гузова Е.Н.</w:t>
      </w:r>
    </w:p>
    <w:p w:rsidR="008C0D97" w:rsidRPr="00106E91" w:rsidRDefault="009E4335">
      <w:pPr>
        <w:autoSpaceDE w:val="0"/>
        <w:autoSpaceDN w:val="0"/>
        <w:spacing w:before="182" w:after="0" w:line="230" w:lineRule="auto"/>
        <w:ind w:right="1572"/>
        <w:jc w:val="right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Приказ №________</w:t>
      </w:r>
    </w:p>
    <w:p w:rsidR="008C0D97" w:rsidRPr="00106E91" w:rsidRDefault="009E4335">
      <w:pPr>
        <w:autoSpaceDE w:val="0"/>
        <w:autoSpaceDN w:val="0"/>
        <w:spacing w:before="182" w:after="0" w:line="230" w:lineRule="auto"/>
        <w:ind w:right="870"/>
        <w:jc w:val="right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"____" ______  ______ г.</w:t>
      </w:r>
    </w:p>
    <w:p w:rsidR="008C0D97" w:rsidRPr="00106E91" w:rsidRDefault="009E4335">
      <w:pPr>
        <w:autoSpaceDE w:val="0"/>
        <w:autoSpaceDN w:val="0"/>
        <w:spacing w:before="1038" w:after="0" w:line="230" w:lineRule="auto"/>
        <w:ind w:right="3644"/>
        <w:jc w:val="right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8C0D97" w:rsidRPr="00106E91" w:rsidRDefault="009E4335">
      <w:pPr>
        <w:autoSpaceDE w:val="0"/>
        <w:autoSpaceDN w:val="0"/>
        <w:spacing w:before="70" w:after="0" w:line="230" w:lineRule="auto"/>
        <w:ind w:right="4536"/>
        <w:jc w:val="right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</w:t>
      </w:r>
      <w:r w:rsidR="00090D5E">
        <w:rPr>
          <w:rFonts w:ascii="Times New Roman" w:eastAsia="Times New Roman" w:hAnsi="Times New Roman"/>
          <w:b/>
          <w:color w:val="000000"/>
          <w:sz w:val="24"/>
          <w:lang w:val="ru-RU"/>
        </w:rPr>
        <w:t>1164625</w:t>
      </w:r>
      <w:bookmarkStart w:id="0" w:name="_GoBack"/>
      <w:bookmarkEnd w:id="0"/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8C0D97" w:rsidRPr="00106E91" w:rsidRDefault="009E4335">
      <w:pPr>
        <w:autoSpaceDE w:val="0"/>
        <w:autoSpaceDN w:val="0"/>
        <w:spacing w:before="166" w:after="0" w:line="230" w:lineRule="auto"/>
        <w:ind w:right="4016"/>
        <w:jc w:val="right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8C0D97" w:rsidRPr="00106E91" w:rsidRDefault="009E4335">
      <w:pPr>
        <w:autoSpaceDE w:val="0"/>
        <w:autoSpaceDN w:val="0"/>
        <w:spacing w:before="70" w:after="0" w:line="230" w:lineRule="auto"/>
        <w:ind w:right="4162"/>
        <w:jc w:val="right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«Информатика»</w:t>
      </w:r>
    </w:p>
    <w:p w:rsidR="008C0D97" w:rsidRPr="00106E91" w:rsidRDefault="009E4335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для 7 класса основного общего образования</w:t>
      </w:r>
    </w:p>
    <w:p w:rsidR="008C0D97" w:rsidRPr="00106E91" w:rsidRDefault="009E4335">
      <w:pPr>
        <w:autoSpaceDE w:val="0"/>
        <w:autoSpaceDN w:val="0"/>
        <w:spacing w:before="70" w:after="0" w:line="230" w:lineRule="auto"/>
        <w:ind w:right="3620"/>
        <w:jc w:val="right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на 2022/2023  учебный год</w:t>
      </w:r>
    </w:p>
    <w:p w:rsidR="008C0D97" w:rsidRPr="00106E91" w:rsidRDefault="009E4335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Составитель: Ерунова Мария Григорьевна</w:t>
      </w:r>
    </w:p>
    <w:p w:rsidR="00106E91" w:rsidRDefault="00106E91" w:rsidP="00106E91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</w:t>
      </w:r>
      <w:r w:rsidR="009E4335" w:rsidRPr="00106E91">
        <w:rPr>
          <w:rFonts w:ascii="Times New Roman" w:eastAsia="Times New Roman" w:hAnsi="Times New Roman"/>
          <w:color w:val="000000"/>
          <w:sz w:val="24"/>
          <w:lang w:val="ru-RU"/>
        </w:rPr>
        <w:t>итель информатики</w:t>
      </w:r>
    </w:p>
    <w:p w:rsidR="00106E91" w:rsidRDefault="00106E91" w:rsidP="00106E91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06E91" w:rsidRDefault="00106E91" w:rsidP="00106E91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06E91" w:rsidRDefault="00106E91" w:rsidP="00106E91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06E91" w:rsidRDefault="00106E91" w:rsidP="00106E91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106E91" w:rsidRDefault="00106E91" w:rsidP="00106E91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C0D97" w:rsidRDefault="009E4335" w:rsidP="00106E91">
      <w:pPr>
        <w:autoSpaceDE w:val="0"/>
        <w:autoSpaceDN w:val="0"/>
        <w:spacing w:before="70" w:after="0" w:line="230" w:lineRule="auto"/>
        <w:ind w:right="22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Саров 2021</w:t>
      </w:r>
    </w:p>
    <w:p w:rsidR="00106E91" w:rsidRPr="00106E91" w:rsidRDefault="00106E91" w:rsidP="00106E91">
      <w:pPr>
        <w:autoSpaceDE w:val="0"/>
        <w:autoSpaceDN w:val="0"/>
        <w:spacing w:before="2830" w:after="0" w:line="230" w:lineRule="auto"/>
        <w:ind w:right="4434"/>
        <w:jc w:val="right"/>
        <w:rPr>
          <w:lang w:val="ru-RU"/>
        </w:rPr>
        <w:sectPr w:rsidR="00106E91" w:rsidRPr="00106E91" w:rsidSect="00106E91">
          <w:pgSz w:w="11900" w:h="16840"/>
          <w:pgMar w:top="568" w:right="1440" w:bottom="1440" w:left="1440" w:header="720" w:footer="720" w:gutter="0"/>
          <w:cols w:space="720" w:equalWidth="0">
            <w:col w:w="9584" w:space="0"/>
          </w:cols>
          <w:docGrid w:linePitch="360"/>
        </w:sectPr>
      </w:pPr>
    </w:p>
    <w:p w:rsidR="008C0D97" w:rsidRPr="00106E91" w:rsidRDefault="009E4335" w:rsidP="00C9126D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8C0D97" w:rsidRPr="00106E91" w:rsidRDefault="009E4335">
      <w:pPr>
        <w:autoSpaceDE w:val="0"/>
        <w:autoSpaceDN w:val="0"/>
        <w:spacing w:before="346" w:after="0" w:line="286" w:lineRule="auto"/>
        <w:ind w:right="144" w:firstLine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даёт представление о целях, общей стратегии обучения, воспитания и развития обучающихся средствами учебного предмета «Информатика» на базовом уровне; устанавливает обязательное предметное содержание, предусматривает его структурирование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обучающихся. Рабочая программа определяет количественные и качественные характеристики учебного материала для первого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8C0D97" w:rsidRPr="00106E91" w:rsidRDefault="009E4335">
      <w:pPr>
        <w:autoSpaceDE w:val="0"/>
        <w:autoSpaceDN w:val="0"/>
        <w:spacing w:before="192" w:after="0" w:line="262" w:lineRule="auto"/>
        <w:ind w:left="180" w:right="3024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«ИНФОРМАТИКА»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Целями изучения информатики на уровне 7 класса являются:</w:t>
      </w:r>
    </w:p>
    <w:p w:rsidR="008C0D97" w:rsidRPr="00106E91" w:rsidRDefault="009E4335">
      <w:pPr>
        <w:autoSpaceDE w:val="0"/>
        <w:autoSpaceDN w:val="0"/>
        <w:spacing w:before="178" w:after="0" w:line="281" w:lineRule="auto"/>
        <w:ind w:left="420" w:right="144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C0D97" w:rsidRPr="00106E91" w:rsidRDefault="009E4335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условий, способствующих развитию алгоритмического мышления как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необходимого условия профессио​нальной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 </w:t>
      </w:r>
    </w:p>
    <w:p w:rsidR="008C0D97" w:rsidRPr="00106E91" w:rsidRDefault="009E4335">
      <w:pPr>
        <w:autoSpaceDE w:val="0"/>
        <w:autoSpaceDN w:val="0"/>
        <w:spacing w:before="190" w:after="0"/>
        <w:ind w:left="42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и развитие компетенций обучающихся в области использования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</w:t>
      </w:r>
    </w:p>
    <w:p w:rsidR="008C0D97" w:rsidRPr="00106E91" w:rsidRDefault="009E4335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технологий.</w:t>
      </w:r>
    </w:p>
    <w:p w:rsidR="008C0D97" w:rsidRPr="00106E91" w:rsidRDefault="009E4335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«ИНФОРМАТИКА».</w:t>
      </w:r>
    </w:p>
    <w:p w:rsidR="008C0D97" w:rsidRPr="00106E91" w:rsidRDefault="009E43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Учебный предмет «Информатика» в основном общем образовании отражает:</w:t>
      </w:r>
    </w:p>
    <w:p w:rsidR="008C0D97" w:rsidRPr="00106E91" w:rsidRDefault="009E4335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C0D97" w:rsidRPr="00106E91" w:rsidRDefault="009E4335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основные области применения информатики, прежде всего информационные технологии, управление и социальную сферу; </w:t>
      </w:r>
    </w:p>
    <w:p w:rsidR="008C0D97" w:rsidRPr="00106E91" w:rsidRDefault="009E4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междисциплинарный характер информатики и информационной деятельности.</w:t>
      </w:r>
    </w:p>
    <w:p w:rsidR="008C0D97" w:rsidRPr="00106E91" w:rsidRDefault="009E4335">
      <w:pPr>
        <w:autoSpaceDE w:val="0"/>
        <w:autoSpaceDN w:val="0"/>
        <w:spacing w:before="178" w:after="0" w:line="271" w:lineRule="auto"/>
        <w:ind w:right="432" w:firstLine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Современная школьная информатика оказывает существенное влияние на формирование мировоззрения школьника,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</w:t>
      </w:r>
    </w:p>
    <w:p w:rsidR="008C0D97" w:rsidRPr="00106E91" w:rsidRDefault="008C0D97">
      <w:pPr>
        <w:rPr>
          <w:lang w:val="ru-RU"/>
        </w:rPr>
        <w:sectPr w:rsidR="008C0D97" w:rsidRPr="00106E91">
          <w:pgSz w:w="11900" w:h="16840"/>
          <w:pgMar w:top="298" w:right="650" w:bottom="43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C0D97" w:rsidRPr="00106E91" w:rsidRDefault="008C0D97">
      <w:pPr>
        <w:autoSpaceDE w:val="0"/>
        <w:autoSpaceDN w:val="0"/>
        <w:spacing w:after="66" w:line="220" w:lineRule="exact"/>
        <w:rPr>
          <w:lang w:val="ru-RU"/>
        </w:rPr>
      </w:pPr>
    </w:p>
    <w:p w:rsidR="008C0D97" w:rsidRPr="00106E91" w:rsidRDefault="009E4335">
      <w:pPr>
        <w:autoSpaceDE w:val="0"/>
        <w:autoSpaceDN w:val="0"/>
        <w:spacing w:after="0" w:line="281" w:lineRule="auto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т. е. ориентированы на формирование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метапредметных и личностных результатов обучения.</w:t>
      </w:r>
    </w:p>
    <w:p w:rsidR="008C0D97" w:rsidRPr="00106E91" w:rsidRDefault="009E43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Основные задачи учебного предмета «Информатика» —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 сформировать у обучающихся:</w:t>
      </w:r>
    </w:p>
    <w:p w:rsidR="008C0D97" w:rsidRPr="00106E91" w:rsidRDefault="009E4335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трансформации современного общества;</w:t>
      </w:r>
    </w:p>
    <w:p w:rsidR="008C0D97" w:rsidRPr="00106E91" w:rsidRDefault="009E4335">
      <w:pPr>
        <w:autoSpaceDE w:val="0"/>
        <w:autoSpaceDN w:val="0"/>
        <w:spacing w:before="192" w:after="0" w:line="271" w:lineRule="auto"/>
        <w:ind w:left="420" w:right="576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:rsidR="008C0D97" w:rsidRPr="00106E91" w:rsidRDefault="009E4335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базовые знания об информационном моделировании, в том числе о математическом моделировании;</w:t>
      </w:r>
    </w:p>
    <w:p w:rsidR="008C0D97" w:rsidRPr="00106E91" w:rsidRDefault="009E433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8C0D97" w:rsidRPr="00106E91" w:rsidRDefault="009E4335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8C0D97" w:rsidRPr="00106E91" w:rsidRDefault="009E4335">
      <w:pPr>
        <w:autoSpaceDE w:val="0"/>
        <w:autoSpaceDN w:val="0"/>
        <w:spacing w:before="190" w:after="0"/>
        <w:ind w:left="420" w:right="432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:rsidR="008C0D97" w:rsidRPr="00106E91" w:rsidRDefault="009E433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8C0D97" w:rsidRPr="00106E91" w:rsidRDefault="009E4335">
      <w:pPr>
        <w:autoSpaceDE w:val="0"/>
        <w:autoSpaceDN w:val="0"/>
        <w:spacing w:before="178" w:after="0" w:line="271" w:lineRule="auto"/>
        <w:ind w:right="144" w:firstLine="180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информатики на уровне основного общего образования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определяют структуру основного содержания учебного предмета в виде следующих четырёх тематических разделов:</w:t>
      </w:r>
    </w:p>
    <w:p w:rsidR="008C0D97" w:rsidRPr="00106E91" w:rsidRDefault="009E4335">
      <w:pPr>
        <w:autoSpaceDE w:val="0"/>
        <w:autoSpaceDN w:val="0"/>
        <w:spacing w:before="180" w:after="0" w:line="230" w:lineRule="auto"/>
        <w:ind w:left="42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цифровая грамотность;</w:t>
      </w:r>
    </w:p>
    <w:p w:rsidR="008C0D97" w:rsidRPr="00106E91" w:rsidRDefault="009E4335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теоретические основы информатики;</w:t>
      </w:r>
    </w:p>
    <w:p w:rsidR="008C0D97" w:rsidRPr="00106E91" w:rsidRDefault="009E4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алгоритмы и программирование;</w:t>
      </w:r>
    </w:p>
    <w:p w:rsidR="008C0D97" w:rsidRPr="00106E91" w:rsidRDefault="009E4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информационные технологии.</w:t>
      </w:r>
    </w:p>
    <w:p w:rsidR="008C0D97" w:rsidRPr="00106E91" w:rsidRDefault="009E4335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«ИНФОРМАТИКА» В УЧЕБНОМ ПЛАНЕ.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Учебным планом на изучение информатики на базовом уровне отведено 34 учебных часа — по 1 часу в неделю.</w:t>
      </w:r>
    </w:p>
    <w:p w:rsidR="008C0D97" w:rsidRPr="00106E91" w:rsidRDefault="008C0D97">
      <w:pPr>
        <w:rPr>
          <w:lang w:val="ru-RU"/>
        </w:rPr>
        <w:sectPr w:rsidR="008C0D97" w:rsidRPr="00106E91">
          <w:pgSz w:w="11900" w:h="16840"/>
          <w:pgMar w:top="286" w:right="808" w:bottom="1016" w:left="666" w:header="720" w:footer="720" w:gutter="0"/>
          <w:cols w:space="720" w:equalWidth="0">
            <w:col w:w="10426" w:space="0"/>
          </w:cols>
          <w:docGrid w:linePitch="360"/>
        </w:sectPr>
      </w:pPr>
    </w:p>
    <w:p w:rsidR="008C0D97" w:rsidRPr="00106E91" w:rsidRDefault="008C0D97">
      <w:pPr>
        <w:autoSpaceDE w:val="0"/>
        <w:autoSpaceDN w:val="0"/>
        <w:spacing w:after="78" w:line="220" w:lineRule="exact"/>
        <w:rPr>
          <w:lang w:val="ru-RU"/>
        </w:rPr>
      </w:pPr>
    </w:p>
    <w:p w:rsidR="008C0D97" w:rsidRPr="00106E91" w:rsidRDefault="009E4335" w:rsidP="00C9126D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8C0D97" w:rsidRPr="00106E91" w:rsidRDefault="009E4335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ЦИФРОВАЯ ГРАМОТНОСТЬ.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 — универсальное устройство обработки данных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8C0D97" w:rsidRPr="00106E91" w:rsidRDefault="009E433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8C0D97" w:rsidRPr="00106E91" w:rsidRDefault="009E433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История развития компьютеров и программного обеспечения. Поколения компьютеров.</w:t>
      </w:r>
    </w:p>
    <w:p w:rsidR="008C0D97" w:rsidRPr="00106E91" w:rsidRDefault="009E4335">
      <w:pPr>
        <w:autoSpaceDE w:val="0"/>
        <w:autoSpaceDN w:val="0"/>
        <w:spacing w:before="72" w:after="0" w:line="230" w:lineRule="auto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Современные тенденции развития компьютеров. Суперкомпьютеры.</w:t>
      </w:r>
    </w:p>
    <w:p w:rsidR="008C0D97" w:rsidRPr="00106E91" w:rsidRDefault="009E4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Параллельные вычисления.</w:t>
      </w:r>
    </w:p>
    <w:p w:rsidR="008C0D97" w:rsidRPr="00106E91" w:rsidRDefault="009E4335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8C0D97" w:rsidRPr="00106E91" w:rsidRDefault="009E4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Техника безопасности и правила работы на компьютере.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Программы и данные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8C0D97" w:rsidRPr="00106E91" w:rsidRDefault="009E4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Файлы и папки (каталоги). Принципы построения файловых систем. Полное имя файла (папки).</w:t>
      </w:r>
    </w:p>
    <w:p w:rsidR="008C0D97" w:rsidRPr="00106E91" w:rsidRDefault="009E4335">
      <w:pPr>
        <w:autoSpaceDE w:val="0"/>
        <w:autoSpaceDN w:val="0"/>
        <w:spacing w:before="70" w:after="0" w:line="262" w:lineRule="auto"/>
        <w:ind w:right="144"/>
        <w:jc w:val="center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</w:t>
      </w:r>
    </w:p>
    <w:p w:rsidR="008C0D97" w:rsidRPr="00106E91" w:rsidRDefault="009E4335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</w:r>
    </w:p>
    <w:p w:rsidR="008C0D97" w:rsidRPr="00106E91" w:rsidRDefault="009E4335">
      <w:pPr>
        <w:autoSpaceDE w:val="0"/>
        <w:autoSpaceDN w:val="0"/>
        <w:spacing w:before="70" w:after="0" w:line="262" w:lineRule="auto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Использование программ-архиваторов. Файловый менеджер. Поиск файлов средствами операционной системы.</w:t>
      </w:r>
    </w:p>
    <w:p w:rsidR="008C0D97" w:rsidRPr="00106E91" w:rsidRDefault="009E4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192" w:after="0"/>
        <w:ind w:right="144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Компьютерные сети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8C0D97" w:rsidRPr="00106E91" w:rsidRDefault="009E4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Современные сервисы интернет-коммуникаций.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:rsidR="008C0D97" w:rsidRPr="00106E91" w:rsidRDefault="009E43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ТЕОРЕТИЧЕСКИЕ ОСНОВЫ ИНФОРМАТИКИ.</w:t>
      </w:r>
    </w:p>
    <w:p w:rsidR="008C0D97" w:rsidRPr="00106E91" w:rsidRDefault="009E4335">
      <w:pPr>
        <w:autoSpaceDE w:val="0"/>
        <w:autoSpaceDN w:val="0"/>
        <w:spacing w:before="190" w:after="0" w:line="262" w:lineRule="auto"/>
        <w:ind w:left="180" w:right="3744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Информация и информационные процессы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Информация — одно из основных понятий современной науки.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8C0D97" w:rsidRPr="00106E91" w:rsidRDefault="009E4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Информационные процессы — процессы, связанные с хранением, преобразованием и передачей</w:t>
      </w:r>
    </w:p>
    <w:p w:rsidR="008C0D97" w:rsidRPr="00106E91" w:rsidRDefault="008C0D97">
      <w:pPr>
        <w:rPr>
          <w:lang w:val="ru-RU"/>
        </w:rPr>
        <w:sectPr w:rsidR="008C0D97" w:rsidRPr="00106E91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C0D97" w:rsidRPr="00106E91" w:rsidRDefault="008C0D97">
      <w:pPr>
        <w:autoSpaceDE w:val="0"/>
        <w:autoSpaceDN w:val="0"/>
        <w:spacing w:after="66" w:line="220" w:lineRule="exact"/>
        <w:rPr>
          <w:lang w:val="ru-RU"/>
        </w:rPr>
      </w:pPr>
    </w:p>
    <w:p w:rsidR="008C0D97" w:rsidRPr="00106E91" w:rsidRDefault="009E4335">
      <w:pPr>
        <w:autoSpaceDE w:val="0"/>
        <w:autoSpaceDN w:val="0"/>
        <w:spacing w:after="0" w:line="230" w:lineRule="auto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данных.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190" w:after="0"/>
        <w:ind w:right="1008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Представление информации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</w:t>
      </w:r>
    </w:p>
    <w:p w:rsidR="008C0D97" w:rsidRPr="00106E91" w:rsidRDefault="009E4335">
      <w:pPr>
        <w:autoSpaceDE w:val="0"/>
        <w:autoSpaceDN w:val="0"/>
        <w:spacing w:before="70" w:after="0" w:line="262" w:lineRule="auto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8C0D97" w:rsidRPr="00106E91" w:rsidRDefault="009E4335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Двоичный код. Представление данных в компьютере как текстов в двоичном алфавите.</w:t>
      </w:r>
    </w:p>
    <w:p w:rsidR="008C0D97" w:rsidRPr="00106E91" w:rsidRDefault="009E4335">
      <w:pPr>
        <w:autoSpaceDE w:val="0"/>
        <w:autoSpaceDN w:val="0"/>
        <w:spacing w:before="72" w:after="0" w:line="271" w:lineRule="auto"/>
        <w:ind w:right="720" w:firstLine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Информационный объём данных. Бит — минимальная единица количества информации —двоичный разряд. Единицы измерения информационного объёма данных. Бит, байт, килобайт, мегабайт, гигабайт.</w:t>
      </w:r>
    </w:p>
    <w:p w:rsidR="008C0D97" w:rsidRPr="00106E91" w:rsidRDefault="009E4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Скорость передачи данных. Единицы скорости передачи данных.</w:t>
      </w:r>
    </w:p>
    <w:p w:rsidR="008C0D97" w:rsidRPr="00106E91" w:rsidRDefault="009E4335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eastAsia="Times New Roman" w:hAnsi="Times New Roman"/>
          <w:color w:val="000000"/>
          <w:sz w:val="24"/>
        </w:rPr>
        <w:t>ASCII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. Восьмибитные кодировки. Понятие о кодировках </w:t>
      </w:r>
      <w:r>
        <w:rPr>
          <w:rFonts w:ascii="Times New Roman" w:eastAsia="Times New Roman" w:hAnsi="Times New Roman"/>
          <w:color w:val="000000"/>
          <w:sz w:val="24"/>
        </w:rPr>
        <w:t>UNICODE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8C0D97" w:rsidRPr="00106E91" w:rsidRDefault="009E4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Искажение информации при передаче.</w:t>
      </w:r>
    </w:p>
    <w:p w:rsidR="008C0D97" w:rsidRPr="00106E91" w:rsidRDefault="009E4335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Общее представление о цифровом представлении аудиовизуальных и других непрерывных данных. Кодирование цвета. Цветовые модели. Модель </w:t>
      </w:r>
      <w:r>
        <w:rPr>
          <w:rFonts w:ascii="Times New Roman" w:eastAsia="Times New Roman" w:hAnsi="Times New Roman"/>
          <w:color w:val="000000"/>
          <w:sz w:val="24"/>
        </w:rPr>
        <w:t>RGB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 Глубина кодирования. Палитра.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8C0D97" w:rsidRPr="00106E91" w:rsidRDefault="009E4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Кодирование звука. Разрядность и частота записи. Количество каналов записи.</w:t>
      </w:r>
    </w:p>
    <w:p w:rsidR="008C0D97" w:rsidRPr="00106E91" w:rsidRDefault="009E4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8C0D97" w:rsidRPr="00106E91" w:rsidRDefault="009E4335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ИНОФОРМАЦИОННЫЕ ТЕХНОЛОГИИ.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документы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Текстовые документы и их структурные элементы (страница, абзац, строка, слово, символ). </w:t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Структурирование информации с помощью списков и таб​лиц. Многоуровневые списки. Добавление таблиц в текстовые документы.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диа​грамм, формул, нумерации страниц, колонтитулов, ссылок и др.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190" w:after="0" w:line="271" w:lineRule="auto"/>
        <w:ind w:right="864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Компьютерная графика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8C0D97" w:rsidRPr="00106E91" w:rsidRDefault="009E4335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8C0D97" w:rsidRPr="00106E91" w:rsidRDefault="008C0D97">
      <w:pPr>
        <w:rPr>
          <w:lang w:val="ru-RU"/>
        </w:rPr>
        <w:sectPr w:rsidR="008C0D97" w:rsidRPr="00106E91">
          <w:pgSz w:w="11900" w:h="16840"/>
          <w:pgMar w:top="286" w:right="700" w:bottom="368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8C0D97" w:rsidRPr="00106E91" w:rsidRDefault="008C0D97">
      <w:pPr>
        <w:autoSpaceDE w:val="0"/>
        <w:autoSpaceDN w:val="0"/>
        <w:spacing w:after="78" w:line="220" w:lineRule="exact"/>
        <w:rPr>
          <w:lang w:val="ru-RU"/>
        </w:rPr>
      </w:pPr>
    </w:p>
    <w:p w:rsidR="008C0D97" w:rsidRPr="00106E91" w:rsidRDefault="009E4335">
      <w:pPr>
        <w:tabs>
          <w:tab w:val="left" w:pos="180"/>
        </w:tabs>
        <w:autoSpaceDE w:val="0"/>
        <w:autoSpaceDN w:val="0"/>
        <w:spacing w:after="0" w:line="271" w:lineRule="auto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Мультимедийные презентации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8C0D97" w:rsidRPr="00090D5E" w:rsidRDefault="009E4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Добавление на слайд аудиовизуальных данных. </w:t>
      </w:r>
      <w:r w:rsidRPr="00090D5E">
        <w:rPr>
          <w:rFonts w:ascii="Times New Roman" w:eastAsia="Times New Roman" w:hAnsi="Times New Roman"/>
          <w:color w:val="000000"/>
          <w:sz w:val="24"/>
          <w:lang w:val="ru-RU"/>
        </w:rPr>
        <w:t>Анимация. Гиперссылки.</w:t>
      </w:r>
    </w:p>
    <w:p w:rsidR="008C0D97" w:rsidRPr="00090D5E" w:rsidRDefault="008C0D97">
      <w:pPr>
        <w:rPr>
          <w:lang w:val="ru-RU"/>
        </w:rPr>
      </w:pPr>
    </w:p>
    <w:p w:rsidR="008C0D97" w:rsidRPr="00090D5E" w:rsidRDefault="009E4335">
      <w:pPr>
        <w:autoSpaceDE w:val="0"/>
        <w:autoSpaceDN w:val="0"/>
        <w:spacing w:after="0" w:line="230" w:lineRule="auto"/>
        <w:rPr>
          <w:lang w:val="ru-RU"/>
        </w:rPr>
      </w:pPr>
      <w:r w:rsidRPr="00090D5E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346" w:after="0" w:line="262" w:lineRule="auto"/>
        <w:ind w:right="1008"/>
        <w:rPr>
          <w:lang w:val="ru-RU"/>
        </w:rPr>
      </w:pPr>
      <w:r w:rsidRPr="00090D5E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Изучение информатики в 7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C0D97" w:rsidRPr="00106E91" w:rsidRDefault="009E4335">
      <w:pPr>
        <w:autoSpaceDE w:val="0"/>
        <w:autoSpaceDN w:val="0"/>
        <w:spacing w:before="262" w:after="0" w:line="230" w:lineRule="auto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166" w:after="0" w:line="262" w:lineRule="auto"/>
        <w:ind w:right="1152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Патриотическое воспитание: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Духовно-нравственное воспитание: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Гражданское воспитание: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разно​образной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 xml:space="preserve">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Формирование культуры здоровья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:rsidR="008C0D97" w:rsidRPr="00106E91" w:rsidRDefault="009E4335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Трудовое воспитание: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Экологическое воспитание: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Адаптация обучающегося к изменяющимся условиям социальной среды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8C0D97" w:rsidRPr="00106E91" w:rsidRDefault="009E4335">
      <w:pPr>
        <w:autoSpaceDE w:val="0"/>
        <w:autoSpaceDN w:val="0"/>
        <w:spacing w:before="262" w:after="0" w:line="230" w:lineRule="auto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C0D97" w:rsidRPr="00106E91" w:rsidRDefault="009E4335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— познавательными, коммуникативными, регулятивными.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190" w:after="0" w:line="286" w:lineRule="auto"/>
        <w:ind w:right="432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познавательные действия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логические действия: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83" w:lineRule="auto"/>
        <w:ind w:right="576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информацию, полученную в ходе исследования; </w:t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дефицит информации, данных, необходимых для решения поставленной задачи;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</w:t>
      </w:r>
      <w:r w:rsidRPr="00106E91">
        <w:rPr>
          <w:lang w:val="ru-RU"/>
        </w:rPr>
        <w:br/>
      </w:r>
      <w:r w:rsidRPr="00106E91">
        <w:rPr>
          <w:lang w:val="ru-RU"/>
        </w:rPr>
        <w:lastRenderedPageBreak/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надёжность информации по критериям, предложенным учителем или сформулированным самостоятельно;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8C0D97" w:rsidRPr="00106E91" w:rsidRDefault="009E4335" w:rsidP="00193B0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действия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after="0" w:line="283" w:lineRule="auto"/>
        <w:ind w:right="288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Общение: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свои суждения с суждениями других участников диалога, обнаруживать различие и сходство позиций;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публично представлять результаты выполненного опыта (эксперимента, исследования, проекта); </w:t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свою часть работы с информацией или информационным продуктом, достигая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качественного результата по своему направлению и координируя свои действия с другими членами команды;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оценивать качество своего вклада в общий информационный продукт по критериям, самостоятельно сформулированным участниками взаимодействия;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результаты с исходной задачей и вклад каждого члена команды в достижение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результатов, разделять сферу ответственности и проявлять готовность к предоставлению отчёта перед группой.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регулятивные действия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Самоорганизация: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в жизненных и учебных ситуациях проблемы, требующие решения;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различных подходах к принятию решений (индивидуальное принятие решений, принятие решений в группе);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Самоконтроль (рефлексия):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её изменения;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106E91">
        <w:rPr>
          <w:lang w:val="ru-RU"/>
        </w:rPr>
        <w:br/>
      </w:r>
      <w:r w:rsidRPr="00106E91">
        <w:rPr>
          <w:lang w:val="ru-RU"/>
        </w:rPr>
        <w:lastRenderedPageBreak/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106E91">
        <w:rPr>
          <w:lang w:val="ru-RU"/>
        </w:rPr>
        <w:br/>
      </w: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оценивать соответствие результата цели и условиям.</w:t>
      </w:r>
    </w:p>
    <w:p w:rsidR="008C0D97" w:rsidRPr="00106E91" w:rsidRDefault="009E4335">
      <w:pPr>
        <w:autoSpaceDE w:val="0"/>
        <w:autoSpaceDN w:val="0"/>
        <w:spacing w:before="70" w:after="0" w:line="262" w:lineRule="auto"/>
        <w:ind w:left="180" w:right="2016"/>
        <w:rPr>
          <w:lang w:val="ru-RU"/>
        </w:rPr>
      </w:pP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Эмоциональный интеллект: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и намерения другого.</w:t>
      </w:r>
    </w:p>
    <w:p w:rsidR="008C0D97" w:rsidRPr="00106E91" w:rsidRDefault="009E4335">
      <w:pPr>
        <w:autoSpaceDE w:val="0"/>
        <w:autoSpaceDN w:val="0"/>
        <w:spacing w:before="70" w:after="0" w:line="262" w:lineRule="auto"/>
        <w:ind w:left="180"/>
        <w:rPr>
          <w:lang w:val="ru-RU"/>
        </w:rPr>
      </w:pPr>
      <w:r w:rsidRPr="00106E91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Принятие себя и других: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осознавать невозможность контролировать всё вокруг даже в условиях открытого доступа к любым</w:t>
      </w:r>
    </w:p>
    <w:p w:rsidR="008C0D97" w:rsidRPr="00106E91" w:rsidRDefault="009E4335">
      <w:pPr>
        <w:autoSpaceDE w:val="0"/>
        <w:autoSpaceDN w:val="0"/>
        <w:spacing w:after="0" w:line="230" w:lineRule="auto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объёмам информации.</w:t>
      </w:r>
    </w:p>
    <w:p w:rsidR="008C0D97" w:rsidRPr="00106E91" w:rsidRDefault="009E4335">
      <w:pPr>
        <w:autoSpaceDE w:val="0"/>
        <w:autoSpaceDN w:val="0"/>
        <w:spacing w:before="262" w:after="0" w:line="230" w:lineRule="auto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C0D97" w:rsidRPr="00106E91" w:rsidRDefault="009E4335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106E91">
        <w:rPr>
          <w:lang w:val="ru-RU"/>
        </w:rPr>
        <w:tab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:rsidR="008C0D97" w:rsidRPr="00106E91" w:rsidRDefault="009E4335">
      <w:pPr>
        <w:autoSpaceDE w:val="0"/>
        <w:autoSpaceDN w:val="0"/>
        <w:spacing w:before="178" w:after="0" w:line="262" w:lineRule="auto"/>
        <w:ind w:left="420" w:right="1152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пояснять на примерах смысл понятий «информация», «информационный процесс»,«обработка информации», «хранение информации», «передача информации»;</w:t>
      </w:r>
    </w:p>
    <w:p w:rsidR="008C0D97" w:rsidRPr="00106E91" w:rsidRDefault="009E4335">
      <w:pPr>
        <w:autoSpaceDE w:val="0"/>
        <w:autoSpaceDN w:val="0"/>
        <w:spacing w:before="190" w:after="0"/>
        <w:ind w:left="420" w:right="144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8C0D97" w:rsidRPr="00106E91" w:rsidRDefault="009E4335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оценивать и сравнивать размеры текстовых, графических, звуковых файлов и видеофайлов;</w:t>
      </w:r>
    </w:p>
    <w:p w:rsidR="008C0D97" w:rsidRPr="00106E91" w:rsidRDefault="009E433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современных устройств хранения и передачи информации, сравнивать их количественные характеристики;</w:t>
      </w:r>
    </w:p>
    <w:p w:rsidR="008C0D97" w:rsidRPr="00106E91" w:rsidRDefault="009E4335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выделять основные этапы в истории и понимать тенденции развития компьютеров и программного обеспечения;</w:t>
      </w:r>
    </w:p>
    <w:p w:rsidR="008C0D97" w:rsidRPr="00106E91" w:rsidRDefault="009E4335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уст​рой​ства ввода-вывода);соотносить характеристики компьютера с задачами, решаемыми с его помощью;</w:t>
      </w:r>
    </w:p>
    <w:p w:rsidR="008C0D97" w:rsidRPr="00106E91" w:rsidRDefault="009E4335">
      <w:pPr>
        <w:autoSpaceDE w:val="0"/>
        <w:autoSpaceDN w:val="0"/>
        <w:spacing w:before="190" w:after="0" w:line="281" w:lineRule="auto"/>
        <w:ind w:left="420" w:right="576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:rsidR="008C0D97" w:rsidRPr="00106E91" w:rsidRDefault="009E4335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8C0D97" w:rsidRPr="00106E91" w:rsidRDefault="009E4335">
      <w:pPr>
        <w:autoSpaceDE w:val="0"/>
        <w:autoSpaceDN w:val="0"/>
        <w:spacing w:before="190" w:after="0" w:line="278" w:lineRule="auto"/>
        <w:ind w:left="420" w:right="144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искать информацию в сети Интернет (в том числе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8C0D97" w:rsidRPr="00106E91" w:rsidRDefault="009E4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понимать структуру адресов веб-ресурсов;</w:t>
      </w:r>
    </w:p>
    <w:p w:rsidR="008C0D97" w:rsidRPr="00106E91" w:rsidRDefault="009E4335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lastRenderedPageBreak/>
        <w:t>—  использовать современные сервисы интернет-коммуникаций;</w:t>
      </w:r>
    </w:p>
    <w:p w:rsidR="008C0D97" w:rsidRPr="00106E91" w:rsidRDefault="009E4335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:rsidR="008C0D97" w:rsidRPr="00106E91" w:rsidRDefault="009E4335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влиянии использования средств ИКТ на здоровье пользователя и уметь применять методы профилактики.</w:t>
      </w:r>
    </w:p>
    <w:p w:rsidR="008C0D97" w:rsidRPr="00106E91" w:rsidRDefault="008C0D97">
      <w:pPr>
        <w:rPr>
          <w:lang w:val="ru-RU"/>
        </w:rPr>
        <w:sectPr w:rsidR="008C0D97" w:rsidRPr="00106E91">
          <w:pgSz w:w="11900" w:h="16840"/>
          <w:pgMar w:top="286" w:right="708" w:bottom="1032" w:left="666" w:header="720" w:footer="720" w:gutter="0"/>
          <w:cols w:space="720" w:equalWidth="0">
            <w:col w:w="10526" w:space="0"/>
          </w:cols>
          <w:docGrid w:linePitch="360"/>
        </w:sectPr>
      </w:pPr>
    </w:p>
    <w:p w:rsidR="008C0D97" w:rsidRPr="00106E91" w:rsidRDefault="008C0D97">
      <w:pPr>
        <w:autoSpaceDE w:val="0"/>
        <w:autoSpaceDN w:val="0"/>
        <w:spacing w:after="64" w:line="220" w:lineRule="exact"/>
        <w:rPr>
          <w:lang w:val="ru-RU"/>
        </w:rPr>
      </w:pPr>
    </w:p>
    <w:p w:rsidR="008C0D97" w:rsidRDefault="009E4335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50"/>
        <w:gridCol w:w="528"/>
        <w:gridCol w:w="1104"/>
        <w:gridCol w:w="1142"/>
        <w:gridCol w:w="864"/>
        <w:gridCol w:w="6592"/>
        <w:gridCol w:w="1080"/>
        <w:gridCol w:w="1646"/>
      </w:tblGrid>
      <w:tr w:rsidR="008C0D9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Pr="00106E91" w:rsidRDefault="009E433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8C0D97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C0D97" w:rsidRDefault="008C0D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C0D97" w:rsidRDefault="008C0D97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C0D97" w:rsidRDefault="008C0D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C0D97" w:rsidRDefault="008C0D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C0D97" w:rsidRDefault="008C0D97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C0D97" w:rsidRDefault="008C0D97"/>
        </w:tc>
      </w:tr>
      <w:tr w:rsidR="008C0D97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Цифровая грамотность.</w:t>
            </w:r>
          </w:p>
        </w:tc>
      </w:tr>
      <w:tr w:rsidR="008C0D97">
        <w:trPr>
          <w:trHeight w:hRule="exact" w:val="303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Pr="00106E91" w:rsidRDefault="009E4335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 - универсальное устройство обработки </w:t>
            </w:r>
            <w:r w:rsidRPr="00106E91">
              <w:rPr>
                <w:lang w:val="ru-RU"/>
              </w:rPr>
              <w:br/>
            </w: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данных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Pr="00106E91" w:rsidRDefault="009E433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Раскрывать смысл изучаемых понятий.</w:t>
            </w:r>
          </w:p>
          <w:p w:rsidR="008C0D97" w:rsidRPr="00106E91" w:rsidRDefault="009E4335">
            <w:pPr>
              <w:autoSpaceDE w:val="0"/>
              <w:autoSpaceDN w:val="0"/>
              <w:spacing w:before="18" w:after="0" w:line="245" w:lineRule="auto"/>
              <w:ind w:left="72" w:right="720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Анализировать устройства компьютера с точки зрения организации процедур ввода, хранения, обработки, вывода и передачи информации.</w:t>
            </w:r>
          </w:p>
          <w:p w:rsidR="008C0D97" w:rsidRPr="00106E91" w:rsidRDefault="009E4335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Анализировать информацию (сигналы о готовности и неполадке) при включении компьютера.• Получать информацию о характеристиках компьютера.</w:t>
            </w:r>
          </w:p>
          <w:p w:rsidR="008C0D97" w:rsidRPr="00106E91" w:rsidRDefault="009E4335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Определять основные характеристики операционной системы.</w:t>
            </w:r>
          </w:p>
          <w:p w:rsidR="008C0D97" w:rsidRPr="00106E91" w:rsidRDefault="009E4335">
            <w:pPr>
              <w:autoSpaceDE w:val="0"/>
              <w:autoSpaceDN w:val="0"/>
              <w:spacing w:before="18" w:after="0" w:line="245" w:lineRule="auto"/>
              <w:ind w:left="72" w:right="2304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Оперировать компьютерными информационными объектами в наглядно-графическом интерфейсе.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Выполнять основные операции с файлами и папками.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Оценивать размеры файлов, подготовленных с использованием различных устройств ввода информации (клавиатуры, сканера, микрофона, фотокамеры, видеокамеры).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Использовать программы- архиваторы.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Осуществлять защиту информации от компьютерных вирусов с помощью антивирусных программ.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Планировать и создавать личное информационное пространство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РЭШ, Бином</w:t>
            </w:r>
          </w:p>
        </w:tc>
      </w:tr>
      <w:tr w:rsidR="008C0D97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Программы и данные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Pr="00106E91" w:rsidRDefault="009E433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Раскрывать смысл изучаемых понятий.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программные средства, необходимые для осуществления информационных процессов при решении задач.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РЭШ, Бином</w:t>
            </w:r>
          </w:p>
        </w:tc>
      </w:tr>
      <w:tr w:rsidR="008C0D9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Компьютерные сети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Pr="00106E91" w:rsidRDefault="009E433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Раскрывать смысл изучаемых понятий.</w:t>
            </w:r>
          </w:p>
          <w:p w:rsidR="008C0D97" w:rsidRPr="00106E91" w:rsidRDefault="009E4335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Осуществлять поиск информации по ключевым словам и по изображению.</w:t>
            </w:r>
          </w:p>
          <w:p w:rsidR="008C0D97" w:rsidRPr="00106E91" w:rsidRDefault="009E4335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Проверять достоверность информации, найденной в сети Интернет.</w:t>
            </w:r>
          </w:p>
          <w:p w:rsidR="008C0D97" w:rsidRPr="00106E91" w:rsidRDefault="009E4335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Восстанавливать адрес веб¬ресурса из имеющихся фрагментов.</w:t>
            </w:r>
          </w:p>
          <w:p w:rsidR="008C0D97" w:rsidRPr="00106E91" w:rsidRDefault="009E4335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Осуществлять взаимодействие посредством электронной поч¬ты, видео-конференц-связи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РЭШ, Бином</w:t>
            </w:r>
          </w:p>
        </w:tc>
      </w:tr>
      <w:tr w:rsidR="008C0D97">
        <w:trPr>
          <w:trHeight w:hRule="exact" w:val="348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8C0D97"/>
        </w:tc>
      </w:tr>
      <w:tr w:rsidR="008C0D9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Теоретические основы информатики.</w:t>
            </w:r>
          </w:p>
        </w:tc>
      </w:tr>
      <w:tr w:rsidR="008C0D97">
        <w:trPr>
          <w:trHeight w:hRule="exact" w:val="14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Информация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информационные процессы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Pr="00106E91" w:rsidRDefault="009E433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Раскрывать смысл изучаемых понятий.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Оценивать информацию с позиции её свойств (актуальность, достоверность, полнота и др.).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Выделять информационную составляющую процессов в биологических, технических и социальных системах.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др.)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РЭШ, Бином</w:t>
            </w:r>
          </w:p>
        </w:tc>
      </w:tr>
    </w:tbl>
    <w:p w:rsidR="008C0D97" w:rsidRDefault="008C0D97">
      <w:pPr>
        <w:autoSpaceDE w:val="0"/>
        <w:autoSpaceDN w:val="0"/>
        <w:spacing w:after="0" w:line="14" w:lineRule="exact"/>
      </w:pPr>
    </w:p>
    <w:p w:rsidR="008C0D97" w:rsidRDefault="008C0D97">
      <w:pPr>
        <w:sectPr w:rsidR="008C0D97">
          <w:pgSz w:w="16840" w:h="11900"/>
          <w:pgMar w:top="282" w:right="640" w:bottom="94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C0D97" w:rsidRDefault="008C0D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2150"/>
        <w:gridCol w:w="528"/>
        <w:gridCol w:w="1104"/>
        <w:gridCol w:w="1142"/>
        <w:gridCol w:w="864"/>
        <w:gridCol w:w="6592"/>
        <w:gridCol w:w="1080"/>
        <w:gridCol w:w="1646"/>
      </w:tblGrid>
      <w:tr w:rsidR="008C0D97">
        <w:trPr>
          <w:trHeight w:hRule="exact" w:val="30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Представление информации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Pr="00106E91" w:rsidRDefault="009E433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Раскрывать смысл изучаемых понятий.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Приводить примеры кодирования с использованием различных алфавитов, встречающихся в жизни.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Кодировать и декодировать сообщения по известным правилам кодирования.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Определять количество различных символов, которые могут быть закодированы с помощью двоичного кода фиксированной длины (разрядности).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Определять разрядность двоичного кода, необходимого для кодирования всех символов алфавита заданной мощности.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Подсчитывать количество текстов данной длины в данном алфавите.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Оперировать единицами измерения количества информации. (бит, байт, килобайт, мегабайт, гигабайт).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Кодировать и декодировать текстовую информацию с использованием кодовых таблиц.• Вычислять информационный объём текста в заданной кодировке.</w:t>
            </w:r>
          </w:p>
          <w:p w:rsidR="008C0D97" w:rsidRPr="00106E91" w:rsidRDefault="009E4335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Оценивать информационный объём графических данных для растрового изображения.</w:t>
            </w:r>
          </w:p>
          <w:p w:rsidR="008C0D97" w:rsidRPr="00106E91" w:rsidRDefault="009E4335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Определять объём памяти, необходимый для представления и хранения звукового файла.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РЭШ, Бином</w:t>
            </w:r>
          </w:p>
        </w:tc>
      </w:tr>
      <w:tr w:rsidR="008C0D97">
        <w:trPr>
          <w:trHeight w:hRule="exact" w:val="348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2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8C0D97"/>
        </w:tc>
      </w:tr>
      <w:tr w:rsidR="008C0D9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Информационные технологии</w:t>
            </w:r>
          </w:p>
        </w:tc>
      </w:tr>
      <w:tr w:rsidR="008C0D97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Текстовые документы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24.03.2023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Pr="00106E91" w:rsidRDefault="009E433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Раскрывать смысл изучаемых понятий.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Анализировать пользовательский интерфейс применяемого программного средства.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Определять условия и возможности применения программного средства для решения типовых задач.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Выявлять общее и различия в разных программных продуктах, предназначенных для решения одного класса задач.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Создавать небольшие текстовые документы посредством квалифицированного клавиатурного письма с использованием базовых средств текстовых редакторов.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Форматировать текстовые документы (устанавливать пара-метры страницы документа; форматировать символы и абзацы; вставлять колонтитулы и номера страниц).</w:t>
            </w:r>
          </w:p>
          <w:p w:rsidR="008C0D97" w:rsidRPr="00106E91" w:rsidRDefault="009E4335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Вставлять в документ формулы, таблицы, изображения, оформлять списки.</w:t>
            </w:r>
          </w:p>
          <w:p w:rsidR="008C0D97" w:rsidRPr="00106E91" w:rsidRDefault="009E4335">
            <w:pPr>
              <w:autoSpaceDE w:val="0"/>
              <w:autoSpaceDN w:val="0"/>
              <w:spacing w:before="18" w:after="0" w:line="245" w:lineRule="auto"/>
              <w:ind w:left="72" w:right="43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Использовать ссылки и цитирование источников при создании на их основе собственных информационных объектов.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РЭШ, Бином</w:t>
            </w:r>
          </w:p>
        </w:tc>
      </w:tr>
      <w:tr w:rsidR="008C0D97">
        <w:trPr>
          <w:trHeight w:hRule="exact" w:val="207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Компьютерная графика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Pr="00106E91" w:rsidRDefault="009E4335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Раскрывать смысл изучаемых понятий.</w:t>
            </w:r>
          </w:p>
          <w:p w:rsidR="008C0D97" w:rsidRPr="00106E91" w:rsidRDefault="009E4335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Анализировать пользовательский интерфейс применяемого программного средства.</w:t>
            </w:r>
          </w:p>
          <w:p w:rsidR="008C0D97" w:rsidRPr="00106E91" w:rsidRDefault="009E4335">
            <w:pPr>
              <w:autoSpaceDE w:val="0"/>
              <w:autoSpaceDN w:val="0"/>
              <w:spacing w:before="18" w:after="0" w:line="245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Определять условия и возможности применения программного средства для решения типовых задач.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Выявлять общее и различия в разных программных про¬дуктах, предназначенных для решения одного класса задач.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Создавать и редактировать изображения с помощью инструментов растрового графического редактора.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Создавать и редактировать изображения с помощью инструментов векторного графического редактора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РЭШ, Бином</w:t>
            </w:r>
          </w:p>
        </w:tc>
      </w:tr>
      <w:tr w:rsidR="008C0D97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Мультимедийные презентации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12.05.2023</w:t>
            </w:r>
          </w:p>
        </w:tc>
        <w:tc>
          <w:tcPr>
            <w:tcW w:w="6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Pr="00106E91" w:rsidRDefault="009E4335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Раскрывать смысл изучаемых понятий.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Анализировать пользовательский интерфейс применяемого программного средства.</w:t>
            </w:r>
          </w:p>
          <w:p w:rsidR="008C0D97" w:rsidRPr="00106E91" w:rsidRDefault="009E4335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• Определять условия и возможности применения программного средства для решения типовых задач.</w:t>
            </w:r>
          </w:p>
          <w:p w:rsidR="008C0D97" w:rsidRDefault="009E4335">
            <w:pPr>
              <w:autoSpaceDE w:val="0"/>
              <w:autoSpaceDN w:val="0"/>
              <w:spacing w:before="18" w:after="0" w:line="250" w:lineRule="auto"/>
              <w:ind w:left="72" w:right="576"/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• Выявлять общее и различия </w:t>
            </w:r>
            <w:r w:rsidRPr="00106E91">
              <w:rPr>
                <w:lang w:val="ru-RU"/>
              </w:rPr>
              <w:br/>
            </w: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разных программных продуктах, предназначенных для решения одного класса задач.•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Создавать презентации, используя готовые шаблоны.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РЭШ, Бином</w:t>
            </w:r>
          </w:p>
        </w:tc>
      </w:tr>
      <w:tr w:rsidR="008C0D97">
        <w:trPr>
          <w:trHeight w:hRule="exact" w:val="348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</w:t>
            </w:r>
          </w:p>
        </w:tc>
        <w:tc>
          <w:tcPr>
            <w:tcW w:w="12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8C0D97"/>
        </w:tc>
      </w:tr>
      <w:tr w:rsidR="008C0D97">
        <w:trPr>
          <w:trHeight w:hRule="exact" w:val="328"/>
        </w:trPr>
        <w:tc>
          <w:tcPr>
            <w:tcW w:w="2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8C0D97"/>
        </w:tc>
      </w:tr>
    </w:tbl>
    <w:p w:rsidR="008C0D97" w:rsidRDefault="008C0D97">
      <w:pPr>
        <w:autoSpaceDE w:val="0"/>
        <w:autoSpaceDN w:val="0"/>
        <w:spacing w:after="0" w:line="14" w:lineRule="exact"/>
      </w:pPr>
    </w:p>
    <w:p w:rsidR="008C0D97" w:rsidRDefault="008C0D97">
      <w:pPr>
        <w:sectPr w:rsidR="008C0D97">
          <w:pgSz w:w="16840" w:h="11900"/>
          <w:pgMar w:top="284" w:right="640" w:bottom="3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C0D97" w:rsidRDefault="008C0D97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2546"/>
        <w:gridCol w:w="528"/>
        <w:gridCol w:w="1104"/>
        <w:gridCol w:w="1142"/>
        <w:gridCol w:w="10182"/>
      </w:tblGrid>
      <w:tr w:rsidR="008C0D97">
        <w:trPr>
          <w:trHeight w:hRule="exact" w:val="520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Pr="00106E91" w:rsidRDefault="009E4335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106E9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9E4335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10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0D97" w:rsidRDefault="008C0D97"/>
        </w:tc>
      </w:tr>
    </w:tbl>
    <w:p w:rsidR="008C0D97" w:rsidRDefault="008C0D97">
      <w:pPr>
        <w:autoSpaceDE w:val="0"/>
        <w:autoSpaceDN w:val="0"/>
        <w:spacing w:after="0" w:line="14" w:lineRule="exact"/>
      </w:pPr>
    </w:p>
    <w:p w:rsidR="008C0D97" w:rsidRDefault="008C0D97">
      <w:pPr>
        <w:sectPr w:rsidR="008C0D97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C0D97" w:rsidRDefault="008C0D97">
      <w:pPr>
        <w:autoSpaceDE w:val="0"/>
        <w:autoSpaceDN w:val="0"/>
        <w:spacing w:after="78" w:line="220" w:lineRule="exact"/>
      </w:pPr>
    </w:p>
    <w:p w:rsidR="008C0D97" w:rsidRDefault="009E4335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C0D97" w:rsidRDefault="009E4335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C0D97" w:rsidRPr="00106E91" w:rsidRDefault="009E4335">
      <w:pPr>
        <w:autoSpaceDE w:val="0"/>
        <w:autoSpaceDN w:val="0"/>
        <w:spacing w:before="166" w:after="0" w:line="271" w:lineRule="auto"/>
        <w:ind w:right="1008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Информатика, 7 класс /Босова Л.Л., Босова А.Ю., ООО «БИНОМ. Лаборатория знаний»; АО«Издательство Просвещение»;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_</w:t>
      </w:r>
    </w:p>
    <w:p w:rsidR="008C0D97" w:rsidRPr="00106E91" w:rsidRDefault="009E4335">
      <w:pPr>
        <w:autoSpaceDE w:val="0"/>
        <w:autoSpaceDN w:val="0"/>
        <w:spacing w:before="262" w:after="0" w:line="230" w:lineRule="auto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C0D97" w:rsidRPr="00106E91" w:rsidRDefault="009E4335">
      <w:pPr>
        <w:autoSpaceDE w:val="0"/>
        <w:autoSpaceDN w:val="0"/>
        <w:spacing w:before="166" w:after="0" w:line="230" w:lineRule="auto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Л. Л. Босова, А. Ю. Босова, Информатика 7–9 классы, Методическое пособие</w:t>
      </w:r>
    </w:p>
    <w:p w:rsidR="008C0D97" w:rsidRPr="00106E91" w:rsidRDefault="009E4335">
      <w:pPr>
        <w:autoSpaceDE w:val="0"/>
        <w:autoSpaceDN w:val="0"/>
        <w:spacing w:before="264" w:after="0" w:line="230" w:lineRule="auto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C0D97" w:rsidRPr="00106E91" w:rsidRDefault="009E4335">
      <w:pPr>
        <w:autoSpaceDE w:val="0"/>
        <w:autoSpaceDN w:val="0"/>
        <w:spacing w:before="168" w:after="0" w:line="288" w:lineRule="auto"/>
        <w:rPr>
          <w:lang w:val="ru-RU"/>
        </w:rPr>
      </w:pP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windows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collektion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3. «Федеральный центр информационных образовательных ресурсов»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eor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4. «Российская электронная школа»-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5. Образовательная онлайн-платформа « </w:t>
      </w:r>
      <w:r>
        <w:rPr>
          <w:rFonts w:ascii="Times New Roman" w:eastAsia="Times New Roman" w:hAnsi="Times New Roman"/>
          <w:color w:val="000000"/>
          <w:sz w:val="24"/>
        </w:rPr>
        <w:t>VIDEOUROKI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»-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videouroki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6. Сайт К.Ю. Полякова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kpolyakov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spb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7. Сайт издательства «БИНОМ»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lbz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metodist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authors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informatika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8. Образовательный портал для подготовки к экзаменам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inf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oge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sdamgia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9. Сайт федерального института педагогических измерений ФИПИ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fipi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10. Федеральный перечень учебников-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fpu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11. Информационно-образовательный портал «Клякс@.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»-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klyaksa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net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12. Образовательно-информационный ресурс «Методическая копилка учителя» -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metod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kopilka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13. Мобильное электронное образование МЭО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niz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mob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14. Сайт готовых материалов к урокам "Копилка уроков - сайт для учителей"-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kopilkaurokov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/ 15. Сайт издательства «Просвещение»-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media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prosv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16. Онлайн-школа «Фоксфорд» -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foxford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C0D97" w:rsidRPr="00106E91" w:rsidRDefault="008C0D97">
      <w:pPr>
        <w:rPr>
          <w:lang w:val="ru-RU"/>
        </w:rPr>
        <w:sectPr w:rsidR="008C0D97" w:rsidRPr="00106E9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C0D97" w:rsidRPr="00106E91" w:rsidRDefault="008C0D97">
      <w:pPr>
        <w:autoSpaceDE w:val="0"/>
        <w:autoSpaceDN w:val="0"/>
        <w:spacing w:after="78" w:line="220" w:lineRule="exact"/>
        <w:rPr>
          <w:lang w:val="ru-RU"/>
        </w:rPr>
      </w:pPr>
    </w:p>
    <w:p w:rsidR="008C0D97" w:rsidRPr="00106E91" w:rsidRDefault="009E4335">
      <w:pPr>
        <w:autoSpaceDE w:val="0"/>
        <w:autoSpaceDN w:val="0"/>
        <w:spacing w:after="0" w:line="230" w:lineRule="auto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C0D97" w:rsidRPr="00106E91" w:rsidRDefault="009E4335">
      <w:pPr>
        <w:autoSpaceDE w:val="0"/>
        <w:autoSpaceDN w:val="0"/>
        <w:spacing w:before="346" w:after="0" w:line="302" w:lineRule="auto"/>
        <w:ind w:right="6048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106E91">
        <w:rPr>
          <w:lang w:val="ru-RU"/>
        </w:rPr>
        <w:br/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компьютер,мультимедийное оборудование.</w:t>
      </w:r>
    </w:p>
    <w:p w:rsidR="008C0D97" w:rsidRPr="00106E91" w:rsidRDefault="009E4335">
      <w:pPr>
        <w:autoSpaceDE w:val="0"/>
        <w:autoSpaceDN w:val="0"/>
        <w:spacing w:before="262" w:after="0" w:line="300" w:lineRule="auto"/>
        <w:ind w:right="720"/>
        <w:rPr>
          <w:lang w:val="ru-RU"/>
        </w:rPr>
      </w:pPr>
      <w:r w:rsidRPr="00106E9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 w:rsidRPr="00106E9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PascalABC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 xml:space="preserve">, Кумир, </w:t>
      </w:r>
      <w:r>
        <w:rPr>
          <w:rFonts w:ascii="Times New Roman" w:eastAsia="Times New Roman" w:hAnsi="Times New Roman"/>
          <w:color w:val="000000"/>
          <w:sz w:val="24"/>
        </w:rPr>
        <w:t>OpenOffice</w:t>
      </w:r>
      <w:r w:rsidRPr="00106E91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sectPr w:rsidR="008C0D97" w:rsidRPr="00106E9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0D5E"/>
    <w:rsid w:val="00106E91"/>
    <w:rsid w:val="0015074B"/>
    <w:rsid w:val="00193B01"/>
    <w:rsid w:val="0029639D"/>
    <w:rsid w:val="00326F90"/>
    <w:rsid w:val="008C0D97"/>
    <w:rsid w:val="009E4335"/>
    <w:rsid w:val="00AA1D8D"/>
    <w:rsid w:val="00B47730"/>
    <w:rsid w:val="00C9126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95288"/>
  <w14:defaultImageDpi w14:val="300"/>
  <w15:docId w15:val="{E99C410F-B63E-4F26-B2C9-39A0C86E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9C3825-13B8-499E-A3A3-964F30696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4642</Words>
  <Characters>26462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Мария Ерунова</cp:lastModifiedBy>
  <cp:revision>3</cp:revision>
  <dcterms:created xsi:type="dcterms:W3CDTF">2022-06-03T09:48:00Z</dcterms:created>
  <dcterms:modified xsi:type="dcterms:W3CDTF">2022-06-03T09:52:00Z</dcterms:modified>
  <cp:category/>
</cp:coreProperties>
</file>