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F0366" w14:textId="77777777" w:rsidR="00232D4D" w:rsidRPr="00232D4D" w:rsidRDefault="00232D4D" w:rsidP="00873B86">
      <w:pPr>
        <w:shd w:val="clear" w:color="auto" w:fill="FFFFFF"/>
        <w:spacing w:line="276" w:lineRule="auto"/>
        <w:ind w:right="82"/>
        <w:jc w:val="center"/>
        <w:rPr>
          <w:b/>
          <w:color w:val="000000"/>
          <w:spacing w:val="-1"/>
          <w:lang w:eastAsia="zh-CN"/>
        </w:rPr>
      </w:pPr>
      <w:r w:rsidRPr="00232D4D">
        <w:rPr>
          <w:b/>
          <w:color w:val="000000"/>
          <w:spacing w:val="-1"/>
          <w:lang w:eastAsia="zh-CN"/>
        </w:rPr>
        <w:t>РУССКИЙ ЯЗЫК 4 КЛАСС</w:t>
      </w:r>
    </w:p>
    <w:p w14:paraId="14622D3C" w14:textId="77777777" w:rsidR="00232D4D" w:rsidRPr="00232D4D" w:rsidRDefault="00232D4D" w:rsidP="00232D4D">
      <w:pPr>
        <w:shd w:val="clear" w:color="auto" w:fill="FFFFFF"/>
        <w:spacing w:line="276" w:lineRule="auto"/>
        <w:ind w:left="142" w:right="82"/>
        <w:rPr>
          <w:i/>
          <w:color w:val="000000"/>
          <w:spacing w:val="-1"/>
          <w:lang w:eastAsia="zh-CN"/>
        </w:rPr>
      </w:pPr>
      <w:r w:rsidRPr="00232D4D">
        <w:rPr>
          <w:b/>
          <w:color w:val="000000"/>
          <w:spacing w:val="-1"/>
          <w:lang w:eastAsia="zh-CN"/>
        </w:rPr>
        <w:t xml:space="preserve">Авторы: </w:t>
      </w:r>
      <w:proofErr w:type="spellStart"/>
      <w:r w:rsidRPr="00232D4D">
        <w:rPr>
          <w:i/>
          <w:lang w:eastAsia="zh-CN"/>
        </w:rPr>
        <w:t>Канакина</w:t>
      </w:r>
      <w:proofErr w:type="spellEnd"/>
      <w:r w:rsidRPr="00232D4D">
        <w:rPr>
          <w:i/>
          <w:lang w:eastAsia="zh-CN"/>
        </w:rPr>
        <w:t xml:space="preserve"> В.П., Горецкий В.Г. и </w:t>
      </w:r>
      <w:proofErr w:type="spellStart"/>
      <w:r w:rsidRPr="00232D4D">
        <w:rPr>
          <w:i/>
          <w:lang w:eastAsia="zh-CN"/>
        </w:rPr>
        <w:t>др</w:t>
      </w:r>
      <w:proofErr w:type="spellEnd"/>
    </w:p>
    <w:p w14:paraId="156E0DB9" w14:textId="77777777" w:rsidR="00232D4D" w:rsidRPr="00232D4D" w:rsidRDefault="00232D4D" w:rsidP="00232D4D">
      <w:pPr>
        <w:shd w:val="clear" w:color="auto" w:fill="FFFFFF"/>
        <w:spacing w:line="276" w:lineRule="auto"/>
        <w:ind w:left="708" w:right="82"/>
        <w:rPr>
          <w:i/>
          <w:color w:val="000000"/>
          <w:spacing w:val="-1"/>
          <w:lang w:eastAsia="zh-CN"/>
        </w:rPr>
      </w:pPr>
    </w:p>
    <w:p w14:paraId="3A112B27" w14:textId="77777777" w:rsidR="00232D4D" w:rsidRPr="00232D4D" w:rsidRDefault="00232D4D" w:rsidP="00232D4D">
      <w:pPr>
        <w:shd w:val="clear" w:color="auto" w:fill="FFFFFF"/>
        <w:spacing w:line="276" w:lineRule="auto"/>
        <w:ind w:left="708" w:right="82"/>
        <w:jc w:val="center"/>
        <w:rPr>
          <w:i/>
          <w:lang w:eastAsia="zh-CN"/>
        </w:rPr>
      </w:pPr>
      <w:r w:rsidRPr="00232D4D">
        <w:rPr>
          <w:b/>
          <w:color w:val="000000"/>
          <w:spacing w:val="-1"/>
          <w:lang w:eastAsia="zh-CN"/>
        </w:rPr>
        <w:t>ПОЯСНИТЕЛЬНАЯ ЗАПИСКА</w:t>
      </w:r>
    </w:p>
    <w:p w14:paraId="3FB152CE" w14:textId="77777777" w:rsidR="00232D4D" w:rsidRPr="00232D4D" w:rsidRDefault="00232D4D" w:rsidP="00232D4D">
      <w:pPr>
        <w:shd w:val="clear" w:color="auto" w:fill="FFFFFF"/>
        <w:spacing w:line="276" w:lineRule="auto"/>
        <w:ind w:right="82" w:firstLine="708"/>
        <w:jc w:val="both"/>
        <w:rPr>
          <w:b/>
          <w:lang w:eastAsia="zh-CN"/>
        </w:rPr>
      </w:pPr>
      <w:r w:rsidRPr="00232D4D">
        <w:rPr>
          <w:i/>
          <w:lang w:eastAsia="zh-CN"/>
        </w:rPr>
        <w:t xml:space="preserve">Рабочая  учебная программа по русскому языку для  1-4  классов разработана и    составлена в соответствии с Федеральным государственным общеобразовательным стандартом второго поколения начального  общего образования 2010 года, Концепции духовно-нравственного развития и воспитания личности гражданина России, планируемых результатов начального общего образования  по русскому языку с учетом  авторской программы -  «Русский язык. Начальная школа», авторы: </w:t>
      </w:r>
      <w:proofErr w:type="spellStart"/>
      <w:r w:rsidRPr="00232D4D">
        <w:rPr>
          <w:i/>
          <w:lang w:eastAsia="zh-CN"/>
        </w:rPr>
        <w:t>Канакина</w:t>
      </w:r>
      <w:proofErr w:type="spellEnd"/>
      <w:r w:rsidRPr="00232D4D">
        <w:rPr>
          <w:i/>
          <w:lang w:eastAsia="zh-CN"/>
        </w:rPr>
        <w:t xml:space="preserve"> В.П., Горецкий В.Г. и др</w:t>
      </w:r>
      <w:r w:rsidRPr="00232D4D">
        <w:rPr>
          <w:b/>
          <w:i/>
          <w:lang w:eastAsia="zh-CN"/>
        </w:rPr>
        <w:t>.</w:t>
      </w:r>
      <w:r w:rsidRPr="00232D4D">
        <w:rPr>
          <w:i/>
          <w:lang w:eastAsia="zh-CN"/>
        </w:rPr>
        <w:t>-  М.: Просвещение, 2011. стр.39</w:t>
      </w:r>
    </w:p>
    <w:p w14:paraId="10C2884C" w14:textId="77777777" w:rsidR="00232D4D" w:rsidRPr="00232D4D" w:rsidRDefault="00232D4D" w:rsidP="00232D4D">
      <w:pPr>
        <w:rPr>
          <w:lang w:eastAsia="zh-CN"/>
        </w:rPr>
      </w:pPr>
      <w:r w:rsidRPr="00232D4D">
        <w:rPr>
          <w:b/>
          <w:lang w:eastAsia="zh-CN"/>
        </w:rPr>
        <w:t>Нормативно-правовая база</w:t>
      </w:r>
    </w:p>
    <w:p w14:paraId="11F38ED3" w14:textId="77777777" w:rsidR="00232D4D" w:rsidRPr="00232D4D" w:rsidRDefault="00232D4D" w:rsidP="00232D4D">
      <w:pPr>
        <w:numPr>
          <w:ilvl w:val="0"/>
          <w:numId w:val="2"/>
        </w:numPr>
        <w:suppressAutoHyphens w:val="0"/>
        <w:contextualSpacing/>
        <w:rPr>
          <w:rFonts w:ascii="Calibri" w:eastAsia="Arial" w:hAnsi="Calibri" w:cs="Calibri"/>
          <w:lang w:eastAsia="zh-CN"/>
        </w:rPr>
      </w:pPr>
      <w:r w:rsidRPr="00232D4D">
        <w:rPr>
          <w:lang w:eastAsia="zh-CN"/>
        </w:rPr>
        <w:t>Закон РФ «Об образовании» № 273-ФЗ, от   29.12.12 года.</w:t>
      </w:r>
    </w:p>
    <w:p w14:paraId="47BAE581" w14:textId="77777777" w:rsidR="00232D4D" w:rsidRPr="00232D4D" w:rsidRDefault="00232D4D" w:rsidP="00232D4D">
      <w:pPr>
        <w:numPr>
          <w:ilvl w:val="0"/>
          <w:numId w:val="2"/>
        </w:numPr>
        <w:suppressAutoHyphens w:val="0"/>
        <w:spacing w:after="60"/>
        <w:outlineLvl w:val="0"/>
        <w:rPr>
          <w:bCs/>
          <w:kern w:val="2"/>
          <w:lang w:eastAsia="zh-CN"/>
        </w:rPr>
      </w:pPr>
      <w:r w:rsidRPr="00232D4D">
        <w:rPr>
          <w:rFonts w:ascii="Arial" w:eastAsia="Arial" w:hAnsi="Arial" w:cs="Arial"/>
          <w:bCs/>
          <w:kern w:val="2"/>
          <w:lang w:eastAsia="zh-CN"/>
        </w:rPr>
        <w:t xml:space="preserve"> </w:t>
      </w:r>
      <w:r w:rsidRPr="00232D4D">
        <w:rPr>
          <w:bCs/>
          <w:kern w:val="2"/>
          <w:lang w:eastAsia="zh-CN"/>
        </w:rPr>
        <w:t>Постановление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14:paraId="6803702F" w14:textId="77777777" w:rsidR="00232D4D" w:rsidRPr="00232D4D" w:rsidRDefault="00232D4D" w:rsidP="00232D4D">
      <w:pPr>
        <w:numPr>
          <w:ilvl w:val="0"/>
          <w:numId w:val="2"/>
        </w:numPr>
        <w:suppressAutoHyphens w:val="0"/>
        <w:spacing w:after="60"/>
        <w:outlineLvl w:val="0"/>
        <w:rPr>
          <w:b/>
          <w:bCs/>
          <w:kern w:val="2"/>
          <w:lang w:eastAsia="zh-CN"/>
        </w:rPr>
      </w:pPr>
      <w:r w:rsidRPr="00232D4D">
        <w:rPr>
          <w:bCs/>
          <w:kern w:val="2"/>
          <w:lang w:eastAsia="zh-CN"/>
        </w:rPr>
        <w:t>Федеральный перечень учебников на текущий год.</w:t>
      </w:r>
    </w:p>
    <w:p w14:paraId="66F3B19C" w14:textId="77777777" w:rsidR="00232D4D" w:rsidRPr="00232D4D" w:rsidRDefault="00232D4D" w:rsidP="00232D4D">
      <w:pPr>
        <w:numPr>
          <w:ilvl w:val="0"/>
          <w:numId w:val="2"/>
        </w:numPr>
        <w:suppressAutoHyphens w:val="0"/>
        <w:contextualSpacing/>
        <w:rPr>
          <w:lang w:eastAsia="zh-CN"/>
        </w:rPr>
      </w:pPr>
      <w:r w:rsidRPr="00232D4D">
        <w:rPr>
          <w:lang w:eastAsia="zh-CN"/>
        </w:rPr>
        <w:t>Устав  ЧОУ «Аметист»</w:t>
      </w:r>
    </w:p>
    <w:p w14:paraId="2DF19526" w14:textId="77777777" w:rsidR="00232D4D" w:rsidRPr="00232D4D" w:rsidRDefault="00232D4D" w:rsidP="00232D4D">
      <w:pPr>
        <w:numPr>
          <w:ilvl w:val="0"/>
          <w:numId w:val="2"/>
        </w:numPr>
        <w:suppressAutoHyphens w:val="0"/>
        <w:contextualSpacing/>
        <w:rPr>
          <w:lang w:eastAsia="zh-CN"/>
        </w:rPr>
      </w:pPr>
      <w:r w:rsidRPr="00232D4D">
        <w:rPr>
          <w:lang w:eastAsia="zh-CN"/>
        </w:rPr>
        <w:t>Учебный  план ЧОУ «Аметист»</w:t>
      </w:r>
    </w:p>
    <w:p w14:paraId="27F3A6BA" w14:textId="77777777" w:rsidR="00232D4D" w:rsidRPr="00232D4D" w:rsidRDefault="00232D4D" w:rsidP="00232D4D">
      <w:pPr>
        <w:numPr>
          <w:ilvl w:val="0"/>
          <w:numId w:val="2"/>
        </w:numPr>
        <w:suppressAutoHyphens w:val="0"/>
        <w:contextualSpacing/>
        <w:rPr>
          <w:lang w:eastAsia="zh-CN"/>
        </w:rPr>
      </w:pPr>
      <w:r w:rsidRPr="00232D4D">
        <w:rPr>
          <w:lang w:eastAsia="zh-CN"/>
        </w:rPr>
        <w:t xml:space="preserve">Основная образовательная программа начального общего образования </w:t>
      </w:r>
    </w:p>
    <w:p w14:paraId="494FF1D4" w14:textId="77777777" w:rsidR="00232D4D" w:rsidRPr="00232D4D" w:rsidRDefault="00232D4D" w:rsidP="00232D4D">
      <w:pPr>
        <w:numPr>
          <w:ilvl w:val="0"/>
          <w:numId w:val="2"/>
        </w:numPr>
        <w:suppressAutoHyphens w:val="0"/>
        <w:contextualSpacing/>
        <w:rPr>
          <w:lang w:eastAsia="zh-CN"/>
        </w:rPr>
      </w:pPr>
      <w:r w:rsidRPr="00232D4D">
        <w:rPr>
          <w:lang w:eastAsia="zh-CN"/>
        </w:rPr>
        <w:t>Примерная программа по предмету с указанием библиографических данных.</w:t>
      </w:r>
    </w:p>
    <w:p w14:paraId="1AFD3E11" w14:textId="77777777" w:rsidR="00232D4D" w:rsidRPr="00232D4D" w:rsidRDefault="00232D4D" w:rsidP="00232D4D">
      <w:pPr>
        <w:numPr>
          <w:ilvl w:val="0"/>
          <w:numId w:val="2"/>
        </w:numPr>
        <w:suppressAutoHyphens w:val="0"/>
        <w:contextualSpacing/>
        <w:rPr>
          <w:rFonts w:ascii="Calibri" w:hAnsi="Calibri" w:cs="Calibri"/>
          <w:i/>
          <w:color w:val="000000"/>
          <w:spacing w:val="-1"/>
          <w:lang w:eastAsia="zh-CN"/>
        </w:rPr>
      </w:pPr>
      <w:r w:rsidRPr="00232D4D">
        <w:rPr>
          <w:lang w:eastAsia="zh-CN"/>
        </w:rPr>
        <w:t xml:space="preserve">Положение о рабочей программе учебных предметов (курсов, модулей) </w:t>
      </w:r>
    </w:p>
    <w:p w14:paraId="0042C2CF" w14:textId="77777777" w:rsidR="00232D4D" w:rsidRPr="00232D4D" w:rsidRDefault="00232D4D" w:rsidP="00232D4D">
      <w:pPr>
        <w:numPr>
          <w:ilvl w:val="0"/>
          <w:numId w:val="2"/>
        </w:numPr>
        <w:suppressAutoHyphens w:val="0"/>
        <w:contextualSpacing/>
        <w:rPr>
          <w:rFonts w:ascii="Calibri" w:hAnsi="Calibri" w:cs="Calibri"/>
          <w:i/>
          <w:color w:val="000000"/>
          <w:spacing w:val="-1"/>
          <w:lang w:eastAsia="zh-CN"/>
        </w:rPr>
      </w:pPr>
      <w:r w:rsidRPr="00232D4D">
        <w:rPr>
          <w:lang w:eastAsia="zh-CN"/>
        </w:rPr>
        <w:t>Положение о промежуточной и итоговой аттестации ЧОУ «Аметист»</w:t>
      </w:r>
    </w:p>
    <w:p w14:paraId="1C382E42" w14:textId="77777777" w:rsidR="00232D4D" w:rsidRPr="00232D4D" w:rsidRDefault="00232D4D" w:rsidP="00232D4D">
      <w:pPr>
        <w:shd w:val="clear" w:color="auto" w:fill="FFFFFF"/>
        <w:spacing w:line="276" w:lineRule="auto"/>
        <w:ind w:left="708" w:right="82"/>
        <w:rPr>
          <w:i/>
          <w:color w:val="000000"/>
          <w:spacing w:val="-1"/>
          <w:lang w:eastAsia="zh-CN"/>
        </w:rPr>
      </w:pPr>
    </w:p>
    <w:p w14:paraId="32535027" w14:textId="77777777" w:rsidR="00232D4D" w:rsidRPr="00232D4D" w:rsidRDefault="00232D4D" w:rsidP="00232D4D">
      <w:pPr>
        <w:ind w:firstLine="360"/>
        <w:jc w:val="both"/>
        <w:rPr>
          <w:lang w:eastAsia="zh-CN"/>
        </w:rPr>
      </w:pPr>
      <w:r w:rsidRPr="00232D4D">
        <w:rPr>
          <w:lang w:eastAsia="zh-CN"/>
        </w:rPr>
        <w:t>При реализации рабочей программы используются методы и средства обучения и воспитания, образовательные технологии, не наносящие вреда физическому и психическому здоровью обучающихся.</w:t>
      </w:r>
    </w:p>
    <w:p w14:paraId="4136B68B" w14:textId="77777777" w:rsidR="00232D4D" w:rsidRPr="00232D4D" w:rsidRDefault="00232D4D" w:rsidP="00232D4D">
      <w:pPr>
        <w:shd w:val="clear" w:color="auto" w:fill="FFFFFF"/>
        <w:spacing w:line="276" w:lineRule="auto"/>
        <w:ind w:left="708" w:right="82"/>
        <w:rPr>
          <w:i/>
          <w:color w:val="000000"/>
          <w:spacing w:val="-1"/>
          <w:lang w:eastAsia="zh-CN"/>
        </w:rPr>
      </w:pPr>
    </w:p>
    <w:p w14:paraId="6136C8DF" w14:textId="77777777" w:rsidR="00232D4D" w:rsidRPr="00232D4D" w:rsidRDefault="00232D4D" w:rsidP="00232D4D">
      <w:pPr>
        <w:ind w:firstLine="540"/>
        <w:textAlignment w:val="center"/>
        <w:rPr>
          <w:lang w:eastAsia="zh-CN"/>
        </w:rPr>
      </w:pPr>
      <w:r w:rsidRPr="00232D4D">
        <w:rPr>
          <w:b/>
          <w:lang w:eastAsia="zh-CN"/>
        </w:rPr>
        <w:t xml:space="preserve">Целями </w:t>
      </w:r>
      <w:r w:rsidRPr="00232D4D">
        <w:rPr>
          <w:lang w:eastAsia="zh-CN"/>
        </w:rPr>
        <w:t>изучения предмета «Русский язык» в начальной школе являются:</w:t>
      </w:r>
    </w:p>
    <w:p w14:paraId="0DC50C53" w14:textId="77777777" w:rsidR="00232D4D" w:rsidRPr="00232D4D" w:rsidRDefault="00232D4D" w:rsidP="00232D4D">
      <w:pPr>
        <w:textAlignment w:val="center"/>
        <w:rPr>
          <w:lang w:eastAsia="zh-CN"/>
        </w:rPr>
      </w:pPr>
      <w:r w:rsidRPr="00232D4D">
        <w:rPr>
          <w:lang w:eastAsia="zh-CN"/>
        </w:rPr>
        <w:t xml:space="preserve">• ознакомление обучающихся с основными положениями науки о языке и формирование на этой основе знаково-символического восприятия и логического мышления обучающихся; </w:t>
      </w:r>
    </w:p>
    <w:p w14:paraId="5B76828D" w14:textId="77777777" w:rsidR="00232D4D" w:rsidRPr="00232D4D" w:rsidRDefault="00232D4D" w:rsidP="00232D4D">
      <w:pPr>
        <w:rPr>
          <w:lang w:eastAsia="zh-CN"/>
        </w:rPr>
      </w:pPr>
      <w:r w:rsidRPr="00232D4D">
        <w:rPr>
          <w:lang w:eastAsia="zh-CN"/>
        </w:rPr>
        <w:t>• формирование коммуникативной компетенции обучающихся: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14:paraId="6C7B301D" w14:textId="77777777" w:rsidR="00232D4D" w:rsidRPr="00232D4D" w:rsidRDefault="00232D4D" w:rsidP="00232D4D">
      <w:pPr>
        <w:ind w:firstLine="540"/>
        <w:rPr>
          <w:lang w:eastAsia="zh-CN"/>
        </w:rPr>
      </w:pPr>
    </w:p>
    <w:p w14:paraId="06E68666" w14:textId="77777777" w:rsidR="00232D4D" w:rsidRPr="00232D4D" w:rsidRDefault="00232D4D" w:rsidP="00232D4D">
      <w:pPr>
        <w:ind w:firstLine="540"/>
        <w:jc w:val="both"/>
        <w:rPr>
          <w:lang w:eastAsia="zh-CN"/>
        </w:rPr>
      </w:pPr>
    </w:p>
    <w:p w14:paraId="54BEB060" w14:textId="77777777" w:rsidR="00232D4D" w:rsidRPr="00232D4D" w:rsidRDefault="00232D4D" w:rsidP="00232D4D">
      <w:pPr>
        <w:rPr>
          <w:lang w:eastAsia="zh-CN"/>
        </w:rPr>
      </w:pPr>
      <w:r w:rsidRPr="00232D4D">
        <w:rPr>
          <w:b/>
          <w:lang w:eastAsia="zh-CN"/>
        </w:rPr>
        <w:t>Место курса «Русский язык» в учебном плане</w:t>
      </w:r>
    </w:p>
    <w:p w14:paraId="32812AFE" w14:textId="77777777" w:rsidR="00232D4D" w:rsidRPr="00232D4D" w:rsidRDefault="00232D4D" w:rsidP="00232D4D">
      <w:pPr>
        <w:ind w:firstLine="600"/>
        <w:rPr>
          <w:lang w:eastAsia="zh-CN"/>
        </w:rPr>
      </w:pPr>
      <w:r w:rsidRPr="00232D4D">
        <w:rPr>
          <w:lang w:eastAsia="zh-CN"/>
        </w:rPr>
        <w:t>На изучение русского языка в начальной школе выделяется 675 ч. В 1 классе – 165 (5ч в неделю, 33 учебные недели): из них 115ч. (23 учебные недели) отводятся урокам обучения письму в период обучения грамоте и 50ч (10 учебных недель) – урокам русского языка.</w:t>
      </w:r>
    </w:p>
    <w:p w14:paraId="205B1D21" w14:textId="77777777" w:rsidR="00232D4D" w:rsidRPr="00232D4D" w:rsidRDefault="00232D4D" w:rsidP="00232D4D">
      <w:pPr>
        <w:ind w:firstLine="600"/>
        <w:rPr>
          <w:lang w:eastAsia="zh-CN"/>
        </w:rPr>
      </w:pPr>
      <w:r w:rsidRPr="00232D4D">
        <w:rPr>
          <w:lang w:eastAsia="zh-CN"/>
        </w:rPr>
        <w:t>Во 2 – 4 классах на уроки русского языка отводится по 170ч (5ч в неделю, 34 учебные в каждом классе).</w:t>
      </w:r>
    </w:p>
    <w:p w14:paraId="62794012" w14:textId="5C74DD3F" w:rsidR="00232D4D" w:rsidRDefault="00232D4D" w:rsidP="00232D4D">
      <w:pPr>
        <w:ind w:firstLine="600"/>
        <w:rPr>
          <w:lang w:eastAsia="zh-CN"/>
        </w:rPr>
      </w:pPr>
    </w:p>
    <w:p w14:paraId="0A58AAE2" w14:textId="06A05049" w:rsidR="00873B86" w:rsidRDefault="00873B86" w:rsidP="00232D4D">
      <w:pPr>
        <w:ind w:firstLine="600"/>
        <w:rPr>
          <w:lang w:eastAsia="zh-CN"/>
        </w:rPr>
      </w:pPr>
    </w:p>
    <w:p w14:paraId="4F34AC21" w14:textId="32BC3CE4" w:rsidR="00873B86" w:rsidRDefault="00873B86" w:rsidP="00232D4D">
      <w:pPr>
        <w:ind w:firstLine="600"/>
        <w:rPr>
          <w:lang w:eastAsia="zh-CN"/>
        </w:rPr>
      </w:pPr>
    </w:p>
    <w:p w14:paraId="7A78B491" w14:textId="03B4124B" w:rsidR="00873B86" w:rsidRDefault="00873B86" w:rsidP="00232D4D">
      <w:pPr>
        <w:ind w:firstLine="600"/>
        <w:rPr>
          <w:lang w:eastAsia="zh-CN"/>
        </w:rPr>
      </w:pPr>
    </w:p>
    <w:p w14:paraId="2E2E8537" w14:textId="77777777" w:rsidR="00873B86" w:rsidRPr="00232D4D" w:rsidRDefault="00873B86" w:rsidP="00232D4D">
      <w:pPr>
        <w:ind w:firstLine="600"/>
        <w:rPr>
          <w:lang w:eastAsia="zh-CN"/>
        </w:rPr>
      </w:pPr>
    </w:p>
    <w:p w14:paraId="609BDE82" w14:textId="77777777" w:rsidR="00232D4D" w:rsidRPr="00232D4D" w:rsidRDefault="00232D4D" w:rsidP="00232D4D">
      <w:pPr>
        <w:shd w:val="clear" w:color="auto" w:fill="FFFFFF"/>
        <w:ind w:firstLine="540"/>
        <w:rPr>
          <w:b/>
          <w:lang w:eastAsia="zh-CN"/>
        </w:rPr>
      </w:pPr>
      <w:r w:rsidRPr="00232D4D">
        <w:rPr>
          <w:b/>
          <w:lang w:eastAsia="zh-CN"/>
        </w:rPr>
        <w:lastRenderedPageBreak/>
        <w:t>Тематический план учебного курса</w:t>
      </w:r>
    </w:p>
    <w:p w14:paraId="56B4179D" w14:textId="3BA7D98C" w:rsidR="00232D4D" w:rsidRDefault="00232D4D" w:rsidP="00232D4D">
      <w:pPr>
        <w:shd w:val="clear" w:color="auto" w:fill="FFFFFF"/>
        <w:ind w:firstLine="540"/>
        <w:rPr>
          <w:b/>
          <w:lang w:eastAsia="zh-CN"/>
        </w:rPr>
      </w:pPr>
      <w:r w:rsidRPr="00873B86">
        <w:rPr>
          <w:b/>
          <w:lang w:eastAsia="zh-CN"/>
        </w:rPr>
        <w:t>4 класс</w:t>
      </w:r>
    </w:p>
    <w:p w14:paraId="045F70BE" w14:textId="77777777" w:rsidR="00873B86" w:rsidRPr="00873B86" w:rsidRDefault="00873B86" w:rsidP="00232D4D">
      <w:pPr>
        <w:shd w:val="clear" w:color="auto" w:fill="FFFFFF"/>
        <w:ind w:firstLine="540"/>
        <w:rPr>
          <w:b/>
          <w:lang w:eastAsia="zh-CN"/>
        </w:rPr>
      </w:pPr>
    </w:p>
    <w:tbl>
      <w:tblPr>
        <w:tblW w:w="0" w:type="auto"/>
        <w:tblInd w:w="-10" w:type="dxa"/>
        <w:tblLayout w:type="fixed"/>
        <w:tblLook w:val="04A0" w:firstRow="1" w:lastRow="0" w:firstColumn="1" w:lastColumn="0" w:noHBand="0" w:noVBand="1"/>
      </w:tblPr>
      <w:tblGrid>
        <w:gridCol w:w="2068"/>
        <w:gridCol w:w="2361"/>
        <w:gridCol w:w="4709"/>
      </w:tblGrid>
      <w:tr w:rsidR="00232D4D" w:rsidRPr="00232D4D" w14:paraId="3348A62A" w14:textId="77777777" w:rsidTr="005C6EF9">
        <w:trPr>
          <w:trHeight w:val="246"/>
        </w:trPr>
        <w:tc>
          <w:tcPr>
            <w:tcW w:w="2068" w:type="dxa"/>
            <w:tcBorders>
              <w:top w:val="single" w:sz="4" w:space="0" w:color="000000"/>
              <w:left w:val="single" w:sz="4" w:space="0" w:color="000000"/>
              <w:bottom w:val="single" w:sz="4" w:space="0" w:color="000000"/>
              <w:right w:val="nil"/>
            </w:tcBorders>
            <w:hideMark/>
          </w:tcPr>
          <w:p w14:paraId="55FABB93" w14:textId="77777777" w:rsidR="00232D4D" w:rsidRPr="00232D4D" w:rsidRDefault="00232D4D" w:rsidP="00232D4D">
            <w:pPr>
              <w:rPr>
                <w:b/>
                <w:i/>
                <w:lang w:eastAsia="zh-CN"/>
              </w:rPr>
            </w:pPr>
            <w:r w:rsidRPr="00232D4D">
              <w:rPr>
                <w:b/>
                <w:i/>
                <w:lang w:eastAsia="zh-CN"/>
              </w:rPr>
              <w:t>Период обучения</w:t>
            </w:r>
          </w:p>
        </w:tc>
        <w:tc>
          <w:tcPr>
            <w:tcW w:w="2361" w:type="dxa"/>
            <w:tcBorders>
              <w:top w:val="single" w:sz="4" w:space="0" w:color="000000"/>
              <w:left w:val="single" w:sz="4" w:space="0" w:color="000000"/>
              <w:bottom w:val="single" w:sz="4" w:space="0" w:color="000000"/>
              <w:right w:val="nil"/>
            </w:tcBorders>
            <w:hideMark/>
          </w:tcPr>
          <w:p w14:paraId="0EFAD291" w14:textId="77777777" w:rsidR="00232D4D" w:rsidRPr="00232D4D" w:rsidRDefault="00232D4D" w:rsidP="00232D4D">
            <w:pPr>
              <w:rPr>
                <w:b/>
                <w:i/>
                <w:lang w:eastAsia="zh-CN"/>
              </w:rPr>
            </w:pPr>
            <w:r w:rsidRPr="00232D4D">
              <w:rPr>
                <w:b/>
                <w:i/>
                <w:lang w:eastAsia="zh-CN"/>
              </w:rPr>
              <w:t>Количество часов</w:t>
            </w:r>
          </w:p>
        </w:tc>
        <w:tc>
          <w:tcPr>
            <w:tcW w:w="4709" w:type="dxa"/>
            <w:tcBorders>
              <w:top w:val="single" w:sz="4" w:space="0" w:color="000000"/>
              <w:left w:val="single" w:sz="4" w:space="0" w:color="000000"/>
              <w:bottom w:val="single" w:sz="4" w:space="0" w:color="000000"/>
              <w:right w:val="single" w:sz="4" w:space="0" w:color="000000"/>
            </w:tcBorders>
            <w:hideMark/>
          </w:tcPr>
          <w:p w14:paraId="476CC830" w14:textId="77777777" w:rsidR="00232D4D" w:rsidRPr="00232D4D" w:rsidRDefault="00232D4D" w:rsidP="00232D4D">
            <w:pPr>
              <w:rPr>
                <w:lang w:eastAsia="zh-CN"/>
              </w:rPr>
            </w:pPr>
            <w:r w:rsidRPr="00232D4D">
              <w:rPr>
                <w:b/>
                <w:i/>
                <w:lang w:eastAsia="zh-CN"/>
              </w:rPr>
              <w:t>Диагностический материал</w:t>
            </w:r>
          </w:p>
        </w:tc>
      </w:tr>
      <w:tr w:rsidR="00232D4D" w:rsidRPr="00232D4D" w14:paraId="6B3D0316" w14:textId="77777777" w:rsidTr="005C6EF9">
        <w:trPr>
          <w:trHeight w:val="753"/>
        </w:trPr>
        <w:tc>
          <w:tcPr>
            <w:tcW w:w="2068" w:type="dxa"/>
            <w:tcBorders>
              <w:top w:val="single" w:sz="4" w:space="0" w:color="000000"/>
              <w:left w:val="single" w:sz="4" w:space="0" w:color="000000"/>
              <w:bottom w:val="single" w:sz="4" w:space="0" w:color="000000"/>
              <w:right w:val="nil"/>
            </w:tcBorders>
            <w:hideMark/>
          </w:tcPr>
          <w:p w14:paraId="051B731A" w14:textId="77777777" w:rsidR="00232D4D" w:rsidRPr="00232D4D" w:rsidRDefault="00232D4D" w:rsidP="00232D4D">
            <w:pPr>
              <w:rPr>
                <w:lang w:eastAsia="zh-CN"/>
              </w:rPr>
            </w:pPr>
            <w:r w:rsidRPr="00232D4D">
              <w:rPr>
                <w:lang w:eastAsia="zh-CN"/>
              </w:rPr>
              <w:t>1 четверть</w:t>
            </w:r>
          </w:p>
        </w:tc>
        <w:tc>
          <w:tcPr>
            <w:tcW w:w="2361" w:type="dxa"/>
            <w:tcBorders>
              <w:top w:val="single" w:sz="4" w:space="0" w:color="000000"/>
              <w:left w:val="single" w:sz="4" w:space="0" w:color="000000"/>
              <w:bottom w:val="single" w:sz="4" w:space="0" w:color="000000"/>
              <w:right w:val="nil"/>
            </w:tcBorders>
            <w:hideMark/>
          </w:tcPr>
          <w:p w14:paraId="091B57C2" w14:textId="77777777" w:rsidR="00232D4D" w:rsidRPr="00232D4D" w:rsidRDefault="00232D4D" w:rsidP="00232D4D">
            <w:pPr>
              <w:rPr>
                <w:lang w:eastAsia="zh-CN"/>
              </w:rPr>
            </w:pPr>
            <w:r w:rsidRPr="00232D4D">
              <w:rPr>
                <w:lang w:eastAsia="zh-CN"/>
              </w:rPr>
              <w:t>40 часов</w:t>
            </w:r>
          </w:p>
        </w:tc>
        <w:tc>
          <w:tcPr>
            <w:tcW w:w="4709" w:type="dxa"/>
            <w:tcBorders>
              <w:top w:val="single" w:sz="4" w:space="0" w:color="000000"/>
              <w:left w:val="single" w:sz="4" w:space="0" w:color="000000"/>
              <w:bottom w:val="single" w:sz="4" w:space="0" w:color="000000"/>
              <w:right w:val="single" w:sz="4" w:space="0" w:color="000000"/>
            </w:tcBorders>
            <w:hideMark/>
          </w:tcPr>
          <w:p w14:paraId="79026080" w14:textId="77777777" w:rsidR="00232D4D" w:rsidRPr="00232D4D" w:rsidRDefault="00232D4D" w:rsidP="00232D4D">
            <w:pPr>
              <w:rPr>
                <w:lang w:eastAsia="zh-CN"/>
              </w:rPr>
            </w:pPr>
            <w:r w:rsidRPr="00232D4D">
              <w:rPr>
                <w:lang w:eastAsia="zh-CN"/>
              </w:rPr>
              <w:t>Диктантов – 2; словарных диктантов – 2; изложений – 2; сочинений – 1; проект – 1; тестирование – 3; списывание - 1</w:t>
            </w:r>
          </w:p>
        </w:tc>
      </w:tr>
      <w:tr w:rsidR="00232D4D" w:rsidRPr="00232D4D" w14:paraId="397BBF59" w14:textId="77777777" w:rsidTr="005C6EF9">
        <w:trPr>
          <w:trHeight w:val="753"/>
        </w:trPr>
        <w:tc>
          <w:tcPr>
            <w:tcW w:w="2068" w:type="dxa"/>
            <w:tcBorders>
              <w:top w:val="single" w:sz="4" w:space="0" w:color="000000"/>
              <w:left w:val="single" w:sz="4" w:space="0" w:color="000000"/>
              <w:bottom w:val="single" w:sz="4" w:space="0" w:color="000000"/>
              <w:right w:val="nil"/>
            </w:tcBorders>
            <w:hideMark/>
          </w:tcPr>
          <w:p w14:paraId="1EAC551C" w14:textId="77777777" w:rsidR="00232D4D" w:rsidRPr="00232D4D" w:rsidRDefault="00232D4D" w:rsidP="00232D4D">
            <w:pPr>
              <w:rPr>
                <w:lang w:eastAsia="zh-CN"/>
              </w:rPr>
            </w:pPr>
            <w:r w:rsidRPr="00232D4D">
              <w:rPr>
                <w:lang w:eastAsia="zh-CN"/>
              </w:rPr>
              <w:t>2 четверть</w:t>
            </w:r>
          </w:p>
        </w:tc>
        <w:tc>
          <w:tcPr>
            <w:tcW w:w="2361" w:type="dxa"/>
            <w:tcBorders>
              <w:top w:val="single" w:sz="4" w:space="0" w:color="000000"/>
              <w:left w:val="single" w:sz="4" w:space="0" w:color="000000"/>
              <w:bottom w:val="single" w:sz="4" w:space="0" w:color="000000"/>
              <w:right w:val="nil"/>
            </w:tcBorders>
            <w:hideMark/>
          </w:tcPr>
          <w:p w14:paraId="5449DF39" w14:textId="77777777" w:rsidR="00232D4D" w:rsidRPr="00232D4D" w:rsidRDefault="00232D4D" w:rsidP="00232D4D">
            <w:pPr>
              <w:rPr>
                <w:lang w:eastAsia="zh-CN"/>
              </w:rPr>
            </w:pPr>
            <w:r w:rsidRPr="00232D4D">
              <w:rPr>
                <w:lang w:eastAsia="zh-CN"/>
              </w:rPr>
              <w:t>40 часов</w:t>
            </w:r>
          </w:p>
        </w:tc>
        <w:tc>
          <w:tcPr>
            <w:tcW w:w="4709" w:type="dxa"/>
            <w:tcBorders>
              <w:top w:val="single" w:sz="4" w:space="0" w:color="000000"/>
              <w:left w:val="single" w:sz="4" w:space="0" w:color="000000"/>
              <w:bottom w:val="single" w:sz="4" w:space="0" w:color="000000"/>
              <w:right w:val="single" w:sz="4" w:space="0" w:color="000000"/>
            </w:tcBorders>
            <w:hideMark/>
          </w:tcPr>
          <w:p w14:paraId="3105758F" w14:textId="77777777" w:rsidR="00232D4D" w:rsidRPr="00232D4D" w:rsidRDefault="00232D4D" w:rsidP="00232D4D">
            <w:pPr>
              <w:rPr>
                <w:lang w:eastAsia="zh-CN"/>
              </w:rPr>
            </w:pPr>
            <w:r w:rsidRPr="00232D4D">
              <w:rPr>
                <w:lang w:eastAsia="zh-CN"/>
              </w:rPr>
              <w:t>Диктантов – 1; словарных диктантов – 2; изложений – 2; сочинений – 2; тестирование – 1; словарный диктант - 1</w:t>
            </w:r>
          </w:p>
        </w:tc>
      </w:tr>
      <w:tr w:rsidR="00232D4D" w:rsidRPr="00232D4D" w14:paraId="0742811F" w14:textId="77777777" w:rsidTr="005C6EF9">
        <w:trPr>
          <w:trHeight w:val="753"/>
        </w:trPr>
        <w:tc>
          <w:tcPr>
            <w:tcW w:w="2068" w:type="dxa"/>
            <w:tcBorders>
              <w:top w:val="single" w:sz="4" w:space="0" w:color="000000"/>
              <w:left w:val="single" w:sz="4" w:space="0" w:color="000000"/>
              <w:bottom w:val="single" w:sz="4" w:space="0" w:color="000000"/>
              <w:right w:val="nil"/>
            </w:tcBorders>
            <w:hideMark/>
          </w:tcPr>
          <w:p w14:paraId="5B688F59" w14:textId="77777777" w:rsidR="00232D4D" w:rsidRPr="00232D4D" w:rsidRDefault="00232D4D" w:rsidP="00232D4D">
            <w:pPr>
              <w:rPr>
                <w:lang w:eastAsia="zh-CN"/>
              </w:rPr>
            </w:pPr>
            <w:r w:rsidRPr="00232D4D">
              <w:rPr>
                <w:lang w:eastAsia="zh-CN"/>
              </w:rPr>
              <w:t>3 четверть</w:t>
            </w:r>
          </w:p>
        </w:tc>
        <w:tc>
          <w:tcPr>
            <w:tcW w:w="2361" w:type="dxa"/>
            <w:tcBorders>
              <w:top w:val="single" w:sz="4" w:space="0" w:color="000000"/>
              <w:left w:val="single" w:sz="4" w:space="0" w:color="000000"/>
              <w:bottom w:val="single" w:sz="4" w:space="0" w:color="000000"/>
              <w:right w:val="nil"/>
            </w:tcBorders>
            <w:hideMark/>
          </w:tcPr>
          <w:p w14:paraId="55503740" w14:textId="77777777" w:rsidR="00232D4D" w:rsidRPr="00232D4D" w:rsidRDefault="00232D4D" w:rsidP="00232D4D">
            <w:pPr>
              <w:rPr>
                <w:lang w:eastAsia="zh-CN"/>
              </w:rPr>
            </w:pPr>
            <w:r w:rsidRPr="00232D4D">
              <w:rPr>
                <w:lang w:eastAsia="zh-CN"/>
              </w:rPr>
              <w:t>50 часов</w:t>
            </w:r>
          </w:p>
        </w:tc>
        <w:tc>
          <w:tcPr>
            <w:tcW w:w="4709" w:type="dxa"/>
            <w:tcBorders>
              <w:top w:val="single" w:sz="4" w:space="0" w:color="000000"/>
              <w:left w:val="single" w:sz="4" w:space="0" w:color="000000"/>
              <w:bottom w:val="single" w:sz="4" w:space="0" w:color="000000"/>
              <w:right w:val="single" w:sz="4" w:space="0" w:color="000000"/>
            </w:tcBorders>
            <w:hideMark/>
          </w:tcPr>
          <w:p w14:paraId="01647E00" w14:textId="77777777" w:rsidR="00232D4D" w:rsidRPr="00232D4D" w:rsidRDefault="00232D4D" w:rsidP="00232D4D">
            <w:pPr>
              <w:rPr>
                <w:lang w:eastAsia="zh-CN"/>
              </w:rPr>
            </w:pPr>
            <w:r w:rsidRPr="00232D4D">
              <w:rPr>
                <w:lang w:eastAsia="zh-CN"/>
              </w:rPr>
              <w:t>Диктантов – 3; словарных диктантов – 2; изложений – 4; сочинений – 2; проект – 2; тестирование – 2; списывание - 1</w:t>
            </w:r>
          </w:p>
        </w:tc>
      </w:tr>
      <w:tr w:rsidR="00232D4D" w:rsidRPr="00232D4D" w14:paraId="6C07DF27" w14:textId="77777777" w:rsidTr="005C6EF9">
        <w:trPr>
          <w:trHeight w:val="753"/>
        </w:trPr>
        <w:tc>
          <w:tcPr>
            <w:tcW w:w="2068" w:type="dxa"/>
            <w:tcBorders>
              <w:top w:val="single" w:sz="4" w:space="0" w:color="000000"/>
              <w:left w:val="single" w:sz="4" w:space="0" w:color="000000"/>
              <w:bottom w:val="single" w:sz="4" w:space="0" w:color="000000"/>
              <w:right w:val="nil"/>
            </w:tcBorders>
            <w:hideMark/>
          </w:tcPr>
          <w:p w14:paraId="1D6041CE" w14:textId="77777777" w:rsidR="00232D4D" w:rsidRPr="00232D4D" w:rsidRDefault="00232D4D" w:rsidP="00232D4D">
            <w:pPr>
              <w:rPr>
                <w:lang w:eastAsia="zh-CN"/>
              </w:rPr>
            </w:pPr>
            <w:r w:rsidRPr="00232D4D">
              <w:rPr>
                <w:lang w:eastAsia="zh-CN"/>
              </w:rPr>
              <w:t>4 четверть</w:t>
            </w:r>
          </w:p>
        </w:tc>
        <w:tc>
          <w:tcPr>
            <w:tcW w:w="2361" w:type="dxa"/>
            <w:tcBorders>
              <w:top w:val="single" w:sz="4" w:space="0" w:color="000000"/>
              <w:left w:val="single" w:sz="4" w:space="0" w:color="000000"/>
              <w:bottom w:val="single" w:sz="4" w:space="0" w:color="000000"/>
              <w:right w:val="nil"/>
            </w:tcBorders>
            <w:hideMark/>
          </w:tcPr>
          <w:p w14:paraId="10C93C04" w14:textId="77777777" w:rsidR="00232D4D" w:rsidRPr="00232D4D" w:rsidRDefault="00232D4D" w:rsidP="00232D4D">
            <w:pPr>
              <w:rPr>
                <w:lang w:eastAsia="zh-CN"/>
              </w:rPr>
            </w:pPr>
            <w:r w:rsidRPr="00232D4D">
              <w:rPr>
                <w:lang w:eastAsia="zh-CN"/>
              </w:rPr>
              <w:t>40 часов</w:t>
            </w:r>
          </w:p>
        </w:tc>
        <w:tc>
          <w:tcPr>
            <w:tcW w:w="4709" w:type="dxa"/>
            <w:tcBorders>
              <w:top w:val="single" w:sz="4" w:space="0" w:color="000000"/>
              <w:left w:val="single" w:sz="4" w:space="0" w:color="000000"/>
              <w:bottom w:val="single" w:sz="4" w:space="0" w:color="000000"/>
              <w:right w:val="single" w:sz="4" w:space="0" w:color="000000"/>
            </w:tcBorders>
            <w:hideMark/>
          </w:tcPr>
          <w:p w14:paraId="13101BD1" w14:textId="77777777" w:rsidR="00232D4D" w:rsidRPr="00232D4D" w:rsidRDefault="00232D4D" w:rsidP="00232D4D">
            <w:pPr>
              <w:rPr>
                <w:lang w:eastAsia="zh-CN"/>
              </w:rPr>
            </w:pPr>
            <w:r w:rsidRPr="00232D4D">
              <w:rPr>
                <w:lang w:eastAsia="zh-CN"/>
              </w:rPr>
              <w:t>Диктантов – 1; словарных диктантов – 2; изложений – 5; сочинений – 1; тестирование – 2; списывание - 1</w:t>
            </w:r>
          </w:p>
        </w:tc>
      </w:tr>
      <w:tr w:rsidR="00232D4D" w:rsidRPr="00232D4D" w14:paraId="7C91E588" w14:textId="77777777" w:rsidTr="005C6EF9">
        <w:trPr>
          <w:trHeight w:val="739"/>
        </w:trPr>
        <w:tc>
          <w:tcPr>
            <w:tcW w:w="2068" w:type="dxa"/>
            <w:tcBorders>
              <w:top w:val="single" w:sz="4" w:space="0" w:color="000000"/>
              <w:left w:val="single" w:sz="4" w:space="0" w:color="000000"/>
              <w:bottom w:val="single" w:sz="4" w:space="0" w:color="000000"/>
              <w:right w:val="nil"/>
            </w:tcBorders>
            <w:hideMark/>
          </w:tcPr>
          <w:p w14:paraId="0508C289" w14:textId="77777777" w:rsidR="00232D4D" w:rsidRPr="00232D4D" w:rsidRDefault="00232D4D" w:rsidP="00232D4D">
            <w:pPr>
              <w:rPr>
                <w:lang w:eastAsia="zh-CN"/>
              </w:rPr>
            </w:pPr>
            <w:r w:rsidRPr="00232D4D">
              <w:rPr>
                <w:lang w:eastAsia="zh-CN"/>
              </w:rPr>
              <w:t>Итого:</w:t>
            </w:r>
          </w:p>
        </w:tc>
        <w:tc>
          <w:tcPr>
            <w:tcW w:w="2361" w:type="dxa"/>
            <w:tcBorders>
              <w:top w:val="single" w:sz="4" w:space="0" w:color="000000"/>
              <w:left w:val="single" w:sz="4" w:space="0" w:color="000000"/>
              <w:bottom w:val="single" w:sz="4" w:space="0" w:color="000000"/>
              <w:right w:val="nil"/>
            </w:tcBorders>
            <w:hideMark/>
          </w:tcPr>
          <w:p w14:paraId="3C1BB818" w14:textId="77777777" w:rsidR="00232D4D" w:rsidRPr="00232D4D" w:rsidRDefault="00232D4D" w:rsidP="00232D4D">
            <w:pPr>
              <w:rPr>
                <w:lang w:eastAsia="zh-CN"/>
              </w:rPr>
            </w:pPr>
            <w:r w:rsidRPr="00232D4D">
              <w:rPr>
                <w:lang w:eastAsia="zh-CN"/>
              </w:rPr>
              <w:t xml:space="preserve">170 часов </w:t>
            </w:r>
          </w:p>
          <w:p w14:paraId="0E723EA6" w14:textId="77777777" w:rsidR="00232D4D" w:rsidRPr="00232D4D" w:rsidRDefault="00232D4D" w:rsidP="00232D4D">
            <w:pPr>
              <w:rPr>
                <w:lang w:eastAsia="zh-CN"/>
              </w:rPr>
            </w:pPr>
            <w:r w:rsidRPr="00232D4D">
              <w:rPr>
                <w:lang w:eastAsia="zh-CN"/>
              </w:rPr>
              <w:t>(5 часов в неделю)</w:t>
            </w:r>
          </w:p>
        </w:tc>
        <w:tc>
          <w:tcPr>
            <w:tcW w:w="4709" w:type="dxa"/>
            <w:tcBorders>
              <w:top w:val="single" w:sz="4" w:space="0" w:color="000000"/>
              <w:left w:val="single" w:sz="4" w:space="0" w:color="000000"/>
              <w:bottom w:val="single" w:sz="4" w:space="0" w:color="000000"/>
              <w:right w:val="single" w:sz="4" w:space="0" w:color="000000"/>
            </w:tcBorders>
            <w:hideMark/>
          </w:tcPr>
          <w:p w14:paraId="4FDA162F" w14:textId="77777777" w:rsidR="00232D4D" w:rsidRPr="00232D4D" w:rsidRDefault="00232D4D" w:rsidP="00232D4D">
            <w:pPr>
              <w:rPr>
                <w:lang w:eastAsia="zh-CN"/>
              </w:rPr>
            </w:pPr>
            <w:r w:rsidRPr="00232D4D">
              <w:rPr>
                <w:lang w:eastAsia="zh-CN"/>
              </w:rPr>
              <w:t>Диктантов –7; словарных диктантов – 6; изложений – 13; сочинений – 6; проект – 2; тестирование – 8; списывание - 3</w:t>
            </w:r>
          </w:p>
        </w:tc>
      </w:tr>
    </w:tbl>
    <w:p w14:paraId="309D5124" w14:textId="77777777" w:rsidR="00232D4D" w:rsidRPr="00232D4D" w:rsidRDefault="00232D4D" w:rsidP="00232D4D">
      <w:pPr>
        <w:suppressAutoHyphens w:val="0"/>
        <w:ind w:left="1080"/>
        <w:contextualSpacing/>
        <w:rPr>
          <w:b/>
          <w:kern w:val="2"/>
          <w:sz w:val="22"/>
          <w:szCs w:val="22"/>
          <w:lang w:eastAsia="zh-CN"/>
        </w:rPr>
      </w:pPr>
    </w:p>
    <w:p w14:paraId="1E3E918B" w14:textId="77777777" w:rsidR="00232D4D" w:rsidRPr="00232D4D" w:rsidRDefault="00232D4D" w:rsidP="00232D4D">
      <w:pPr>
        <w:suppressAutoHyphens w:val="0"/>
        <w:ind w:left="1080"/>
        <w:contextualSpacing/>
        <w:rPr>
          <w:b/>
          <w:kern w:val="2"/>
          <w:sz w:val="22"/>
          <w:szCs w:val="22"/>
          <w:lang w:eastAsia="zh-CN"/>
        </w:rPr>
      </w:pPr>
    </w:p>
    <w:p w14:paraId="61625590" w14:textId="77777777" w:rsidR="00232D4D" w:rsidRPr="00232D4D" w:rsidRDefault="00232D4D" w:rsidP="00232D4D">
      <w:pPr>
        <w:suppressAutoHyphens w:val="0"/>
        <w:ind w:left="1080"/>
        <w:contextualSpacing/>
        <w:rPr>
          <w:rFonts w:ascii="Calibri" w:eastAsia="@Arial Unicode MS" w:hAnsi="Calibri" w:cs="Calibri"/>
          <w:color w:val="000000"/>
          <w:lang w:eastAsia="zh-CN"/>
        </w:rPr>
      </w:pPr>
      <w:r w:rsidRPr="00232D4D">
        <w:rPr>
          <w:b/>
          <w:kern w:val="2"/>
          <w:lang w:eastAsia="zh-CN"/>
        </w:rPr>
        <w:t>Описание ценностных ориентиров содержания учебного предмета</w:t>
      </w:r>
    </w:p>
    <w:p w14:paraId="14796DE0" w14:textId="77777777" w:rsidR="00232D4D" w:rsidRPr="00232D4D" w:rsidRDefault="00232D4D" w:rsidP="00232D4D">
      <w:pPr>
        <w:ind w:firstLine="709"/>
        <w:jc w:val="both"/>
        <w:rPr>
          <w:rFonts w:eastAsia="@Arial Unicode MS"/>
          <w:color w:val="000000"/>
          <w:lang w:eastAsia="zh-CN"/>
        </w:rPr>
      </w:pPr>
      <w:r w:rsidRPr="00232D4D">
        <w:rPr>
          <w:rFonts w:eastAsia="@Arial Unicode MS"/>
          <w:color w:val="000000"/>
          <w:lang w:eastAsia="zh-CN"/>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14:paraId="1178E7D2" w14:textId="77777777" w:rsidR="00232D4D" w:rsidRPr="00232D4D" w:rsidRDefault="00232D4D" w:rsidP="00232D4D">
      <w:pPr>
        <w:ind w:firstLine="709"/>
        <w:jc w:val="both"/>
        <w:rPr>
          <w:rFonts w:eastAsia="@Arial Unicode MS"/>
          <w:i/>
          <w:iCs/>
          <w:lang w:eastAsia="zh-CN"/>
        </w:rPr>
      </w:pPr>
      <w:r w:rsidRPr="00232D4D">
        <w:rPr>
          <w:rFonts w:eastAsia="@Arial Unicode MS"/>
          <w:color w:val="000000"/>
          <w:lang w:eastAsia="zh-CN"/>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14:paraId="666214AA" w14:textId="77777777" w:rsidR="00232D4D" w:rsidRPr="00232D4D" w:rsidRDefault="00232D4D" w:rsidP="00232D4D">
      <w:pPr>
        <w:numPr>
          <w:ilvl w:val="0"/>
          <w:numId w:val="3"/>
        </w:numPr>
        <w:suppressAutoHyphens w:val="0"/>
        <w:spacing w:line="276" w:lineRule="auto"/>
        <w:ind w:left="284" w:hanging="284"/>
        <w:contextualSpacing/>
        <w:jc w:val="both"/>
        <w:rPr>
          <w:rFonts w:ascii="Calibri" w:hAnsi="Calibri" w:cs="Calibri"/>
          <w:lang w:eastAsia="zh-CN"/>
        </w:rPr>
      </w:pPr>
      <w:r w:rsidRPr="00232D4D">
        <w:rPr>
          <w:rFonts w:eastAsia="@Arial Unicode MS"/>
          <w:i/>
          <w:iCs/>
          <w:lang w:eastAsia="zh-CN"/>
        </w:rPr>
        <w:t xml:space="preserve">формирование основ гражданской идентичности личности </w:t>
      </w:r>
      <w:r w:rsidRPr="00232D4D">
        <w:rPr>
          <w:rFonts w:eastAsia="@Arial Unicode MS"/>
          <w:lang w:eastAsia="zh-CN"/>
        </w:rPr>
        <w:t>на базе:</w:t>
      </w:r>
    </w:p>
    <w:p w14:paraId="5BBFB27F" w14:textId="77777777" w:rsidR="00232D4D" w:rsidRPr="00232D4D" w:rsidRDefault="00232D4D" w:rsidP="00232D4D">
      <w:pPr>
        <w:ind w:firstLine="709"/>
        <w:jc w:val="both"/>
        <w:rPr>
          <w:lang w:eastAsia="zh-CN"/>
        </w:rPr>
      </w:pPr>
      <w:r w:rsidRPr="00232D4D">
        <w:rPr>
          <w:lang w:eastAsia="zh-CN"/>
        </w:rPr>
        <w:t>–</w:t>
      </w:r>
      <w:r w:rsidRPr="00232D4D">
        <w:rPr>
          <w:color w:val="000000"/>
          <w:lang w:eastAsia="zh-CN"/>
        </w:rPr>
        <w:t xml:space="preserve"> </w:t>
      </w:r>
      <w:r w:rsidRPr="00232D4D">
        <w:rPr>
          <w:rFonts w:eastAsia="@Arial Unicode MS"/>
          <w:color w:val="000000"/>
          <w:lang w:eastAsia="zh-CN"/>
        </w:rPr>
        <w:t>чувства сопричастности и гордости за свою Родину, народ и историю, осознания ответственности человека за благосостояние общества;</w:t>
      </w:r>
    </w:p>
    <w:p w14:paraId="642F8BD3" w14:textId="77777777" w:rsidR="00232D4D" w:rsidRPr="00232D4D" w:rsidRDefault="00232D4D" w:rsidP="00232D4D">
      <w:pPr>
        <w:ind w:firstLine="709"/>
        <w:jc w:val="both"/>
        <w:rPr>
          <w:rFonts w:eastAsia="@Arial Unicode MS"/>
          <w:i/>
          <w:iCs/>
          <w:color w:val="000000"/>
          <w:lang w:eastAsia="zh-CN"/>
        </w:rPr>
      </w:pPr>
      <w:r w:rsidRPr="00232D4D">
        <w:rPr>
          <w:lang w:eastAsia="zh-CN"/>
        </w:rPr>
        <w:t>–</w:t>
      </w:r>
      <w:r w:rsidRPr="00232D4D">
        <w:rPr>
          <w:color w:val="000000"/>
          <w:lang w:eastAsia="zh-CN"/>
        </w:rPr>
        <w:t xml:space="preserve"> </w:t>
      </w:r>
      <w:r w:rsidRPr="00232D4D">
        <w:rPr>
          <w:rFonts w:eastAsia="@Arial Unicode MS"/>
          <w:color w:val="000000"/>
          <w:lang w:eastAsia="zh-CN"/>
        </w:rPr>
        <w:t>восприятия мира как единого и целостного при разнообразии культур, национальностей, религий; уважения истории и культуры каждого народа;</w:t>
      </w:r>
    </w:p>
    <w:p w14:paraId="0F1407C1" w14:textId="77777777" w:rsidR="00232D4D" w:rsidRPr="00232D4D" w:rsidRDefault="00232D4D" w:rsidP="00232D4D">
      <w:pPr>
        <w:numPr>
          <w:ilvl w:val="0"/>
          <w:numId w:val="3"/>
        </w:numPr>
        <w:suppressAutoHyphens w:val="0"/>
        <w:spacing w:line="276" w:lineRule="auto"/>
        <w:ind w:left="284" w:hanging="284"/>
        <w:contextualSpacing/>
        <w:jc w:val="both"/>
        <w:rPr>
          <w:rFonts w:ascii="Calibri" w:hAnsi="Calibri" w:cs="Calibri"/>
          <w:lang w:eastAsia="zh-CN"/>
        </w:rPr>
      </w:pPr>
      <w:r w:rsidRPr="00232D4D">
        <w:rPr>
          <w:rFonts w:eastAsia="@Arial Unicode MS"/>
          <w:i/>
          <w:iCs/>
          <w:color w:val="000000"/>
          <w:lang w:eastAsia="zh-CN"/>
        </w:rPr>
        <w:t xml:space="preserve">формирование психологических условий развития общения, сотрудничества </w:t>
      </w:r>
      <w:r w:rsidRPr="00232D4D">
        <w:rPr>
          <w:rFonts w:eastAsia="@Arial Unicode MS"/>
          <w:color w:val="000000"/>
          <w:lang w:eastAsia="zh-CN"/>
        </w:rPr>
        <w:t>на основе:</w:t>
      </w:r>
    </w:p>
    <w:p w14:paraId="0E7A3263" w14:textId="77777777" w:rsidR="00232D4D" w:rsidRPr="00232D4D" w:rsidRDefault="00232D4D" w:rsidP="00232D4D">
      <w:pPr>
        <w:ind w:firstLine="709"/>
        <w:jc w:val="both"/>
        <w:rPr>
          <w:lang w:eastAsia="zh-CN"/>
        </w:rPr>
      </w:pPr>
      <w:r w:rsidRPr="00232D4D">
        <w:rPr>
          <w:lang w:eastAsia="zh-CN"/>
        </w:rPr>
        <w:t>–</w:t>
      </w:r>
      <w:r w:rsidRPr="00232D4D">
        <w:rPr>
          <w:color w:val="000000"/>
          <w:lang w:eastAsia="zh-CN"/>
        </w:rPr>
        <w:t xml:space="preserve"> </w:t>
      </w:r>
      <w:r w:rsidRPr="00232D4D">
        <w:rPr>
          <w:rFonts w:eastAsia="@Arial Unicode MS"/>
          <w:color w:val="000000"/>
          <w:lang w:eastAsia="zh-CN"/>
        </w:rPr>
        <w:t>доброжелательности, доверия и внимания к людям, готовности к сотрудничеству и дружбе, оказанию помощи тем, кто в ней нуждается;</w:t>
      </w:r>
    </w:p>
    <w:p w14:paraId="00EBA715" w14:textId="77777777" w:rsidR="00232D4D" w:rsidRPr="00232D4D" w:rsidRDefault="00232D4D" w:rsidP="00232D4D">
      <w:pPr>
        <w:ind w:firstLine="709"/>
        <w:jc w:val="both"/>
        <w:rPr>
          <w:rFonts w:eastAsia="@Arial Unicode MS"/>
          <w:i/>
          <w:iCs/>
          <w:color w:val="000000"/>
          <w:lang w:eastAsia="zh-CN"/>
        </w:rPr>
      </w:pPr>
      <w:r w:rsidRPr="00232D4D">
        <w:rPr>
          <w:lang w:eastAsia="zh-CN"/>
        </w:rPr>
        <w:t>–</w:t>
      </w:r>
      <w:r w:rsidRPr="00232D4D">
        <w:rPr>
          <w:color w:val="000000"/>
          <w:lang w:eastAsia="zh-CN"/>
        </w:rPr>
        <w:t xml:space="preserve"> </w:t>
      </w:r>
      <w:r w:rsidRPr="00232D4D">
        <w:rPr>
          <w:rFonts w:eastAsia="@Arial Unicode MS"/>
          <w:color w:val="000000"/>
          <w:lang w:eastAsia="zh-CN"/>
        </w:rPr>
        <w:t xml:space="preserve">уважения к окружающим </w:t>
      </w:r>
      <w:r w:rsidRPr="00232D4D">
        <w:rPr>
          <w:lang w:eastAsia="zh-CN"/>
        </w:rPr>
        <w:t>–</w:t>
      </w:r>
      <w:r w:rsidRPr="00232D4D">
        <w:rPr>
          <w:rFonts w:eastAsia="@Arial Unicode MS"/>
          <w:color w:val="000000"/>
          <w:lang w:eastAsia="zh-CN"/>
        </w:rPr>
        <w:t xml:space="preserve"> умения слушать и слышать партнёра, признавать право каждого на собственное мнение и принимать решения с учётом позиций всех участников;</w:t>
      </w:r>
    </w:p>
    <w:p w14:paraId="6B757D0F" w14:textId="77777777" w:rsidR="00232D4D" w:rsidRPr="00232D4D" w:rsidRDefault="00232D4D" w:rsidP="00232D4D">
      <w:pPr>
        <w:numPr>
          <w:ilvl w:val="0"/>
          <w:numId w:val="3"/>
        </w:numPr>
        <w:suppressAutoHyphens w:val="0"/>
        <w:spacing w:line="276" w:lineRule="auto"/>
        <w:ind w:left="284" w:hanging="284"/>
        <w:contextualSpacing/>
        <w:jc w:val="both"/>
        <w:rPr>
          <w:rFonts w:ascii="Calibri" w:hAnsi="Calibri" w:cs="Calibri"/>
          <w:color w:val="000000"/>
          <w:lang w:eastAsia="zh-CN"/>
        </w:rPr>
      </w:pPr>
      <w:r w:rsidRPr="00232D4D">
        <w:rPr>
          <w:rFonts w:eastAsia="@Arial Unicode MS"/>
          <w:i/>
          <w:iCs/>
          <w:color w:val="000000"/>
          <w:lang w:eastAsia="zh-CN"/>
        </w:rPr>
        <w:t xml:space="preserve">развитие ценностно-смысловой сферы личности </w:t>
      </w:r>
      <w:r w:rsidRPr="00232D4D">
        <w:rPr>
          <w:rFonts w:eastAsia="@Arial Unicode MS"/>
          <w:color w:val="000000"/>
          <w:lang w:eastAsia="zh-CN"/>
        </w:rPr>
        <w:t>на основе общечеловеческих принципов нравственности и гуманизма:</w:t>
      </w:r>
    </w:p>
    <w:p w14:paraId="154B9DA4" w14:textId="77777777" w:rsidR="00232D4D" w:rsidRPr="00232D4D" w:rsidRDefault="00232D4D" w:rsidP="00232D4D">
      <w:pPr>
        <w:ind w:firstLine="709"/>
        <w:jc w:val="both"/>
        <w:rPr>
          <w:color w:val="000000"/>
          <w:lang w:eastAsia="zh-CN"/>
        </w:rPr>
      </w:pPr>
      <w:r w:rsidRPr="00232D4D">
        <w:rPr>
          <w:color w:val="000000"/>
          <w:lang w:eastAsia="zh-CN"/>
        </w:rPr>
        <w:t xml:space="preserve">– </w:t>
      </w:r>
      <w:r w:rsidRPr="00232D4D">
        <w:rPr>
          <w:rFonts w:eastAsia="@Arial Unicode MS"/>
          <w:color w:val="000000"/>
          <w:lang w:eastAsia="zh-CN"/>
        </w:rPr>
        <w:t>принятия и уважения ценностей семьи и образовательного учреждения, коллектива и общества и стремления следовать им;</w:t>
      </w:r>
    </w:p>
    <w:p w14:paraId="10EB5EE5" w14:textId="77777777" w:rsidR="00232D4D" w:rsidRPr="00232D4D" w:rsidRDefault="00232D4D" w:rsidP="00232D4D">
      <w:pPr>
        <w:ind w:firstLine="709"/>
        <w:jc w:val="both"/>
        <w:rPr>
          <w:color w:val="000000"/>
          <w:lang w:eastAsia="zh-CN"/>
        </w:rPr>
      </w:pPr>
      <w:r w:rsidRPr="00232D4D">
        <w:rPr>
          <w:color w:val="000000"/>
          <w:lang w:eastAsia="zh-CN"/>
        </w:rPr>
        <w:t xml:space="preserve">– </w:t>
      </w:r>
      <w:r w:rsidRPr="00232D4D">
        <w:rPr>
          <w:rFonts w:eastAsia="@Arial Unicode MS"/>
          <w:color w:val="000000"/>
          <w:lang w:eastAsia="zh-CN"/>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14:paraId="30A42127" w14:textId="77777777" w:rsidR="00232D4D" w:rsidRPr="00232D4D" w:rsidRDefault="00232D4D" w:rsidP="00232D4D">
      <w:pPr>
        <w:ind w:firstLine="709"/>
        <w:jc w:val="both"/>
        <w:rPr>
          <w:rFonts w:eastAsia="@Arial Unicode MS"/>
          <w:i/>
          <w:iCs/>
          <w:color w:val="000000"/>
          <w:lang w:eastAsia="zh-CN"/>
        </w:rPr>
      </w:pPr>
      <w:r w:rsidRPr="00232D4D">
        <w:rPr>
          <w:color w:val="000000"/>
          <w:lang w:eastAsia="zh-CN"/>
        </w:rPr>
        <w:lastRenderedPageBreak/>
        <w:t xml:space="preserve">– </w:t>
      </w:r>
      <w:r w:rsidRPr="00232D4D">
        <w:rPr>
          <w:rFonts w:eastAsia="@Arial Unicode MS"/>
          <w:color w:val="000000"/>
          <w:lang w:eastAsia="zh-CN"/>
        </w:rPr>
        <w:t>формирования эстетических чувств и чувства прекрасного через знакомство с национальной, отечественной и мировой художественной культурой;</w:t>
      </w:r>
    </w:p>
    <w:p w14:paraId="2398A438" w14:textId="77777777" w:rsidR="00232D4D" w:rsidRPr="00232D4D" w:rsidRDefault="00232D4D" w:rsidP="00232D4D">
      <w:pPr>
        <w:numPr>
          <w:ilvl w:val="0"/>
          <w:numId w:val="3"/>
        </w:numPr>
        <w:suppressAutoHyphens w:val="0"/>
        <w:spacing w:line="276" w:lineRule="auto"/>
        <w:ind w:left="284" w:hanging="284"/>
        <w:contextualSpacing/>
        <w:jc w:val="both"/>
        <w:rPr>
          <w:rFonts w:ascii="Calibri" w:hAnsi="Calibri" w:cs="Calibri"/>
          <w:color w:val="000000"/>
          <w:lang w:eastAsia="zh-CN"/>
        </w:rPr>
      </w:pPr>
      <w:r w:rsidRPr="00232D4D">
        <w:rPr>
          <w:rFonts w:eastAsia="@Arial Unicode MS"/>
          <w:i/>
          <w:iCs/>
          <w:color w:val="000000"/>
          <w:lang w:eastAsia="zh-CN"/>
        </w:rPr>
        <w:t xml:space="preserve">развитие умения учиться </w:t>
      </w:r>
      <w:r w:rsidRPr="00232D4D">
        <w:rPr>
          <w:rFonts w:eastAsia="@Arial Unicode MS"/>
          <w:color w:val="000000"/>
          <w:lang w:eastAsia="zh-CN"/>
        </w:rPr>
        <w:t>как первого шага к самообразованию и самовоспитанию, а именно:</w:t>
      </w:r>
    </w:p>
    <w:p w14:paraId="31E0C406" w14:textId="77777777" w:rsidR="00232D4D" w:rsidRPr="00232D4D" w:rsidRDefault="00232D4D" w:rsidP="00232D4D">
      <w:pPr>
        <w:ind w:firstLine="709"/>
        <w:jc w:val="both"/>
        <w:rPr>
          <w:color w:val="000000"/>
          <w:lang w:eastAsia="zh-CN"/>
        </w:rPr>
      </w:pPr>
      <w:r w:rsidRPr="00232D4D">
        <w:rPr>
          <w:color w:val="000000"/>
          <w:lang w:eastAsia="zh-CN"/>
        </w:rPr>
        <w:t xml:space="preserve">– </w:t>
      </w:r>
      <w:r w:rsidRPr="00232D4D">
        <w:rPr>
          <w:rFonts w:eastAsia="@Arial Unicode MS"/>
          <w:color w:val="000000"/>
          <w:lang w:eastAsia="zh-CN"/>
        </w:rPr>
        <w:t>развитие широких познавательных интересов, инициативы и любознательности, мотивов познания и творчества;</w:t>
      </w:r>
    </w:p>
    <w:p w14:paraId="16CCDF31" w14:textId="77777777" w:rsidR="00232D4D" w:rsidRPr="00232D4D" w:rsidRDefault="00232D4D" w:rsidP="00232D4D">
      <w:pPr>
        <w:ind w:firstLine="709"/>
        <w:jc w:val="both"/>
        <w:rPr>
          <w:rFonts w:eastAsia="@Arial Unicode MS"/>
          <w:i/>
          <w:iCs/>
          <w:color w:val="000000"/>
          <w:lang w:eastAsia="zh-CN"/>
        </w:rPr>
      </w:pPr>
      <w:r w:rsidRPr="00232D4D">
        <w:rPr>
          <w:color w:val="000000"/>
          <w:lang w:eastAsia="zh-CN"/>
        </w:rPr>
        <w:t xml:space="preserve">– </w:t>
      </w:r>
      <w:r w:rsidRPr="00232D4D">
        <w:rPr>
          <w:rFonts w:eastAsia="@Arial Unicode MS"/>
          <w:color w:val="000000"/>
          <w:lang w:eastAsia="zh-CN"/>
        </w:rPr>
        <w:t>формирование умения учиться и способности к организации своей деятельности (планированию, контролю, оценке);</w:t>
      </w:r>
    </w:p>
    <w:p w14:paraId="4C9B1971" w14:textId="77777777" w:rsidR="00232D4D" w:rsidRPr="00232D4D" w:rsidRDefault="00232D4D" w:rsidP="00232D4D">
      <w:pPr>
        <w:numPr>
          <w:ilvl w:val="0"/>
          <w:numId w:val="3"/>
        </w:numPr>
        <w:suppressAutoHyphens w:val="0"/>
        <w:spacing w:line="276" w:lineRule="auto"/>
        <w:ind w:left="284" w:hanging="284"/>
        <w:contextualSpacing/>
        <w:jc w:val="both"/>
        <w:rPr>
          <w:rFonts w:ascii="Calibri" w:hAnsi="Calibri" w:cs="Calibri"/>
          <w:color w:val="000000"/>
          <w:lang w:eastAsia="zh-CN"/>
        </w:rPr>
      </w:pPr>
      <w:r w:rsidRPr="00232D4D">
        <w:rPr>
          <w:rFonts w:eastAsia="@Arial Unicode MS"/>
          <w:i/>
          <w:iCs/>
          <w:color w:val="000000"/>
          <w:lang w:eastAsia="zh-CN"/>
        </w:rPr>
        <w:t xml:space="preserve">развитие самостоятельности, инициативы и ответственности личности </w:t>
      </w:r>
      <w:r w:rsidRPr="00232D4D">
        <w:rPr>
          <w:rFonts w:eastAsia="@Arial Unicode MS"/>
          <w:color w:val="000000"/>
          <w:lang w:eastAsia="zh-CN"/>
        </w:rPr>
        <w:t>как условия её самоактуализации:</w:t>
      </w:r>
    </w:p>
    <w:p w14:paraId="752BD831" w14:textId="77777777" w:rsidR="00232D4D" w:rsidRPr="00232D4D" w:rsidRDefault="00232D4D" w:rsidP="00232D4D">
      <w:pPr>
        <w:ind w:firstLine="709"/>
        <w:jc w:val="both"/>
        <w:rPr>
          <w:color w:val="000000"/>
          <w:lang w:eastAsia="zh-CN"/>
        </w:rPr>
      </w:pPr>
      <w:r w:rsidRPr="00232D4D">
        <w:rPr>
          <w:color w:val="000000"/>
          <w:lang w:eastAsia="zh-CN"/>
        </w:rPr>
        <w:t xml:space="preserve">– </w:t>
      </w:r>
      <w:r w:rsidRPr="00232D4D">
        <w:rPr>
          <w:rFonts w:eastAsia="@Arial Unicode MS"/>
          <w:color w:val="000000"/>
          <w:lang w:eastAsia="zh-CN"/>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14:paraId="2E11CF55" w14:textId="77777777" w:rsidR="00232D4D" w:rsidRPr="00232D4D" w:rsidRDefault="00232D4D" w:rsidP="00232D4D">
      <w:pPr>
        <w:ind w:firstLine="709"/>
        <w:jc w:val="both"/>
        <w:rPr>
          <w:color w:val="000000"/>
          <w:lang w:eastAsia="zh-CN"/>
        </w:rPr>
      </w:pPr>
      <w:r w:rsidRPr="00232D4D">
        <w:rPr>
          <w:color w:val="000000"/>
          <w:lang w:eastAsia="zh-CN"/>
        </w:rPr>
        <w:t xml:space="preserve">– </w:t>
      </w:r>
      <w:r w:rsidRPr="00232D4D">
        <w:rPr>
          <w:rFonts w:eastAsia="@Arial Unicode MS"/>
          <w:color w:val="000000"/>
          <w:lang w:eastAsia="zh-CN"/>
        </w:rPr>
        <w:t>развитие готовности к самостоятельным поступкам и действиям, ответственности за их результаты;</w:t>
      </w:r>
    </w:p>
    <w:p w14:paraId="7C4BA958" w14:textId="77777777" w:rsidR="00232D4D" w:rsidRPr="00232D4D" w:rsidRDefault="00232D4D" w:rsidP="00232D4D">
      <w:pPr>
        <w:ind w:firstLine="709"/>
        <w:jc w:val="both"/>
        <w:rPr>
          <w:color w:val="000000"/>
          <w:lang w:eastAsia="zh-CN"/>
        </w:rPr>
      </w:pPr>
      <w:r w:rsidRPr="00232D4D">
        <w:rPr>
          <w:color w:val="000000"/>
          <w:lang w:eastAsia="zh-CN"/>
        </w:rPr>
        <w:t xml:space="preserve">– </w:t>
      </w:r>
      <w:r w:rsidRPr="00232D4D">
        <w:rPr>
          <w:rFonts w:eastAsia="@Arial Unicode MS"/>
          <w:color w:val="000000"/>
          <w:lang w:eastAsia="zh-CN"/>
        </w:rPr>
        <w:t>формирование целеустремлённости и настойчивости в достижении целей, готовности к преодолению трудностей и жизненного оптимизма;</w:t>
      </w:r>
    </w:p>
    <w:p w14:paraId="7DACA162" w14:textId="77777777" w:rsidR="00232D4D" w:rsidRPr="00232D4D" w:rsidRDefault="00232D4D" w:rsidP="00232D4D">
      <w:pPr>
        <w:ind w:firstLine="709"/>
        <w:jc w:val="both"/>
        <w:rPr>
          <w:rFonts w:eastAsia="@Arial Unicode MS"/>
          <w:lang w:eastAsia="zh-CN"/>
        </w:rPr>
      </w:pPr>
      <w:r w:rsidRPr="00232D4D">
        <w:rPr>
          <w:color w:val="000000"/>
          <w:lang w:eastAsia="zh-CN"/>
        </w:rPr>
        <w:t xml:space="preserve">– </w:t>
      </w:r>
      <w:r w:rsidRPr="00232D4D">
        <w:rPr>
          <w:rFonts w:eastAsia="@Arial Unicode MS"/>
          <w:color w:val="000000"/>
          <w:lang w:eastAsia="zh-CN"/>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62B815B9" w14:textId="77777777" w:rsidR="00232D4D" w:rsidRPr="00232D4D" w:rsidRDefault="00232D4D" w:rsidP="00232D4D">
      <w:pPr>
        <w:widowControl w:val="0"/>
        <w:suppressAutoHyphens w:val="0"/>
        <w:autoSpaceDE w:val="0"/>
        <w:ind w:firstLine="709"/>
        <w:jc w:val="both"/>
        <w:rPr>
          <w:b/>
          <w:bCs/>
          <w:color w:val="000000"/>
          <w:lang w:eastAsia="zh-CN"/>
        </w:rPr>
      </w:pPr>
      <w:r w:rsidRPr="00232D4D">
        <w:rPr>
          <w:rFonts w:eastAsia="@Arial Unicode MS"/>
          <w:color w:val="000000"/>
          <w:lang w:eastAsia="zh-CN"/>
        </w:rPr>
        <w:t xml:space="preserve">Реализация ценностных ориентиров общего образования в единстве процессов обучения и воспитания, познавательного и </w:t>
      </w:r>
      <w:r w:rsidRPr="00232D4D">
        <w:rPr>
          <w:rFonts w:eastAsia="@Arial Unicode MS"/>
          <w:lang w:eastAsia="zh-CN"/>
        </w:rPr>
        <w:t>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14:paraId="4B26546A" w14:textId="77777777" w:rsidR="00232D4D" w:rsidRPr="00232D4D" w:rsidRDefault="00232D4D" w:rsidP="00232D4D">
      <w:pPr>
        <w:rPr>
          <w:b/>
          <w:lang w:eastAsia="zh-CN"/>
        </w:rPr>
      </w:pPr>
    </w:p>
    <w:p w14:paraId="18814A2A" w14:textId="77777777" w:rsidR="00232D4D" w:rsidRPr="00232D4D" w:rsidRDefault="00232D4D" w:rsidP="00232D4D">
      <w:pPr>
        <w:rPr>
          <w:lang w:eastAsia="zh-CN"/>
        </w:rPr>
      </w:pPr>
      <w:r w:rsidRPr="00232D4D">
        <w:rPr>
          <w:b/>
          <w:lang w:eastAsia="zh-CN"/>
        </w:rPr>
        <w:t>Результаты изучения курса</w:t>
      </w:r>
    </w:p>
    <w:p w14:paraId="3306F710" w14:textId="77777777" w:rsidR="00232D4D" w:rsidRPr="00232D4D" w:rsidRDefault="00232D4D" w:rsidP="00232D4D">
      <w:pPr>
        <w:ind w:firstLine="540"/>
        <w:rPr>
          <w:b/>
          <w:lang w:eastAsia="zh-CN"/>
        </w:rPr>
      </w:pPr>
      <w:r w:rsidRPr="00232D4D">
        <w:rPr>
          <w:lang w:eastAsia="zh-CN"/>
        </w:rPr>
        <w:t>Программа обеспечивает достижение выпускниками начальной школы определенных личностных, метапредметных и предметных результатов.</w:t>
      </w:r>
    </w:p>
    <w:p w14:paraId="2D40F76E" w14:textId="77777777" w:rsidR="00232D4D" w:rsidRPr="00232D4D" w:rsidRDefault="00232D4D" w:rsidP="00232D4D">
      <w:pPr>
        <w:ind w:firstLine="540"/>
        <w:rPr>
          <w:b/>
          <w:lang w:eastAsia="zh-CN"/>
        </w:rPr>
      </w:pPr>
    </w:p>
    <w:p w14:paraId="30610FE7" w14:textId="77777777" w:rsidR="00232D4D" w:rsidRPr="00232D4D" w:rsidRDefault="00232D4D" w:rsidP="00232D4D">
      <w:pPr>
        <w:ind w:firstLine="540"/>
        <w:rPr>
          <w:lang w:eastAsia="zh-CN"/>
        </w:rPr>
      </w:pPr>
      <w:r w:rsidRPr="00232D4D">
        <w:rPr>
          <w:b/>
          <w:lang w:eastAsia="zh-CN"/>
        </w:rPr>
        <w:t>Личностные результаты</w:t>
      </w:r>
    </w:p>
    <w:p w14:paraId="16ABDBB3" w14:textId="77777777" w:rsidR="00232D4D" w:rsidRPr="00232D4D" w:rsidRDefault="00232D4D" w:rsidP="00232D4D">
      <w:pPr>
        <w:ind w:firstLine="540"/>
        <w:jc w:val="both"/>
        <w:rPr>
          <w:lang w:eastAsia="zh-CN"/>
        </w:rPr>
      </w:pPr>
      <w:r w:rsidRPr="00232D4D">
        <w:rPr>
          <w:lang w:eastAsia="zh-CN"/>
        </w:rPr>
        <w:t xml:space="preserve">1. Формирование </w:t>
      </w:r>
      <w:r w:rsidRPr="00232D4D">
        <w:rPr>
          <w:iCs/>
          <w:lang w:eastAsia="zh-CN"/>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5A182024" w14:textId="77777777" w:rsidR="00232D4D" w:rsidRPr="00232D4D" w:rsidRDefault="00232D4D" w:rsidP="00232D4D">
      <w:pPr>
        <w:ind w:firstLine="540"/>
        <w:jc w:val="both"/>
        <w:rPr>
          <w:lang w:eastAsia="zh-CN"/>
        </w:rPr>
      </w:pPr>
      <w:r w:rsidRPr="00232D4D">
        <w:rPr>
          <w:lang w:eastAsia="zh-CN"/>
        </w:rPr>
        <w:t xml:space="preserve">2. Формирование </w:t>
      </w:r>
      <w:r w:rsidRPr="00232D4D">
        <w:rPr>
          <w:iCs/>
          <w:lang w:eastAsia="zh-CN"/>
        </w:rPr>
        <w:t>целостного, социально ориентированного взгляда на мир в его органичном единстве и разнообразии природы, народов, культур и религий.</w:t>
      </w:r>
    </w:p>
    <w:p w14:paraId="6A95F52B" w14:textId="77777777" w:rsidR="00232D4D" w:rsidRPr="00232D4D" w:rsidRDefault="00232D4D" w:rsidP="00232D4D">
      <w:pPr>
        <w:tabs>
          <w:tab w:val="left" w:pos="993"/>
          <w:tab w:val="left" w:pos="1134"/>
        </w:tabs>
        <w:autoSpaceDE w:val="0"/>
        <w:ind w:firstLine="540"/>
        <w:jc w:val="both"/>
        <w:rPr>
          <w:lang w:eastAsia="zh-CN"/>
        </w:rPr>
      </w:pPr>
      <w:r w:rsidRPr="00232D4D">
        <w:rPr>
          <w:lang w:eastAsia="zh-CN"/>
        </w:rPr>
        <w:t>3. Формирование уважительного отношения к иному мнению, истории и культуре других народов.</w:t>
      </w:r>
    </w:p>
    <w:p w14:paraId="15EB68A3" w14:textId="77777777" w:rsidR="00232D4D" w:rsidRPr="00232D4D" w:rsidRDefault="00232D4D" w:rsidP="00232D4D">
      <w:pPr>
        <w:ind w:firstLine="540"/>
        <w:jc w:val="both"/>
        <w:rPr>
          <w:lang w:eastAsia="zh-CN"/>
        </w:rPr>
      </w:pPr>
      <w:r w:rsidRPr="00232D4D">
        <w:rPr>
          <w:lang w:eastAsia="zh-CN"/>
        </w:rPr>
        <w:t>4. Овладение н</w:t>
      </w:r>
      <w:r w:rsidRPr="00232D4D">
        <w:rPr>
          <w:iCs/>
          <w:lang w:eastAsia="zh-CN"/>
        </w:rPr>
        <w:t>ачальными навыками адаптации в динамично изменяющемся и развивающемся мире.</w:t>
      </w:r>
    </w:p>
    <w:p w14:paraId="0319EBEB" w14:textId="77777777" w:rsidR="00232D4D" w:rsidRPr="00232D4D" w:rsidRDefault="00232D4D" w:rsidP="00232D4D">
      <w:pPr>
        <w:ind w:firstLine="540"/>
        <w:jc w:val="both"/>
        <w:rPr>
          <w:lang w:eastAsia="zh-CN"/>
        </w:rPr>
      </w:pPr>
      <w:r w:rsidRPr="00232D4D">
        <w:rPr>
          <w:lang w:eastAsia="zh-CN"/>
        </w:rPr>
        <w:t xml:space="preserve">5. </w:t>
      </w:r>
      <w:r w:rsidRPr="00232D4D">
        <w:rPr>
          <w:iCs/>
          <w:lang w:eastAsia="zh-CN"/>
        </w:rPr>
        <w:t>Принятие и освоение социальной роли обучающегося, развитие мотивов учебной деятельности и формирование личностного смысла учения.</w:t>
      </w:r>
    </w:p>
    <w:p w14:paraId="147C3A6A" w14:textId="77777777" w:rsidR="00232D4D" w:rsidRPr="00232D4D" w:rsidRDefault="00232D4D" w:rsidP="00232D4D">
      <w:pPr>
        <w:ind w:firstLine="540"/>
        <w:jc w:val="both"/>
        <w:rPr>
          <w:lang w:eastAsia="zh-CN"/>
        </w:rPr>
      </w:pPr>
      <w:r w:rsidRPr="00232D4D">
        <w:rPr>
          <w:lang w:eastAsia="zh-CN"/>
        </w:rPr>
        <w:t>6. Развитие самостоятельности</w:t>
      </w:r>
      <w:r w:rsidRPr="00232D4D">
        <w:rPr>
          <w:iCs/>
          <w:lang w:eastAsia="zh-CN"/>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7CD9B625" w14:textId="77777777" w:rsidR="00232D4D" w:rsidRPr="00232D4D" w:rsidRDefault="00232D4D" w:rsidP="00232D4D">
      <w:pPr>
        <w:ind w:firstLine="540"/>
        <w:jc w:val="both"/>
        <w:rPr>
          <w:lang w:eastAsia="zh-CN"/>
        </w:rPr>
      </w:pPr>
      <w:r w:rsidRPr="00232D4D">
        <w:rPr>
          <w:lang w:eastAsia="zh-CN"/>
        </w:rPr>
        <w:t>7. Формирование э</w:t>
      </w:r>
      <w:r w:rsidRPr="00232D4D">
        <w:rPr>
          <w:iCs/>
          <w:lang w:eastAsia="zh-CN"/>
        </w:rPr>
        <w:t>стетических потребностей, ценностей и чувств.</w:t>
      </w:r>
    </w:p>
    <w:p w14:paraId="472D9EC7" w14:textId="77777777" w:rsidR="00232D4D" w:rsidRPr="00232D4D" w:rsidRDefault="00232D4D" w:rsidP="00232D4D">
      <w:pPr>
        <w:ind w:firstLine="540"/>
        <w:jc w:val="both"/>
        <w:rPr>
          <w:lang w:eastAsia="zh-CN"/>
        </w:rPr>
      </w:pPr>
      <w:r w:rsidRPr="00232D4D">
        <w:rPr>
          <w:lang w:eastAsia="zh-CN"/>
        </w:rPr>
        <w:t>8. Развитие э</w:t>
      </w:r>
      <w:r w:rsidRPr="00232D4D">
        <w:rPr>
          <w:iCs/>
          <w:lang w:eastAsia="zh-CN"/>
        </w:rPr>
        <w:t>тических чувств, доброжелательности и эмоционально-нравственной отзывчивости, понимания и сопереживания чувствам других людей.</w:t>
      </w:r>
    </w:p>
    <w:p w14:paraId="3C312384" w14:textId="77777777" w:rsidR="00232D4D" w:rsidRPr="00232D4D" w:rsidRDefault="00232D4D" w:rsidP="00232D4D">
      <w:pPr>
        <w:ind w:firstLine="540"/>
        <w:jc w:val="both"/>
        <w:rPr>
          <w:lang w:eastAsia="zh-CN"/>
        </w:rPr>
      </w:pPr>
      <w:r w:rsidRPr="00232D4D">
        <w:rPr>
          <w:lang w:eastAsia="zh-CN"/>
        </w:rPr>
        <w:lastRenderedPageBreak/>
        <w:t xml:space="preserve">9. </w:t>
      </w:r>
      <w:r w:rsidRPr="00232D4D">
        <w:rPr>
          <w:iCs/>
          <w:lang w:eastAsia="zh-CN"/>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14:paraId="442C5605" w14:textId="77777777" w:rsidR="00232D4D" w:rsidRPr="00232D4D" w:rsidRDefault="00232D4D" w:rsidP="00232D4D">
      <w:pPr>
        <w:ind w:firstLine="540"/>
        <w:jc w:val="both"/>
        <w:rPr>
          <w:iCs/>
          <w:lang w:eastAsia="zh-CN"/>
        </w:rPr>
      </w:pPr>
      <w:r w:rsidRPr="00232D4D">
        <w:rPr>
          <w:lang w:eastAsia="zh-CN"/>
        </w:rPr>
        <w:t xml:space="preserve">10. </w:t>
      </w:r>
      <w:r w:rsidRPr="00232D4D">
        <w:rPr>
          <w:iCs/>
          <w:lang w:eastAsia="zh-CN"/>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14:paraId="73ECDA33" w14:textId="77777777" w:rsidR="00232D4D" w:rsidRPr="00232D4D" w:rsidRDefault="00232D4D" w:rsidP="00232D4D">
      <w:pPr>
        <w:rPr>
          <w:iCs/>
          <w:lang w:eastAsia="zh-CN"/>
        </w:rPr>
      </w:pPr>
    </w:p>
    <w:p w14:paraId="607BD54E" w14:textId="77777777" w:rsidR="00232D4D" w:rsidRPr="00232D4D" w:rsidRDefault="00232D4D" w:rsidP="00232D4D">
      <w:pPr>
        <w:ind w:firstLine="600"/>
        <w:rPr>
          <w:lang w:eastAsia="zh-CN"/>
        </w:rPr>
      </w:pPr>
      <w:r w:rsidRPr="00232D4D">
        <w:rPr>
          <w:b/>
          <w:lang w:eastAsia="zh-CN"/>
        </w:rPr>
        <w:t>Метапредметные</w:t>
      </w:r>
      <w:r w:rsidRPr="00232D4D">
        <w:rPr>
          <w:lang w:eastAsia="zh-CN"/>
        </w:rPr>
        <w:t xml:space="preserve"> </w:t>
      </w:r>
      <w:r w:rsidRPr="00232D4D">
        <w:rPr>
          <w:b/>
          <w:lang w:eastAsia="zh-CN"/>
        </w:rPr>
        <w:t>результаты</w:t>
      </w:r>
    </w:p>
    <w:p w14:paraId="09B2F811" w14:textId="77777777" w:rsidR="00232D4D" w:rsidRPr="00232D4D" w:rsidRDefault="00232D4D" w:rsidP="00232D4D">
      <w:pPr>
        <w:ind w:firstLine="540"/>
        <w:jc w:val="both"/>
        <w:rPr>
          <w:lang w:eastAsia="zh-CN"/>
        </w:rPr>
      </w:pPr>
      <w:r w:rsidRPr="00232D4D">
        <w:rPr>
          <w:lang w:eastAsia="zh-CN"/>
        </w:rPr>
        <w:t>1.</w:t>
      </w:r>
      <w:r w:rsidRPr="00232D4D">
        <w:rPr>
          <w:lang w:val="en-US" w:eastAsia="zh-CN"/>
        </w:rPr>
        <w:t> </w:t>
      </w:r>
      <w:r w:rsidRPr="00232D4D">
        <w:rPr>
          <w:lang w:eastAsia="zh-CN"/>
        </w:rPr>
        <w:t xml:space="preserve">Овладение </w:t>
      </w:r>
      <w:r w:rsidRPr="00232D4D">
        <w:rPr>
          <w:iCs/>
          <w:lang w:eastAsia="zh-CN"/>
        </w:rPr>
        <w:t>способностью принимать и сохранять цели и задачи учебной деятельности, поиска средств её осуществления.</w:t>
      </w:r>
    </w:p>
    <w:p w14:paraId="31E358C7" w14:textId="77777777" w:rsidR="00232D4D" w:rsidRPr="00232D4D" w:rsidRDefault="00232D4D" w:rsidP="00232D4D">
      <w:pPr>
        <w:ind w:firstLine="540"/>
        <w:jc w:val="both"/>
        <w:rPr>
          <w:lang w:eastAsia="zh-CN"/>
        </w:rPr>
      </w:pPr>
      <w:r w:rsidRPr="00232D4D">
        <w:rPr>
          <w:lang w:eastAsia="zh-CN"/>
        </w:rPr>
        <w:t>2. Формирование умения</w:t>
      </w:r>
      <w:r w:rsidRPr="00232D4D">
        <w:rPr>
          <w:iCs/>
          <w:lang w:eastAsia="zh-CN"/>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79D19166" w14:textId="77777777" w:rsidR="00232D4D" w:rsidRPr="00232D4D" w:rsidRDefault="00232D4D" w:rsidP="00232D4D">
      <w:pPr>
        <w:ind w:firstLine="540"/>
        <w:jc w:val="both"/>
        <w:rPr>
          <w:lang w:eastAsia="zh-CN"/>
        </w:rPr>
      </w:pPr>
      <w:r w:rsidRPr="00232D4D">
        <w:rPr>
          <w:lang w:eastAsia="zh-CN"/>
        </w:rPr>
        <w:t xml:space="preserve">3. </w:t>
      </w:r>
      <w:r w:rsidRPr="00232D4D">
        <w:rPr>
          <w:iCs/>
          <w:lang w:eastAsia="zh-CN"/>
        </w:rPr>
        <w:t>Использование знаково-символических средств представления информации.</w:t>
      </w:r>
    </w:p>
    <w:p w14:paraId="77C3DE5A" w14:textId="77777777" w:rsidR="00232D4D" w:rsidRPr="00232D4D" w:rsidRDefault="00232D4D" w:rsidP="00232D4D">
      <w:pPr>
        <w:ind w:firstLine="540"/>
        <w:jc w:val="both"/>
        <w:rPr>
          <w:lang w:eastAsia="zh-CN"/>
        </w:rPr>
      </w:pPr>
      <w:r w:rsidRPr="00232D4D">
        <w:rPr>
          <w:lang w:eastAsia="zh-CN"/>
        </w:rPr>
        <w:t>4. Активное использование речевых средств и средств для решения коммуникативных и познавательных задач.</w:t>
      </w:r>
    </w:p>
    <w:p w14:paraId="30361CE8" w14:textId="77777777" w:rsidR="00232D4D" w:rsidRPr="00232D4D" w:rsidRDefault="00232D4D" w:rsidP="00232D4D">
      <w:pPr>
        <w:ind w:firstLine="540"/>
        <w:jc w:val="both"/>
        <w:rPr>
          <w:lang w:eastAsia="zh-CN"/>
        </w:rPr>
      </w:pPr>
      <w:r w:rsidRPr="00232D4D">
        <w:rPr>
          <w:lang w:eastAsia="zh-CN"/>
        </w:rPr>
        <w:t>5.</w:t>
      </w:r>
      <w:r w:rsidRPr="00232D4D">
        <w:rPr>
          <w:lang w:val="en-US" w:eastAsia="zh-CN"/>
        </w:rPr>
        <w:t> </w:t>
      </w:r>
      <w:r w:rsidRPr="00232D4D">
        <w:rPr>
          <w:lang w:eastAsia="zh-CN"/>
        </w:rPr>
        <w:t>Использование различных способов поиска (в справочных источниках), сбора, обработки, анализа, организации, передачи и интерпретации информации.</w:t>
      </w:r>
    </w:p>
    <w:p w14:paraId="26FFADA6" w14:textId="77777777" w:rsidR="00232D4D" w:rsidRPr="00232D4D" w:rsidRDefault="00232D4D" w:rsidP="00232D4D">
      <w:pPr>
        <w:ind w:firstLine="540"/>
        <w:jc w:val="both"/>
        <w:rPr>
          <w:lang w:eastAsia="zh-CN"/>
        </w:rPr>
      </w:pPr>
      <w:r w:rsidRPr="00232D4D">
        <w:rPr>
          <w:lang w:eastAsia="zh-CN"/>
        </w:rPr>
        <w:t>6.</w:t>
      </w:r>
      <w:r w:rsidRPr="00232D4D">
        <w:rPr>
          <w:lang w:val="en-US" w:eastAsia="zh-CN"/>
        </w:rPr>
        <w:t> </w:t>
      </w:r>
      <w:r w:rsidRPr="00232D4D">
        <w:rPr>
          <w:lang w:eastAsia="zh-CN"/>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39B58A14" w14:textId="77777777" w:rsidR="00232D4D" w:rsidRPr="00232D4D" w:rsidRDefault="00232D4D" w:rsidP="00232D4D">
      <w:pPr>
        <w:ind w:firstLine="540"/>
        <w:jc w:val="both"/>
        <w:rPr>
          <w:lang w:eastAsia="zh-CN"/>
        </w:rPr>
      </w:pPr>
      <w:r w:rsidRPr="00232D4D">
        <w:rPr>
          <w:lang w:eastAsia="zh-CN"/>
        </w:rPr>
        <w:t>7.</w:t>
      </w:r>
      <w:r w:rsidRPr="00232D4D">
        <w:rPr>
          <w:lang w:val="en-US" w:eastAsia="zh-CN"/>
        </w:rPr>
        <w:t> </w:t>
      </w:r>
      <w:r w:rsidRPr="00232D4D">
        <w:rPr>
          <w:lang w:eastAsia="zh-CN"/>
        </w:rPr>
        <w:t>Овладение л</w:t>
      </w:r>
      <w:r w:rsidRPr="00232D4D">
        <w:rPr>
          <w:iCs/>
          <w:lang w:eastAsia="zh-CN"/>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232D4D">
        <w:rPr>
          <w:lang w:eastAsia="zh-CN"/>
        </w:rPr>
        <w:t>.</w:t>
      </w:r>
    </w:p>
    <w:p w14:paraId="047EF3C4" w14:textId="77777777" w:rsidR="00232D4D" w:rsidRPr="00232D4D" w:rsidRDefault="00232D4D" w:rsidP="00232D4D">
      <w:pPr>
        <w:ind w:firstLine="540"/>
        <w:jc w:val="both"/>
        <w:rPr>
          <w:lang w:eastAsia="zh-CN"/>
        </w:rPr>
      </w:pPr>
      <w:r w:rsidRPr="00232D4D">
        <w:rPr>
          <w:lang w:eastAsia="zh-CN"/>
        </w:rPr>
        <w:t>8.</w:t>
      </w:r>
      <w:r w:rsidRPr="00232D4D">
        <w:rPr>
          <w:lang w:val="en-US" w:eastAsia="zh-CN"/>
        </w:rPr>
        <w:t> </w:t>
      </w:r>
      <w:r w:rsidRPr="00232D4D">
        <w:rPr>
          <w:lang w:eastAsia="zh-CN"/>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14:paraId="155A5928" w14:textId="77777777" w:rsidR="00232D4D" w:rsidRPr="00232D4D" w:rsidRDefault="00232D4D" w:rsidP="00232D4D">
      <w:pPr>
        <w:ind w:firstLine="540"/>
        <w:jc w:val="both"/>
        <w:rPr>
          <w:lang w:eastAsia="zh-CN"/>
        </w:rPr>
      </w:pPr>
      <w:r w:rsidRPr="00232D4D">
        <w:rPr>
          <w:lang w:eastAsia="zh-CN"/>
        </w:rPr>
        <w:t>9.</w:t>
      </w:r>
      <w:r w:rsidRPr="00232D4D">
        <w:rPr>
          <w:lang w:val="en-US" w:eastAsia="zh-CN"/>
        </w:rPr>
        <w:t> </w:t>
      </w:r>
      <w:r w:rsidRPr="00232D4D">
        <w:rPr>
          <w:lang w:eastAsia="zh-CN"/>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461B1ACA" w14:textId="77777777" w:rsidR="00232D4D" w:rsidRPr="00232D4D" w:rsidRDefault="00232D4D" w:rsidP="00232D4D">
      <w:pPr>
        <w:ind w:firstLine="540"/>
        <w:jc w:val="both"/>
        <w:rPr>
          <w:lang w:eastAsia="zh-CN"/>
        </w:rPr>
      </w:pPr>
      <w:r w:rsidRPr="00232D4D">
        <w:rPr>
          <w:lang w:eastAsia="zh-CN"/>
        </w:rPr>
        <w:t>10. Готовность конструктивно разрешать конфликты посредством учёта интересов сторон и сотрудничества.</w:t>
      </w:r>
    </w:p>
    <w:p w14:paraId="18DF8742" w14:textId="77777777" w:rsidR="00232D4D" w:rsidRPr="00232D4D" w:rsidRDefault="00232D4D" w:rsidP="00232D4D">
      <w:pPr>
        <w:ind w:firstLine="540"/>
        <w:jc w:val="both"/>
        <w:rPr>
          <w:lang w:eastAsia="zh-CN"/>
        </w:rPr>
      </w:pPr>
      <w:r w:rsidRPr="00232D4D">
        <w:rPr>
          <w:lang w:eastAsia="zh-CN"/>
        </w:rPr>
        <w:t>11.</w:t>
      </w:r>
      <w:r w:rsidRPr="00232D4D">
        <w:rPr>
          <w:lang w:val="en-US" w:eastAsia="zh-CN"/>
        </w:rPr>
        <w:t> </w:t>
      </w:r>
      <w:r w:rsidRPr="00232D4D">
        <w:rPr>
          <w:lang w:eastAsia="zh-CN"/>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14:paraId="5254BA94" w14:textId="77777777" w:rsidR="00232D4D" w:rsidRPr="00232D4D" w:rsidRDefault="00232D4D" w:rsidP="00232D4D">
      <w:pPr>
        <w:ind w:firstLine="540"/>
        <w:jc w:val="both"/>
        <w:rPr>
          <w:lang w:eastAsia="zh-CN"/>
        </w:rPr>
      </w:pPr>
      <w:r w:rsidRPr="00232D4D">
        <w:rPr>
          <w:lang w:eastAsia="zh-CN"/>
        </w:rPr>
        <w:t>12.</w:t>
      </w:r>
      <w:r w:rsidRPr="00232D4D">
        <w:rPr>
          <w:lang w:val="en-US" w:eastAsia="zh-CN"/>
        </w:rPr>
        <w:t> </w:t>
      </w:r>
      <w:r w:rsidRPr="00232D4D">
        <w:rPr>
          <w:lang w:eastAsia="zh-CN"/>
        </w:rPr>
        <w:t>Овладение базовыми предметными и межпредметными понятиями, отражающими существенные связи и отношения между объектами и процессами.</w:t>
      </w:r>
    </w:p>
    <w:p w14:paraId="1786A42C" w14:textId="77777777" w:rsidR="00232D4D" w:rsidRPr="00232D4D" w:rsidRDefault="00232D4D" w:rsidP="00232D4D">
      <w:pPr>
        <w:ind w:firstLine="540"/>
        <w:jc w:val="both"/>
        <w:rPr>
          <w:lang w:eastAsia="zh-CN"/>
        </w:rPr>
      </w:pPr>
      <w:r w:rsidRPr="00232D4D">
        <w:rPr>
          <w:lang w:eastAsia="zh-CN"/>
        </w:rPr>
        <w:t>13.</w:t>
      </w:r>
      <w:r w:rsidRPr="00232D4D">
        <w:rPr>
          <w:lang w:val="en-US" w:eastAsia="zh-CN"/>
        </w:rPr>
        <w:t> </w:t>
      </w:r>
      <w:r w:rsidRPr="00232D4D">
        <w:rPr>
          <w:lang w:eastAsia="zh-CN"/>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14:paraId="2354EEBF" w14:textId="77777777" w:rsidR="00232D4D" w:rsidRPr="00232D4D" w:rsidRDefault="00232D4D" w:rsidP="00232D4D">
      <w:pPr>
        <w:ind w:firstLine="540"/>
        <w:jc w:val="both"/>
        <w:rPr>
          <w:lang w:eastAsia="zh-CN"/>
        </w:rPr>
      </w:pPr>
    </w:p>
    <w:p w14:paraId="0C57E929" w14:textId="77777777" w:rsidR="00232D4D" w:rsidRPr="00232D4D" w:rsidRDefault="00232D4D" w:rsidP="00232D4D">
      <w:pPr>
        <w:ind w:firstLine="567"/>
        <w:rPr>
          <w:bCs/>
          <w:iCs/>
          <w:lang w:eastAsia="zh-CN"/>
        </w:rPr>
      </w:pPr>
      <w:r w:rsidRPr="00232D4D">
        <w:rPr>
          <w:b/>
          <w:lang w:eastAsia="zh-CN"/>
        </w:rPr>
        <w:t>Предметные результаты</w:t>
      </w:r>
    </w:p>
    <w:p w14:paraId="23988038" w14:textId="77777777" w:rsidR="00232D4D" w:rsidRPr="00232D4D" w:rsidRDefault="00232D4D" w:rsidP="00232D4D">
      <w:pPr>
        <w:ind w:firstLine="540"/>
        <w:jc w:val="both"/>
        <w:rPr>
          <w:lang w:eastAsia="zh-CN"/>
        </w:rPr>
      </w:pPr>
      <w:r w:rsidRPr="00232D4D">
        <w:rPr>
          <w:bCs/>
          <w:iCs/>
          <w:lang w:eastAsia="zh-CN"/>
        </w:rPr>
        <w:t>1.</w:t>
      </w:r>
      <w:r w:rsidRPr="00232D4D">
        <w:rPr>
          <w:bCs/>
          <w:iCs/>
          <w:lang w:val="en-US" w:eastAsia="zh-CN"/>
        </w:rPr>
        <w:t> </w:t>
      </w:r>
      <w:r w:rsidRPr="00232D4D">
        <w:rPr>
          <w:lang w:eastAsia="zh-CN"/>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2C7BB245" w14:textId="77777777" w:rsidR="00232D4D" w:rsidRPr="00232D4D" w:rsidRDefault="00232D4D" w:rsidP="00232D4D">
      <w:pPr>
        <w:ind w:firstLine="540"/>
        <w:jc w:val="both"/>
        <w:rPr>
          <w:lang w:eastAsia="zh-CN"/>
        </w:rPr>
      </w:pPr>
      <w:r w:rsidRPr="00232D4D">
        <w:rPr>
          <w:lang w:eastAsia="zh-CN"/>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2072D750" w14:textId="77777777" w:rsidR="00232D4D" w:rsidRPr="00232D4D" w:rsidRDefault="00232D4D" w:rsidP="00232D4D">
      <w:pPr>
        <w:ind w:firstLine="540"/>
        <w:jc w:val="both"/>
        <w:rPr>
          <w:lang w:eastAsia="zh-CN"/>
        </w:rPr>
      </w:pPr>
      <w:r w:rsidRPr="00232D4D">
        <w:rPr>
          <w:lang w:eastAsia="zh-CN"/>
        </w:rPr>
        <w:lastRenderedPageBreak/>
        <w:t>3. 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70BACE28" w14:textId="77777777" w:rsidR="00232D4D" w:rsidRPr="00232D4D" w:rsidRDefault="00232D4D" w:rsidP="00232D4D">
      <w:pPr>
        <w:ind w:firstLine="567"/>
        <w:jc w:val="both"/>
        <w:rPr>
          <w:lang w:eastAsia="zh-CN"/>
        </w:rPr>
      </w:pPr>
      <w:r w:rsidRPr="00232D4D">
        <w:rPr>
          <w:lang w:eastAsia="zh-CN"/>
        </w:rPr>
        <w:t>4.</w:t>
      </w:r>
      <w:r w:rsidRPr="00232D4D">
        <w:rPr>
          <w:lang w:val="en-US" w:eastAsia="zh-CN"/>
        </w:rPr>
        <w:t> </w:t>
      </w:r>
      <w:r w:rsidRPr="00232D4D">
        <w:rPr>
          <w:lang w:eastAsia="zh-CN"/>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14:paraId="4983DA47" w14:textId="77777777" w:rsidR="00232D4D" w:rsidRPr="00232D4D" w:rsidRDefault="00232D4D" w:rsidP="00232D4D">
      <w:pPr>
        <w:ind w:firstLine="567"/>
        <w:jc w:val="both"/>
        <w:rPr>
          <w:lang w:eastAsia="zh-CN"/>
        </w:rPr>
      </w:pPr>
      <w:r w:rsidRPr="00232D4D">
        <w:rPr>
          <w:lang w:eastAsia="zh-CN"/>
        </w:rPr>
        <w:t>5.</w:t>
      </w:r>
      <w:r w:rsidRPr="00232D4D">
        <w:rPr>
          <w:lang w:val="en-US" w:eastAsia="zh-CN"/>
        </w:rPr>
        <w:t> </w:t>
      </w:r>
      <w:r w:rsidRPr="00232D4D">
        <w:rPr>
          <w:lang w:eastAsia="zh-CN"/>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14:paraId="6259B879" w14:textId="77777777" w:rsidR="00232D4D" w:rsidRPr="00232D4D" w:rsidRDefault="00232D4D" w:rsidP="00232D4D">
      <w:pPr>
        <w:ind w:firstLine="567"/>
        <w:jc w:val="both"/>
        <w:rPr>
          <w:lang w:eastAsia="zh-CN"/>
        </w:rPr>
      </w:pPr>
      <w:r w:rsidRPr="00232D4D">
        <w:rPr>
          <w:lang w:eastAsia="zh-CN"/>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14:paraId="2706DC44" w14:textId="77777777" w:rsidR="00232D4D" w:rsidRPr="00232D4D" w:rsidRDefault="00232D4D" w:rsidP="00232D4D">
      <w:pPr>
        <w:ind w:firstLine="600"/>
        <w:jc w:val="both"/>
        <w:rPr>
          <w:lang w:eastAsia="zh-CN"/>
        </w:rPr>
      </w:pPr>
      <w:r w:rsidRPr="00232D4D">
        <w:rPr>
          <w:lang w:eastAsia="zh-CN"/>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14:paraId="4D3CDC2B" w14:textId="77777777" w:rsidR="00232D4D" w:rsidRPr="00232D4D" w:rsidRDefault="00232D4D" w:rsidP="00232D4D">
      <w:pPr>
        <w:ind w:firstLine="600"/>
        <w:jc w:val="both"/>
        <w:rPr>
          <w:lang w:eastAsia="zh-CN"/>
        </w:rPr>
      </w:pPr>
      <w:r w:rsidRPr="00232D4D">
        <w:rPr>
          <w:lang w:eastAsia="zh-CN"/>
        </w:rPr>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232D4D">
        <w:rPr>
          <w:lang w:eastAsia="zh-CN"/>
        </w:rPr>
        <w:t>морфемике</w:t>
      </w:r>
      <w:proofErr w:type="spellEnd"/>
      <w:r w:rsidRPr="00232D4D">
        <w:rPr>
          <w:lang w:eastAsia="zh-CN"/>
        </w:rPr>
        <w:t>), морфологии и синтаксисе; об основных единицах языка, их признаках и особенностях употребления в речи;</w:t>
      </w:r>
    </w:p>
    <w:p w14:paraId="32D731B1" w14:textId="77777777" w:rsidR="00232D4D" w:rsidRPr="00232D4D" w:rsidRDefault="00232D4D" w:rsidP="00232D4D">
      <w:pPr>
        <w:ind w:firstLine="567"/>
        <w:jc w:val="both"/>
        <w:rPr>
          <w:lang w:eastAsia="zh-CN"/>
        </w:rPr>
      </w:pPr>
      <w:r w:rsidRPr="00232D4D">
        <w:rPr>
          <w:lang w:eastAsia="zh-CN"/>
        </w:rPr>
        <w:t>9.</w:t>
      </w:r>
      <w:r w:rsidRPr="00232D4D">
        <w:rPr>
          <w:lang w:val="en-US" w:eastAsia="zh-CN"/>
        </w:rPr>
        <w:t> </w:t>
      </w:r>
      <w:r w:rsidRPr="00232D4D">
        <w:rPr>
          <w:lang w:eastAsia="zh-CN"/>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14:paraId="049A2580" w14:textId="77777777" w:rsidR="00232D4D" w:rsidRPr="00232D4D" w:rsidRDefault="00232D4D" w:rsidP="00232D4D">
      <w:pPr>
        <w:ind w:firstLine="567"/>
        <w:rPr>
          <w:b/>
          <w:lang w:eastAsia="zh-CN"/>
        </w:rPr>
      </w:pPr>
      <w:r w:rsidRPr="00232D4D">
        <w:rPr>
          <w:lang w:eastAsia="zh-CN"/>
        </w:rPr>
        <w:t xml:space="preserve"> </w:t>
      </w:r>
    </w:p>
    <w:p w14:paraId="2F1E33D5" w14:textId="77777777" w:rsidR="00232D4D" w:rsidRPr="00232D4D" w:rsidRDefault="00232D4D" w:rsidP="00232D4D">
      <w:pPr>
        <w:rPr>
          <w:lang w:eastAsia="zh-CN"/>
        </w:rPr>
      </w:pPr>
    </w:p>
    <w:p w14:paraId="34B72C4D" w14:textId="7E451CA7" w:rsidR="00232D4D" w:rsidRPr="00232D4D" w:rsidRDefault="00232D4D" w:rsidP="00232D4D">
      <w:pPr>
        <w:rPr>
          <w:b/>
          <w:lang w:eastAsia="zh-CN"/>
        </w:rPr>
      </w:pPr>
      <w:r>
        <w:rPr>
          <w:b/>
          <w:lang w:eastAsia="zh-CN"/>
        </w:rPr>
        <w:t>СОДЕРЖАНИЕ УЧЕБНОГО КУРСА</w:t>
      </w:r>
    </w:p>
    <w:p w14:paraId="01A0876D" w14:textId="77777777" w:rsidR="00232D4D" w:rsidRPr="00232D4D" w:rsidRDefault="00232D4D" w:rsidP="00232D4D">
      <w:pPr>
        <w:suppressAutoHyphens w:val="0"/>
        <w:ind w:left="360"/>
        <w:rPr>
          <w:b/>
          <w:lang w:eastAsia="zh-CN"/>
        </w:rPr>
      </w:pPr>
      <w:r w:rsidRPr="00232D4D">
        <w:rPr>
          <w:color w:val="000000"/>
          <w:lang w:eastAsia="ru-RU"/>
        </w:rPr>
        <w:t xml:space="preserve">    </w:t>
      </w:r>
    </w:p>
    <w:p w14:paraId="06780265" w14:textId="77777777" w:rsidR="00232D4D" w:rsidRPr="00232D4D" w:rsidRDefault="00232D4D" w:rsidP="00232D4D">
      <w:pPr>
        <w:rPr>
          <w:i/>
          <w:lang w:eastAsia="zh-CN"/>
        </w:rPr>
      </w:pPr>
      <w:r w:rsidRPr="00232D4D">
        <w:rPr>
          <w:b/>
          <w:lang w:eastAsia="zh-CN"/>
        </w:rPr>
        <w:t>4 класс (170 ч)</w:t>
      </w:r>
    </w:p>
    <w:p w14:paraId="45008D19" w14:textId="77777777" w:rsidR="00232D4D" w:rsidRPr="00232D4D" w:rsidRDefault="00232D4D" w:rsidP="00232D4D">
      <w:pPr>
        <w:rPr>
          <w:b/>
          <w:lang w:eastAsia="zh-CN"/>
        </w:rPr>
      </w:pPr>
      <w:r w:rsidRPr="00232D4D">
        <w:rPr>
          <w:b/>
          <w:lang w:eastAsia="zh-CN"/>
        </w:rPr>
        <w:t>Повторение (11 ч)</w:t>
      </w:r>
    </w:p>
    <w:p w14:paraId="4131C418" w14:textId="77777777" w:rsidR="00232D4D" w:rsidRPr="00232D4D" w:rsidRDefault="00232D4D" w:rsidP="00232D4D">
      <w:pPr>
        <w:rPr>
          <w:lang w:eastAsia="zh-CN"/>
        </w:rPr>
      </w:pPr>
      <w:r w:rsidRPr="00232D4D">
        <w:rPr>
          <w:lang w:eastAsia="zh-CN"/>
        </w:rPr>
        <w:t>Наша речь и наш язык. Текст. Предложение. Обращение. Главные и второстепенные члены предложения. Основа предложения. Словосочетание.</w:t>
      </w:r>
    </w:p>
    <w:p w14:paraId="2D3C964D" w14:textId="77777777" w:rsidR="00232D4D" w:rsidRPr="00232D4D" w:rsidRDefault="00232D4D" w:rsidP="00232D4D">
      <w:pPr>
        <w:rPr>
          <w:lang w:eastAsia="zh-CN"/>
        </w:rPr>
      </w:pPr>
      <w:r w:rsidRPr="00232D4D">
        <w:rPr>
          <w:lang w:eastAsia="zh-CN"/>
        </w:rPr>
        <w:t>Однородные члены предложения. Простые и сложные предложения.</w:t>
      </w:r>
    </w:p>
    <w:p w14:paraId="085EC9B0" w14:textId="77777777" w:rsidR="00232D4D" w:rsidRPr="00232D4D" w:rsidRDefault="00232D4D" w:rsidP="00232D4D">
      <w:pPr>
        <w:rPr>
          <w:b/>
          <w:lang w:eastAsia="zh-CN"/>
        </w:rPr>
      </w:pPr>
      <w:r w:rsidRPr="00232D4D">
        <w:rPr>
          <w:b/>
          <w:lang w:eastAsia="zh-CN"/>
        </w:rPr>
        <w:t>Предложение (9 ч)</w:t>
      </w:r>
    </w:p>
    <w:p w14:paraId="376C23E1" w14:textId="77777777" w:rsidR="00232D4D" w:rsidRPr="00232D4D" w:rsidRDefault="00232D4D" w:rsidP="00232D4D">
      <w:pPr>
        <w:rPr>
          <w:lang w:eastAsia="zh-CN"/>
        </w:rPr>
      </w:pPr>
      <w:r w:rsidRPr="00232D4D">
        <w:rPr>
          <w:lang w:eastAsia="zh-CN"/>
        </w:rPr>
        <w:t>Однородные члены предложения. Предложения с однородными членами без союзов и с союзами и, а, но. Запятая между однородными членами, соединенными союзами. Союзы в сложном предложении.</w:t>
      </w:r>
    </w:p>
    <w:p w14:paraId="4AA93864" w14:textId="26221123" w:rsidR="00232D4D" w:rsidRPr="00232D4D" w:rsidRDefault="00232D4D" w:rsidP="00232D4D">
      <w:pPr>
        <w:rPr>
          <w:b/>
          <w:lang w:eastAsia="zh-CN"/>
        </w:rPr>
      </w:pPr>
      <w:r>
        <w:rPr>
          <w:b/>
          <w:lang w:eastAsia="zh-CN"/>
        </w:rPr>
        <w:t>Слово в языке и речи (19</w:t>
      </w:r>
      <w:r w:rsidRPr="00232D4D">
        <w:rPr>
          <w:b/>
          <w:lang w:eastAsia="zh-CN"/>
        </w:rPr>
        <w:t xml:space="preserve"> ч)</w:t>
      </w:r>
    </w:p>
    <w:p w14:paraId="58E5435F" w14:textId="77777777" w:rsidR="00232D4D" w:rsidRPr="00232D4D" w:rsidRDefault="00232D4D" w:rsidP="00232D4D">
      <w:pPr>
        <w:rPr>
          <w:lang w:eastAsia="zh-CN"/>
        </w:rPr>
      </w:pPr>
      <w:r w:rsidRPr="00232D4D">
        <w:rPr>
          <w:lang w:eastAsia="zh-CN"/>
        </w:rPr>
        <w:t>Лексическое значение слова. Состав слова. Значимые части слова. Правописание гласных и согласных в значимых частях слова. Правописание</w:t>
      </w:r>
    </w:p>
    <w:p w14:paraId="6E5674B1" w14:textId="77777777" w:rsidR="00232D4D" w:rsidRPr="00232D4D" w:rsidRDefault="00232D4D" w:rsidP="00232D4D">
      <w:pPr>
        <w:rPr>
          <w:lang w:eastAsia="zh-CN"/>
        </w:rPr>
      </w:pPr>
      <w:r w:rsidRPr="00232D4D">
        <w:rPr>
          <w:lang w:eastAsia="zh-CN"/>
        </w:rPr>
        <w:t>Ъ и Ь разделительных знаков. Части речи. Повторение и углубление представлений о частях речи. Наречие.</w:t>
      </w:r>
    </w:p>
    <w:p w14:paraId="05C79AB2" w14:textId="748A5C8A" w:rsidR="00232D4D" w:rsidRPr="00232D4D" w:rsidRDefault="00232D4D" w:rsidP="00232D4D">
      <w:pPr>
        <w:rPr>
          <w:b/>
          <w:lang w:eastAsia="zh-CN"/>
        </w:rPr>
      </w:pPr>
      <w:r>
        <w:rPr>
          <w:b/>
          <w:lang w:eastAsia="zh-CN"/>
        </w:rPr>
        <w:t>Имя существительное (41</w:t>
      </w:r>
      <w:r w:rsidRPr="00232D4D">
        <w:rPr>
          <w:b/>
          <w:lang w:eastAsia="zh-CN"/>
        </w:rPr>
        <w:t xml:space="preserve"> ч)</w:t>
      </w:r>
    </w:p>
    <w:p w14:paraId="558663D2" w14:textId="77777777" w:rsidR="00232D4D" w:rsidRPr="00232D4D" w:rsidRDefault="00232D4D" w:rsidP="00232D4D">
      <w:pPr>
        <w:rPr>
          <w:lang w:eastAsia="zh-CN"/>
        </w:rPr>
      </w:pPr>
      <w:r w:rsidRPr="00232D4D">
        <w:rPr>
          <w:lang w:eastAsia="zh-CN"/>
        </w:rPr>
        <w:t>Изменение по падежам. Три склонения имен существительных. Правописание безударных падежных окончаний имен существительных в единственном (множественном) числе. Проект «Говорите правильно»</w:t>
      </w:r>
    </w:p>
    <w:p w14:paraId="1FB0623B" w14:textId="09FBC55B" w:rsidR="00232D4D" w:rsidRPr="00232D4D" w:rsidRDefault="00232D4D" w:rsidP="00232D4D">
      <w:pPr>
        <w:rPr>
          <w:b/>
          <w:lang w:eastAsia="zh-CN"/>
        </w:rPr>
      </w:pPr>
      <w:r>
        <w:rPr>
          <w:b/>
          <w:lang w:eastAsia="zh-CN"/>
        </w:rPr>
        <w:t>Имя прилагательное (31</w:t>
      </w:r>
      <w:r w:rsidRPr="00232D4D">
        <w:rPr>
          <w:b/>
          <w:lang w:eastAsia="zh-CN"/>
        </w:rPr>
        <w:t xml:space="preserve"> ч)</w:t>
      </w:r>
    </w:p>
    <w:p w14:paraId="4CB53D56" w14:textId="77777777" w:rsidR="00232D4D" w:rsidRPr="00232D4D" w:rsidRDefault="00232D4D" w:rsidP="00232D4D">
      <w:pPr>
        <w:rPr>
          <w:lang w:eastAsia="zh-CN"/>
        </w:rPr>
      </w:pPr>
      <w:r w:rsidRPr="00232D4D">
        <w:rPr>
          <w:lang w:eastAsia="zh-CN"/>
        </w:rPr>
        <w:t>Повторение и углубление представлений об имени прилагательном. Изменение по падежам имен прилагательных. Правописание падежных</w:t>
      </w:r>
    </w:p>
    <w:p w14:paraId="5FFEE628" w14:textId="77777777" w:rsidR="00232D4D" w:rsidRPr="00232D4D" w:rsidRDefault="00232D4D" w:rsidP="00232D4D">
      <w:pPr>
        <w:rPr>
          <w:lang w:eastAsia="zh-CN"/>
        </w:rPr>
      </w:pPr>
      <w:r w:rsidRPr="00232D4D">
        <w:rPr>
          <w:lang w:eastAsia="zh-CN"/>
        </w:rPr>
        <w:t>окончаний имен прилагательных. Склонение имен прилагательных мужского и среднего рода в единственном числе. Склонение имен прилагательных</w:t>
      </w:r>
    </w:p>
    <w:p w14:paraId="50D0652C" w14:textId="77777777" w:rsidR="00232D4D" w:rsidRPr="00232D4D" w:rsidRDefault="00232D4D" w:rsidP="00232D4D">
      <w:pPr>
        <w:rPr>
          <w:lang w:eastAsia="zh-CN"/>
        </w:rPr>
      </w:pPr>
      <w:r w:rsidRPr="00232D4D">
        <w:rPr>
          <w:lang w:eastAsia="zh-CN"/>
        </w:rPr>
        <w:t>женского рода в единственном числе. Склонение имен прилагательных во множественном числе. Проект «Имена прилагательные в «Сказке о рыбаке и</w:t>
      </w:r>
    </w:p>
    <w:p w14:paraId="65C61E40" w14:textId="77777777" w:rsidR="00232D4D" w:rsidRPr="00232D4D" w:rsidRDefault="00232D4D" w:rsidP="00232D4D">
      <w:pPr>
        <w:rPr>
          <w:lang w:eastAsia="zh-CN"/>
        </w:rPr>
      </w:pPr>
      <w:r w:rsidRPr="00232D4D">
        <w:rPr>
          <w:lang w:eastAsia="zh-CN"/>
        </w:rPr>
        <w:lastRenderedPageBreak/>
        <w:t>рыбке» А. Пушкина</w:t>
      </w:r>
    </w:p>
    <w:p w14:paraId="7C837236" w14:textId="7CDE213F" w:rsidR="00232D4D" w:rsidRPr="00232D4D" w:rsidRDefault="00232D4D" w:rsidP="00232D4D">
      <w:pPr>
        <w:rPr>
          <w:b/>
          <w:lang w:eastAsia="zh-CN"/>
        </w:rPr>
      </w:pPr>
      <w:r>
        <w:rPr>
          <w:b/>
          <w:lang w:eastAsia="zh-CN"/>
        </w:rPr>
        <w:t>Местоимение (9</w:t>
      </w:r>
      <w:r w:rsidRPr="00232D4D">
        <w:rPr>
          <w:b/>
          <w:lang w:eastAsia="zh-CN"/>
        </w:rPr>
        <w:t xml:space="preserve"> ч)</w:t>
      </w:r>
    </w:p>
    <w:p w14:paraId="59C17036" w14:textId="77777777" w:rsidR="00232D4D" w:rsidRPr="00232D4D" w:rsidRDefault="00232D4D" w:rsidP="00232D4D">
      <w:pPr>
        <w:rPr>
          <w:lang w:eastAsia="zh-CN"/>
        </w:rPr>
      </w:pPr>
      <w:r w:rsidRPr="00232D4D">
        <w:rPr>
          <w:lang w:eastAsia="zh-CN"/>
        </w:rPr>
        <w:t>Местоимение. Изменение по падежам личных местоимений. Правописание местоимений.</w:t>
      </w:r>
    </w:p>
    <w:p w14:paraId="6CFAA55A" w14:textId="699FBBFE" w:rsidR="00232D4D" w:rsidRPr="00232D4D" w:rsidRDefault="00232D4D" w:rsidP="00232D4D">
      <w:pPr>
        <w:rPr>
          <w:b/>
          <w:lang w:eastAsia="zh-CN"/>
        </w:rPr>
      </w:pPr>
      <w:r>
        <w:rPr>
          <w:b/>
          <w:lang w:eastAsia="zh-CN"/>
        </w:rPr>
        <w:t>Глагол (32</w:t>
      </w:r>
      <w:r w:rsidRPr="00232D4D">
        <w:rPr>
          <w:b/>
          <w:lang w:eastAsia="zh-CN"/>
        </w:rPr>
        <w:t xml:space="preserve"> ч)</w:t>
      </w:r>
    </w:p>
    <w:p w14:paraId="66A65073" w14:textId="77777777" w:rsidR="00232D4D" w:rsidRPr="00232D4D" w:rsidRDefault="00232D4D" w:rsidP="00232D4D">
      <w:pPr>
        <w:rPr>
          <w:lang w:eastAsia="zh-CN"/>
        </w:rPr>
      </w:pPr>
      <w:r w:rsidRPr="00232D4D">
        <w:rPr>
          <w:lang w:eastAsia="zh-CN"/>
        </w:rPr>
        <w:t>Неопределенная форма глагола. Спряжение глагола. Изменение глаголов в настоящем и будущем времени по лицам и числам. I и II спряжение</w:t>
      </w:r>
    </w:p>
    <w:p w14:paraId="15693534" w14:textId="77777777" w:rsidR="00232D4D" w:rsidRPr="00232D4D" w:rsidRDefault="00232D4D" w:rsidP="00232D4D">
      <w:pPr>
        <w:rPr>
          <w:lang w:eastAsia="zh-CN"/>
        </w:rPr>
      </w:pPr>
      <w:r w:rsidRPr="00232D4D">
        <w:rPr>
          <w:lang w:eastAsia="zh-CN"/>
        </w:rPr>
        <w:t>глаголов. Правописание глаголов с безударными личными окончаниями. Правописание возвратных глаголов. Правописание глаголов в прошедшем</w:t>
      </w:r>
    </w:p>
    <w:p w14:paraId="002AD52D" w14:textId="77777777" w:rsidR="00232D4D" w:rsidRPr="00232D4D" w:rsidRDefault="00232D4D" w:rsidP="00232D4D">
      <w:pPr>
        <w:rPr>
          <w:lang w:eastAsia="zh-CN"/>
        </w:rPr>
      </w:pPr>
      <w:r w:rsidRPr="00232D4D">
        <w:rPr>
          <w:lang w:eastAsia="zh-CN"/>
        </w:rPr>
        <w:t>времени.</w:t>
      </w:r>
    </w:p>
    <w:p w14:paraId="0640C531" w14:textId="61063EF9" w:rsidR="00232D4D" w:rsidRPr="00232D4D" w:rsidRDefault="00232D4D" w:rsidP="00232D4D">
      <w:pPr>
        <w:rPr>
          <w:b/>
          <w:lang w:eastAsia="zh-CN"/>
        </w:rPr>
      </w:pPr>
      <w:r>
        <w:rPr>
          <w:b/>
          <w:lang w:eastAsia="zh-CN"/>
        </w:rPr>
        <w:t>Повторение (18</w:t>
      </w:r>
      <w:r w:rsidRPr="00232D4D">
        <w:rPr>
          <w:b/>
          <w:lang w:eastAsia="zh-CN"/>
        </w:rPr>
        <w:t xml:space="preserve"> ч).</w:t>
      </w:r>
    </w:p>
    <w:p w14:paraId="27BCB551" w14:textId="77777777" w:rsidR="00232D4D" w:rsidRPr="00232D4D" w:rsidRDefault="00232D4D" w:rsidP="00232D4D">
      <w:pPr>
        <w:rPr>
          <w:b/>
          <w:lang w:eastAsia="zh-CN"/>
        </w:rPr>
      </w:pPr>
    </w:p>
    <w:p w14:paraId="0D84A0BF" w14:textId="77777777" w:rsidR="00232D4D" w:rsidRPr="00232D4D" w:rsidRDefault="00232D4D" w:rsidP="00232D4D">
      <w:pPr>
        <w:jc w:val="center"/>
        <w:rPr>
          <w:b/>
          <w:lang w:eastAsia="zh-CN"/>
        </w:rPr>
      </w:pPr>
      <w:r w:rsidRPr="00232D4D">
        <w:rPr>
          <w:b/>
          <w:lang w:eastAsia="zh-CN"/>
        </w:rPr>
        <w:t>Тематическое планирование русского языка</w:t>
      </w:r>
    </w:p>
    <w:p w14:paraId="34177B55" w14:textId="77777777" w:rsidR="00232D4D" w:rsidRPr="00232D4D" w:rsidRDefault="00232D4D" w:rsidP="00232D4D">
      <w:pPr>
        <w:jc w:val="center"/>
        <w:rPr>
          <w:b/>
          <w:lang w:eastAsia="zh-CN"/>
        </w:rPr>
      </w:pPr>
      <w:r w:rsidRPr="00232D4D">
        <w:rPr>
          <w:b/>
          <w:lang w:eastAsia="zh-CN"/>
        </w:rPr>
        <w:t>4 класс 5 час в неделю 170 часа</w:t>
      </w:r>
    </w:p>
    <w:p w14:paraId="03E32B59" w14:textId="77777777" w:rsidR="00232D4D" w:rsidRPr="00232D4D" w:rsidRDefault="00232D4D" w:rsidP="00232D4D">
      <w:pPr>
        <w:jc w:val="center"/>
        <w:rPr>
          <w:lang w:eastAsia="zh-CN"/>
        </w:rPr>
      </w:pPr>
    </w:p>
    <w:tbl>
      <w:tblPr>
        <w:tblW w:w="957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1843"/>
        <w:gridCol w:w="992"/>
        <w:gridCol w:w="6243"/>
      </w:tblGrid>
      <w:tr w:rsidR="00232D4D" w:rsidRPr="00232D4D" w14:paraId="6C6AA147" w14:textId="77777777" w:rsidTr="00873B86">
        <w:tc>
          <w:tcPr>
            <w:tcW w:w="492" w:type="dxa"/>
            <w:tcBorders>
              <w:top w:val="single" w:sz="4" w:space="0" w:color="auto"/>
              <w:left w:val="single" w:sz="4" w:space="0" w:color="auto"/>
              <w:bottom w:val="single" w:sz="4" w:space="0" w:color="auto"/>
              <w:right w:val="single" w:sz="4" w:space="0" w:color="auto"/>
            </w:tcBorders>
            <w:hideMark/>
          </w:tcPr>
          <w:p w14:paraId="3D02A30A" w14:textId="77777777" w:rsidR="00232D4D" w:rsidRPr="00232D4D" w:rsidRDefault="00232D4D" w:rsidP="00232D4D">
            <w:pPr>
              <w:widowControl w:val="0"/>
              <w:suppressLineNumbers/>
              <w:spacing w:after="120"/>
              <w:rPr>
                <w:i/>
                <w:sz w:val="20"/>
                <w:szCs w:val="20"/>
                <w:lang w:eastAsia="zh-CN"/>
              </w:rPr>
            </w:pPr>
            <w:r w:rsidRPr="00232D4D">
              <w:rPr>
                <w:i/>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hideMark/>
          </w:tcPr>
          <w:p w14:paraId="293588D5" w14:textId="77777777" w:rsidR="00232D4D" w:rsidRPr="00232D4D" w:rsidRDefault="00232D4D" w:rsidP="00873B86">
            <w:pPr>
              <w:widowControl w:val="0"/>
              <w:suppressLineNumbers/>
              <w:spacing w:after="120"/>
              <w:ind w:left="283"/>
              <w:jc w:val="center"/>
              <w:rPr>
                <w:b/>
                <w:i/>
                <w:sz w:val="20"/>
                <w:szCs w:val="20"/>
                <w:lang w:eastAsia="zh-CN"/>
              </w:rPr>
            </w:pPr>
            <w:r w:rsidRPr="00232D4D">
              <w:rPr>
                <w:b/>
                <w:i/>
                <w:sz w:val="20"/>
                <w:szCs w:val="20"/>
                <w:lang w:eastAsia="zh-CN"/>
              </w:rPr>
              <w:t>Тематическое планирование</w:t>
            </w:r>
          </w:p>
        </w:tc>
        <w:tc>
          <w:tcPr>
            <w:tcW w:w="992" w:type="dxa"/>
            <w:tcBorders>
              <w:top w:val="single" w:sz="4" w:space="0" w:color="auto"/>
              <w:left w:val="single" w:sz="4" w:space="0" w:color="auto"/>
              <w:bottom w:val="single" w:sz="4" w:space="0" w:color="auto"/>
              <w:right w:val="single" w:sz="4" w:space="0" w:color="auto"/>
            </w:tcBorders>
            <w:hideMark/>
          </w:tcPr>
          <w:p w14:paraId="05CF10D3" w14:textId="77777777" w:rsidR="00232D4D" w:rsidRPr="00232D4D" w:rsidRDefault="00232D4D" w:rsidP="00873B86">
            <w:pPr>
              <w:widowControl w:val="0"/>
              <w:suppressLineNumbers/>
              <w:spacing w:after="120"/>
              <w:jc w:val="center"/>
              <w:rPr>
                <w:b/>
                <w:i/>
                <w:sz w:val="20"/>
                <w:szCs w:val="20"/>
                <w:lang w:eastAsia="zh-CN"/>
              </w:rPr>
            </w:pPr>
            <w:r w:rsidRPr="00232D4D">
              <w:rPr>
                <w:b/>
                <w:i/>
                <w:sz w:val="20"/>
                <w:szCs w:val="20"/>
                <w:lang w:eastAsia="zh-CN"/>
              </w:rPr>
              <w:t>Кол. часов</w:t>
            </w:r>
          </w:p>
        </w:tc>
        <w:tc>
          <w:tcPr>
            <w:tcW w:w="6243" w:type="dxa"/>
            <w:tcBorders>
              <w:top w:val="single" w:sz="4" w:space="0" w:color="auto"/>
              <w:left w:val="single" w:sz="4" w:space="0" w:color="auto"/>
              <w:bottom w:val="single" w:sz="4" w:space="0" w:color="auto"/>
              <w:right w:val="single" w:sz="4" w:space="0" w:color="auto"/>
            </w:tcBorders>
            <w:hideMark/>
          </w:tcPr>
          <w:p w14:paraId="73C52007" w14:textId="77777777" w:rsidR="00232D4D" w:rsidRPr="00232D4D" w:rsidRDefault="00232D4D" w:rsidP="00232D4D">
            <w:pPr>
              <w:widowControl w:val="0"/>
              <w:suppressLineNumbers/>
              <w:spacing w:after="120"/>
              <w:ind w:left="163"/>
              <w:rPr>
                <w:b/>
                <w:i/>
                <w:sz w:val="20"/>
                <w:szCs w:val="20"/>
                <w:lang w:eastAsia="zh-CN"/>
              </w:rPr>
            </w:pPr>
            <w:r w:rsidRPr="00232D4D">
              <w:rPr>
                <w:b/>
                <w:i/>
                <w:sz w:val="20"/>
                <w:szCs w:val="20"/>
                <w:lang w:eastAsia="zh-CN"/>
              </w:rPr>
              <w:t>Характеристика основных видов деятельности ученика (на уровне учебных действий)</w:t>
            </w:r>
          </w:p>
        </w:tc>
      </w:tr>
      <w:tr w:rsidR="00232D4D" w:rsidRPr="00232D4D" w14:paraId="683E0736" w14:textId="77777777" w:rsidTr="00873B86">
        <w:tc>
          <w:tcPr>
            <w:tcW w:w="492" w:type="dxa"/>
            <w:tcBorders>
              <w:top w:val="single" w:sz="4" w:space="0" w:color="auto"/>
              <w:left w:val="single" w:sz="4" w:space="0" w:color="auto"/>
              <w:bottom w:val="single" w:sz="4" w:space="0" w:color="auto"/>
              <w:right w:val="single" w:sz="4" w:space="0" w:color="auto"/>
            </w:tcBorders>
          </w:tcPr>
          <w:p w14:paraId="51BA20FF" w14:textId="77777777" w:rsidR="00232D4D" w:rsidRPr="00232D4D" w:rsidRDefault="00232D4D" w:rsidP="00232D4D">
            <w:pPr>
              <w:widowControl w:val="0"/>
              <w:suppressLineNumbers/>
              <w:spacing w:after="120"/>
              <w:ind w:left="283"/>
              <w:rPr>
                <w:i/>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6C90A862" w14:textId="230DEB86" w:rsidR="00232D4D" w:rsidRPr="00232D4D" w:rsidRDefault="00232D4D" w:rsidP="00873B86">
            <w:pPr>
              <w:jc w:val="center"/>
              <w:rPr>
                <w:b/>
                <w:sz w:val="20"/>
                <w:szCs w:val="20"/>
                <w:lang w:eastAsia="zh-CN"/>
              </w:rPr>
            </w:pPr>
            <w:r w:rsidRPr="00232D4D">
              <w:rPr>
                <w:b/>
                <w:sz w:val="20"/>
                <w:szCs w:val="20"/>
                <w:lang w:eastAsia="zh-CN"/>
              </w:rPr>
              <w:t>Повторение</w:t>
            </w:r>
          </w:p>
        </w:tc>
        <w:tc>
          <w:tcPr>
            <w:tcW w:w="992" w:type="dxa"/>
            <w:tcBorders>
              <w:top w:val="single" w:sz="4" w:space="0" w:color="auto"/>
              <w:left w:val="single" w:sz="4" w:space="0" w:color="auto"/>
              <w:bottom w:val="single" w:sz="4" w:space="0" w:color="auto"/>
              <w:right w:val="single" w:sz="4" w:space="0" w:color="auto"/>
            </w:tcBorders>
            <w:hideMark/>
          </w:tcPr>
          <w:p w14:paraId="049897F7" w14:textId="77777777" w:rsidR="00232D4D" w:rsidRPr="00232D4D" w:rsidRDefault="00232D4D" w:rsidP="00873B86">
            <w:pPr>
              <w:jc w:val="center"/>
              <w:rPr>
                <w:b/>
                <w:sz w:val="20"/>
                <w:szCs w:val="20"/>
                <w:lang w:eastAsia="zh-CN"/>
              </w:rPr>
            </w:pPr>
            <w:r w:rsidRPr="00232D4D">
              <w:rPr>
                <w:b/>
                <w:sz w:val="20"/>
                <w:szCs w:val="20"/>
                <w:lang w:eastAsia="zh-CN"/>
              </w:rPr>
              <w:t>11</w:t>
            </w:r>
          </w:p>
        </w:tc>
        <w:tc>
          <w:tcPr>
            <w:tcW w:w="6243" w:type="dxa"/>
            <w:tcBorders>
              <w:top w:val="single" w:sz="4" w:space="0" w:color="auto"/>
              <w:left w:val="single" w:sz="4" w:space="0" w:color="auto"/>
              <w:bottom w:val="single" w:sz="4" w:space="0" w:color="auto"/>
              <w:right w:val="single" w:sz="4" w:space="0" w:color="auto"/>
            </w:tcBorders>
          </w:tcPr>
          <w:p w14:paraId="6D0A829E" w14:textId="77777777" w:rsidR="00232D4D" w:rsidRPr="00232D4D" w:rsidRDefault="00232D4D" w:rsidP="00232D4D">
            <w:pPr>
              <w:rPr>
                <w:sz w:val="20"/>
                <w:szCs w:val="20"/>
                <w:lang w:eastAsia="zh-CN"/>
              </w:rPr>
            </w:pPr>
            <w:r w:rsidRPr="00232D4D">
              <w:rPr>
                <w:i/>
                <w:sz w:val="20"/>
                <w:szCs w:val="20"/>
                <w:lang w:eastAsia="zh-CN"/>
              </w:rPr>
              <w:t>Называть</w:t>
            </w:r>
            <w:r w:rsidRPr="00232D4D">
              <w:rPr>
                <w:sz w:val="20"/>
                <w:szCs w:val="20"/>
                <w:lang w:eastAsia="zh-CN"/>
              </w:rPr>
              <w:t xml:space="preserve"> признаки текста: смысловое единство предложений в тексте, заглавие текста, тема, основная мысль, план текста.</w:t>
            </w:r>
          </w:p>
          <w:p w14:paraId="4741E7D3" w14:textId="77777777" w:rsidR="00232D4D" w:rsidRPr="00232D4D" w:rsidRDefault="00232D4D" w:rsidP="00232D4D">
            <w:pPr>
              <w:rPr>
                <w:i/>
                <w:sz w:val="20"/>
                <w:szCs w:val="20"/>
                <w:lang w:eastAsia="zh-CN"/>
              </w:rPr>
            </w:pPr>
            <w:r w:rsidRPr="00232D4D">
              <w:rPr>
                <w:sz w:val="20"/>
                <w:szCs w:val="20"/>
                <w:lang w:eastAsia="zh-CN"/>
              </w:rPr>
              <w:t>Составлять планы к данным текстам.</w:t>
            </w:r>
          </w:p>
          <w:p w14:paraId="46677061" w14:textId="77777777" w:rsidR="00232D4D" w:rsidRPr="00232D4D" w:rsidRDefault="00232D4D" w:rsidP="00232D4D">
            <w:pPr>
              <w:rPr>
                <w:i/>
                <w:sz w:val="20"/>
                <w:szCs w:val="20"/>
                <w:lang w:eastAsia="zh-CN"/>
              </w:rPr>
            </w:pPr>
            <w:r w:rsidRPr="00232D4D">
              <w:rPr>
                <w:i/>
                <w:sz w:val="20"/>
                <w:szCs w:val="20"/>
                <w:lang w:eastAsia="zh-CN"/>
              </w:rPr>
              <w:t xml:space="preserve">Соблюдать </w:t>
            </w:r>
            <w:r w:rsidRPr="00232D4D">
              <w:rPr>
                <w:sz w:val="20"/>
                <w:szCs w:val="20"/>
                <w:lang w:eastAsia="zh-CN"/>
              </w:rPr>
              <w:t>нормы построения текста (логичность, последовательность, связность, соответствие теме и др.).</w:t>
            </w:r>
          </w:p>
          <w:p w14:paraId="094F1434" w14:textId="77777777" w:rsidR="00232D4D" w:rsidRPr="00232D4D" w:rsidRDefault="00232D4D" w:rsidP="00232D4D">
            <w:pPr>
              <w:rPr>
                <w:sz w:val="20"/>
                <w:szCs w:val="20"/>
                <w:lang w:eastAsia="zh-CN"/>
              </w:rPr>
            </w:pPr>
            <w:r w:rsidRPr="00232D4D">
              <w:rPr>
                <w:i/>
                <w:sz w:val="20"/>
                <w:szCs w:val="20"/>
                <w:lang w:eastAsia="zh-CN"/>
              </w:rPr>
              <w:t>Писать</w:t>
            </w:r>
            <w:r w:rsidRPr="00232D4D">
              <w:rPr>
                <w:sz w:val="20"/>
                <w:szCs w:val="20"/>
                <w:lang w:eastAsia="zh-CN"/>
              </w:rPr>
              <w:t xml:space="preserve"> правильно слово «каникулы». Самостоятельно подготовиться к написанию изложения. </w:t>
            </w:r>
          </w:p>
          <w:p w14:paraId="39C6D600" w14:textId="77777777" w:rsidR="00232D4D" w:rsidRPr="00232D4D" w:rsidRDefault="00232D4D" w:rsidP="00232D4D">
            <w:pPr>
              <w:rPr>
                <w:i/>
                <w:sz w:val="20"/>
                <w:szCs w:val="20"/>
                <w:lang w:eastAsia="zh-CN"/>
              </w:rPr>
            </w:pPr>
            <w:r w:rsidRPr="00232D4D">
              <w:rPr>
                <w:sz w:val="20"/>
                <w:szCs w:val="20"/>
                <w:lang w:eastAsia="zh-CN"/>
              </w:rPr>
              <w:t>Подробно излагать содержание повествовательного текста и оценивать правильность написанного</w:t>
            </w:r>
            <w:r w:rsidRPr="00232D4D">
              <w:rPr>
                <w:i/>
                <w:sz w:val="20"/>
                <w:szCs w:val="20"/>
                <w:lang w:eastAsia="zh-CN"/>
              </w:rPr>
              <w:t xml:space="preserve"> </w:t>
            </w:r>
          </w:p>
          <w:p w14:paraId="1C0C7FF0" w14:textId="77777777" w:rsidR="00232D4D" w:rsidRPr="00232D4D" w:rsidRDefault="00232D4D" w:rsidP="00232D4D">
            <w:pPr>
              <w:rPr>
                <w:i/>
                <w:sz w:val="20"/>
                <w:szCs w:val="20"/>
                <w:lang w:eastAsia="zh-CN"/>
              </w:rPr>
            </w:pPr>
            <w:r w:rsidRPr="00232D4D">
              <w:rPr>
                <w:i/>
                <w:sz w:val="20"/>
                <w:szCs w:val="20"/>
                <w:lang w:eastAsia="zh-CN"/>
              </w:rPr>
              <w:t>Излагать</w:t>
            </w:r>
            <w:r w:rsidRPr="00232D4D">
              <w:rPr>
                <w:sz w:val="20"/>
                <w:szCs w:val="20"/>
                <w:lang w:eastAsia="zh-CN"/>
              </w:rPr>
              <w:t xml:space="preserve"> содержание повествовательного текста. </w:t>
            </w:r>
            <w:r w:rsidRPr="00232D4D">
              <w:rPr>
                <w:i/>
                <w:sz w:val="20"/>
                <w:szCs w:val="20"/>
                <w:lang w:eastAsia="zh-CN"/>
              </w:rPr>
              <w:t xml:space="preserve">Называть </w:t>
            </w:r>
            <w:r w:rsidRPr="00232D4D">
              <w:rPr>
                <w:sz w:val="20"/>
                <w:szCs w:val="20"/>
                <w:lang w:eastAsia="zh-CN"/>
              </w:rPr>
              <w:t xml:space="preserve">типы текстов: повествование, описание, рассуждение. </w:t>
            </w:r>
          </w:p>
          <w:p w14:paraId="2694EE09" w14:textId="77777777" w:rsidR="00232D4D" w:rsidRPr="00232D4D" w:rsidRDefault="00232D4D" w:rsidP="00232D4D">
            <w:pPr>
              <w:rPr>
                <w:sz w:val="20"/>
                <w:szCs w:val="20"/>
                <w:lang w:eastAsia="zh-CN"/>
              </w:rPr>
            </w:pPr>
            <w:r w:rsidRPr="00232D4D">
              <w:rPr>
                <w:i/>
                <w:sz w:val="20"/>
                <w:szCs w:val="20"/>
                <w:lang w:eastAsia="zh-CN"/>
              </w:rPr>
              <w:t>Создавать</w:t>
            </w:r>
            <w:r w:rsidRPr="00232D4D">
              <w:rPr>
                <w:sz w:val="20"/>
                <w:szCs w:val="20"/>
                <w:lang w:eastAsia="zh-CN"/>
              </w:rPr>
              <w:t xml:space="preserve"> собственные тексты по предложенным темам с использованием разных типов речи </w:t>
            </w:r>
          </w:p>
          <w:p w14:paraId="3A7C8C90" w14:textId="77777777" w:rsidR="00232D4D" w:rsidRPr="00232D4D" w:rsidRDefault="00232D4D" w:rsidP="00232D4D">
            <w:pPr>
              <w:rPr>
                <w:sz w:val="20"/>
                <w:szCs w:val="20"/>
                <w:lang w:eastAsia="zh-CN"/>
              </w:rPr>
            </w:pPr>
            <w:r w:rsidRPr="00232D4D">
              <w:rPr>
                <w:sz w:val="20"/>
                <w:szCs w:val="20"/>
                <w:lang w:eastAsia="zh-CN"/>
              </w:rPr>
              <w:t>Работать с памяткой «Как подготовиться к составлению повествовательного текста».</w:t>
            </w:r>
          </w:p>
          <w:p w14:paraId="57293A1E" w14:textId="77777777" w:rsidR="00232D4D" w:rsidRPr="00232D4D" w:rsidRDefault="00232D4D" w:rsidP="00232D4D">
            <w:pPr>
              <w:rPr>
                <w:sz w:val="20"/>
                <w:szCs w:val="20"/>
                <w:lang w:eastAsia="zh-CN"/>
              </w:rPr>
            </w:pPr>
            <w:r w:rsidRPr="00232D4D">
              <w:rPr>
                <w:sz w:val="20"/>
                <w:szCs w:val="20"/>
                <w:lang w:eastAsia="zh-CN"/>
              </w:rPr>
              <w:t xml:space="preserve">Сочинять рассказ в соответствии с выбранной темой. </w:t>
            </w:r>
            <w:r w:rsidRPr="00232D4D">
              <w:rPr>
                <w:i/>
                <w:sz w:val="20"/>
                <w:szCs w:val="20"/>
                <w:lang w:eastAsia="zh-CN"/>
              </w:rPr>
              <w:t>Находить</w:t>
            </w:r>
            <w:r w:rsidRPr="00232D4D">
              <w:rPr>
                <w:sz w:val="20"/>
                <w:szCs w:val="20"/>
                <w:lang w:eastAsia="zh-CN"/>
              </w:rPr>
              <w:t xml:space="preserve"> в тексте предложения, различные по цели высказывания и по интонации.</w:t>
            </w:r>
          </w:p>
          <w:p w14:paraId="63A76784" w14:textId="77777777" w:rsidR="00232D4D" w:rsidRPr="00232D4D" w:rsidRDefault="00232D4D" w:rsidP="00232D4D">
            <w:pPr>
              <w:rPr>
                <w:sz w:val="20"/>
                <w:szCs w:val="20"/>
                <w:lang w:eastAsia="zh-CN"/>
              </w:rPr>
            </w:pPr>
            <w:r w:rsidRPr="00232D4D">
              <w:rPr>
                <w:sz w:val="20"/>
                <w:szCs w:val="20"/>
                <w:lang w:eastAsia="zh-CN"/>
              </w:rPr>
              <w:t>Обосновывать использование знаков препинания в конце предложений и знака тире в диалогической речи.</w:t>
            </w:r>
          </w:p>
          <w:p w14:paraId="283B0BE5" w14:textId="77777777" w:rsidR="00232D4D" w:rsidRPr="00232D4D" w:rsidRDefault="00232D4D" w:rsidP="00232D4D">
            <w:pPr>
              <w:rPr>
                <w:sz w:val="20"/>
                <w:szCs w:val="20"/>
                <w:lang w:eastAsia="zh-CN"/>
              </w:rPr>
            </w:pPr>
            <w:r w:rsidRPr="00232D4D">
              <w:rPr>
                <w:sz w:val="20"/>
                <w:szCs w:val="20"/>
                <w:lang w:eastAsia="zh-CN"/>
              </w:rPr>
              <w:t>Составлять предложения, различные по цели высказывания и по интонации.</w:t>
            </w:r>
          </w:p>
          <w:p w14:paraId="7C441AF7" w14:textId="77777777" w:rsidR="00232D4D" w:rsidRPr="00232D4D" w:rsidRDefault="00232D4D" w:rsidP="00232D4D">
            <w:pPr>
              <w:rPr>
                <w:i/>
                <w:sz w:val="20"/>
                <w:szCs w:val="20"/>
                <w:lang w:eastAsia="zh-CN"/>
              </w:rPr>
            </w:pPr>
            <w:r w:rsidRPr="00232D4D">
              <w:rPr>
                <w:sz w:val="20"/>
                <w:szCs w:val="20"/>
                <w:lang w:eastAsia="zh-CN"/>
              </w:rPr>
              <w:t xml:space="preserve">Соблюдать в устной речи логическое (смысловое) ударение и интонацию конца предложения.  </w:t>
            </w:r>
            <w:r w:rsidRPr="00232D4D">
              <w:rPr>
                <w:i/>
                <w:sz w:val="20"/>
                <w:szCs w:val="20"/>
                <w:lang w:eastAsia="zh-CN"/>
              </w:rPr>
              <w:t>Находить</w:t>
            </w:r>
            <w:r w:rsidRPr="00232D4D">
              <w:rPr>
                <w:sz w:val="20"/>
                <w:szCs w:val="20"/>
                <w:lang w:eastAsia="zh-CN"/>
              </w:rPr>
              <w:t xml:space="preserve"> обращение в предложении.</w:t>
            </w:r>
          </w:p>
          <w:p w14:paraId="5BCB8092" w14:textId="77777777" w:rsidR="00232D4D" w:rsidRPr="00232D4D" w:rsidRDefault="00232D4D" w:rsidP="00232D4D">
            <w:pPr>
              <w:rPr>
                <w:sz w:val="20"/>
                <w:szCs w:val="20"/>
                <w:lang w:eastAsia="zh-CN"/>
              </w:rPr>
            </w:pPr>
            <w:r w:rsidRPr="00232D4D">
              <w:rPr>
                <w:i/>
                <w:sz w:val="20"/>
                <w:szCs w:val="20"/>
                <w:lang w:eastAsia="zh-CN"/>
              </w:rPr>
              <w:t xml:space="preserve">Ставить </w:t>
            </w:r>
            <w:r w:rsidRPr="00232D4D">
              <w:rPr>
                <w:sz w:val="20"/>
                <w:szCs w:val="20"/>
                <w:lang w:eastAsia="zh-CN"/>
              </w:rPr>
              <w:t xml:space="preserve">знаки препинания в предложениях </w:t>
            </w:r>
            <w:proofErr w:type="gramStart"/>
            <w:r w:rsidRPr="00232D4D">
              <w:rPr>
                <w:sz w:val="20"/>
                <w:szCs w:val="20"/>
                <w:lang w:eastAsia="zh-CN"/>
              </w:rPr>
              <w:t>с обращениям</w:t>
            </w:r>
            <w:proofErr w:type="gramEnd"/>
          </w:p>
          <w:p w14:paraId="29105135" w14:textId="77777777" w:rsidR="00232D4D" w:rsidRPr="00232D4D" w:rsidRDefault="00232D4D" w:rsidP="00232D4D">
            <w:pPr>
              <w:rPr>
                <w:sz w:val="20"/>
                <w:szCs w:val="20"/>
                <w:lang w:eastAsia="zh-CN"/>
              </w:rPr>
            </w:pPr>
            <w:r w:rsidRPr="00232D4D">
              <w:rPr>
                <w:sz w:val="20"/>
                <w:szCs w:val="20"/>
                <w:lang w:eastAsia="zh-CN"/>
              </w:rPr>
              <w:t>Составлять предложения с обращением.</w:t>
            </w:r>
          </w:p>
          <w:p w14:paraId="720834DE" w14:textId="77777777" w:rsidR="00232D4D" w:rsidRPr="00232D4D" w:rsidRDefault="00232D4D" w:rsidP="00232D4D">
            <w:pPr>
              <w:rPr>
                <w:sz w:val="20"/>
                <w:szCs w:val="20"/>
                <w:lang w:eastAsia="zh-CN"/>
              </w:rPr>
            </w:pPr>
            <w:r w:rsidRPr="00232D4D">
              <w:rPr>
                <w:sz w:val="20"/>
                <w:szCs w:val="20"/>
                <w:lang w:eastAsia="zh-CN"/>
              </w:rPr>
              <w:t>Выделять обращения на письме. Устанавливать при помощи смысловых вопросов связь между словами в предложении.</w:t>
            </w:r>
          </w:p>
          <w:p w14:paraId="3FE127F4" w14:textId="77777777" w:rsidR="00232D4D" w:rsidRPr="00232D4D" w:rsidRDefault="00232D4D" w:rsidP="00232D4D">
            <w:pPr>
              <w:rPr>
                <w:i/>
                <w:sz w:val="20"/>
                <w:szCs w:val="20"/>
                <w:lang w:eastAsia="zh-CN"/>
              </w:rPr>
            </w:pPr>
            <w:r w:rsidRPr="00232D4D">
              <w:rPr>
                <w:sz w:val="20"/>
                <w:szCs w:val="20"/>
                <w:lang w:eastAsia="zh-CN"/>
              </w:rPr>
              <w:t>Выделять главные члены предложения и объяснять способы нахождения главных членов предложения.</w:t>
            </w:r>
          </w:p>
          <w:p w14:paraId="3BC6867F" w14:textId="77777777" w:rsidR="00232D4D" w:rsidRPr="00232D4D" w:rsidRDefault="00232D4D" w:rsidP="00232D4D">
            <w:pPr>
              <w:rPr>
                <w:i/>
                <w:sz w:val="20"/>
                <w:szCs w:val="20"/>
                <w:lang w:eastAsia="zh-CN"/>
              </w:rPr>
            </w:pPr>
            <w:r w:rsidRPr="00232D4D">
              <w:rPr>
                <w:i/>
                <w:sz w:val="20"/>
                <w:szCs w:val="20"/>
                <w:lang w:eastAsia="zh-CN"/>
              </w:rPr>
              <w:t>Находить</w:t>
            </w:r>
            <w:r w:rsidRPr="00232D4D">
              <w:rPr>
                <w:sz w:val="20"/>
                <w:szCs w:val="20"/>
                <w:lang w:eastAsia="zh-CN"/>
              </w:rPr>
              <w:t xml:space="preserve"> главные и второстепенные члены предложения. </w:t>
            </w:r>
          </w:p>
          <w:p w14:paraId="4A227B38" w14:textId="77777777" w:rsidR="00232D4D" w:rsidRPr="00232D4D" w:rsidRDefault="00232D4D" w:rsidP="00232D4D">
            <w:pPr>
              <w:rPr>
                <w:sz w:val="20"/>
                <w:szCs w:val="20"/>
                <w:lang w:eastAsia="zh-CN"/>
              </w:rPr>
            </w:pPr>
            <w:r w:rsidRPr="00232D4D">
              <w:rPr>
                <w:i/>
                <w:sz w:val="20"/>
                <w:szCs w:val="20"/>
                <w:lang w:eastAsia="zh-CN"/>
              </w:rPr>
              <w:t>Различать</w:t>
            </w:r>
            <w:r w:rsidRPr="00232D4D">
              <w:rPr>
                <w:sz w:val="20"/>
                <w:szCs w:val="20"/>
                <w:lang w:eastAsia="zh-CN"/>
              </w:rPr>
              <w:t xml:space="preserve"> главные и второстепенные члены предложения. </w:t>
            </w:r>
            <w:r w:rsidRPr="00232D4D">
              <w:rPr>
                <w:i/>
                <w:sz w:val="20"/>
                <w:szCs w:val="20"/>
                <w:lang w:eastAsia="zh-CN"/>
              </w:rPr>
              <w:t>Различать</w:t>
            </w:r>
            <w:r w:rsidRPr="00232D4D">
              <w:rPr>
                <w:sz w:val="20"/>
                <w:szCs w:val="20"/>
                <w:lang w:eastAsia="zh-CN"/>
              </w:rPr>
              <w:t xml:space="preserve"> распространённые и нераспространённые предложения </w:t>
            </w:r>
          </w:p>
          <w:p w14:paraId="27DDFF51" w14:textId="77777777" w:rsidR="00232D4D" w:rsidRPr="00232D4D" w:rsidRDefault="00232D4D" w:rsidP="00232D4D">
            <w:pPr>
              <w:rPr>
                <w:sz w:val="20"/>
                <w:szCs w:val="20"/>
                <w:lang w:eastAsia="zh-CN"/>
              </w:rPr>
            </w:pPr>
            <w:r w:rsidRPr="00232D4D">
              <w:rPr>
                <w:sz w:val="20"/>
                <w:szCs w:val="20"/>
                <w:lang w:eastAsia="zh-CN"/>
              </w:rPr>
              <w:t>Анализировать схемы предложений, составлять по ним предложение.</w:t>
            </w:r>
          </w:p>
          <w:p w14:paraId="0A989674" w14:textId="77777777" w:rsidR="00232D4D" w:rsidRPr="00232D4D" w:rsidRDefault="00232D4D" w:rsidP="00232D4D">
            <w:pPr>
              <w:rPr>
                <w:sz w:val="20"/>
                <w:szCs w:val="20"/>
                <w:lang w:eastAsia="zh-CN"/>
              </w:rPr>
            </w:pPr>
            <w:r w:rsidRPr="00232D4D">
              <w:rPr>
                <w:sz w:val="20"/>
                <w:szCs w:val="20"/>
                <w:lang w:eastAsia="zh-CN"/>
              </w:rPr>
              <w:t>Моделировать предложения.</w:t>
            </w:r>
          </w:p>
          <w:p w14:paraId="1AD09352" w14:textId="77777777" w:rsidR="00232D4D" w:rsidRPr="00232D4D" w:rsidRDefault="00232D4D" w:rsidP="00232D4D">
            <w:pPr>
              <w:rPr>
                <w:sz w:val="20"/>
                <w:szCs w:val="20"/>
                <w:lang w:eastAsia="zh-CN"/>
              </w:rPr>
            </w:pPr>
            <w:r w:rsidRPr="00232D4D">
              <w:rPr>
                <w:sz w:val="20"/>
                <w:szCs w:val="20"/>
                <w:lang w:eastAsia="zh-CN"/>
              </w:rPr>
              <w:t>Работать с памяткой «Разбор предложения по членам».</w:t>
            </w:r>
          </w:p>
          <w:p w14:paraId="4EB06696" w14:textId="77777777" w:rsidR="00232D4D" w:rsidRPr="00232D4D" w:rsidRDefault="00232D4D" w:rsidP="00232D4D">
            <w:pPr>
              <w:rPr>
                <w:i/>
                <w:sz w:val="20"/>
                <w:szCs w:val="20"/>
                <w:lang w:eastAsia="zh-CN"/>
              </w:rPr>
            </w:pPr>
            <w:r w:rsidRPr="00232D4D">
              <w:rPr>
                <w:sz w:val="20"/>
                <w:szCs w:val="20"/>
                <w:lang w:eastAsia="zh-CN"/>
              </w:rPr>
              <w:t xml:space="preserve">Разбирать предложение по членам. Писать раздельно слова в предложении, оформлять предложения, записывать слова без пропуска, искажения и замены букв. </w:t>
            </w:r>
            <w:r w:rsidRPr="00232D4D">
              <w:rPr>
                <w:i/>
                <w:sz w:val="20"/>
                <w:szCs w:val="20"/>
                <w:lang w:eastAsia="zh-CN"/>
              </w:rPr>
              <w:t>Определять</w:t>
            </w:r>
            <w:r w:rsidRPr="00232D4D">
              <w:rPr>
                <w:sz w:val="20"/>
                <w:szCs w:val="20"/>
                <w:lang w:eastAsia="zh-CN"/>
              </w:rPr>
              <w:t xml:space="preserve"> в словосочетании главное и зависимое слово при помощи вопроса.</w:t>
            </w:r>
          </w:p>
          <w:p w14:paraId="605C725D" w14:textId="77777777" w:rsidR="00232D4D" w:rsidRPr="00232D4D" w:rsidRDefault="00232D4D" w:rsidP="00232D4D">
            <w:pPr>
              <w:rPr>
                <w:b/>
                <w:sz w:val="20"/>
                <w:szCs w:val="20"/>
                <w:lang w:eastAsia="zh-CN"/>
              </w:rPr>
            </w:pPr>
            <w:r w:rsidRPr="00232D4D">
              <w:rPr>
                <w:i/>
                <w:sz w:val="20"/>
                <w:szCs w:val="20"/>
                <w:lang w:eastAsia="zh-CN"/>
              </w:rPr>
              <w:t>Писать</w:t>
            </w:r>
            <w:r w:rsidRPr="00232D4D">
              <w:rPr>
                <w:sz w:val="20"/>
                <w:szCs w:val="20"/>
                <w:lang w:eastAsia="zh-CN"/>
              </w:rPr>
              <w:t xml:space="preserve"> правильно слово «горизонт». </w:t>
            </w:r>
          </w:p>
          <w:p w14:paraId="559C4CE0" w14:textId="77777777" w:rsidR="00232D4D" w:rsidRPr="00232D4D" w:rsidRDefault="00232D4D" w:rsidP="00232D4D">
            <w:pPr>
              <w:rPr>
                <w:sz w:val="20"/>
                <w:szCs w:val="20"/>
                <w:lang w:eastAsia="zh-CN"/>
              </w:rPr>
            </w:pPr>
          </w:p>
        </w:tc>
      </w:tr>
      <w:tr w:rsidR="00232D4D" w:rsidRPr="00232D4D" w14:paraId="0BB9B530" w14:textId="77777777" w:rsidTr="00873B86">
        <w:tc>
          <w:tcPr>
            <w:tcW w:w="492" w:type="dxa"/>
            <w:tcBorders>
              <w:top w:val="single" w:sz="4" w:space="0" w:color="auto"/>
              <w:left w:val="single" w:sz="4" w:space="0" w:color="auto"/>
              <w:bottom w:val="single" w:sz="4" w:space="0" w:color="auto"/>
              <w:right w:val="single" w:sz="4" w:space="0" w:color="auto"/>
            </w:tcBorders>
          </w:tcPr>
          <w:p w14:paraId="2EA79AA7" w14:textId="77777777" w:rsidR="00232D4D" w:rsidRPr="00232D4D" w:rsidRDefault="00232D4D" w:rsidP="00232D4D">
            <w:pPr>
              <w:widowControl w:val="0"/>
              <w:suppressLineNumbers/>
              <w:spacing w:after="120"/>
              <w:ind w:left="283"/>
              <w:rPr>
                <w:i/>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6EE4D20E" w14:textId="77777777" w:rsidR="00232D4D" w:rsidRPr="00232D4D" w:rsidRDefault="00232D4D" w:rsidP="00873B86">
            <w:pPr>
              <w:suppressAutoHyphens w:val="0"/>
              <w:jc w:val="center"/>
              <w:rPr>
                <w:color w:val="000000"/>
                <w:sz w:val="20"/>
                <w:szCs w:val="20"/>
                <w:lang w:eastAsia="ru-RU"/>
              </w:rPr>
            </w:pPr>
            <w:r w:rsidRPr="00232D4D">
              <w:rPr>
                <w:b/>
                <w:sz w:val="20"/>
                <w:szCs w:val="20"/>
                <w:lang w:eastAsia="zh-CN"/>
              </w:rPr>
              <w:t>Предложение</w:t>
            </w:r>
          </w:p>
        </w:tc>
        <w:tc>
          <w:tcPr>
            <w:tcW w:w="992" w:type="dxa"/>
            <w:tcBorders>
              <w:top w:val="single" w:sz="4" w:space="0" w:color="auto"/>
              <w:left w:val="single" w:sz="4" w:space="0" w:color="auto"/>
              <w:bottom w:val="single" w:sz="4" w:space="0" w:color="auto"/>
              <w:right w:val="single" w:sz="4" w:space="0" w:color="auto"/>
            </w:tcBorders>
            <w:hideMark/>
          </w:tcPr>
          <w:p w14:paraId="5B5B57AC" w14:textId="77777777" w:rsidR="00232D4D" w:rsidRPr="00232D4D" w:rsidRDefault="00232D4D" w:rsidP="00873B86">
            <w:pPr>
              <w:jc w:val="center"/>
              <w:rPr>
                <w:b/>
                <w:sz w:val="20"/>
                <w:szCs w:val="20"/>
                <w:lang w:eastAsia="zh-CN"/>
              </w:rPr>
            </w:pPr>
            <w:r w:rsidRPr="00232D4D">
              <w:rPr>
                <w:b/>
                <w:sz w:val="20"/>
                <w:szCs w:val="20"/>
                <w:lang w:eastAsia="zh-CN"/>
              </w:rPr>
              <w:t>9</w:t>
            </w:r>
          </w:p>
        </w:tc>
        <w:tc>
          <w:tcPr>
            <w:tcW w:w="6243" w:type="dxa"/>
            <w:tcBorders>
              <w:top w:val="single" w:sz="4" w:space="0" w:color="auto"/>
              <w:left w:val="single" w:sz="4" w:space="0" w:color="auto"/>
              <w:bottom w:val="single" w:sz="4" w:space="0" w:color="auto"/>
              <w:right w:val="single" w:sz="4" w:space="0" w:color="auto"/>
            </w:tcBorders>
            <w:hideMark/>
          </w:tcPr>
          <w:p w14:paraId="5A3F5399" w14:textId="77777777" w:rsidR="00232D4D" w:rsidRPr="00232D4D" w:rsidRDefault="00232D4D" w:rsidP="00232D4D">
            <w:pPr>
              <w:snapToGrid w:val="0"/>
              <w:rPr>
                <w:i/>
                <w:sz w:val="20"/>
                <w:szCs w:val="20"/>
                <w:lang w:eastAsia="zh-CN"/>
              </w:rPr>
            </w:pPr>
            <w:r w:rsidRPr="00232D4D">
              <w:rPr>
                <w:sz w:val="20"/>
                <w:szCs w:val="20"/>
                <w:lang w:eastAsia="zh-CN"/>
              </w:rPr>
              <w:t>Анализировать таблицу «Однородные члены предложения» и составлять по ней сообщение</w:t>
            </w:r>
          </w:p>
          <w:p w14:paraId="4A7706EC" w14:textId="77777777" w:rsidR="00232D4D" w:rsidRPr="00232D4D" w:rsidRDefault="00232D4D" w:rsidP="00232D4D">
            <w:pPr>
              <w:rPr>
                <w:sz w:val="20"/>
                <w:szCs w:val="20"/>
                <w:lang w:eastAsia="zh-CN"/>
              </w:rPr>
            </w:pPr>
            <w:r w:rsidRPr="00232D4D">
              <w:rPr>
                <w:i/>
                <w:sz w:val="20"/>
                <w:szCs w:val="20"/>
                <w:lang w:eastAsia="zh-CN"/>
              </w:rPr>
              <w:t>Находить</w:t>
            </w:r>
            <w:r w:rsidRPr="00232D4D">
              <w:rPr>
                <w:sz w:val="20"/>
                <w:szCs w:val="20"/>
                <w:lang w:eastAsia="zh-CN"/>
              </w:rPr>
              <w:t xml:space="preserve"> в предложении однородные члены предложения, которые связаны с помощью интонации перечисления. Составлять предложения с однородными членами без союзов и с союзами (и, а, но).</w:t>
            </w:r>
          </w:p>
          <w:p w14:paraId="53516C9E" w14:textId="77777777" w:rsidR="00232D4D" w:rsidRPr="00232D4D" w:rsidRDefault="00232D4D" w:rsidP="00232D4D">
            <w:pPr>
              <w:rPr>
                <w:sz w:val="20"/>
                <w:szCs w:val="20"/>
                <w:lang w:eastAsia="zh-CN"/>
              </w:rPr>
            </w:pPr>
            <w:r w:rsidRPr="00232D4D">
              <w:rPr>
                <w:sz w:val="20"/>
                <w:szCs w:val="20"/>
                <w:lang w:eastAsia="zh-CN"/>
              </w:rPr>
              <w:t>Объяснять выбор нужного союза в предложении с однородными членами.</w:t>
            </w:r>
          </w:p>
          <w:p w14:paraId="75C0BDEA" w14:textId="77777777" w:rsidR="00232D4D" w:rsidRPr="00232D4D" w:rsidRDefault="00232D4D" w:rsidP="00232D4D">
            <w:pPr>
              <w:rPr>
                <w:i/>
                <w:sz w:val="20"/>
                <w:szCs w:val="20"/>
                <w:lang w:eastAsia="zh-CN"/>
              </w:rPr>
            </w:pPr>
            <w:r w:rsidRPr="00232D4D">
              <w:rPr>
                <w:sz w:val="20"/>
                <w:szCs w:val="20"/>
                <w:lang w:eastAsia="zh-CN"/>
              </w:rPr>
              <w:t xml:space="preserve">Продолжать ряд однородных членов </w:t>
            </w:r>
          </w:p>
          <w:p w14:paraId="7E42B603" w14:textId="77777777" w:rsidR="00232D4D" w:rsidRPr="00232D4D" w:rsidRDefault="00232D4D" w:rsidP="00232D4D">
            <w:pPr>
              <w:rPr>
                <w:i/>
                <w:sz w:val="20"/>
                <w:szCs w:val="20"/>
                <w:lang w:eastAsia="zh-CN"/>
              </w:rPr>
            </w:pPr>
            <w:r w:rsidRPr="00232D4D">
              <w:rPr>
                <w:i/>
                <w:sz w:val="20"/>
                <w:szCs w:val="20"/>
                <w:lang w:eastAsia="zh-CN"/>
              </w:rPr>
              <w:t>Находить</w:t>
            </w:r>
            <w:r w:rsidRPr="00232D4D">
              <w:rPr>
                <w:sz w:val="20"/>
                <w:szCs w:val="20"/>
                <w:lang w:eastAsia="zh-CN"/>
              </w:rPr>
              <w:t xml:space="preserve"> в предложении однородные члены предложения, которые связаны с помощью союзов.</w:t>
            </w:r>
          </w:p>
          <w:p w14:paraId="604D829B" w14:textId="77777777" w:rsidR="00232D4D" w:rsidRPr="00232D4D" w:rsidRDefault="00232D4D" w:rsidP="00232D4D">
            <w:pPr>
              <w:rPr>
                <w:i/>
                <w:sz w:val="20"/>
                <w:szCs w:val="20"/>
                <w:lang w:eastAsia="zh-CN"/>
              </w:rPr>
            </w:pPr>
            <w:r w:rsidRPr="00232D4D">
              <w:rPr>
                <w:i/>
                <w:sz w:val="20"/>
                <w:szCs w:val="20"/>
                <w:lang w:eastAsia="zh-CN"/>
              </w:rPr>
              <w:t>Писать</w:t>
            </w:r>
            <w:r w:rsidRPr="00232D4D">
              <w:rPr>
                <w:sz w:val="20"/>
                <w:szCs w:val="20"/>
                <w:lang w:eastAsia="zh-CN"/>
              </w:rPr>
              <w:t xml:space="preserve"> правильно слово «багаж». </w:t>
            </w:r>
            <w:r w:rsidRPr="00232D4D">
              <w:rPr>
                <w:i/>
                <w:sz w:val="20"/>
                <w:szCs w:val="20"/>
                <w:lang w:eastAsia="zh-CN"/>
              </w:rPr>
              <w:t xml:space="preserve">Объяснять </w:t>
            </w:r>
            <w:r w:rsidRPr="00232D4D">
              <w:rPr>
                <w:sz w:val="20"/>
                <w:szCs w:val="20"/>
                <w:lang w:eastAsia="zh-CN"/>
              </w:rPr>
              <w:t>постановку запятой в предложениях с однородными членами.</w:t>
            </w:r>
          </w:p>
          <w:p w14:paraId="18985558" w14:textId="77777777" w:rsidR="00232D4D" w:rsidRPr="00232D4D" w:rsidRDefault="00232D4D" w:rsidP="00232D4D">
            <w:pPr>
              <w:snapToGrid w:val="0"/>
              <w:rPr>
                <w:sz w:val="20"/>
                <w:szCs w:val="20"/>
                <w:lang w:eastAsia="zh-CN"/>
              </w:rPr>
            </w:pPr>
            <w:r w:rsidRPr="00232D4D">
              <w:rPr>
                <w:i/>
                <w:sz w:val="20"/>
                <w:szCs w:val="20"/>
                <w:lang w:eastAsia="zh-CN"/>
              </w:rPr>
              <w:t>Писать</w:t>
            </w:r>
            <w:r w:rsidRPr="00232D4D">
              <w:rPr>
                <w:sz w:val="20"/>
                <w:szCs w:val="20"/>
                <w:lang w:eastAsia="zh-CN"/>
              </w:rPr>
              <w:t xml:space="preserve"> правильно слово «календарь»</w:t>
            </w:r>
          </w:p>
          <w:p w14:paraId="270ECD10" w14:textId="77777777" w:rsidR="00232D4D" w:rsidRPr="00232D4D" w:rsidRDefault="00232D4D" w:rsidP="00232D4D">
            <w:pPr>
              <w:rPr>
                <w:i/>
                <w:sz w:val="20"/>
                <w:szCs w:val="20"/>
                <w:lang w:eastAsia="zh-CN"/>
              </w:rPr>
            </w:pPr>
            <w:r w:rsidRPr="00232D4D">
              <w:rPr>
                <w:sz w:val="20"/>
                <w:szCs w:val="20"/>
                <w:lang w:eastAsia="zh-CN"/>
              </w:rPr>
              <w:t>Оценивать текст с точки зрения пунктуационной правильности.</w:t>
            </w:r>
          </w:p>
          <w:p w14:paraId="7DDDAC36" w14:textId="77777777" w:rsidR="00232D4D" w:rsidRPr="00232D4D" w:rsidRDefault="00232D4D" w:rsidP="00232D4D">
            <w:pPr>
              <w:rPr>
                <w:sz w:val="20"/>
                <w:szCs w:val="20"/>
                <w:lang w:eastAsia="zh-CN"/>
              </w:rPr>
            </w:pPr>
            <w:r w:rsidRPr="00232D4D">
              <w:rPr>
                <w:i/>
                <w:sz w:val="20"/>
                <w:szCs w:val="20"/>
                <w:lang w:eastAsia="zh-CN"/>
              </w:rPr>
              <w:t xml:space="preserve">Объяснять </w:t>
            </w:r>
            <w:r w:rsidRPr="00232D4D">
              <w:rPr>
                <w:sz w:val="20"/>
                <w:szCs w:val="20"/>
                <w:lang w:eastAsia="zh-CN"/>
              </w:rPr>
              <w:t xml:space="preserve">постановку запятой в предложениях с однородными членами </w:t>
            </w:r>
          </w:p>
          <w:p w14:paraId="3C2485CF" w14:textId="77777777" w:rsidR="00232D4D" w:rsidRPr="00232D4D" w:rsidRDefault="00232D4D" w:rsidP="00232D4D">
            <w:pPr>
              <w:rPr>
                <w:sz w:val="20"/>
                <w:szCs w:val="20"/>
                <w:lang w:eastAsia="zh-CN"/>
              </w:rPr>
            </w:pPr>
            <w:r w:rsidRPr="00232D4D">
              <w:rPr>
                <w:sz w:val="20"/>
                <w:szCs w:val="20"/>
                <w:lang w:eastAsia="zh-CN"/>
              </w:rPr>
              <w:t xml:space="preserve">Составлять рассказ по репродукции картины И.И. Левитана «Золотая осень» и данному плану. </w:t>
            </w:r>
            <w:r w:rsidRPr="00232D4D">
              <w:rPr>
                <w:i/>
                <w:sz w:val="20"/>
                <w:szCs w:val="20"/>
                <w:lang w:eastAsia="zh-CN"/>
              </w:rPr>
              <w:t xml:space="preserve">Различать </w:t>
            </w:r>
            <w:r w:rsidRPr="00232D4D">
              <w:rPr>
                <w:sz w:val="20"/>
                <w:szCs w:val="20"/>
                <w:lang w:eastAsia="zh-CN"/>
              </w:rPr>
              <w:t xml:space="preserve">простое и сложное предложения </w:t>
            </w:r>
          </w:p>
          <w:p w14:paraId="602E2925" w14:textId="77777777" w:rsidR="00232D4D" w:rsidRPr="00232D4D" w:rsidRDefault="00232D4D" w:rsidP="00232D4D">
            <w:pPr>
              <w:rPr>
                <w:sz w:val="20"/>
                <w:szCs w:val="20"/>
                <w:lang w:eastAsia="zh-CN"/>
              </w:rPr>
            </w:pPr>
            <w:r w:rsidRPr="00232D4D">
              <w:rPr>
                <w:sz w:val="20"/>
                <w:szCs w:val="20"/>
                <w:lang w:eastAsia="zh-CN"/>
              </w:rPr>
              <w:t>Сравнивать простые и сложные предложения.</w:t>
            </w:r>
          </w:p>
          <w:p w14:paraId="65ED4D33" w14:textId="77777777" w:rsidR="00232D4D" w:rsidRPr="00232D4D" w:rsidRDefault="00232D4D" w:rsidP="00232D4D">
            <w:pPr>
              <w:rPr>
                <w:b/>
                <w:sz w:val="20"/>
                <w:szCs w:val="20"/>
                <w:lang w:eastAsia="zh-CN"/>
              </w:rPr>
            </w:pPr>
            <w:r w:rsidRPr="00232D4D">
              <w:rPr>
                <w:sz w:val="20"/>
                <w:szCs w:val="20"/>
                <w:lang w:eastAsia="zh-CN"/>
              </w:rPr>
              <w:t xml:space="preserve">Выделять в сложном предложении его основы. </w:t>
            </w:r>
          </w:p>
          <w:p w14:paraId="5BB798C8" w14:textId="77777777" w:rsidR="00232D4D" w:rsidRPr="00232D4D" w:rsidRDefault="00232D4D" w:rsidP="00232D4D">
            <w:pPr>
              <w:rPr>
                <w:i/>
                <w:sz w:val="20"/>
                <w:szCs w:val="20"/>
                <w:lang w:eastAsia="zh-CN"/>
              </w:rPr>
            </w:pPr>
            <w:r w:rsidRPr="00232D4D">
              <w:rPr>
                <w:i/>
                <w:sz w:val="20"/>
                <w:szCs w:val="20"/>
                <w:lang w:eastAsia="zh-CN"/>
              </w:rPr>
              <w:t>Различать</w:t>
            </w:r>
            <w:r w:rsidRPr="00232D4D">
              <w:rPr>
                <w:sz w:val="20"/>
                <w:szCs w:val="20"/>
                <w:lang w:eastAsia="zh-CN"/>
              </w:rPr>
              <w:t xml:space="preserve"> сложное предложение и простое предложение с однородными членами.</w:t>
            </w:r>
          </w:p>
          <w:p w14:paraId="2D6D2924" w14:textId="77777777" w:rsidR="00232D4D" w:rsidRPr="00232D4D" w:rsidRDefault="00232D4D" w:rsidP="00232D4D">
            <w:pPr>
              <w:rPr>
                <w:i/>
                <w:sz w:val="20"/>
                <w:szCs w:val="20"/>
                <w:lang w:eastAsia="zh-CN"/>
              </w:rPr>
            </w:pPr>
            <w:r w:rsidRPr="00232D4D">
              <w:rPr>
                <w:i/>
                <w:sz w:val="20"/>
                <w:szCs w:val="20"/>
                <w:lang w:eastAsia="zh-CN"/>
              </w:rPr>
              <w:t xml:space="preserve">Ставить </w:t>
            </w:r>
            <w:r w:rsidRPr="00232D4D">
              <w:rPr>
                <w:sz w:val="20"/>
                <w:szCs w:val="20"/>
                <w:lang w:eastAsia="zh-CN"/>
              </w:rPr>
              <w:t>запятые между простыми предложениями, входящими в состав сложного.</w:t>
            </w:r>
          </w:p>
          <w:p w14:paraId="4FD026EA" w14:textId="77777777" w:rsidR="00232D4D" w:rsidRPr="00232D4D" w:rsidRDefault="00232D4D" w:rsidP="00232D4D">
            <w:pPr>
              <w:rPr>
                <w:sz w:val="20"/>
                <w:szCs w:val="20"/>
                <w:lang w:eastAsia="zh-CN"/>
              </w:rPr>
            </w:pPr>
            <w:r w:rsidRPr="00232D4D">
              <w:rPr>
                <w:i/>
                <w:sz w:val="20"/>
                <w:szCs w:val="20"/>
                <w:lang w:eastAsia="zh-CN"/>
              </w:rPr>
              <w:t>Писать</w:t>
            </w:r>
            <w:r w:rsidRPr="00232D4D">
              <w:rPr>
                <w:sz w:val="20"/>
                <w:szCs w:val="20"/>
                <w:lang w:eastAsia="zh-CN"/>
              </w:rPr>
              <w:t xml:space="preserve"> правильно слово «прекрасный». Наблюдать над союзами, соединяющими части сложного предложения.</w:t>
            </w:r>
          </w:p>
          <w:p w14:paraId="7F71BADE" w14:textId="77777777" w:rsidR="00232D4D" w:rsidRPr="00232D4D" w:rsidRDefault="00232D4D" w:rsidP="00232D4D">
            <w:pPr>
              <w:rPr>
                <w:sz w:val="20"/>
                <w:szCs w:val="20"/>
                <w:lang w:eastAsia="zh-CN"/>
              </w:rPr>
            </w:pPr>
            <w:r w:rsidRPr="00232D4D">
              <w:rPr>
                <w:sz w:val="20"/>
                <w:szCs w:val="20"/>
                <w:lang w:eastAsia="zh-CN"/>
              </w:rPr>
              <w:t>Ставить запятые между простыми предложениями, входящими в состав сложного.</w:t>
            </w:r>
          </w:p>
          <w:p w14:paraId="491ACB03" w14:textId="77777777" w:rsidR="00232D4D" w:rsidRPr="00232D4D" w:rsidRDefault="00232D4D" w:rsidP="00232D4D">
            <w:pPr>
              <w:rPr>
                <w:sz w:val="20"/>
                <w:szCs w:val="20"/>
                <w:lang w:eastAsia="zh-CN"/>
              </w:rPr>
            </w:pPr>
            <w:r w:rsidRPr="00232D4D">
              <w:rPr>
                <w:sz w:val="20"/>
                <w:szCs w:val="20"/>
                <w:lang w:eastAsia="zh-CN"/>
              </w:rPr>
              <w:t>Составлять сложные предложения. Оценивать результаты выполненного задания «Проверь себя» по учебнику.</w:t>
            </w:r>
          </w:p>
          <w:p w14:paraId="23EB0F61" w14:textId="77777777" w:rsidR="00232D4D" w:rsidRPr="00232D4D" w:rsidRDefault="00232D4D" w:rsidP="00232D4D">
            <w:pPr>
              <w:snapToGrid w:val="0"/>
              <w:rPr>
                <w:sz w:val="20"/>
                <w:szCs w:val="20"/>
                <w:lang w:eastAsia="zh-CN"/>
              </w:rPr>
            </w:pPr>
            <w:r w:rsidRPr="00232D4D">
              <w:rPr>
                <w:sz w:val="20"/>
                <w:szCs w:val="20"/>
                <w:lang w:eastAsia="zh-CN"/>
              </w:rPr>
              <w:t>Письменно передавать содержание повествовательного текста по самостоятельно составленному плану.</w:t>
            </w:r>
          </w:p>
        </w:tc>
      </w:tr>
      <w:tr w:rsidR="00232D4D" w:rsidRPr="00232D4D" w14:paraId="57F62547" w14:textId="77777777" w:rsidTr="00873B86">
        <w:tc>
          <w:tcPr>
            <w:tcW w:w="492" w:type="dxa"/>
            <w:tcBorders>
              <w:top w:val="single" w:sz="4" w:space="0" w:color="auto"/>
              <w:left w:val="single" w:sz="4" w:space="0" w:color="auto"/>
              <w:bottom w:val="single" w:sz="4" w:space="0" w:color="auto"/>
              <w:right w:val="single" w:sz="4" w:space="0" w:color="auto"/>
            </w:tcBorders>
          </w:tcPr>
          <w:p w14:paraId="6E68A7B6" w14:textId="77777777" w:rsidR="00232D4D" w:rsidRPr="00232D4D" w:rsidRDefault="00232D4D" w:rsidP="00232D4D">
            <w:pPr>
              <w:widowControl w:val="0"/>
              <w:suppressLineNumbers/>
              <w:spacing w:after="120"/>
              <w:ind w:left="283"/>
              <w:rPr>
                <w:i/>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3FF6D094" w14:textId="77777777" w:rsidR="00232D4D" w:rsidRPr="00232D4D" w:rsidRDefault="00232D4D" w:rsidP="00873B86">
            <w:pPr>
              <w:suppressAutoHyphens w:val="0"/>
              <w:jc w:val="center"/>
              <w:rPr>
                <w:color w:val="000000"/>
                <w:sz w:val="20"/>
                <w:szCs w:val="20"/>
                <w:lang w:eastAsia="ru-RU"/>
              </w:rPr>
            </w:pPr>
            <w:r w:rsidRPr="00232D4D">
              <w:rPr>
                <w:b/>
                <w:sz w:val="20"/>
                <w:szCs w:val="20"/>
                <w:lang w:eastAsia="zh-CN"/>
              </w:rPr>
              <w:t>Слово в языке и речи</w:t>
            </w:r>
          </w:p>
        </w:tc>
        <w:tc>
          <w:tcPr>
            <w:tcW w:w="992" w:type="dxa"/>
            <w:tcBorders>
              <w:top w:val="single" w:sz="4" w:space="0" w:color="auto"/>
              <w:left w:val="single" w:sz="4" w:space="0" w:color="auto"/>
              <w:bottom w:val="single" w:sz="4" w:space="0" w:color="auto"/>
              <w:right w:val="single" w:sz="4" w:space="0" w:color="auto"/>
            </w:tcBorders>
            <w:hideMark/>
          </w:tcPr>
          <w:p w14:paraId="7AAC811F" w14:textId="7D92BEBD" w:rsidR="00232D4D" w:rsidRPr="00232D4D" w:rsidRDefault="00232D4D" w:rsidP="00873B86">
            <w:pPr>
              <w:jc w:val="center"/>
              <w:rPr>
                <w:b/>
                <w:sz w:val="20"/>
                <w:szCs w:val="20"/>
                <w:lang w:eastAsia="zh-CN"/>
              </w:rPr>
            </w:pPr>
            <w:r w:rsidRPr="00232D4D">
              <w:rPr>
                <w:b/>
                <w:sz w:val="20"/>
                <w:szCs w:val="20"/>
                <w:lang w:eastAsia="zh-CN"/>
              </w:rPr>
              <w:t>1</w:t>
            </w:r>
            <w:r>
              <w:rPr>
                <w:b/>
                <w:sz w:val="20"/>
                <w:szCs w:val="20"/>
                <w:lang w:eastAsia="zh-CN"/>
              </w:rPr>
              <w:t>9</w:t>
            </w:r>
          </w:p>
        </w:tc>
        <w:tc>
          <w:tcPr>
            <w:tcW w:w="6243" w:type="dxa"/>
            <w:tcBorders>
              <w:top w:val="single" w:sz="4" w:space="0" w:color="auto"/>
              <w:left w:val="single" w:sz="4" w:space="0" w:color="auto"/>
              <w:bottom w:val="single" w:sz="4" w:space="0" w:color="auto"/>
              <w:right w:val="single" w:sz="4" w:space="0" w:color="auto"/>
            </w:tcBorders>
            <w:hideMark/>
          </w:tcPr>
          <w:p w14:paraId="46E28DC7" w14:textId="77777777" w:rsidR="00232D4D" w:rsidRPr="00232D4D" w:rsidRDefault="00232D4D" w:rsidP="00232D4D">
            <w:pPr>
              <w:rPr>
                <w:sz w:val="20"/>
                <w:szCs w:val="20"/>
                <w:lang w:eastAsia="zh-CN"/>
              </w:rPr>
            </w:pPr>
            <w:r w:rsidRPr="00232D4D">
              <w:rPr>
                <w:sz w:val="20"/>
                <w:szCs w:val="20"/>
                <w:lang w:eastAsia="zh-CN"/>
              </w:rPr>
              <w:t>Анализировать высказывания о русском языке.</w:t>
            </w:r>
          </w:p>
          <w:p w14:paraId="7C65ED85" w14:textId="77777777" w:rsidR="00232D4D" w:rsidRPr="00232D4D" w:rsidRDefault="00232D4D" w:rsidP="00232D4D">
            <w:pPr>
              <w:rPr>
                <w:i/>
                <w:sz w:val="20"/>
                <w:szCs w:val="20"/>
                <w:lang w:eastAsia="zh-CN"/>
              </w:rPr>
            </w:pPr>
            <w:r w:rsidRPr="00232D4D">
              <w:rPr>
                <w:sz w:val="20"/>
                <w:szCs w:val="20"/>
                <w:lang w:eastAsia="zh-CN"/>
              </w:rPr>
              <w:t>Выявлять слова, значение которых требует уточнения.</w:t>
            </w:r>
          </w:p>
          <w:p w14:paraId="6D560C89" w14:textId="77777777" w:rsidR="00232D4D" w:rsidRPr="00232D4D" w:rsidRDefault="00232D4D" w:rsidP="00232D4D">
            <w:pPr>
              <w:rPr>
                <w:sz w:val="20"/>
                <w:szCs w:val="20"/>
                <w:lang w:eastAsia="zh-CN"/>
              </w:rPr>
            </w:pPr>
            <w:r w:rsidRPr="00232D4D">
              <w:rPr>
                <w:i/>
                <w:sz w:val="20"/>
                <w:szCs w:val="20"/>
                <w:lang w:eastAsia="zh-CN"/>
              </w:rPr>
              <w:t xml:space="preserve"> Определять</w:t>
            </w:r>
            <w:r w:rsidRPr="00232D4D">
              <w:rPr>
                <w:sz w:val="20"/>
                <w:szCs w:val="20"/>
                <w:lang w:eastAsia="zh-CN"/>
              </w:rPr>
              <w:t xml:space="preserve"> значение слова по тексту или уточнять с помощью толкового словаря.</w:t>
            </w:r>
          </w:p>
          <w:p w14:paraId="192BE27A" w14:textId="77777777" w:rsidR="00232D4D" w:rsidRPr="00232D4D" w:rsidRDefault="00232D4D" w:rsidP="00232D4D">
            <w:pPr>
              <w:rPr>
                <w:i/>
                <w:sz w:val="20"/>
                <w:szCs w:val="20"/>
                <w:lang w:eastAsia="zh-CN"/>
              </w:rPr>
            </w:pPr>
            <w:r w:rsidRPr="00232D4D">
              <w:rPr>
                <w:sz w:val="20"/>
                <w:szCs w:val="20"/>
                <w:lang w:eastAsia="zh-CN"/>
              </w:rPr>
              <w:t>Объяснять принцип построения толкового словаря.</w:t>
            </w:r>
          </w:p>
          <w:p w14:paraId="439C1BCA" w14:textId="77777777" w:rsidR="00232D4D" w:rsidRPr="00232D4D" w:rsidRDefault="00232D4D" w:rsidP="00232D4D">
            <w:pPr>
              <w:rPr>
                <w:sz w:val="20"/>
                <w:szCs w:val="20"/>
                <w:lang w:eastAsia="zh-CN"/>
              </w:rPr>
            </w:pPr>
            <w:r w:rsidRPr="00232D4D">
              <w:rPr>
                <w:i/>
                <w:sz w:val="20"/>
                <w:szCs w:val="20"/>
                <w:lang w:eastAsia="zh-CN"/>
              </w:rPr>
              <w:t>Писать</w:t>
            </w:r>
            <w:r w:rsidRPr="00232D4D">
              <w:rPr>
                <w:sz w:val="20"/>
                <w:szCs w:val="20"/>
                <w:lang w:eastAsia="zh-CN"/>
              </w:rPr>
              <w:t xml:space="preserve"> правильно слова: «библиотека», «библиотекарь». Распознавать многозначные слова, слова в прямом и переносном значениях.</w:t>
            </w:r>
          </w:p>
          <w:p w14:paraId="56E2FA6F" w14:textId="77777777" w:rsidR="00232D4D" w:rsidRPr="00232D4D" w:rsidRDefault="00232D4D" w:rsidP="00232D4D">
            <w:pPr>
              <w:rPr>
                <w:sz w:val="20"/>
                <w:szCs w:val="20"/>
                <w:lang w:eastAsia="zh-CN"/>
              </w:rPr>
            </w:pPr>
            <w:r w:rsidRPr="00232D4D">
              <w:rPr>
                <w:sz w:val="20"/>
                <w:szCs w:val="20"/>
                <w:lang w:eastAsia="zh-CN"/>
              </w:rPr>
              <w:t>Анализировать употребление в тексте слова   в прямом   и переносном значении.</w:t>
            </w:r>
          </w:p>
          <w:p w14:paraId="5CAE5D4C" w14:textId="77777777" w:rsidR="00232D4D" w:rsidRPr="00232D4D" w:rsidRDefault="00232D4D" w:rsidP="00232D4D">
            <w:pPr>
              <w:rPr>
                <w:i/>
                <w:sz w:val="20"/>
                <w:szCs w:val="20"/>
                <w:lang w:eastAsia="zh-CN"/>
              </w:rPr>
            </w:pPr>
            <w:r w:rsidRPr="00232D4D">
              <w:rPr>
                <w:sz w:val="20"/>
                <w:szCs w:val="20"/>
                <w:lang w:eastAsia="zh-CN"/>
              </w:rPr>
              <w:t>Сравнивать прямое и переносное значения слов, подбирать предложения, в которых слово употребляется в прямом или переносном значении.</w:t>
            </w:r>
          </w:p>
          <w:p w14:paraId="283E18CF" w14:textId="77777777" w:rsidR="00232D4D" w:rsidRPr="00232D4D" w:rsidRDefault="00232D4D" w:rsidP="00232D4D">
            <w:pPr>
              <w:rPr>
                <w:i/>
                <w:sz w:val="20"/>
                <w:szCs w:val="20"/>
                <w:lang w:eastAsia="zh-CN"/>
              </w:rPr>
            </w:pPr>
            <w:r w:rsidRPr="00232D4D">
              <w:rPr>
                <w:i/>
                <w:sz w:val="20"/>
                <w:szCs w:val="20"/>
                <w:lang w:eastAsia="zh-CN"/>
              </w:rPr>
              <w:t xml:space="preserve">Углублять </w:t>
            </w:r>
            <w:r w:rsidRPr="00232D4D">
              <w:rPr>
                <w:sz w:val="20"/>
                <w:szCs w:val="20"/>
                <w:lang w:eastAsia="zh-CN"/>
              </w:rPr>
              <w:t>представления об однозначных и многозначных словах, о прямом и переносном значениях слов.</w:t>
            </w:r>
          </w:p>
          <w:p w14:paraId="714A7BC3" w14:textId="77777777" w:rsidR="00232D4D" w:rsidRPr="00232D4D" w:rsidRDefault="00232D4D" w:rsidP="00232D4D">
            <w:pPr>
              <w:rPr>
                <w:sz w:val="20"/>
                <w:szCs w:val="20"/>
                <w:lang w:eastAsia="zh-CN"/>
              </w:rPr>
            </w:pPr>
            <w:r w:rsidRPr="00232D4D">
              <w:rPr>
                <w:i/>
                <w:sz w:val="20"/>
                <w:szCs w:val="20"/>
                <w:lang w:eastAsia="zh-CN"/>
              </w:rPr>
              <w:t>Писать</w:t>
            </w:r>
            <w:r w:rsidRPr="00232D4D">
              <w:rPr>
                <w:sz w:val="20"/>
                <w:szCs w:val="20"/>
                <w:lang w:eastAsia="zh-CN"/>
              </w:rPr>
              <w:t xml:space="preserve"> правильно слово «шофёр». Подбирать к слову синонимы, антонимы.</w:t>
            </w:r>
          </w:p>
          <w:p w14:paraId="517ADB61" w14:textId="77777777" w:rsidR="00232D4D" w:rsidRPr="00232D4D" w:rsidRDefault="00232D4D" w:rsidP="00232D4D">
            <w:pPr>
              <w:rPr>
                <w:i/>
                <w:sz w:val="20"/>
                <w:szCs w:val="20"/>
                <w:lang w:eastAsia="zh-CN"/>
              </w:rPr>
            </w:pPr>
            <w:r w:rsidRPr="00232D4D">
              <w:rPr>
                <w:sz w:val="20"/>
                <w:szCs w:val="20"/>
                <w:lang w:eastAsia="zh-CN"/>
              </w:rPr>
              <w:t>Контролировать уместность использования слов в предложениях, находить случаи неудачного выбора слова, корректировать обнаруженные ошибки, подбирая наиболее точный синоним.</w:t>
            </w:r>
          </w:p>
          <w:p w14:paraId="713EF5AC" w14:textId="77777777" w:rsidR="00232D4D" w:rsidRPr="00232D4D" w:rsidRDefault="00232D4D" w:rsidP="00232D4D">
            <w:pPr>
              <w:rPr>
                <w:i/>
                <w:sz w:val="20"/>
                <w:szCs w:val="20"/>
                <w:lang w:eastAsia="zh-CN"/>
              </w:rPr>
            </w:pPr>
            <w:r w:rsidRPr="00232D4D">
              <w:rPr>
                <w:i/>
                <w:sz w:val="20"/>
                <w:szCs w:val="20"/>
                <w:lang w:eastAsia="zh-CN"/>
              </w:rPr>
              <w:t>Распознавать</w:t>
            </w:r>
            <w:r w:rsidRPr="00232D4D">
              <w:rPr>
                <w:sz w:val="20"/>
                <w:szCs w:val="20"/>
                <w:lang w:eastAsia="zh-CN"/>
              </w:rPr>
              <w:t xml:space="preserve"> синонимы, антонимы, омонимы. </w:t>
            </w:r>
          </w:p>
          <w:p w14:paraId="1763B4BC" w14:textId="77777777" w:rsidR="00232D4D" w:rsidRPr="00232D4D" w:rsidRDefault="00232D4D" w:rsidP="00232D4D">
            <w:pPr>
              <w:rPr>
                <w:sz w:val="20"/>
                <w:szCs w:val="20"/>
                <w:lang w:eastAsia="zh-CN"/>
              </w:rPr>
            </w:pPr>
            <w:r w:rsidRPr="00232D4D">
              <w:rPr>
                <w:i/>
                <w:sz w:val="20"/>
                <w:szCs w:val="20"/>
                <w:lang w:eastAsia="zh-CN"/>
              </w:rPr>
              <w:t>Писать</w:t>
            </w:r>
            <w:r w:rsidRPr="00232D4D">
              <w:rPr>
                <w:sz w:val="20"/>
                <w:szCs w:val="20"/>
                <w:lang w:eastAsia="zh-CN"/>
              </w:rPr>
              <w:t xml:space="preserve"> правильно слово «ещё». Работать со страничкой для любознательных: знакомство с этимологией слов, одной из частей которых является часть </w:t>
            </w:r>
            <w:proofErr w:type="spellStart"/>
            <w:r w:rsidRPr="00232D4D">
              <w:rPr>
                <w:i/>
                <w:sz w:val="20"/>
                <w:szCs w:val="20"/>
                <w:lang w:eastAsia="zh-CN"/>
              </w:rPr>
              <w:t>библио</w:t>
            </w:r>
            <w:proofErr w:type="spellEnd"/>
            <w:r w:rsidRPr="00232D4D">
              <w:rPr>
                <w:sz w:val="20"/>
                <w:szCs w:val="20"/>
                <w:lang w:eastAsia="zh-CN"/>
              </w:rPr>
              <w:t>.</w:t>
            </w:r>
          </w:p>
          <w:p w14:paraId="67193D7A" w14:textId="77777777" w:rsidR="00232D4D" w:rsidRPr="00232D4D" w:rsidRDefault="00232D4D" w:rsidP="00232D4D">
            <w:pPr>
              <w:rPr>
                <w:i/>
                <w:sz w:val="20"/>
                <w:szCs w:val="20"/>
                <w:lang w:eastAsia="zh-CN"/>
              </w:rPr>
            </w:pPr>
            <w:r w:rsidRPr="00232D4D">
              <w:rPr>
                <w:sz w:val="20"/>
                <w:szCs w:val="20"/>
                <w:lang w:eastAsia="zh-CN"/>
              </w:rPr>
              <w:t>Наблюдать над изобразительно-выразительными средствами языка (словами, употреблёнными в переносном значении, значениями фразеологизмов), составлять текст по рисунку и фразеологизму</w:t>
            </w:r>
          </w:p>
          <w:p w14:paraId="4E585F77" w14:textId="77777777" w:rsidR="00232D4D" w:rsidRPr="00232D4D" w:rsidRDefault="00232D4D" w:rsidP="00232D4D">
            <w:pPr>
              <w:rPr>
                <w:sz w:val="20"/>
                <w:szCs w:val="20"/>
                <w:lang w:eastAsia="zh-CN"/>
              </w:rPr>
            </w:pPr>
            <w:r w:rsidRPr="00232D4D">
              <w:rPr>
                <w:i/>
                <w:sz w:val="20"/>
                <w:szCs w:val="20"/>
                <w:lang w:eastAsia="zh-CN"/>
              </w:rPr>
              <w:t>Распознавать</w:t>
            </w:r>
            <w:r w:rsidRPr="00232D4D">
              <w:rPr>
                <w:sz w:val="20"/>
                <w:szCs w:val="20"/>
                <w:lang w:eastAsia="zh-CN"/>
              </w:rPr>
              <w:t xml:space="preserve"> фразеологизмы, устаревшие слова. Различать изученные части речи.</w:t>
            </w:r>
          </w:p>
          <w:p w14:paraId="2F533285" w14:textId="77777777" w:rsidR="00232D4D" w:rsidRPr="00232D4D" w:rsidRDefault="00232D4D" w:rsidP="00232D4D">
            <w:pPr>
              <w:rPr>
                <w:sz w:val="20"/>
                <w:szCs w:val="20"/>
                <w:lang w:eastAsia="zh-CN"/>
              </w:rPr>
            </w:pPr>
            <w:r w:rsidRPr="00232D4D">
              <w:rPr>
                <w:sz w:val="20"/>
                <w:szCs w:val="20"/>
                <w:lang w:eastAsia="zh-CN"/>
              </w:rPr>
              <w:t xml:space="preserve">Классифицировать слова по частям речи на основе изученных </w:t>
            </w:r>
            <w:r w:rsidRPr="00232D4D">
              <w:rPr>
                <w:sz w:val="20"/>
                <w:szCs w:val="20"/>
                <w:lang w:eastAsia="zh-CN"/>
              </w:rPr>
              <w:lastRenderedPageBreak/>
              <w:t>признаков.</w:t>
            </w:r>
          </w:p>
          <w:p w14:paraId="25C5ED70" w14:textId="77777777" w:rsidR="00232D4D" w:rsidRPr="00232D4D" w:rsidRDefault="00232D4D" w:rsidP="00232D4D">
            <w:pPr>
              <w:rPr>
                <w:sz w:val="20"/>
                <w:szCs w:val="20"/>
                <w:lang w:eastAsia="zh-CN"/>
              </w:rPr>
            </w:pPr>
            <w:r w:rsidRPr="00232D4D">
              <w:rPr>
                <w:sz w:val="20"/>
                <w:szCs w:val="20"/>
                <w:lang w:eastAsia="zh-CN"/>
              </w:rPr>
              <w:t>Анализировать изученные грамматические признаки частей речи и соотносить их с той частью речи, которой они присущи.</w:t>
            </w:r>
          </w:p>
          <w:p w14:paraId="3532A25A" w14:textId="77777777" w:rsidR="00232D4D" w:rsidRPr="00232D4D" w:rsidRDefault="00232D4D" w:rsidP="00232D4D">
            <w:pPr>
              <w:rPr>
                <w:sz w:val="20"/>
                <w:szCs w:val="20"/>
                <w:lang w:eastAsia="zh-CN"/>
              </w:rPr>
            </w:pPr>
            <w:r w:rsidRPr="00232D4D">
              <w:rPr>
                <w:sz w:val="20"/>
                <w:szCs w:val="20"/>
                <w:lang w:eastAsia="zh-CN"/>
              </w:rPr>
              <w:t>Анализировать таблицы «Самостоятельные части речи», «Грамматические признаки частей речи» и составлять по ним сообщения.</w:t>
            </w:r>
          </w:p>
          <w:p w14:paraId="728B272A" w14:textId="77777777" w:rsidR="00232D4D" w:rsidRPr="00232D4D" w:rsidRDefault="00232D4D" w:rsidP="00232D4D">
            <w:pPr>
              <w:rPr>
                <w:i/>
                <w:sz w:val="20"/>
                <w:szCs w:val="20"/>
                <w:lang w:eastAsia="zh-CN"/>
              </w:rPr>
            </w:pPr>
            <w:r w:rsidRPr="00232D4D">
              <w:rPr>
                <w:sz w:val="20"/>
                <w:szCs w:val="20"/>
                <w:lang w:eastAsia="zh-CN"/>
              </w:rPr>
              <w:t xml:space="preserve">Подбирать примеры изученных частей речи </w:t>
            </w:r>
          </w:p>
          <w:p w14:paraId="5F6A799B" w14:textId="77777777" w:rsidR="00232D4D" w:rsidRPr="00232D4D" w:rsidRDefault="00232D4D" w:rsidP="00232D4D">
            <w:pPr>
              <w:rPr>
                <w:i/>
                <w:sz w:val="20"/>
                <w:szCs w:val="20"/>
                <w:lang w:eastAsia="zh-CN"/>
              </w:rPr>
            </w:pPr>
            <w:r w:rsidRPr="00232D4D">
              <w:rPr>
                <w:i/>
                <w:sz w:val="20"/>
                <w:szCs w:val="20"/>
                <w:lang w:eastAsia="zh-CN"/>
              </w:rPr>
              <w:t>Писать</w:t>
            </w:r>
            <w:r w:rsidRPr="00232D4D">
              <w:rPr>
                <w:sz w:val="20"/>
                <w:szCs w:val="20"/>
                <w:lang w:eastAsia="zh-CN"/>
              </w:rPr>
              <w:t xml:space="preserve"> правильно слова:  «одиннадцать», «шестнадцать», «двадцать».</w:t>
            </w:r>
          </w:p>
          <w:p w14:paraId="12C8192F" w14:textId="77777777" w:rsidR="00232D4D" w:rsidRPr="00232D4D" w:rsidRDefault="00232D4D" w:rsidP="00232D4D">
            <w:pPr>
              <w:rPr>
                <w:sz w:val="20"/>
                <w:szCs w:val="20"/>
                <w:lang w:eastAsia="zh-CN"/>
              </w:rPr>
            </w:pPr>
            <w:r w:rsidRPr="00232D4D">
              <w:rPr>
                <w:i/>
                <w:sz w:val="20"/>
                <w:szCs w:val="20"/>
                <w:lang w:eastAsia="zh-CN"/>
              </w:rPr>
              <w:t>Различать</w:t>
            </w:r>
            <w:r w:rsidRPr="00232D4D">
              <w:rPr>
                <w:sz w:val="20"/>
                <w:szCs w:val="20"/>
                <w:lang w:eastAsia="zh-CN"/>
              </w:rPr>
              <w:t xml:space="preserve"> части речи по грамматическим признакам. Находить наречия среди данных слов в тексте. </w:t>
            </w:r>
          </w:p>
          <w:p w14:paraId="217AECCE" w14:textId="77777777" w:rsidR="00232D4D" w:rsidRPr="00232D4D" w:rsidRDefault="00232D4D" w:rsidP="00232D4D">
            <w:pPr>
              <w:rPr>
                <w:sz w:val="20"/>
                <w:szCs w:val="20"/>
                <w:lang w:eastAsia="zh-CN"/>
              </w:rPr>
            </w:pPr>
            <w:r w:rsidRPr="00232D4D">
              <w:rPr>
                <w:sz w:val="20"/>
                <w:szCs w:val="20"/>
                <w:lang w:eastAsia="zh-CN"/>
              </w:rPr>
              <w:t xml:space="preserve">Анализировать грамматические признаки наречия. </w:t>
            </w:r>
          </w:p>
          <w:p w14:paraId="03DB4E51" w14:textId="77777777" w:rsidR="00232D4D" w:rsidRPr="00232D4D" w:rsidRDefault="00232D4D" w:rsidP="00232D4D">
            <w:pPr>
              <w:snapToGrid w:val="0"/>
              <w:rPr>
                <w:sz w:val="20"/>
                <w:szCs w:val="20"/>
                <w:lang w:eastAsia="zh-CN"/>
              </w:rPr>
            </w:pPr>
            <w:r w:rsidRPr="00232D4D">
              <w:rPr>
                <w:sz w:val="20"/>
                <w:szCs w:val="20"/>
                <w:lang w:eastAsia="zh-CN"/>
              </w:rPr>
              <w:t>Определять роль наречий в предложении и тексте</w:t>
            </w:r>
          </w:p>
          <w:p w14:paraId="0F5824BD" w14:textId="77777777" w:rsidR="00232D4D" w:rsidRPr="00232D4D" w:rsidRDefault="00232D4D" w:rsidP="00232D4D">
            <w:pPr>
              <w:rPr>
                <w:sz w:val="20"/>
                <w:szCs w:val="20"/>
                <w:lang w:eastAsia="zh-CN"/>
              </w:rPr>
            </w:pPr>
            <w:r w:rsidRPr="00232D4D">
              <w:rPr>
                <w:sz w:val="20"/>
                <w:szCs w:val="20"/>
                <w:lang w:eastAsia="zh-CN"/>
              </w:rPr>
              <w:t>Классифицировать наречия по значению и вопросам.</w:t>
            </w:r>
          </w:p>
          <w:p w14:paraId="438619B0" w14:textId="77777777" w:rsidR="00232D4D" w:rsidRPr="00232D4D" w:rsidRDefault="00232D4D" w:rsidP="00232D4D">
            <w:pPr>
              <w:rPr>
                <w:i/>
                <w:sz w:val="20"/>
                <w:szCs w:val="20"/>
                <w:lang w:eastAsia="zh-CN"/>
              </w:rPr>
            </w:pPr>
            <w:r w:rsidRPr="00232D4D">
              <w:rPr>
                <w:sz w:val="20"/>
                <w:szCs w:val="20"/>
                <w:lang w:eastAsia="zh-CN"/>
              </w:rPr>
              <w:t>Образовывать наречия от имён прилагательных</w:t>
            </w:r>
            <w:r w:rsidRPr="00232D4D">
              <w:rPr>
                <w:i/>
                <w:sz w:val="20"/>
                <w:szCs w:val="20"/>
                <w:lang w:eastAsia="zh-CN"/>
              </w:rPr>
              <w:t xml:space="preserve"> </w:t>
            </w:r>
          </w:p>
          <w:p w14:paraId="0A94432B" w14:textId="77777777" w:rsidR="00232D4D" w:rsidRPr="00232D4D" w:rsidRDefault="00232D4D" w:rsidP="00232D4D">
            <w:pPr>
              <w:rPr>
                <w:i/>
                <w:sz w:val="20"/>
                <w:szCs w:val="20"/>
                <w:lang w:eastAsia="zh-CN"/>
              </w:rPr>
            </w:pPr>
            <w:r w:rsidRPr="00232D4D">
              <w:rPr>
                <w:i/>
                <w:sz w:val="20"/>
                <w:szCs w:val="20"/>
                <w:lang w:eastAsia="zh-CN"/>
              </w:rPr>
              <w:t xml:space="preserve">Находить </w:t>
            </w:r>
            <w:r w:rsidRPr="00232D4D">
              <w:rPr>
                <w:sz w:val="20"/>
                <w:szCs w:val="20"/>
                <w:lang w:eastAsia="zh-CN"/>
              </w:rPr>
              <w:t>в тексте наречия.</w:t>
            </w:r>
          </w:p>
          <w:p w14:paraId="74E16E02" w14:textId="77777777" w:rsidR="00232D4D" w:rsidRPr="00232D4D" w:rsidRDefault="00232D4D" w:rsidP="00232D4D">
            <w:pPr>
              <w:rPr>
                <w:sz w:val="20"/>
                <w:szCs w:val="20"/>
                <w:lang w:eastAsia="zh-CN"/>
              </w:rPr>
            </w:pPr>
            <w:r w:rsidRPr="00232D4D">
              <w:rPr>
                <w:i/>
                <w:sz w:val="20"/>
                <w:szCs w:val="20"/>
                <w:lang w:eastAsia="zh-CN"/>
              </w:rPr>
              <w:t>Писать</w:t>
            </w:r>
            <w:r w:rsidRPr="00232D4D">
              <w:rPr>
                <w:sz w:val="20"/>
                <w:szCs w:val="20"/>
                <w:lang w:eastAsia="zh-CN"/>
              </w:rPr>
              <w:t xml:space="preserve"> правильно слова: «впереди», «медленно», «теперь». </w:t>
            </w:r>
            <w:r w:rsidRPr="00232D4D">
              <w:rPr>
                <w:i/>
                <w:sz w:val="20"/>
                <w:szCs w:val="20"/>
                <w:lang w:eastAsia="zh-CN"/>
              </w:rPr>
              <w:t>Находить</w:t>
            </w:r>
            <w:r w:rsidRPr="00232D4D">
              <w:rPr>
                <w:sz w:val="20"/>
                <w:szCs w:val="20"/>
                <w:lang w:eastAsia="zh-CN"/>
              </w:rPr>
              <w:t xml:space="preserve"> в тексте наречия по значению и по вопросу.</w:t>
            </w:r>
            <w:r w:rsidRPr="00232D4D">
              <w:rPr>
                <w:i/>
                <w:sz w:val="20"/>
                <w:szCs w:val="20"/>
                <w:lang w:eastAsia="zh-CN"/>
              </w:rPr>
              <w:t xml:space="preserve"> Различать</w:t>
            </w:r>
            <w:r w:rsidRPr="00232D4D">
              <w:rPr>
                <w:sz w:val="20"/>
                <w:szCs w:val="20"/>
                <w:lang w:eastAsia="zh-CN"/>
              </w:rPr>
              <w:t xml:space="preserve"> в тексте изученные части речи</w:t>
            </w:r>
          </w:p>
          <w:p w14:paraId="07463512" w14:textId="77777777" w:rsidR="00232D4D" w:rsidRPr="00232D4D" w:rsidRDefault="00232D4D" w:rsidP="00232D4D">
            <w:pPr>
              <w:rPr>
                <w:i/>
                <w:sz w:val="20"/>
                <w:szCs w:val="20"/>
                <w:lang w:eastAsia="zh-CN"/>
              </w:rPr>
            </w:pPr>
            <w:r w:rsidRPr="00232D4D">
              <w:rPr>
                <w:sz w:val="20"/>
                <w:szCs w:val="20"/>
                <w:lang w:eastAsia="zh-CN"/>
              </w:rPr>
              <w:t>Оценивать результаты выполненного задания «Проверь себя» по учебнику. Различать однокоренные слова и формы одного и того же слова, синонимы и однокоренные слова, однокоренные слова и слова с омонимичными корнями</w:t>
            </w:r>
          </w:p>
          <w:p w14:paraId="2B6EAE36" w14:textId="77777777" w:rsidR="00232D4D" w:rsidRPr="00232D4D" w:rsidRDefault="00232D4D" w:rsidP="00232D4D">
            <w:pPr>
              <w:rPr>
                <w:i/>
                <w:sz w:val="20"/>
                <w:szCs w:val="20"/>
                <w:lang w:eastAsia="zh-CN"/>
              </w:rPr>
            </w:pPr>
            <w:r w:rsidRPr="00232D4D">
              <w:rPr>
                <w:i/>
                <w:sz w:val="20"/>
                <w:szCs w:val="20"/>
                <w:lang w:eastAsia="zh-CN"/>
              </w:rPr>
              <w:t>Называть</w:t>
            </w:r>
            <w:r w:rsidRPr="00232D4D">
              <w:rPr>
                <w:sz w:val="20"/>
                <w:szCs w:val="20"/>
                <w:lang w:eastAsia="zh-CN"/>
              </w:rPr>
              <w:t xml:space="preserve"> значимые части слова. </w:t>
            </w:r>
          </w:p>
          <w:p w14:paraId="501E09B6" w14:textId="77777777" w:rsidR="00232D4D" w:rsidRPr="00232D4D" w:rsidRDefault="00232D4D" w:rsidP="00232D4D">
            <w:pPr>
              <w:rPr>
                <w:i/>
                <w:sz w:val="20"/>
                <w:szCs w:val="20"/>
                <w:lang w:eastAsia="zh-CN"/>
              </w:rPr>
            </w:pPr>
            <w:r w:rsidRPr="00232D4D">
              <w:rPr>
                <w:i/>
                <w:sz w:val="20"/>
                <w:szCs w:val="20"/>
                <w:lang w:eastAsia="zh-CN"/>
              </w:rPr>
              <w:t xml:space="preserve">Находить </w:t>
            </w:r>
            <w:r w:rsidRPr="00232D4D">
              <w:rPr>
                <w:sz w:val="20"/>
                <w:szCs w:val="20"/>
                <w:lang w:eastAsia="zh-CN"/>
              </w:rPr>
              <w:t>в словах корень.</w:t>
            </w:r>
          </w:p>
          <w:p w14:paraId="2B675885" w14:textId="77777777" w:rsidR="00232D4D" w:rsidRPr="00232D4D" w:rsidRDefault="00232D4D" w:rsidP="00232D4D">
            <w:pPr>
              <w:rPr>
                <w:sz w:val="20"/>
                <w:szCs w:val="20"/>
                <w:lang w:eastAsia="zh-CN"/>
              </w:rPr>
            </w:pPr>
            <w:r w:rsidRPr="00232D4D">
              <w:rPr>
                <w:i/>
                <w:sz w:val="20"/>
                <w:szCs w:val="20"/>
                <w:lang w:eastAsia="zh-CN"/>
              </w:rPr>
              <w:t>Писать</w:t>
            </w:r>
            <w:r w:rsidRPr="00232D4D">
              <w:rPr>
                <w:sz w:val="20"/>
                <w:szCs w:val="20"/>
                <w:lang w:eastAsia="zh-CN"/>
              </w:rPr>
              <w:t xml:space="preserve"> правильно слово «корабль». Работать с памяткой «Разбор слова по составу». </w:t>
            </w:r>
          </w:p>
          <w:p w14:paraId="36BBB225" w14:textId="77777777" w:rsidR="00232D4D" w:rsidRPr="00232D4D" w:rsidRDefault="00232D4D" w:rsidP="00232D4D">
            <w:pPr>
              <w:rPr>
                <w:sz w:val="20"/>
                <w:szCs w:val="20"/>
                <w:lang w:eastAsia="zh-CN"/>
              </w:rPr>
            </w:pPr>
            <w:r w:rsidRPr="00232D4D">
              <w:rPr>
                <w:sz w:val="20"/>
                <w:szCs w:val="20"/>
                <w:lang w:eastAsia="zh-CN"/>
              </w:rPr>
              <w:t>Анализировать заданную схему слова и подбирать слова заданного состава.</w:t>
            </w:r>
          </w:p>
          <w:p w14:paraId="59AE0863" w14:textId="77777777" w:rsidR="00232D4D" w:rsidRPr="00232D4D" w:rsidRDefault="00232D4D" w:rsidP="00232D4D">
            <w:pPr>
              <w:rPr>
                <w:sz w:val="20"/>
                <w:szCs w:val="20"/>
                <w:lang w:eastAsia="zh-CN"/>
              </w:rPr>
            </w:pPr>
            <w:r w:rsidRPr="00232D4D">
              <w:rPr>
                <w:sz w:val="20"/>
                <w:szCs w:val="20"/>
                <w:lang w:eastAsia="zh-CN"/>
              </w:rPr>
              <w:t>Анализировать текст с целью нахождения в нём однокоренных слов, слов с определёнными суффиксами и приставками.</w:t>
            </w:r>
          </w:p>
          <w:p w14:paraId="04849ABB" w14:textId="77777777" w:rsidR="00232D4D" w:rsidRPr="00232D4D" w:rsidRDefault="00232D4D" w:rsidP="00232D4D">
            <w:pPr>
              <w:rPr>
                <w:sz w:val="20"/>
                <w:szCs w:val="20"/>
                <w:lang w:eastAsia="zh-CN"/>
              </w:rPr>
            </w:pPr>
            <w:r w:rsidRPr="00232D4D">
              <w:rPr>
                <w:sz w:val="20"/>
                <w:szCs w:val="20"/>
                <w:lang w:eastAsia="zh-CN"/>
              </w:rPr>
              <w:t xml:space="preserve">Моделировать слова. Устанавливать наличие в словах изученных орфограмм, обосновывать их написание. </w:t>
            </w:r>
          </w:p>
          <w:p w14:paraId="6E30A676" w14:textId="77777777" w:rsidR="00232D4D" w:rsidRPr="00232D4D" w:rsidRDefault="00232D4D" w:rsidP="00232D4D">
            <w:pPr>
              <w:rPr>
                <w:sz w:val="20"/>
                <w:szCs w:val="20"/>
                <w:lang w:eastAsia="zh-CN"/>
              </w:rPr>
            </w:pPr>
            <w:r w:rsidRPr="00232D4D">
              <w:rPr>
                <w:sz w:val="20"/>
                <w:szCs w:val="20"/>
                <w:lang w:eastAsia="zh-CN"/>
              </w:rPr>
              <w:t xml:space="preserve">Устанавливать зависимость способа проверки от места орфограммы в </w:t>
            </w:r>
            <w:proofErr w:type="gramStart"/>
            <w:r w:rsidRPr="00232D4D">
              <w:rPr>
                <w:sz w:val="20"/>
                <w:szCs w:val="20"/>
                <w:lang w:eastAsia="zh-CN"/>
              </w:rPr>
              <w:t>слове .</w:t>
            </w:r>
            <w:proofErr w:type="gramEnd"/>
          </w:p>
          <w:p w14:paraId="5B6EF55A" w14:textId="77777777" w:rsidR="00232D4D" w:rsidRPr="00232D4D" w:rsidRDefault="00232D4D" w:rsidP="00232D4D">
            <w:pPr>
              <w:rPr>
                <w:sz w:val="20"/>
                <w:szCs w:val="20"/>
                <w:lang w:eastAsia="zh-CN"/>
              </w:rPr>
            </w:pPr>
            <w:r w:rsidRPr="00232D4D">
              <w:rPr>
                <w:sz w:val="20"/>
                <w:szCs w:val="20"/>
                <w:lang w:eastAsia="zh-CN"/>
              </w:rPr>
              <w:t>Использовать алгоритм применения орфографического правила при обосновании написания слова.</w:t>
            </w:r>
          </w:p>
          <w:p w14:paraId="4AC75A88" w14:textId="77777777" w:rsidR="00232D4D" w:rsidRPr="00232D4D" w:rsidRDefault="00232D4D" w:rsidP="00232D4D">
            <w:pPr>
              <w:rPr>
                <w:sz w:val="20"/>
                <w:szCs w:val="20"/>
                <w:lang w:eastAsia="zh-CN"/>
              </w:rPr>
            </w:pPr>
            <w:r w:rsidRPr="00232D4D">
              <w:rPr>
                <w:sz w:val="20"/>
                <w:szCs w:val="20"/>
                <w:lang w:eastAsia="zh-CN"/>
              </w:rPr>
              <w:t>Анализировать разные способы проверки орфограмм.</w:t>
            </w:r>
          </w:p>
          <w:p w14:paraId="5CE8EF44" w14:textId="77777777" w:rsidR="00232D4D" w:rsidRPr="00232D4D" w:rsidRDefault="00232D4D" w:rsidP="00232D4D">
            <w:pPr>
              <w:rPr>
                <w:i/>
                <w:sz w:val="20"/>
                <w:szCs w:val="20"/>
                <w:lang w:eastAsia="zh-CN"/>
              </w:rPr>
            </w:pPr>
            <w:r w:rsidRPr="00232D4D">
              <w:rPr>
                <w:sz w:val="20"/>
                <w:szCs w:val="20"/>
                <w:lang w:eastAsia="zh-CN"/>
              </w:rPr>
              <w:t xml:space="preserve">Группировать слова по месту орфограммы и по типу орфограммы </w:t>
            </w:r>
          </w:p>
          <w:p w14:paraId="6F2FF810" w14:textId="77777777" w:rsidR="00232D4D" w:rsidRPr="00232D4D" w:rsidRDefault="00232D4D" w:rsidP="00232D4D">
            <w:pPr>
              <w:rPr>
                <w:sz w:val="20"/>
                <w:szCs w:val="20"/>
                <w:lang w:eastAsia="zh-CN"/>
              </w:rPr>
            </w:pPr>
            <w:r w:rsidRPr="00232D4D">
              <w:rPr>
                <w:i/>
                <w:sz w:val="20"/>
                <w:szCs w:val="20"/>
                <w:lang w:eastAsia="zh-CN"/>
              </w:rPr>
              <w:t>Писать</w:t>
            </w:r>
            <w:r w:rsidRPr="00232D4D">
              <w:rPr>
                <w:sz w:val="20"/>
                <w:szCs w:val="20"/>
                <w:lang w:eastAsia="zh-CN"/>
              </w:rPr>
              <w:t xml:space="preserve"> правильно слово «железо». Группировать слова по месту орфограммы и по типу орфограммы.</w:t>
            </w:r>
          </w:p>
          <w:p w14:paraId="1E4C8164" w14:textId="77777777" w:rsidR="00232D4D" w:rsidRPr="00232D4D" w:rsidRDefault="00232D4D" w:rsidP="00232D4D">
            <w:pPr>
              <w:rPr>
                <w:i/>
                <w:sz w:val="20"/>
                <w:szCs w:val="20"/>
                <w:lang w:eastAsia="zh-CN"/>
              </w:rPr>
            </w:pPr>
            <w:r w:rsidRPr="00232D4D">
              <w:rPr>
                <w:sz w:val="20"/>
                <w:szCs w:val="20"/>
                <w:lang w:eastAsia="zh-CN"/>
              </w:rPr>
              <w:t xml:space="preserve">Проводить звуковой и </w:t>
            </w:r>
            <w:proofErr w:type="spellStart"/>
            <w:proofErr w:type="gramStart"/>
            <w:r w:rsidRPr="00232D4D">
              <w:rPr>
                <w:sz w:val="20"/>
                <w:szCs w:val="20"/>
                <w:lang w:eastAsia="zh-CN"/>
              </w:rPr>
              <w:t>звуко</w:t>
            </w:r>
            <w:proofErr w:type="spellEnd"/>
            <w:r w:rsidRPr="00232D4D">
              <w:rPr>
                <w:sz w:val="20"/>
                <w:szCs w:val="20"/>
                <w:lang w:eastAsia="zh-CN"/>
              </w:rPr>
              <w:t>-буквенный</w:t>
            </w:r>
            <w:proofErr w:type="gramEnd"/>
            <w:r w:rsidRPr="00232D4D">
              <w:rPr>
                <w:sz w:val="20"/>
                <w:szCs w:val="20"/>
                <w:lang w:eastAsia="zh-CN"/>
              </w:rPr>
              <w:t xml:space="preserve"> разбор слов. </w:t>
            </w:r>
          </w:p>
          <w:p w14:paraId="780C8B4D" w14:textId="77777777" w:rsidR="00232D4D" w:rsidRPr="00232D4D" w:rsidRDefault="00232D4D" w:rsidP="00232D4D">
            <w:pPr>
              <w:rPr>
                <w:sz w:val="20"/>
                <w:szCs w:val="20"/>
                <w:lang w:eastAsia="zh-CN"/>
              </w:rPr>
            </w:pPr>
            <w:r w:rsidRPr="00232D4D">
              <w:rPr>
                <w:i/>
                <w:sz w:val="20"/>
                <w:szCs w:val="20"/>
                <w:lang w:eastAsia="zh-CN"/>
              </w:rPr>
              <w:t>Писать</w:t>
            </w:r>
            <w:r w:rsidRPr="00232D4D">
              <w:rPr>
                <w:sz w:val="20"/>
                <w:szCs w:val="20"/>
                <w:lang w:eastAsia="zh-CN"/>
              </w:rPr>
              <w:t xml:space="preserve"> правильно слово «билет».  Обсуждать представленный отзыв </w:t>
            </w:r>
            <w:proofErr w:type="spellStart"/>
            <w:r w:rsidRPr="00232D4D">
              <w:rPr>
                <w:sz w:val="20"/>
                <w:szCs w:val="20"/>
                <w:lang w:eastAsia="zh-CN"/>
              </w:rPr>
              <w:t>С.И.Мамонтова</w:t>
            </w:r>
            <w:proofErr w:type="spellEnd"/>
            <w:r w:rsidRPr="00232D4D">
              <w:rPr>
                <w:sz w:val="20"/>
                <w:szCs w:val="20"/>
                <w:lang w:eastAsia="zh-CN"/>
              </w:rPr>
              <w:t xml:space="preserve"> о картине </w:t>
            </w:r>
            <w:proofErr w:type="spellStart"/>
            <w:r w:rsidRPr="00232D4D">
              <w:rPr>
                <w:sz w:val="20"/>
                <w:szCs w:val="20"/>
                <w:lang w:eastAsia="zh-CN"/>
              </w:rPr>
              <w:t>В.М.Васнецова</w:t>
            </w:r>
            <w:proofErr w:type="spellEnd"/>
            <w:r w:rsidRPr="00232D4D">
              <w:rPr>
                <w:sz w:val="20"/>
                <w:szCs w:val="20"/>
                <w:lang w:eastAsia="zh-CN"/>
              </w:rPr>
              <w:t xml:space="preserve"> «Иван-царевич на Сером волке», высказывать своё суждение и сочинять собственный текст-отзыв о картине художника </w:t>
            </w:r>
            <w:r w:rsidRPr="00232D4D">
              <w:rPr>
                <w:i/>
                <w:sz w:val="20"/>
                <w:szCs w:val="20"/>
                <w:lang w:eastAsia="zh-CN"/>
              </w:rPr>
              <w:t xml:space="preserve">составлять </w:t>
            </w:r>
            <w:r w:rsidRPr="00232D4D">
              <w:rPr>
                <w:sz w:val="20"/>
                <w:szCs w:val="20"/>
                <w:lang w:eastAsia="zh-CN"/>
              </w:rPr>
              <w:t>предложения и текст по репродукции картины.  Работать с орфографическим словарём.</w:t>
            </w:r>
          </w:p>
          <w:p w14:paraId="14490F19" w14:textId="77777777" w:rsidR="00232D4D" w:rsidRPr="00232D4D" w:rsidRDefault="00232D4D" w:rsidP="00232D4D">
            <w:pPr>
              <w:rPr>
                <w:sz w:val="20"/>
                <w:szCs w:val="20"/>
                <w:lang w:eastAsia="zh-CN"/>
              </w:rPr>
            </w:pPr>
            <w:r w:rsidRPr="00232D4D">
              <w:rPr>
                <w:sz w:val="20"/>
                <w:szCs w:val="20"/>
                <w:lang w:eastAsia="zh-CN"/>
              </w:rPr>
              <w:t>Контролировать правильность записи текста, находить неправильно записанные слова и исправлять ошибки.</w:t>
            </w:r>
          </w:p>
          <w:p w14:paraId="51D4EAF4" w14:textId="77777777" w:rsidR="00232D4D" w:rsidRPr="00232D4D" w:rsidRDefault="00232D4D" w:rsidP="00232D4D">
            <w:pPr>
              <w:rPr>
                <w:sz w:val="20"/>
                <w:szCs w:val="20"/>
                <w:lang w:eastAsia="zh-CN"/>
              </w:rPr>
            </w:pPr>
            <w:r w:rsidRPr="00232D4D">
              <w:rPr>
                <w:sz w:val="20"/>
                <w:szCs w:val="20"/>
                <w:lang w:eastAsia="zh-CN"/>
              </w:rPr>
              <w:t>Оценивать результат выполнения орфографической задачи.</w:t>
            </w:r>
          </w:p>
          <w:p w14:paraId="7046674F" w14:textId="77777777" w:rsidR="00232D4D" w:rsidRPr="00232D4D" w:rsidRDefault="00232D4D" w:rsidP="00232D4D">
            <w:pPr>
              <w:snapToGrid w:val="0"/>
              <w:rPr>
                <w:sz w:val="20"/>
                <w:szCs w:val="20"/>
                <w:lang w:eastAsia="zh-CN"/>
              </w:rPr>
            </w:pPr>
            <w:r w:rsidRPr="00232D4D">
              <w:rPr>
                <w:sz w:val="20"/>
                <w:szCs w:val="20"/>
                <w:lang w:eastAsia="zh-CN"/>
              </w:rPr>
              <w:t>Сочинять объявление</w:t>
            </w:r>
          </w:p>
        </w:tc>
      </w:tr>
      <w:tr w:rsidR="00232D4D" w:rsidRPr="00232D4D" w14:paraId="1AAA5B86" w14:textId="77777777" w:rsidTr="00873B86">
        <w:trPr>
          <w:trHeight w:val="341"/>
        </w:trPr>
        <w:tc>
          <w:tcPr>
            <w:tcW w:w="492" w:type="dxa"/>
            <w:tcBorders>
              <w:top w:val="single" w:sz="4" w:space="0" w:color="auto"/>
              <w:left w:val="single" w:sz="4" w:space="0" w:color="auto"/>
              <w:bottom w:val="single" w:sz="4" w:space="0" w:color="auto"/>
              <w:right w:val="single" w:sz="4" w:space="0" w:color="auto"/>
            </w:tcBorders>
          </w:tcPr>
          <w:p w14:paraId="1900FE12" w14:textId="77777777" w:rsidR="00232D4D" w:rsidRPr="00232D4D" w:rsidRDefault="00232D4D" w:rsidP="00232D4D">
            <w:pPr>
              <w:widowControl w:val="0"/>
              <w:suppressLineNumbers/>
              <w:spacing w:after="120"/>
              <w:ind w:left="283"/>
              <w:rPr>
                <w:i/>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561FB3E2" w14:textId="77777777" w:rsidR="00232D4D" w:rsidRPr="00232D4D" w:rsidRDefault="00232D4D" w:rsidP="00873B86">
            <w:pPr>
              <w:suppressAutoHyphens w:val="0"/>
              <w:jc w:val="center"/>
              <w:rPr>
                <w:color w:val="000000"/>
                <w:sz w:val="20"/>
                <w:szCs w:val="20"/>
                <w:lang w:eastAsia="ru-RU"/>
              </w:rPr>
            </w:pPr>
            <w:r w:rsidRPr="00232D4D">
              <w:rPr>
                <w:b/>
                <w:sz w:val="20"/>
                <w:szCs w:val="20"/>
                <w:lang w:eastAsia="zh-CN"/>
              </w:rPr>
              <w:t>Имя существительное</w:t>
            </w:r>
          </w:p>
        </w:tc>
        <w:tc>
          <w:tcPr>
            <w:tcW w:w="992" w:type="dxa"/>
            <w:tcBorders>
              <w:top w:val="single" w:sz="4" w:space="0" w:color="auto"/>
              <w:left w:val="single" w:sz="4" w:space="0" w:color="auto"/>
              <w:bottom w:val="single" w:sz="4" w:space="0" w:color="auto"/>
              <w:right w:val="single" w:sz="4" w:space="0" w:color="auto"/>
            </w:tcBorders>
            <w:hideMark/>
          </w:tcPr>
          <w:p w14:paraId="1944B98C" w14:textId="565A6494" w:rsidR="00232D4D" w:rsidRPr="00232D4D" w:rsidRDefault="00232D4D" w:rsidP="00873B86">
            <w:pPr>
              <w:jc w:val="center"/>
              <w:rPr>
                <w:b/>
                <w:sz w:val="20"/>
                <w:szCs w:val="20"/>
                <w:lang w:eastAsia="zh-CN"/>
              </w:rPr>
            </w:pPr>
            <w:r>
              <w:rPr>
                <w:b/>
                <w:sz w:val="20"/>
                <w:szCs w:val="20"/>
                <w:lang w:eastAsia="zh-CN"/>
              </w:rPr>
              <w:t>41</w:t>
            </w:r>
          </w:p>
        </w:tc>
        <w:tc>
          <w:tcPr>
            <w:tcW w:w="6243" w:type="dxa"/>
            <w:tcBorders>
              <w:top w:val="single" w:sz="4" w:space="0" w:color="auto"/>
              <w:left w:val="single" w:sz="4" w:space="0" w:color="auto"/>
              <w:bottom w:val="single" w:sz="4" w:space="0" w:color="auto"/>
              <w:right w:val="single" w:sz="4" w:space="0" w:color="auto"/>
            </w:tcBorders>
            <w:hideMark/>
          </w:tcPr>
          <w:p w14:paraId="7C8EFE88" w14:textId="77777777" w:rsidR="00232D4D" w:rsidRPr="00232D4D" w:rsidRDefault="00232D4D" w:rsidP="00232D4D">
            <w:pPr>
              <w:rPr>
                <w:sz w:val="20"/>
                <w:szCs w:val="20"/>
                <w:lang w:eastAsia="zh-CN"/>
              </w:rPr>
            </w:pPr>
            <w:r w:rsidRPr="00232D4D">
              <w:rPr>
                <w:sz w:val="20"/>
                <w:szCs w:val="20"/>
                <w:lang w:eastAsia="zh-CN"/>
              </w:rPr>
              <w:t>Различать имена существительные, определять признаки, присущие имени существительному.</w:t>
            </w:r>
          </w:p>
          <w:p w14:paraId="14C79CF9" w14:textId="77777777" w:rsidR="00232D4D" w:rsidRPr="00232D4D" w:rsidRDefault="00232D4D" w:rsidP="00232D4D">
            <w:pPr>
              <w:rPr>
                <w:sz w:val="20"/>
                <w:szCs w:val="20"/>
                <w:lang w:eastAsia="zh-CN"/>
              </w:rPr>
            </w:pPr>
            <w:r w:rsidRPr="00232D4D">
              <w:rPr>
                <w:sz w:val="20"/>
                <w:szCs w:val="20"/>
                <w:lang w:eastAsia="zh-CN"/>
              </w:rPr>
              <w:t>Изменять имена существительные по падежам. Работать с таблицей «Признаки падежных форм имён существительных».</w:t>
            </w:r>
          </w:p>
          <w:p w14:paraId="48DDAFC8" w14:textId="77777777" w:rsidR="00232D4D" w:rsidRPr="00232D4D" w:rsidRDefault="00232D4D" w:rsidP="00232D4D">
            <w:pPr>
              <w:rPr>
                <w:sz w:val="20"/>
                <w:szCs w:val="20"/>
                <w:lang w:eastAsia="zh-CN"/>
              </w:rPr>
            </w:pPr>
            <w:r w:rsidRPr="00232D4D">
              <w:rPr>
                <w:sz w:val="20"/>
                <w:szCs w:val="20"/>
                <w:lang w:eastAsia="zh-CN"/>
              </w:rPr>
              <w:t>Различать падежные и смысловые (синтаксические) вопросы.</w:t>
            </w:r>
          </w:p>
          <w:p w14:paraId="7BAD75C0" w14:textId="77777777" w:rsidR="00232D4D" w:rsidRPr="00232D4D" w:rsidRDefault="00232D4D" w:rsidP="00232D4D">
            <w:pPr>
              <w:rPr>
                <w:sz w:val="20"/>
                <w:szCs w:val="20"/>
                <w:lang w:eastAsia="zh-CN"/>
              </w:rPr>
            </w:pPr>
            <w:r w:rsidRPr="00232D4D">
              <w:rPr>
                <w:sz w:val="20"/>
                <w:szCs w:val="20"/>
                <w:lang w:eastAsia="zh-CN"/>
              </w:rPr>
              <w:t>Различать имена существительные в начальной и косвенной формах. Определять падеж имени существительного, пользуясь памяткой.</w:t>
            </w:r>
          </w:p>
          <w:p w14:paraId="488B4EBF" w14:textId="77777777" w:rsidR="00232D4D" w:rsidRPr="00232D4D" w:rsidRDefault="00232D4D" w:rsidP="00232D4D">
            <w:pPr>
              <w:rPr>
                <w:sz w:val="20"/>
                <w:szCs w:val="20"/>
                <w:lang w:eastAsia="zh-CN"/>
              </w:rPr>
            </w:pPr>
            <w:r w:rsidRPr="00232D4D">
              <w:rPr>
                <w:sz w:val="20"/>
                <w:szCs w:val="20"/>
                <w:lang w:eastAsia="zh-CN"/>
              </w:rPr>
              <w:t>Выделять особенности именительного падежа имени существительного: в предложении является подлежащим.</w:t>
            </w:r>
          </w:p>
          <w:p w14:paraId="2358C2F1" w14:textId="77777777" w:rsidR="00232D4D" w:rsidRPr="00232D4D" w:rsidRDefault="00232D4D" w:rsidP="00232D4D">
            <w:pPr>
              <w:rPr>
                <w:i/>
                <w:sz w:val="20"/>
                <w:szCs w:val="20"/>
                <w:lang w:eastAsia="zh-CN"/>
              </w:rPr>
            </w:pPr>
            <w:r w:rsidRPr="00232D4D">
              <w:rPr>
                <w:sz w:val="20"/>
                <w:szCs w:val="20"/>
                <w:lang w:eastAsia="zh-CN"/>
              </w:rPr>
              <w:t xml:space="preserve">Различать именительный и винительный падежи. Определять падеж имени существительного, пользуясь памяткой. Соблюдать нормы употребления в речи неизменяемых имён существительных </w:t>
            </w:r>
          </w:p>
          <w:p w14:paraId="1F3B4AF4" w14:textId="77777777" w:rsidR="00232D4D" w:rsidRPr="00232D4D" w:rsidRDefault="00232D4D" w:rsidP="00232D4D">
            <w:pPr>
              <w:rPr>
                <w:sz w:val="20"/>
                <w:szCs w:val="20"/>
                <w:lang w:eastAsia="zh-CN"/>
              </w:rPr>
            </w:pPr>
            <w:r w:rsidRPr="00232D4D">
              <w:rPr>
                <w:i/>
                <w:sz w:val="20"/>
                <w:szCs w:val="20"/>
                <w:lang w:eastAsia="zh-CN"/>
              </w:rPr>
              <w:lastRenderedPageBreak/>
              <w:t xml:space="preserve">Называть </w:t>
            </w:r>
            <w:r w:rsidRPr="00232D4D">
              <w:rPr>
                <w:sz w:val="20"/>
                <w:szCs w:val="20"/>
                <w:lang w:eastAsia="zh-CN"/>
              </w:rPr>
              <w:t xml:space="preserve">имена существительные, которые употребляются в одной форме. Определять принадлежность имён существительных к 1-му склонению и обосновывать правильность определения. </w:t>
            </w:r>
          </w:p>
          <w:p w14:paraId="40B73D58" w14:textId="77777777" w:rsidR="00232D4D" w:rsidRPr="00232D4D" w:rsidRDefault="00232D4D" w:rsidP="00232D4D">
            <w:pPr>
              <w:rPr>
                <w:sz w:val="20"/>
                <w:szCs w:val="20"/>
                <w:lang w:eastAsia="zh-CN"/>
              </w:rPr>
            </w:pPr>
            <w:r w:rsidRPr="00232D4D">
              <w:rPr>
                <w:sz w:val="20"/>
                <w:szCs w:val="20"/>
                <w:lang w:eastAsia="zh-CN"/>
              </w:rPr>
              <w:t xml:space="preserve">Подбирать примеры существительных 1-го склонения. Анализировать таблицу «Падежные окончания имён существительных 1-го склонения», сопоставлять ударные и безударные падежные окончания существительных 1-го склонения. Составлять описательный текст по репродукции картины художника      А.А. </w:t>
            </w:r>
            <w:proofErr w:type="spellStart"/>
            <w:r w:rsidRPr="00232D4D">
              <w:rPr>
                <w:sz w:val="20"/>
                <w:szCs w:val="20"/>
                <w:lang w:eastAsia="zh-CN"/>
              </w:rPr>
              <w:t>Пластова</w:t>
            </w:r>
            <w:proofErr w:type="spellEnd"/>
            <w:r w:rsidRPr="00232D4D">
              <w:rPr>
                <w:sz w:val="20"/>
                <w:szCs w:val="20"/>
                <w:lang w:eastAsia="zh-CN"/>
              </w:rPr>
              <w:t xml:space="preserve"> «Первый снег» (под руководством учителя). Определять принадлежность имён существительных ко 2-му склонению и обосновывать правильность определения, подбирать примеры существительных 2-го склонения.</w:t>
            </w:r>
          </w:p>
          <w:p w14:paraId="50B9367B" w14:textId="77777777" w:rsidR="00232D4D" w:rsidRPr="00232D4D" w:rsidRDefault="00232D4D" w:rsidP="00232D4D">
            <w:pPr>
              <w:rPr>
                <w:sz w:val="20"/>
                <w:szCs w:val="20"/>
                <w:lang w:eastAsia="zh-CN"/>
              </w:rPr>
            </w:pPr>
            <w:r w:rsidRPr="00232D4D">
              <w:rPr>
                <w:sz w:val="20"/>
                <w:szCs w:val="20"/>
                <w:lang w:eastAsia="zh-CN"/>
              </w:rPr>
              <w:t>Классифицировать имена существительные по склонениям. Анализировать таблицу «Падежные окончания имён существительных 2-го склонения», сопоставлять ударные и безударные падежные окончания существительных 2-го склонения. Определять принадлежность имён существительных к 3-му склонению и обосновывать правильность определения, подбирать примеры существительных 3-го склонения.</w:t>
            </w:r>
          </w:p>
          <w:p w14:paraId="6C6BDA88" w14:textId="77777777" w:rsidR="00232D4D" w:rsidRPr="00232D4D" w:rsidRDefault="00232D4D" w:rsidP="00232D4D">
            <w:pPr>
              <w:rPr>
                <w:sz w:val="20"/>
                <w:szCs w:val="20"/>
                <w:lang w:eastAsia="zh-CN"/>
              </w:rPr>
            </w:pPr>
            <w:r w:rsidRPr="00232D4D">
              <w:rPr>
                <w:sz w:val="20"/>
                <w:szCs w:val="20"/>
                <w:lang w:eastAsia="zh-CN"/>
              </w:rPr>
              <w:t>Классифицировать имена существительные разных склонений: находить их сходство и различие.</w:t>
            </w:r>
          </w:p>
          <w:p w14:paraId="00AB890C" w14:textId="77777777" w:rsidR="00232D4D" w:rsidRPr="00232D4D" w:rsidRDefault="00232D4D" w:rsidP="00232D4D">
            <w:pPr>
              <w:rPr>
                <w:sz w:val="20"/>
                <w:szCs w:val="20"/>
                <w:lang w:eastAsia="zh-CN"/>
              </w:rPr>
            </w:pPr>
            <w:r w:rsidRPr="00232D4D">
              <w:rPr>
                <w:sz w:val="20"/>
                <w:szCs w:val="20"/>
                <w:lang w:eastAsia="zh-CN"/>
              </w:rPr>
              <w:t>Классифицировать имена существительные по склонениям. Анализировать таблицу «Падежные окончания имён существительных 3-го склонения», сопоставлять ударные и безударные падежные окончания существительных 3-го склонения. Устанавливать наличие в именах существительных безударного падежного окончания и определять способ его проверки.</w:t>
            </w:r>
          </w:p>
          <w:p w14:paraId="4FB54BBA" w14:textId="77777777" w:rsidR="00232D4D" w:rsidRPr="00232D4D" w:rsidRDefault="00232D4D" w:rsidP="00232D4D">
            <w:pPr>
              <w:snapToGrid w:val="0"/>
              <w:rPr>
                <w:sz w:val="20"/>
                <w:szCs w:val="20"/>
                <w:lang w:eastAsia="zh-CN"/>
              </w:rPr>
            </w:pPr>
            <w:r w:rsidRPr="00232D4D">
              <w:rPr>
                <w:sz w:val="20"/>
                <w:szCs w:val="20"/>
                <w:lang w:eastAsia="zh-CN"/>
              </w:rPr>
              <w:t>Анализировать разные способы проверки безударного падежного окончания и выбирать нужный способ проверки при написании слова.  Называть признаки, по которым можно определить именительный и винительный падежи имени существительного.</w:t>
            </w:r>
          </w:p>
          <w:p w14:paraId="79270B84" w14:textId="77777777" w:rsidR="00232D4D" w:rsidRPr="00232D4D" w:rsidRDefault="00232D4D" w:rsidP="00232D4D">
            <w:pPr>
              <w:rPr>
                <w:sz w:val="20"/>
                <w:szCs w:val="20"/>
                <w:lang w:eastAsia="zh-CN"/>
              </w:rPr>
            </w:pPr>
            <w:r w:rsidRPr="00232D4D">
              <w:rPr>
                <w:sz w:val="20"/>
                <w:szCs w:val="20"/>
                <w:lang w:eastAsia="zh-CN"/>
              </w:rPr>
              <w:t xml:space="preserve">Распознавать винительный падеж, в котором употреблено имя существительное, по падежному вопросу и предлогу. Устанавливать, какими членами предложения являются имена существительные </w:t>
            </w:r>
            <w:proofErr w:type="gramStart"/>
            <w:r w:rsidRPr="00232D4D">
              <w:rPr>
                <w:sz w:val="20"/>
                <w:szCs w:val="20"/>
                <w:lang w:eastAsia="zh-CN"/>
              </w:rPr>
              <w:t>в именительном и винительном падежа</w:t>
            </w:r>
            <w:proofErr w:type="gramEnd"/>
            <w:r w:rsidRPr="00232D4D">
              <w:rPr>
                <w:sz w:val="20"/>
                <w:szCs w:val="20"/>
                <w:lang w:eastAsia="zh-CN"/>
              </w:rPr>
              <w:t>. Называть признаки, по которым можно определить родительный падеж имени существительного.</w:t>
            </w:r>
          </w:p>
          <w:p w14:paraId="69F1B04D" w14:textId="77777777" w:rsidR="00232D4D" w:rsidRPr="00232D4D" w:rsidRDefault="00232D4D" w:rsidP="00232D4D">
            <w:pPr>
              <w:rPr>
                <w:sz w:val="20"/>
                <w:szCs w:val="20"/>
                <w:lang w:eastAsia="zh-CN"/>
              </w:rPr>
            </w:pPr>
            <w:r w:rsidRPr="00232D4D">
              <w:rPr>
                <w:sz w:val="20"/>
                <w:szCs w:val="20"/>
                <w:lang w:eastAsia="zh-CN"/>
              </w:rPr>
              <w:t>Анализировать разные способы проверки безударного падежного окончания и выбирать нужный способ проверки при написании слова.</w:t>
            </w:r>
          </w:p>
          <w:p w14:paraId="780562CB" w14:textId="77777777" w:rsidR="00232D4D" w:rsidRPr="00232D4D" w:rsidRDefault="00232D4D" w:rsidP="00232D4D">
            <w:pPr>
              <w:rPr>
                <w:sz w:val="20"/>
                <w:szCs w:val="20"/>
                <w:lang w:eastAsia="zh-CN"/>
              </w:rPr>
            </w:pPr>
            <w:r w:rsidRPr="00232D4D">
              <w:rPr>
                <w:sz w:val="20"/>
                <w:szCs w:val="20"/>
                <w:lang w:eastAsia="zh-CN"/>
              </w:rPr>
              <w:t>Проверять написание безударного окончания имени существительного в родительном падеже. Проверять написание безударного окончания имени существительного в родительном падеже. Распознавать родительный и винительный падежи одушевлённых имён существительных 2-го склонения. Определять падеж имени существительного.</w:t>
            </w:r>
          </w:p>
          <w:p w14:paraId="01AC0A60" w14:textId="77777777" w:rsidR="00232D4D" w:rsidRPr="00232D4D" w:rsidRDefault="00232D4D" w:rsidP="00232D4D">
            <w:pPr>
              <w:rPr>
                <w:sz w:val="20"/>
                <w:szCs w:val="20"/>
                <w:lang w:eastAsia="zh-CN"/>
              </w:rPr>
            </w:pPr>
            <w:r w:rsidRPr="00232D4D">
              <w:rPr>
                <w:sz w:val="20"/>
                <w:szCs w:val="20"/>
                <w:lang w:eastAsia="zh-CN"/>
              </w:rPr>
              <w:t xml:space="preserve">Контролировать правильность записи в тексте имён существительных с безударными окончаниями.  Сопоставлять формы имён существительных, имеющих окончания е и </w:t>
            </w:r>
            <w:proofErr w:type="spellStart"/>
            <w:r w:rsidRPr="00232D4D">
              <w:rPr>
                <w:sz w:val="20"/>
                <w:szCs w:val="20"/>
                <w:lang w:eastAsia="zh-CN"/>
              </w:rPr>
              <w:t>и</w:t>
            </w:r>
            <w:proofErr w:type="spellEnd"/>
            <w:r w:rsidRPr="00232D4D">
              <w:rPr>
                <w:sz w:val="20"/>
                <w:szCs w:val="20"/>
                <w:lang w:eastAsia="zh-CN"/>
              </w:rPr>
              <w:t>.</w:t>
            </w:r>
          </w:p>
          <w:p w14:paraId="4016A578" w14:textId="77777777" w:rsidR="00232D4D" w:rsidRPr="00232D4D" w:rsidRDefault="00232D4D" w:rsidP="00232D4D">
            <w:pPr>
              <w:rPr>
                <w:sz w:val="20"/>
                <w:szCs w:val="20"/>
                <w:lang w:eastAsia="zh-CN"/>
              </w:rPr>
            </w:pPr>
            <w:r w:rsidRPr="00232D4D">
              <w:rPr>
                <w:sz w:val="20"/>
                <w:szCs w:val="20"/>
                <w:lang w:eastAsia="zh-CN"/>
              </w:rPr>
              <w:t>Обосновывать написание безударного падежного окончания.</w:t>
            </w:r>
          </w:p>
          <w:p w14:paraId="3FD6C6F6" w14:textId="77777777" w:rsidR="00232D4D" w:rsidRPr="00232D4D" w:rsidRDefault="00232D4D" w:rsidP="00232D4D">
            <w:pPr>
              <w:rPr>
                <w:sz w:val="20"/>
                <w:szCs w:val="20"/>
                <w:lang w:eastAsia="zh-CN"/>
              </w:rPr>
            </w:pPr>
            <w:r w:rsidRPr="00232D4D">
              <w:rPr>
                <w:sz w:val="20"/>
                <w:szCs w:val="20"/>
                <w:lang w:eastAsia="zh-CN"/>
              </w:rPr>
              <w:t>Контролировать правильность записи в тексте имён существительных с безударными окончаниями, находить и исправлять ошибки. Называть признаки, по которым можно определить дательный падеж имени существительного.</w:t>
            </w:r>
          </w:p>
          <w:p w14:paraId="2D9B9818" w14:textId="77777777" w:rsidR="00232D4D" w:rsidRPr="00232D4D" w:rsidRDefault="00232D4D" w:rsidP="00232D4D">
            <w:pPr>
              <w:rPr>
                <w:sz w:val="20"/>
                <w:szCs w:val="20"/>
                <w:lang w:eastAsia="zh-CN"/>
              </w:rPr>
            </w:pPr>
            <w:r w:rsidRPr="00232D4D">
              <w:rPr>
                <w:sz w:val="20"/>
                <w:szCs w:val="20"/>
                <w:lang w:eastAsia="zh-CN"/>
              </w:rPr>
              <w:t>Ставить имена существительные в форму дательного падежа.</w:t>
            </w:r>
          </w:p>
          <w:p w14:paraId="4526AA8F" w14:textId="77777777" w:rsidR="00232D4D" w:rsidRPr="00232D4D" w:rsidRDefault="00232D4D" w:rsidP="00232D4D">
            <w:pPr>
              <w:rPr>
                <w:sz w:val="20"/>
                <w:szCs w:val="20"/>
                <w:lang w:eastAsia="zh-CN"/>
              </w:rPr>
            </w:pPr>
            <w:r w:rsidRPr="00232D4D">
              <w:rPr>
                <w:sz w:val="20"/>
                <w:szCs w:val="20"/>
                <w:lang w:eastAsia="zh-CN"/>
              </w:rPr>
              <w:t>Доказывать, что окончание написано правильно. Называть признаки, по которым можно определить творительный падеж имени существительного.</w:t>
            </w:r>
          </w:p>
          <w:p w14:paraId="776A019E" w14:textId="77777777" w:rsidR="00232D4D" w:rsidRPr="00232D4D" w:rsidRDefault="00232D4D" w:rsidP="00232D4D">
            <w:pPr>
              <w:rPr>
                <w:i/>
                <w:sz w:val="20"/>
                <w:szCs w:val="20"/>
                <w:lang w:eastAsia="zh-CN"/>
              </w:rPr>
            </w:pPr>
            <w:r w:rsidRPr="00232D4D">
              <w:rPr>
                <w:sz w:val="20"/>
                <w:szCs w:val="20"/>
                <w:lang w:eastAsia="zh-CN"/>
              </w:rPr>
              <w:t xml:space="preserve">Использовать правило при написании имён существительных в творительном падеже, оканчивающихся на шипящий и </w:t>
            </w:r>
            <w:r w:rsidRPr="00232D4D">
              <w:rPr>
                <w:b/>
                <w:sz w:val="20"/>
                <w:szCs w:val="20"/>
                <w:lang w:eastAsia="zh-CN"/>
              </w:rPr>
              <w:t xml:space="preserve">ц. </w:t>
            </w:r>
            <w:r w:rsidRPr="00232D4D">
              <w:rPr>
                <w:sz w:val="20"/>
                <w:szCs w:val="20"/>
                <w:lang w:eastAsia="zh-CN"/>
              </w:rPr>
              <w:t xml:space="preserve"> </w:t>
            </w:r>
          </w:p>
          <w:p w14:paraId="38CD0A27" w14:textId="77777777" w:rsidR="00232D4D" w:rsidRPr="00232D4D" w:rsidRDefault="00232D4D" w:rsidP="00232D4D">
            <w:pPr>
              <w:rPr>
                <w:sz w:val="20"/>
                <w:szCs w:val="20"/>
                <w:lang w:eastAsia="zh-CN"/>
              </w:rPr>
            </w:pPr>
            <w:r w:rsidRPr="00232D4D">
              <w:rPr>
                <w:sz w:val="20"/>
                <w:szCs w:val="20"/>
                <w:lang w:eastAsia="zh-CN"/>
              </w:rPr>
              <w:t xml:space="preserve">Указывать падеж и склонение имён существительных. Составлять из пары слов словосочетания, употребив имена существительные в родительном, дательном или предложном падежах с предлогом. </w:t>
            </w:r>
            <w:r w:rsidRPr="00232D4D">
              <w:rPr>
                <w:sz w:val="20"/>
                <w:szCs w:val="20"/>
                <w:lang w:eastAsia="zh-CN"/>
              </w:rPr>
              <w:lastRenderedPageBreak/>
              <w:t>Составлять и записывать словосочетания, употребляя имена существительные с предлогом. Объяснять написание пропущенных падежных окончаний имён существительных. Работать с текстом: осмысленно читать, отвечать на вопросы к тексту, определять тип текста, тему и главную мысль, подбирать заголовок, самостоятельно составлять план, подробно излагать содержание по самостоятельно составленному плану. Доказывать, что имена существительные употреблены во множественном числе.</w:t>
            </w:r>
          </w:p>
          <w:p w14:paraId="2D0B4878" w14:textId="77777777" w:rsidR="00232D4D" w:rsidRPr="00232D4D" w:rsidRDefault="00232D4D" w:rsidP="00232D4D">
            <w:pPr>
              <w:rPr>
                <w:i/>
                <w:sz w:val="20"/>
                <w:szCs w:val="20"/>
                <w:lang w:eastAsia="zh-CN"/>
              </w:rPr>
            </w:pPr>
            <w:r w:rsidRPr="00232D4D">
              <w:rPr>
                <w:sz w:val="20"/>
                <w:szCs w:val="20"/>
                <w:lang w:eastAsia="zh-CN"/>
              </w:rPr>
              <w:t xml:space="preserve">Определять склонение имён существительных </w:t>
            </w:r>
          </w:p>
          <w:p w14:paraId="24E7F651" w14:textId="77777777" w:rsidR="00232D4D" w:rsidRPr="00232D4D" w:rsidRDefault="00232D4D" w:rsidP="00232D4D">
            <w:pPr>
              <w:rPr>
                <w:i/>
                <w:sz w:val="20"/>
                <w:szCs w:val="20"/>
                <w:lang w:eastAsia="zh-CN"/>
              </w:rPr>
            </w:pPr>
            <w:r w:rsidRPr="00232D4D">
              <w:rPr>
                <w:i/>
                <w:sz w:val="20"/>
                <w:szCs w:val="20"/>
                <w:lang w:eastAsia="zh-CN"/>
              </w:rPr>
              <w:t xml:space="preserve">Находить </w:t>
            </w:r>
            <w:r w:rsidRPr="00232D4D">
              <w:rPr>
                <w:sz w:val="20"/>
                <w:szCs w:val="20"/>
                <w:lang w:eastAsia="zh-CN"/>
              </w:rPr>
              <w:t>в тексте имена существительные во множественном числе.</w:t>
            </w:r>
          </w:p>
          <w:p w14:paraId="71E14947" w14:textId="77777777" w:rsidR="00232D4D" w:rsidRPr="00232D4D" w:rsidRDefault="00232D4D" w:rsidP="00232D4D">
            <w:pPr>
              <w:rPr>
                <w:sz w:val="20"/>
                <w:szCs w:val="20"/>
                <w:lang w:eastAsia="zh-CN"/>
              </w:rPr>
            </w:pPr>
            <w:r w:rsidRPr="00232D4D">
              <w:rPr>
                <w:i/>
                <w:sz w:val="20"/>
                <w:szCs w:val="20"/>
                <w:lang w:eastAsia="zh-CN"/>
              </w:rPr>
              <w:t>Ставить</w:t>
            </w:r>
            <w:r w:rsidRPr="00232D4D">
              <w:rPr>
                <w:sz w:val="20"/>
                <w:szCs w:val="20"/>
                <w:lang w:eastAsia="zh-CN"/>
              </w:rPr>
              <w:t xml:space="preserve"> имя существительное во множественном числе в начальную форму с целью определения начальной формы. Обосновывать написание безударного падежного окончания имён существительных во множественном числе.</w:t>
            </w:r>
          </w:p>
          <w:p w14:paraId="6AC53069" w14:textId="77777777" w:rsidR="00232D4D" w:rsidRPr="00232D4D" w:rsidRDefault="00232D4D" w:rsidP="00232D4D">
            <w:pPr>
              <w:rPr>
                <w:sz w:val="20"/>
                <w:szCs w:val="20"/>
                <w:lang w:eastAsia="zh-CN"/>
              </w:rPr>
            </w:pPr>
            <w:r w:rsidRPr="00232D4D">
              <w:rPr>
                <w:sz w:val="20"/>
                <w:szCs w:val="20"/>
                <w:lang w:eastAsia="zh-CN"/>
              </w:rPr>
              <w:t>Контролировать правильность записи в тексте имён существительных с безударными окончаниями, находить и исправлять ошибки.</w:t>
            </w:r>
          </w:p>
          <w:p w14:paraId="29DF23A8" w14:textId="77777777" w:rsidR="00232D4D" w:rsidRPr="00232D4D" w:rsidRDefault="00232D4D" w:rsidP="00232D4D">
            <w:pPr>
              <w:rPr>
                <w:sz w:val="20"/>
                <w:szCs w:val="20"/>
                <w:lang w:eastAsia="zh-CN"/>
              </w:rPr>
            </w:pPr>
            <w:r w:rsidRPr="00232D4D">
              <w:rPr>
                <w:sz w:val="20"/>
                <w:szCs w:val="20"/>
                <w:lang w:eastAsia="zh-CN"/>
              </w:rPr>
              <w:t>Определять границы предложений. Обосновывать написание безударного падежного окончания имён существительных во множественном числе.</w:t>
            </w:r>
          </w:p>
          <w:p w14:paraId="7067B314" w14:textId="77777777" w:rsidR="00232D4D" w:rsidRPr="00232D4D" w:rsidRDefault="00232D4D" w:rsidP="00232D4D">
            <w:pPr>
              <w:rPr>
                <w:i/>
                <w:sz w:val="20"/>
                <w:szCs w:val="20"/>
                <w:lang w:eastAsia="zh-CN"/>
              </w:rPr>
            </w:pPr>
            <w:r w:rsidRPr="00232D4D">
              <w:rPr>
                <w:sz w:val="20"/>
                <w:szCs w:val="20"/>
                <w:lang w:eastAsia="zh-CN"/>
              </w:rPr>
              <w:t xml:space="preserve">Контролировать правильность записи в тексте имён существительных с безударными окончаниями, находить и исправлять ошибки </w:t>
            </w:r>
          </w:p>
          <w:p w14:paraId="554DF84E" w14:textId="77777777" w:rsidR="00232D4D" w:rsidRPr="00232D4D" w:rsidRDefault="00232D4D" w:rsidP="00232D4D">
            <w:pPr>
              <w:rPr>
                <w:i/>
                <w:sz w:val="20"/>
                <w:szCs w:val="20"/>
                <w:lang w:eastAsia="zh-CN"/>
              </w:rPr>
            </w:pPr>
            <w:r w:rsidRPr="00232D4D">
              <w:rPr>
                <w:i/>
                <w:sz w:val="20"/>
                <w:szCs w:val="20"/>
                <w:lang w:eastAsia="zh-CN"/>
              </w:rPr>
              <w:t>Употреблять</w:t>
            </w:r>
            <w:r w:rsidRPr="00232D4D">
              <w:rPr>
                <w:sz w:val="20"/>
                <w:szCs w:val="20"/>
                <w:lang w:eastAsia="zh-CN"/>
              </w:rPr>
              <w:t xml:space="preserve"> правильно в устной и письменной речи имена существительные во множественном числе (нет яблок, но апельсинов и др.) в родительном падеже. Обосновывать написание безударного падежного окончания имён существительных во множественном числе.</w:t>
            </w:r>
          </w:p>
          <w:p w14:paraId="2B3BB3DC" w14:textId="77777777" w:rsidR="00232D4D" w:rsidRPr="00232D4D" w:rsidRDefault="00232D4D" w:rsidP="00232D4D">
            <w:pPr>
              <w:rPr>
                <w:sz w:val="20"/>
                <w:szCs w:val="20"/>
                <w:lang w:eastAsia="zh-CN"/>
              </w:rPr>
            </w:pPr>
            <w:r w:rsidRPr="00232D4D">
              <w:rPr>
                <w:i/>
                <w:sz w:val="20"/>
                <w:szCs w:val="20"/>
                <w:lang w:eastAsia="zh-CN"/>
              </w:rPr>
              <w:t>Определять</w:t>
            </w:r>
            <w:r w:rsidRPr="00232D4D">
              <w:rPr>
                <w:sz w:val="20"/>
                <w:szCs w:val="20"/>
                <w:lang w:eastAsia="zh-CN"/>
              </w:rPr>
              <w:t xml:space="preserve"> падеж имён существительных во множественном числе с одинаковыми окончаниями.  Работать с памяткой «Разбор имени существительного как части речи».</w:t>
            </w:r>
          </w:p>
          <w:p w14:paraId="2C6FCB80" w14:textId="77777777" w:rsidR="00232D4D" w:rsidRPr="00232D4D" w:rsidRDefault="00232D4D" w:rsidP="00232D4D">
            <w:pPr>
              <w:rPr>
                <w:sz w:val="20"/>
                <w:szCs w:val="20"/>
                <w:lang w:eastAsia="zh-CN"/>
              </w:rPr>
            </w:pPr>
            <w:r w:rsidRPr="00232D4D">
              <w:rPr>
                <w:sz w:val="20"/>
                <w:szCs w:val="20"/>
                <w:lang w:eastAsia="zh-CN"/>
              </w:rPr>
              <w:t>Определять последовательность действий при разборе имени существительного как части речи по заданному алгоритму, обосновывать правильность выделения изученных признаков имени существительного.</w:t>
            </w:r>
          </w:p>
          <w:p w14:paraId="57DEB967" w14:textId="77777777" w:rsidR="00232D4D" w:rsidRPr="00232D4D" w:rsidRDefault="00232D4D" w:rsidP="00232D4D">
            <w:pPr>
              <w:rPr>
                <w:sz w:val="20"/>
                <w:szCs w:val="20"/>
                <w:lang w:eastAsia="zh-CN"/>
              </w:rPr>
            </w:pPr>
            <w:r w:rsidRPr="00232D4D">
              <w:rPr>
                <w:sz w:val="20"/>
                <w:szCs w:val="20"/>
                <w:lang w:eastAsia="zh-CN"/>
              </w:rPr>
              <w:t xml:space="preserve">Оценивать результаты выполненного задания «Проверь себя» по учебнику. </w:t>
            </w:r>
            <w:r w:rsidRPr="00232D4D">
              <w:rPr>
                <w:sz w:val="20"/>
                <w:szCs w:val="20"/>
                <w:lang w:eastAsia="en-US"/>
              </w:rPr>
              <w:t>Находить совместно со сверстниками и взрослыми информацию (занимательные задания) в учебнике, сборнике дидактических материалов, рабочей тетради и других источниках и создавать свои занимательные задания. Участвовать в презентации занимательных заданий.</w:t>
            </w:r>
          </w:p>
          <w:p w14:paraId="167B7E56" w14:textId="77777777" w:rsidR="00232D4D" w:rsidRPr="00232D4D" w:rsidRDefault="00232D4D" w:rsidP="00232D4D">
            <w:pPr>
              <w:rPr>
                <w:i/>
                <w:sz w:val="20"/>
                <w:szCs w:val="20"/>
                <w:lang w:eastAsia="zh-CN"/>
              </w:rPr>
            </w:pPr>
            <w:r w:rsidRPr="00232D4D">
              <w:rPr>
                <w:i/>
                <w:sz w:val="20"/>
                <w:szCs w:val="20"/>
                <w:lang w:eastAsia="zh-CN"/>
              </w:rPr>
              <w:t>Писать</w:t>
            </w:r>
            <w:r w:rsidRPr="00232D4D">
              <w:rPr>
                <w:sz w:val="20"/>
                <w:szCs w:val="20"/>
                <w:lang w:eastAsia="zh-CN"/>
              </w:rPr>
              <w:t xml:space="preserve"> правильно слова: «телепередача», «телефон», «беседа», «беседовать», «аллея», «агроном», «пейзаж», «портрет», «хлебороб», «овца», «адрес», «вчера», «сегодня», «костёр», «путешествие», «директор», «килограмм», «грамм», «газета». </w:t>
            </w:r>
          </w:p>
        </w:tc>
      </w:tr>
      <w:tr w:rsidR="00232D4D" w:rsidRPr="00232D4D" w14:paraId="0EC628FA" w14:textId="77777777" w:rsidTr="00873B86">
        <w:tc>
          <w:tcPr>
            <w:tcW w:w="492" w:type="dxa"/>
            <w:tcBorders>
              <w:top w:val="single" w:sz="4" w:space="0" w:color="auto"/>
              <w:left w:val="single" w:sz="4" w:space="0" w:color="auto"/>
              <w:bottom w:val="single" w:sz="4" w:space="0" w:color="auto"/>
              <w:right w:val="single" w:sz="4" w:space="0" w:color="auto"/>
            </w:tcBorders>
          </w:tcPr>
          <w:p w14:paraId="1485D296" w14:textId="77777777" w:rsidR="00232D4D" w:rsidRPr="00232D4D" w:rsidRDefault="00232D4D" w:rsidP="00232D4D">
            <w:pPr>
              <w:widowControl w:val="0"/>
              <w:suppressLineNumbers/>
              <w:spacing w:after="120"/>
              <w:ind w:left="283"/>
              <w:rPr>
                <w:i/>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6CEC9317" w14:textId="77777777" w:rsidR="00232D4D" w:rsidRPr="00232D4D" w:rsidRDefault="00232D4D" w:rsidP="00873B86">
            <w:pPr>
              <w:suppressAutoHyphens w:val="0"/>
              <w:jc w:val="center"/>
              <w:rPr>
                <w:color w:val="000000"/>
                <w:sz w:val="20"/>
                <w:szCs w:val="20"/>
                <w:lang w:eastAsia="ru-RU"/>
              </w:rPr>
            </w:pPr>
            <w:r w:rsidRPr="00232D4D">
              <w:rPr>
                <w:b/>
                <w:sz w:val="20"/>
                <w:szCs w:val="20"/>
                <w:lang w:eastAsia="zh-CN"/>
              </w:rPr>
              <w:t>Имя прилагательное</w:t>
            </w:r>
          </w:p>
        </w:tc>
        <w:tc>
          <w:tcPr>
            <w:tcW w:w="992" w:type="dxa"/>
            <w:tcBorders>
              <w:top w:val="single" w:sz="4" w:space="0" w:color="auto"/>
              <w:left w:val="single" w:sz="4" w:space="0" w:color="auto"/>
              <w:bottom w:val="single" w:sz="4" w:space="0" w:color="auto"/>
              <w:right w:val="single" w:sz="4" w:space="0" w:color="auto"/>
            </w:tcBorders>
            <w:hideMark/>
          </w:tcPr>
          <w:p w14:paraId="4AD3C7F3" w14:textId="5EA93687" w:rsidR="00232D4D" w:rsidRPr="00232D4D" w:rsidRDefault="00232D4D" w:rsidP="00873B86">
            <w:pPr>
              <w:jc w:val="center"/>
              <w:rPr>
                <w:b/>
                <w:sz w:val="20"/>
                <w:szCs w:val="20"/>
                <w:lang w:eastAsia="zh-CN"/>
              </w:rPr>
            </w:pPr>
            <w:r>
              <w:rPr>
                <w:b/>
                <w:sz w:val="20"/>
                <w:szCs w:val="20"/>
                <w:lang w:eastAsia="zh-CN"/>
              </w:rPr>
              <w:t>31</w:t>
            </w:r>
          </w:p>
        </w:tc>
        <w:tc>
          <w:tcPr>
            <w:tcW w:w="6243" w:type="dxa"/>
            <w:tcBorders>
              <w:top w:val="single" w:sz="4" w:space="0" w:color="auto"/>
              <w:left w:val="single" w:sz="4" w:space="0" w:color="auto"/>
              <w:bottom w:val="single" w:sz="4" w:space="0" w:color="auto"/>
              <w:right w:val="single" w:sz="4" w:space="0" w:color="auto"/>
            </w:tcBorders>
            <w:hideMark/>
          </w:tcPr>
          <w:p w14:paraId="39AA9303" w14:textId="77777777" w:rsidR="00232D4D" w:rsidRPr="00232D4D" w:rsidRDefault="00232D4D" w:rsidP="00232D4D">
            <w:pPr>
              <w:rPr>
                <w:sz w:val="20"/>
                <w:szCs w:val="20"/>
                <w:lang w:eastAsia="zh-CN"/>
              </w:rPr>
            </w:pPr>
            <w:r w:rsidRPr="00232D4D">
              <w:rPr>
                <w:sz w:val="20"/>
                <w:szCs w:val="20"/>
                <w:lang w:eastAsia="zh-CN"/>
              </w:rPr>
              <w:t>Находить имена прилагательные среди других слов и в тексте.</w:t>
            </w:r>
          </w:p>
          <w:p w14:paraId="5FD6BCD8" w14:textId="77777777" w:rsidR="00232D4D" w:rsidRPr="00232D4D" w:rsidRDefault="00232D4D" w:rsidP="00232D4D">
            <w:pPr>
              <w:rPr>
                <w:sz w:val="20"/>
                <w:szCs w:val="20"/>
                <w:lang w:eastAsia="zh-CN"/>
              </w:rPr>
            </w:pPr>
            <w:r w:rsidRPr="00232D4D">
              <w:rPr>
                <w:sz w:val="20"/>
                <w:szCs w:val="20"/>
                <w:lang w:eastAsia="zh-CN"/>
              </w:rPr>
              <w:t>Подбирать к данному имени существительному максимальное количество имён прилагательных.</w:t>
            </w:r>
          </w:p>
          <w:p w14:paraId="4C1793BE" w14:textId="77777777" w:rsidR="00232D4D" w:rsidRPr="00232D4D" w:rsidRDefault="00232D4D" w:rsidP="00232D4D">
            <w:pPr>
              <w:rPr>
                <w:i/>
                <w:sz w:val="20"/>
                <w:szCs w:val="20"/>
                <w:lang w:eastAsia="zh-CN"/>
              </w:rPr>
            </w:pPr>
            <w:r w:rsidRPr="00232D4D">
              <w:rPr>
                <w:sz w:val="20"/>
                <w:szCs w:val="20"/>
                <w:lang w:eastAsia="zh-CN"/>
              </w:rPr>
              <w:t>Образовывать имена прилагательные при помощи суффиксов</w:t>
            </w:r>
          </w:p>
          <w:p w14:paraId="3F8BC1BB" w14:textId="77777777" w:rsidR="00232D4D" w:rsidRPr="00232D4D" w:rsidRDefault="00232D4D" w:rsidP="00232D4D">
            <w:pPr>
              <w:rPr>
                <w:sz w:val="20"/>
                <w:szCs w:val="20"/>
                <w:lang w:eastAsia="zh-CN"/>
              </w:rPr>
            </w:pPr>
            <w:r w:rsidRPr="00232D4D">
              <w:rPr>
                <w:i/>
                <w:sz w:val="20"/>
                <w:szCs w:val="20"/>
                <w:lang w:eastAsia="zh-CN"/>
              </w:rPr>
              <w:t xml:space="preserve">Образовывать </w:t>
            </w:r>
            <w:r w:rsidRPr="00232D4D">
              <w:rPr>
                <w:sz w:val="20"/>
                <w:szCs w:val="20"/>
                <w:lang w:eastAsia="zh-CN"/>
              </w:rPr>
              <w:t>от имён существительных и от имён прилагательных однокоренные имена прилагательные при помощи суффиксов. Определять род и число имён прилагательных.</w:t>
            </w:r>
          </w:p>
          <w:p w14:paraId="6F93F760" w14:textId="77777777" w:rsidR="00232D4D" w:rsidRPr="00232D4D" w:rsidRDefault="00232D4D" w:rsidP="00232D4D">
            <w:pPr>
              <w:rPr>
                <w:sz w:val="20"/>
                <w:szCs w:val="20"/>
                <w:lang w:eastAsia="zh-CN"/>
              </w:rPr>
            </w:pPr>
            <w:r w:rsidRPr="00232D4D">
              <w:rPr>
                <w:sz w:val="20"/>
                <w:szCs w:val="20"/>
                <w:lang w:eastAsia="zh-CN"/>
              </w:rPr>
              <w:t>Изменять имена прилагательные по числам, по родам (в единственном числе).</w:t>
            </w:r>
          </w:p>
          <w:p w14:paraId="1A8612EA" w14:textId="77777777" w:rsidR="00232D4D" w:rsidRPr="00232D4D" w:rsidRDefault="00232D4D" w:rsidP="00232D4D">
            <w:pPr>
              <w:rPr>
                <w:i/>
                <w:sz w:val="20"/>
                <w:szCs w:val="20"/>
                <w:lang w:eastAsia="zh-CN"/>
              </w:rPr>
            </w:pPr>
            <w:r w:rsidRPr="00232D4D">
              <w:rPr>
                <w:sz w:val="20"/>
                <w:szCs w:val="20"/>
                <w:lang w:eastAsia="zh-CN"/>
              </w:rPr>
              <w:t>Согласовывать форму имени прилагательного с формой имени существительного при составлении словосочетаний «имя существительное + имя прилагательное»</w:t>
            </w:r>
          </w:p>
          <w:p w14:paraId="24906A5C" w14:textId="77777777" w:rsidR="00232D4D" w:rsidRPr="00232D4D" w:rsidRDefault="00232D4D" w:rsidP="00232D4D">
            <w:pPr>
              <w:rPr>
                <w:sz w:val="20"/>
                <w:szCs w:val="20"/>
                <w:lang w:eastAsia="zh-CN"/>
              </w:rPr>
            </w:pPr>
            <w:r w:rsidRPr="00232D4D">
              <w:rPr>
                <w:i/>
                <w:sz w:val="20"/>
                <w:szCs w:val="20"/>
                <w:lang w:eastAsia="zh-CN"/>
              </w:rPr>
              <w:t>Изменять</w:t>
            </w:r>
            <w:r w:rsidRPr="00232D4D">
              <w:rPr>
                <w:sz w:val="20"/>
                <w:szCs w:val="20"/>
                <w:lang w:eastAsia="zh-CN"/>
              </w:rPr>
              <w:t xml:space="preserve"> имена прилагательные по числам, по родам (в единственном числе).</w:t>
            </w:r>
            <w:r w:rsidRPr="00232D4D">
              <w:rPr>
                <w:sz w:val="20"/>
                <w:szCs w:val="20"/>
                <w:lang w:eastAsia="en-US"/>
              </w:rPr>
              <w:t xml:space="preserve"> Находить совместно со сверстниками и взрослыми информацию (занимательные задания) в учебнике, сборнике дидактических материалов, рабочей тетради и других источниках и создавать свои занимательные задания. Участвовать в презентации занимательных заданий. </w:t>
            </w:r>
            <w:r w:rsidRPr="00232D4D">
              <w:rPr>
                <w:sz w:val="20"/>
                <w:szCs w:val="20"/>
                <w:lang w:eastAsia="zh-CN"/>
              </w:rPr>
              <w:t>Работать с таблицей в учебнике «Изменение по падежам имён прилагательных в единственном числе».</w:t>
            </w:r>
          </w:p>
          <w:p w14:paraId="534D0C9C" w14:textId="77777777" w:rsidR="00232D4D" w:rsidRPr="00232D4D" w:rsidRDefault="00232D4D" w:rsidP="00232D4D">
            <w:pPr>
              <w:rPr>
                <w:i/>
                <w:sz w:val="20"/>
                <w:szCs w:val="20"/>
                <w:lang w:eastAsia="zh-CN"/>
              </w:rPr>
            </w:pPr>
            <w:r w:rsidRPr="00232D4D">
              <w:rPr>
                <w:sz w:val="20"/>
                <w:szCs w:val="20"/>
                <w:lang w:eastAsia="zh-CN"/>
              </w:rPr>
              <w:lastRenderedPageBreak/>
              <w:t>Изменять имена прилагательные по падежам (кроме прилагательных на –</w:t>
            </w:r>
            <w:proofErr w:type="spellStart"/>
            <w:r w:rsidRPr="00232D4D">
              <w:rPr>
                <w:sz w:val="20"/>
                <w:szCs w:val="20"/>
                <w:lang w:eastAsia="zh-CN"/>
              </w:rPr>
              <w:t>ий</w:t>
            </w:r>
            <w:proofErr w:type="spellEnd"/>
            <w:r w:rsidRPr="00232D4D">
              <w:rPr>
                <w:sz w:val="20"/>
                <w:szCs w:val="20"/>
                <w:lang w:eastAsia="zh-CN"/>
              </w:rPr>
              <w:t>, -</w:t>
            </w:r>
            <w:proofErr w:type="spellStart"/>
            <w:r w:rsidRPr="00232D4D">
              <w:rPr>
                <w:sz w:val="20"/>
                <w:szCs w:val="20"/>
                <w:lang w:eastAsia="zh-CN"/>
              </w:rPr>
              <w:t>ья</w:t>
            </w:r>
            <w:proofErr w:type="spellEnd"/>
            <w:r w:rsidRPr="00232D4D">
              <w:rPr>
                <w:sz w:val="20"/>
                <w:szCs w:val="20"/>
                <w:lang w:eastAsia="zh-CN"/>
              </w:rPr>
              <w:t>, -</w:t>
            </w:r>
            <w:proofErr w:type="spellStart"/>
            <w:r w:rsidRPr="00232D4D">
              <w:rPr>
                <w:sz w:val="20"/>
                <w:szCs w:val="20"/>
                <w:lang w:eastAsia="zh-CN"/>
              </w:rPr>
              <w:t>ов</w:t>
            </w:r>
            <w:proofErr w:type="spellEnd"/>
            <w:r w:rsidRPr="00232D4D">
              <w:rPr>
                <w:sz w:val="20"/>
                <w:szCs w:val="20"/>
                <w:lang w:eastAsia="zh-CN"/>
              </w:rPr>
              <w:t xml:space="preserve">, -ин). Сравнивать падежные окончания имён прилагательных мужского и среднего рода по таблице. </w:t>
            </w:r>
          </w:p>
          <w:p w14:paraId="4DE9978F" w14:textId="77777777" w:rsidR="00232D4D" w:rsidRPr="00232D4D" w:rsidRDefault="00232D4D" w:rsidP="00232D4D">
            <w:pPr>
              <w:rPr>
                <w:i/>
                <w:sz w:val="20"/>
                <w:szCs w:val="20"/>
                <w:lang w:eastAsia="zh-CN"/>
              </w:rPr>
            </w:pPr>
            <w:r w:rsidRPr="00232D4D">
              <w:rPr>
                <w:i/>
                <w:sz w:val="20"/>
                <w:szCs w:val="20"/>
                <w:lang w:eastAsia="zh-CN"/>
              </w:rPr>
              <w:t xml:space="preserve">Писать </w:t>
            </w:r>
            <w:r w:rsidRPr="00232D4D">
              <w:rPr>
                <w:sz w:val="20"/>
                <w:szCs w:val="20"/>
                <w:lang w:eastAsia="zh-CN"/>
              </w:rPr>
              <w:t xml:space="preserve">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Определять и обосновывать написание безударного падежного окончания имён прилагательных мужского и среднего рода в падежах, проверять правильность написанного. Сравнивать падежные окончания имён прилагательных женского рода по таблице </w:t>
            </w:r>
          </w:p>
          <w:p w14:paraId="15682F74" w14:textId="77777777" w:rsidR="00232D4D" w:rsidRPr="00232D4D" w:rsidRDefault="00232D4D" w:rsidP="00232D4D">
            <w:pPr>
              <w:rPr>
                <w:i/>
                <w:sz w:val="20"/>
                <w:szCs w:val="20"/>
                <w:lang w:eastAsia="zh-CN"/>
              </w:rPr>
            </w:pPr>
            <w:r w:rsidRPr="00232D4D">
              <w:rPr>
                <w:i/>
                <w:sz w:val="20"/>
                <w:szCs w:val="20"/>
                <w:lang w:eastAsia="zh-CN"/>
              </w:rPr>
              <w:t xml:space="preserve">Склонять </w:t>
            </w:r>
            <w:r w:rsidRPr="00232D4D">
              <w:rPr>
                <w:sz w:val="20"/>
                <w:szCs w:val="20"/>
                <w:lang w:eastAsia="zh-CN"/>
              </w:rPr>
              <w:t>имена прилагательные женского рода.</w:t>
            </w:r>
          </w:p>
          <w:p w14:paraId="58F13B33" w14:textId="77777777" w:rsidR="00232D4D" w:rsidRPr="00232D4D" w:rsidRDefault="00232D4D" w:rsidP="00232D4D">
            <w:pPr>
              <w:rPr>
                <w:sz w:val="20"/>
                <w:szCs w:val="20"/>
                <w:lang w:eastAsia="zh-CN"/>
              </w:rPr>
            </w:pPr>
            <w:r w:rsidRPr="00232D4D">
              <w:rPr>
                <w:i/>
                <w:sz w:val="20"/>
                <w:szCs w:val="20"/>
                <w:lang w:eastAsia="zh-CN"/>
              </w:rPr>
              <w:t>Называть</w:t>
            </w:r>
            <w:r w:rsidRPr="00232D4D">
              <w:rPr>
                <w:sz w:val="20"/>
                <w:szCs w:val="20"/>
                <w:lang w:eastAsia="zh-CN"/>
              </w:rPr>
              <w:t xml:space="preserve"> окончания имён прилагательных в каждом из падежей. Определять и обосновывать написание безударного падежного окончания имён прилагательных женского рода в  падежах, проверять правильность написанного. </w:t>
            </w:r>
          </w:p>
          <w:p w14:paraId="3978E700" w14:textId="77777777" w:rsidR="00232D4D" w:rsidRPr="00232D4D" w:rsidRDefault="00232D4D" w:rsidP="00232D4D">
            <w:pPr>
              <w:rPr>
                <w:i/>
                <w:sz w:val="20"/>
                <w:szCs w:val="20"/>
                <w:lang w:eastAsia="zh-CN"/>
              </w:rPr>
            </w:pPr>
            <w:r w:rsidRPr="00232D4D">
              <w:rPr>
                <w:sz w:val="20"/>
                <w:szCs w:val="20"/>
                <w:lang w:eastAsia="zh-CN"/>
              </w:rPr>
              <w:t>Выделять окончания имен прилагательных. Определять и обосновывать написание безударного падежного окончания имён прилагательных множественного числа в именительном и винительном падежах, оценивать правильность написанного. Умение применять орфографические правила и правила постановки знаков препинания (в объёме изученного) при записи предложений и текста под диктовку; потребность и способность к итоговому самоконтролю, умение проверять написанное</w:t>
            </w:r>
            <w:r w:rsidRPr="00232D4D">
              <w:rPr>
                <w:i/>
                <w:sz w:val="20"/>
                <w:szCs w:val="20"/>
                <w:lang w:eastAsia="zh-CN"/>
              </w:rPr>
              <w:t>.</w:t>
            </w:r>
          </w:p>
          <w:p w14:paraId="6E42ABCF" w14:textId="77777777" w:rsidR="00232D4D" w:rsidRPr="00232D4D" w:rsidRDefault="00232D4D" w:rsidP="00232D4D">
            <w:pPr>
              <w:snapToGrid w:val="0"/>
              <w:rPr>
                <w:sz w:val="20"/>
                <w:szCs w:val="20"/>
                <w:lang w:eastAsia="zh-CN"/>
              </w:rPr>
            </w:pPr>
            <w:r w:rsidRPr="00232D4D">
              <w:rPr>
                <w:i/>
                <w:sz w:val="20"/>
                <w:szCs w:val="20"/>
                <w:lang w:eastAsia="zh-CN"/>
              </w:rPr>
              <w:t>Писать</w:t>
            </w:r>
            <w:r w:rsidRPr="00232D4D">
              <w:rPr>
                <w:sz w:val="20"/>
                <w:szCs w:val="20"/>
                <w:lang w:eastAsia="zh-CN"/>
              </w:rPr>
              <w:t xml:space="preserve"> правильно слово «автомобиль», «семена», «электростанция», «электровоз», «электричество», «электрический», «экскурсия».</w:t>
            </w:r>
          </w:p>
        </w:tc>
      </w:tr>
      <w:tr w:rsidR="00232D4D" w:rsidRPr="00232D4D" w14:paraId="57588B6D" w14:textId="77777777" w:rsidTr="00873B86">
        <w:tc>
          <w:tcPr>
            <w:tcW w:w="492" w:type="dxa"/>
            <w:tcBorders>
              <w:top w:val="single" w:sz="4" w:space="0" w:color="auto"/>
              <w:left w:val="single" w:sz="4" w:space="0" w:color="auto"/>
              <w:bottom w:val="single" w:sz="4" w:space="0" w:color="auto"/>
              <w:right w:val="single" w:sz="4" w:space="0" w:color="auto"/>
            </w:tcBorders>
          </w:tcPr>
          <w:p w14:paraId="631EAD33" w14:textId="77777777" w:rsidR="00232D4D" w:rsidRPr="00232D4D" w:rsidRDefault="00232D4D" w:rsidP="00232D4D">
            <w:pPr>
              <w:widowControl w:val="0"/>
              <w:suppressLineNumbers/>
              <w:spacing w:after="120"/>
              <w:ind w:left="283"/>
              <w:rPr>
                <w:i/>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2AE76814" w14:textId="0F6ED128" w:rsidR="00232D4D" w:rsidRPr="00232D4D" w:rsidRDefault="00232D4D" w:rsidP="00873B86">
            <w:pPr>
              <w:suppressAutoHyphens w:val="0"/>
              <w:jc w:val="center"/>
              <w:rPr>
                <w:color w:val="000000"/>
                <w:sz w:val="20"/>
                <w:szCs w:val="20"/>
                <w:lang w:eastAsia="ru-RU"/>
              </w:rPr>
            </w:pPr>
            <w:r>
              <w:rPr>
                <w:b/>
                <w:sz w:val="20"/>
                <w:szCs w:val="20"/>
                <w:lang w:eastAsia="zh-CN"/>
              </w:rPr>
              <w:t>Местоимение</w:t>
            </w:r>
          </w:p>
        </w:tc>
        <w:tc>
          <w:tcPr>
            <w:tcW w:w="992" w:type="dxa"/>
            <w:tcBorders>
              <w:top w:val="single" w:sz="4" w:space="0" w:color="auto"/>
              <w:left w:val="single" w:sz="4" w:space="0" w:color="auto"/>
              <w:bottom w:val="single" w:sz="4" w:space="0" w:color="auto"/>
              <w:right w:val="single" w:sz="4" w:space="0" w:color="auto"/>
            </w:tcBorders>
            <w:hideMark/>
          </w:tcPr>
          <w:p w14:paraId="0A9085FC" w14:textId="693A95E4" w:rsidR="00232D4D" w:rsidRPr="00232D4D" w:rsidRDefault="00232D4D" w:rsidP="00873B86">
            <w:pPr>
              <w:jc w:val="center"/>
              <w:rPr>
                <w:b/>
                <w:sz w:val="20"/>
                <w:szCs w:val="20"/>
                <w:lang w:eastAsia="zh-CN"/>
              </w:rPr>
            </w:pPr>
            <w:r>
              <w:rPr>
                <w:b/>
                <w:sz w:val="20"/>
                <w:szCs w:val="20"/>
                <w:lang w:eastAsia="zh-CN"/>
              </w:rPr>
              <w:t>9</w:t>
            </w:r>
          </w:p>
        </w:tc>
        <w:tc>
          <w:tcPr>
            <w:tcW w:w="6243" w:type="dxa"/>
            <w:tcBorders>
              <w:top w:val="single" w:sz="4" w:space="0" w:color="auto"/>
              <w:left w:val="single" w:sz="4" w:space="0" w:color="auto"/>
              <w:bottom w:val="single" w:sz="4" w:space="0" w:color="auto"/>
              <w:right w:val="single" w:sz="4" w:space="0" w:color="auto"/>
            </w:tcBorders>
          </w:tcPr>
          <w:p w14:paraId="6570C94B" w14:textId="77777777" w:rsidR="00232D4D" w:rsidRPr="00232D4D" w:rsidRDefault="00232D4D" w:rsidP="00232D4D">
            <w:pPr>
              <w:rPr>
                <w:sz w:val="20"/>
                <w:szCs w:val="20"/>
                <w:lang w:eastAsia="zh-CN"/>
              </w:rPr>
            </w:pPr>
            <w:r w:rsidRPr="00232D4D">
              <w:rPr>
                <w:sz w:val="20"/>
                <w:szCs w:val="20"/>
                <w:lang w:eastAsia="zh-CN"/>
              </w:rPr>
              <w:t>Находить местоимения среди других частей речи.</w:t>
            </w:r>
          </w:p>
          <w:p w14:paraId="32E73DA7" w14:textId="77777777" w:rsidR="00232D4D" w:rsidRPr="00232D4D" w:rsidRDefault="00232D4D" w:rsidP="00232D4D">
            <w:pPr>
              <w:snapToGrid w:val="0"/>
              <w:rPr>
                <w:i/>
                <w:sz w:val="20"/>
                <w:szCs w:val="20"/>
                <w:lang w:eastAsia="zh-CN"/>
              </w:rPr>
            </w:pPr>
            <w:r w:rsidRPr="00232D4D">
              <w:rPr>
                <w:sz w:val="20"/>
                <w:szCs w:val="20"/>
                <w:lang w:eastAsia="zh-CN"/>
              </w:rPr>
              <w:t>Определять наличие в тексте местоимений</w:t>
            </w:r>
          </w:p>
          <w:p w14:paraId="6C350FB9" w14:textId="77777777" w:rsidR="00232D4D" w:rsidRPr="00232D4D" w:rsidRDefault="00232D4D" w:rsidP="00232D4D">
            <w:pPr>
              <w:rPr>
                <w:i/>
                <w:sz w:val="20"/>
                <w:szCs w:val="20"/>
                <w:lang w:eastAsia="zh-CN"/>
              </w:rPr>
            </w:pPr>
            <w:r w:rsidRPr="00232D4D">
              <w:rPr>
                <w:i/>
                <w:sz w:val="20"/>
                <w:szCs w:val="20"/>
                <w:lang w:eastAsia="zh-CN"/>
              </w:rPr>
              <w:t>Понимать</w:t>
            </w:r>
            <w:r w:rsidRPr="00232D4D">
              <w:rPr>
                <w:sz w:val="20"/>
                <w:szCs w:val="20"/>
                <w:lang w:eastAsia="zh-CN"/>
              </w:rPr>
              <w:t xml:space="preserve">, что такое местоимение. </w:t>
            </w:r>
          </w:p>
          <w:p w14:paraId="4AA9272A" w14:textId="77777777" w:rsidR="00232D4D" w:rsidRPr="00232D4D" w:rsidRDefault="00232D4D" w:rsidP="00232D4D">
            <w:pPr>
              <w:rPr>
                <w:sz w:val="20"/>
                <w:szCs w:val="20"/>
                <w:lang w:eastAsia="zh-CN"/>
              </w:rPr>
            </w:pPr>
            <w:r w:rsidRPr="00232D4D">
              <w:rPr>
                <w:i/>
                <w:sz w:val="20"/>
                <w:szCs w:val="20"/>
                <w:lang w:eastAsia="zh-CN"/>
              </w:rPr>
              <w:t>Распознавать</w:t>
            </w:r>
            <w:r w:rsidRPr="00232D4D">
              <w:rPr>
                <w:sz w:val="20"/>
                <w:szCs w:val="20"/>
                <w:lang w:eastAsia="zh-CN"/>
              </w:rPr>
              <w:t xml:space="preserve"> местоимения среди других частей </w:t>
            </w:r>
            <w:proofErr w:type="gramStart"/>
            <w:r w:rsidRPr="00232D4D">
              <w:rPr>
                <w:sz w:val="20"/>
                <w:szCs w:val="20"/>
                <w:lang w:eastAsia="zh-CN"/>
              </w:rPr>
              <w:t>речи Называть</w:t>
            </w:r>
            <w:proofErr w:type="gramEnd"/>
            <w:r w:rsidRPr="00232D4D">
              <w:rPr>
                <w:sz w:val="20"/>
                <w:szCs w:val="20"/>
                <w:lang w:eastAsia="zh-CN"/>
              </w:rPr>
              <w:t xml:space="preserve"> лицо, число, род у личных местоимений 3-го лица.</w:t>
            </w:r>
          </w:p>
          <w:p w14:paraId="565052F1" w14:textId="77777777" w:rsidR="00232D4D" w:rsidRPr="00232D4D" w:rsidRDefault="00232D4D" w:rsidP="00232D4D">
            <w:pPr>
              <w:snapToGrid w:val="0"/>
              <w:rPr>
                <w:sz w:val="20"/>
                <w:szCs w:val="20"/>
                <w:lang w:eastAsia="zh-CN"/>
              </w:rPr>
            </w:pPr>
            <w:r w:rsidRPr="00232D4D">
              <w:rPr>
                <w:sz w:val="20"/>
                <w:szCs w:val="20"/>
                <w:lang w:eastAsia="zh-CN"/>
              </w:rPr>
              <w:t xml:space="preserve">Работать с таблицами склонений личных местоимений. Определять падеж личных местоимений, употреблённых в косвенной форме. </w:t>
            </w:r>
            <w:r w:rsidRPr="00232D4D">
              <w:rPr>
                <w:i/>
                <w:sz w:val="20"/>
                <w:szCs w:val="20"/>
                <w:lang w:eastAsia="zh-CN"/>
              </w:rPr>
              <w:t>Писать</w:t>
            </w:r>
            <w:r w:rsidRPr="00232D4D">
              <w:rPr>
                <w:sz w:val="20"/>
                <w:szCs w:val="20"/>
                <w:lang w:eastAsia="zh-CN"/>
              </w:rPr>
              <w:t xml:space="preserve"> правильно слова: «металл», «металлический» Оценивать уместность употребления местоимений в тексте, заменять повторяющиеся в тексте имена существительные соответствующими местоимениями.</w:t>
            </w:r>
          </w:p>
          <w:p w14:paraId="628ADBD6" w14:textId="77777777" w:rsidR="00232D4D" w:rsidRPr="00232D4D" w:rsidRDefault="00232D4D" w:rsidP="00232D4D">
            <w:pPr>
              <w:rPr>
                <w:sz w:val="20"/>
                <w:szCs w:val="20"/>
                <w:lang w:eastAsia="zh-CN"/>
              </w:rPr>
            </w:pPr>
            <w:r w:rsidRPr="00232D4D">
              <w:rPr>
                <w:sz w:val="20"/>
                <w:szCs w:val="20"/>
                <w:lang w:eastAsia="zh-CN"/>
              </w:rPr>
              <w:t>Раздельно писать предлоги с местоимениями.</w:t>
            </w:r>
          </w:p>
          <w:p w14:paraId="04209D5A" w14:textId="77777777" w:rsidR="00232D4D" w:rsidRPr="00232D4D" w:rsidRDefault="00232D4D" w:rsidP="00232D4D">
            <w:pPr>
              <w:rPr>
                <w:sz w:val="20"/>
                <w:szCs w:val="20"/>
                <w:lang w:eastAsia="zh-CN"/>
              </w:rPr>
            </w:pPr>
            <w:r w:rsidRPr="00232D4D">
              <w:rPr>
                <w:sz w:val="20"/>
                <w:szCs w:val="20"/>
                <w:lang w:eastAsia="zh-CN"/>
              </w:rPr>
              <w:t>Составлять небольшие тексты-диалоги, оценивать правильность употребления в них местоимений. Раздельно писать предлоги с местоимениями.</w:t>
            </w:r>
          </w:p>
          <w:p w14:paraId="72413BCA" w14:textId="77777777" w:rsidR="00232D4D" w:rsidRPr="00232D4D" w:rsidRDefault="00232D4D" w:rsidP="00232D4D">
            <w:pPr>
              <w:rPr>
                <w:sz w:val="20"/>
                <w:szCs w:val="20"/>
                <w:lang w:eastAsia="zh-CN"/>
              </w:rPr>
            </w:pPr>
            <w:r w:rsidRPr="00232D4D">
              <w:rPr>
                <w:sz w:val="20"/>
                <w:szCs w:val="20"/>
                <w:lang w:eastAsia="zh-CN"/>
              </w:rPr>
              <w:t>Соблюдать нормы употребления в речевых высказываниях местоимений и их форм. Раздельно писать предлоги с местоимениями.</w:t>
            </w:r>
          </w:p>
          <w:p w14:paraId="4B9FBA21" w14:textId="77777777" w:rsidR="00232D4D" w:rsidRPr="00232D4D" w:rsidRDefault="00232D4D" w:rsidP="00232D4D">
            <w:pPr>
              <w:rPr>
                <w:sz w:val="20"/>
                <w:szCs w:val="20"/>
                <w:lang w:eastAsia="zh-CN"/>
              </w:rPr>
            </w:pPr>
            <w:r w:rsidRPr="00232D4D">
              <w:rPr>
                <w:sz w:val="20"/>
                <w:szCs w:val="20"/>
                <w:lang w:eastAsia="zh-CN"/>
              </w:rPr>
              <w:t>Редактировать текст, в котором неправильно употреблены формы местоимений.</w:t>
            </w:r>
          </w:p>
          <w:p w14:paraId="49B466AB" w14:textId="77777777" w:rsidR="00232D4D" w:rsidRPr="00232D4D" w:rsidRDefault="00232D4D" w:rsidP="00232D4D">
            <w:pPr>
              <w:rPr>
                <w:i/>
                <w:sz w:val="20"/>
                <w:szCs w:val="20"/>
                <w:lang w:eastAsia="zh-CN"/>
              </w:rPr>
            </w:pPr>
            <w:r w:rsidRPr="00232D4D">
              <w:rPr>
                <w:sz w:val="20"/>
                <w:szCs w:val="20"/>
                <w:lang w:eastAsia="zh-CN"/>
              </w:rPr>
              <w:t>Сочинять поздравительную открытку к 8 Марта. Умение применять орфографические правила и правила постановки знаков препинания (в объёме изученного) при записи предложений и текста под диктовку; потребность и способность к итоговому самоконтролю, умение проверять написанное. Писать подробное изложение: делить текст на части, выделять основную мысль каждой части и всего текста в целом, озаглавливать текст и каждую его часть, передавать содержание текста на письме (с помощью письменной речи).</w:t>
            </w:r>
          </w:p>
          <w:p w14:paraId="28D3906E" w14:textId="77777777" w:rsidR="00232D4D" w:rsidRPr="00232D4D" w:rsidRDefault="00232D4D" w:rsidP="00232D4D">
            <w:pPr>
              <w:snapToGrid w:val="0"/>
              <w:rPr>
                <w:sz w:val="20"/>
                <w:szCs w:val="20"/>
                <w:lang w:eastAsia="zh-CN"/>
              </w:rPr>
            </w:pPr>
          </w:p>
        </w:tc>
      </w:tr>
      <w:tr w:rsidR="00232D4D" w:rsidRPr="00232D4D" w14:paraId="387B7139" w14:textId="77777777" w:rsidTr="00873B86">
        <w:tc>
          <w:tcPr>
            <w:tcW w:w="492" w:type="dxa"/>
            <w:tcBorders>
              <w:top w:val="single" w:sz="4" w:space="0" w:color="auto"/>
              <w:left w:val="single" w:sz="4" w:space="0" w:color="auto"/>
              <w:bottom w:val="single" w:sz="4" w:space="0" w:color="auto"/>
              <w:right w:val="single" w:sz="4" w:space="0" w:color="auto"/>
            </w:tcBorders>
          </w:tcPr>
          <w:p w14:paraId="7AE9A8AA" w14:textId="77777777" w:rsidR="00232D4D" w:rsidRPr="00232D4D" w:rsidRDefault="00232D4D" w:rsidP="00232D4D">
            <w:pPr>
              <w:widowControl w:val="0"/>
              <w:suppressLineNumbers/>
              <w:spacing w:after="120"/>
              <w:ind w:left="283"/>
              <w:rPr>
                <w:i/>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70F87A51" w14:textId="77777777" w:rsidR="00232D4D" w:rsidRPr="00232D4D" w:rsidRDefault="00232D4D" w:rsidP="00873B86">
            <w:pPr>
              <w:suppressAutoHyphens w:val="0"/>
              <w:jc w:val="center"/>
              <w:rPr>
                <w:color w:val="000000"/>
                <w:sz w:val="20"/>
                <w:szCs w:val="20"/>
                <w:lang w:eastAsia="ru-RU"/>
              </w:rPr>
            </w:pPr>
            <w:r w:rsidRPr="00232D4D">
              <w:rPr>
                <w:b/>
                <w:sz w:val="20"/>
                <w:szCs w:val="20"/>
                <w:lang w:eastAsia="zh-CN"/>
              </w:rPr>
              <w:t>Глагол</w:t>
            </w:r>
          </w:p>
        </w:tc>
        <w:tc>
          <w:tcPr>
            <w:tcW w:w="992" w:type="dxa"/>
            <w:tcBorders>
              <w:top w:val="single" w:sz="4" w:space="0" w:color="auto"/>
              <w:left w:val="single" w:sz="4" w:space="0" w:color="auto"/>
              <w:bottom w:val="single" w:sz="4" w:space="0" w:color="auto"/>
              <w:right w:val="single" w:sz="4" w:space="0" w:color="auto"/>
            </w:tcBorders>
            <w:hideMark/>
          </w:tcPr>
          <w:p w14:paraId="0779594F" w14:textId="2CB11D1E" w:rsidR="00232D4D" w:rsidRPr="00232D4D" w:rsidRDefault="00232D4D" w:rsidP="00873B86">
            <w:pPr>
              <w:jc w:val="center"/>
              <w:rPr>
                <w:b/>
                <w:sz w:val="20"/>
                <w:szCs w:val="20"/>
                <w:lang w:eastAsia="zh-CN"/>
              </w:rPr>
            </w:pPr>
            <w:r>
              <w:rPr>
                <w:b/>
                <w:sz w:val="20"/>
                <w:szCs w:val="20"/>
                <w:lang w:eastAsia="zh-CN"/>
              </w:rPr>
              <w:t>32</w:t>
            </w:r>
          </w:p>
        </w:tc>
        <w:tc>
          <w:tcPr>
            <w:tcW w:w="6243" w:type="dxa"/>
            <w:tcBorders>
              <w:top w:val="single" w:sz="4" w:space="0" w:color="auto"/>
              <w:left w:val="single" w:sz="4" w:space="0" w:color="auto"/>
              <w:bottom w:val="single" w:sz="4" w:space="0" w:color="auto"/>
              <w:right w:val="single" w:sz="4" w:space="0" w:color="auto"/>
            </w:tcBorders>
            <w:hideMark/>
          </w:tcPr>
          <w:p w14:paraId="5563E41F" w14:textId="77777777" w:rsidR="00232D4D" w:rsidRPr="00232D4D" w:rsidRDefault="00232D4D" w:rsidP="00232D4D">
            <w:pPr>
              <w:rPr>
                <w:i/>
                <w:sz w:val="20"/>
                <w:szCs w:val="20"/>
                <w:lang w:eastAsia="zh-CN"/>
              </w:rPr>
            </w:pPr>
            <w:r w:rsidRPr="00232D4D">
              <w:rPr>
                <w:i/>
                <w:sz w:val="20"/>
                <w:szCs w:val="20"/>
                <w:lang w:eastAsia="zh-CN"/>
              </w:rPr>
              <w:t xml:space="preserve">Объяснять </w:t>
            </w:r>
            <w:r w:rsidRPr="00232D4D">
              <w:rPr>
                <w:sz w:val="20"/>
                <w:szCs w:val="20"/>
                <w:lang w:eastAsia="zh-CN"/>
              </w:rPr>
              <w:t>роль глаголов в нашем языке.</w:t>
            </w:r>
          </w:p>
          <w:p w14:paraId="74334A7B" w14:textId="77777777" w:rsidR="00232D4D" w:rsidRPr="00232D4D" w:rsidRDefault="00232D4D" w:rsidP="00232D4D">
            <w:pPr>
              <w:rPr>
                <w:i/>
                <w:sz w:val="20"/>
                <w:szCs w:val="20"/>
                <w:lang w:eastAsia="zh-CN"/>
              </w:rPr>
            </w:pPr>
            <w:r w:rsidRPr="00232D4D">
              <w:rPr>
                <w:i/>
                <w:sz w:val="20"/>
                <w:szCs w:val="20"/>
                <w:lang w:eastAsia="zh-CN"/>
              </w:rPr>
              <w:t xml:space="preserve">Называть, </w:t>
            </w:r>
            <w:r w:rsidRPr="00232D4D">
              <w:rPr>
                <w:sz w:val="20"/>
                <w:szCs w:val="20"/>
                <w:lang w:eastAsia="zh-CN"/>
              </w:rPr>
              <w:t>что обозначают глаголы.</w:t>
            </w:r>
          </w:p>
          <w:p w14:paraId="6EBD4CFD" w14:textId="77777777" w:rsidR="00232D4D" w:rsidRPr="00232D4D" w:rsidRDefault="00232D4D" w:rsidP="00232D4D">
            <w:pPr>
              <w:rPr>
                <w:i/>
                <w:sz w:val="20"/>
                <w:szCs w:val="20"/>
                <w:lang w:eastAsia="zh-CN"/>
              </w:rPr>
            </w:pPr>
            <w:r w:rsidRPr="00232D4D">
              <w:rPr>
                <w:i/>
                <w:sz w:val="20"/>
                <w:szCs w:val="20"/>
                <w:lang w:eastAsia="zh-CN"/>
              </w:rPr>
              <w:t xml:space="preserve">Называть </w:t>
            </w:r>
            <w:r w:rsidRPr="00232D4D">
              <w:rPr>
                <w:sz w:val="20"/>
                <w:szCs w:val="20"/>
                <w:lang w:eastAsia="zh-CN"/>
              </w:rPr>
              <w:t>вопросы, на которые отвечают глаголы. Определять изученные грамматические признаки глаголов (число, время, роль в предложении)</w:t>
            </w:r>
            <w:r w:rsidRPr="00232D4D">
              <w:rPr>
                <w:i/>
                <w:sz w:val="20"/>
                <w:szCs w:val="20"/>
                <w:lang w:eastAsia="zh-CN"/>
              </w:rPr>
              <w:t xml:space="preserve"> </w:t>
            </w:r>
          </w:p>
          <w:p w14:paraId="6F3F6CEF" w14:textId="77777777" w:rsidR="00232D4D" w:rsidRPr="00232D4D" w:rsidRDefault="00232D4D" w:rsidP="00232D4D">
            <w:pPr>
              <w:rPr>
                <w:i/>
                <w:sz w:val="20"/>
                <w:szCs w:val="20"/>
                <w:lang w:eastAsia="zh-CN"/>
              </w:rPr>
            </w:pPr>
            <w:r w:rsidRPr="00232D4D">
              <w:rPr>
                <w:i/>
                <w:sz w:val="20"/>
                <w:szCs w:val="20"/>
                <w:lang w:eastAsia="zh-CN"/>
              </w:rPr>
              <w:t>Называть</w:t>
            </w:r>
            <w:r w:rsidRPr="00232D4D">
              <w:rPr>
                <w:sz w:val="20"/>
                <w:szCs w:val="20"/>
                <w:lang w:eastAsia="zh-CN"/>
              </w:rPr>
              <w:t xml:space="preserve"> время, число глагола.</w:t>
            </w:r>
          </w:p>
          <w:p w14:paraId="6F4303BC" w14:textId="77777777" w:rsidR="00232D4D" w:rsidRPr="00232D4D" w:rsidRDefault="00232D4D" w:rsidP="00232D4D">
            <w:pPr>
              <w:rPr>
                <w:sz w:val="20"/>
                <w:szCs w:val="20"/>
                <w:lang w:eastAsia="zh-CN"/>
              </w:rPr>
            </w:pPr>
            <w:r w:rsidRPr="00232D4D">
              <w:rPr>
                <w:i/>
                <w:sz w:val="20"/>
                <w:szCs w:val="20"/>
                <w:lang w:eastAsia="zh-CN"/>
              </w:rPr>
              <w:t>Объяснять</w:t>
            </w:r>
            <w:r w:rsidRPr="00232D4D">
              <w:rPr>
                <w:sz w:val="20"/>
                <w:szCs w:val="20"/>
                <w:lang w:eastAsia="zh-CN"/>
              </w:rPr>
              <w:t xml:space="preserve"> роль глагола в предложении. Трансформировать текст, изменяя время глагола.</w:t>
            </w:r>
          </w:p>
          <w:p w14:paraId="78F32753" w14:textId="77777777" w:rsidR="00232D4D" w:rsidRPr="00232D4D" w:rsidRDefault="00232D4D" w:rsidP="00232D4D">
            <w:pPr>
              <w:rPr>
                <w:sz w:val="20"/>
                <w:szCs w:val="20"/>
                <w:lang w:eastAsia="zh-CN"/>
              </w:rPr>
            </w:pPr>
            <w:r w:rsidRPr="00232D4D">
              <w:rPr>
                <w:sz w:val="20"/>
                <w:szCs w:val="20"/>
                <w:lang w:eastAsia="zh-CN"/>
              </w:rPr>
              <w:t xml:space="preserve">Изменять глаголы прошедшего времени по родам в единственном </w:t>
            </w:r>
            <w:r w:rsidRPr="00232D4D">
              <w:rPr>
                <w:sz w:val="20"/>
                <w:szCs w:val="20"/>
                <w:lang w:eastAsia="zh-CN"/>
              </w:rPr>
              <w:lastRenderedPageBreak/>
              <w:t>числе. Различать неопределённую форму глагола среди других форм глагола и отличать её от омонимичных имён существительных (знать, печь). Умение применять орфографические правила и правила постановки знаков препинания (в объёме изученного) при записи предложений и текста под диктовку; потребность и способность к итоговому самоконтролю, умение проверять написанное. Различать неопределённую форму глагола среди других форм глагола и отличать её от омонимичных имён существительных (знать, печь). Образовывать глаголы при помощи приставок и суффиксов.</w:t>
            </w:r>
          </w:p>
          <w:p w14:paraId="233887E0" w14:textId="77777777" w:rsidR="00232D4D" w:rsidRPr="00232D4D" w:rsidRDefault="00232D4D" w:rsidP="00232D4D">
            <w:pPr>
              <w:rPr>
                <w:sz w:val="20"/>
                <w:szCs w:val="20"/>
                <w:lang w:eastAsia="zh-CN"/>
              </w:rPr>
            </w:pPr>
            <w:r w:rsidRPr="00232D4D">
              <w:rPr>
                <w:sz w:val="20"/>
                <w:szCs w:val="20"/>
                <w:lang w:eastAsia="zh-CN"/>
              </w:rPr>
              <w:t>Ставить вопросы к глаголам в неопределённой форме и классифицировать глаголы, отвечающие на вопросы: «что делать?» и «что сделать?». Определить роль мягкого знака (ь) в окончаниях глаголов 2-го лица единственного числа в настоящем и будущем времени (-ешь, -ишь).</w:t>
            </w:r>
          </w:p>
          <w:p w14:paraId="4AC1656E" w14:textId="77777777" w:rsidR="00232D4D" w:rsidRPr="00232D4D" w:rsidRDefault="00232D4D" w:rsidP="00232D4D">
            <w:pPr>
              <w:rPr>
                <w:sz w:val="20"/>
                <w:szCs w:val="20"/>
                <w:lang w:eastAsia="zh-CN"/>
              </w:rPr>
            </w:pPr>
            <w:r w:rsidRPr="00232D4D">
              <w:rPr>
                <w:sz w:val="20"/>
                <w:szCs w:val="20"/>
                <w:lang w:eastAsia="zh-CN"/>
              </w:rPr>
              <w:t>Использовать правило при написании глаголов 2-го лица единственного числа в настоящем и будущем времени.</w:t>
            </w:r>
          </w:p>
          <w:p w14:paraId="785D0A9E" w14:textId="77777777" w:rsidR="00232D4D" w:rsidRPr="00232D4D" w:rsidRDefault="00232D4D" w:rsidP="00232D4D">
            <w:pPr>
              <w:rPr>
                <w:sz w:val="20"/>
                <w:szCs w:val="20"/>
                <w:lang w:eastAsia="zh-CN"/>
              </w:rPr>
            </w:pPr>
            <w:r w:rsidRPr="00232D4D">
              <w:rPr>
                <w:sz w:val="20"/>
                <w:szCs w:val="20"/>
                <w:lang w:eastAsia="zh-CN"/>
              </w:rPr>
              <w:t xml:space="preserve">Различать глаголы, отвечающие на определённый вопрос. Работать с таблицами спряжений глаголов в настоящем времени; наблюдать над написанием личных окончаний в глаголах </w:t>
            </w:r>
            <w:r w:rsidRPr="00232D4D">
              <w:rPr>
                <w:sz w:val="20"/>
                <w:szCs w:val="20"/>
                <w:lang w:val="en-US" w:eastAsia="zh-CN"/>
              </w:rPr>
              <w:t>I</w:t>
            </w:r>
            <w:r w:rsidRPr="00232D4D">
              <w:rPr>
                <w:sz w:val="20"/>
                <w:szCs w:val="20"/>
                <w:lang w:eastAsia="zh-CN"/>
              </w:rPr>
              <w:t xml:space="preserve"> и </w:t>
            </w:r>
            <w:r w:rsidRPr="00232D4D">
              <w:rPr>
                <w:sz w:val="20"/>
                <w:szCs w:val="20"/>
                <w:lang w:val="en-US" w:eastAsia="zh-CN"/>
              </w:rPr>
              <w:t>II</w:t>
            </w:r>
            <w:r w:rsidRPr="00232D4D">
              <w:rPr>
                <w:sz w:val="20"/>
                <w:szCs w:val="20"/>
                <w:lang w:eastAsia="zh-CN"/>
              </w:rPr>
              <w:t xml:space="preserve"> спряжений. Группировать найденные в тексте глаголы, записывая их в соответствующий столбец таблицы «</w:t>
            </w:r>
            <w:r w:rsidRPr="00232D4D">
              <w:rPr>
                <w:sz w:val="20"/>
                <w:szCs w:val="20"/>
                <w:lang w:val="en-US" w:eastAsia="zh-CN"/>
              </w:rPr>
              <w:t>I</w:t>
            </w:r>
            <w:r w:rsidRPr="00232D4D">
              <w:rPr>
                <w:sz w:val="20"/>
                <w:szCs w:val="20"/>
                <w:lang w:eastAsia="zh-CN"/>
              </w:rPr>
              <w:t xml:space="preserve"> и </w:t>
            </w:r>
            <w:r w:rsidRPr="00232D4D">
              <w:rPr>
                <w:sz w:val="20"/>
                <w:szCs w:val="20"/>
                <w:lang w:val="en-US" w:eastAsia="zh-CN"/>
              </w:rPr>
              <w:t>II</w:t>
            </w:r>
            <w:r w:rsidRPr="00232D4D">
              <w:rPr>
                <w:sz w:val="20"/>
                <w:szCs w:val="20"/>
                <w:lang w:eastAsia="zh-CN"/>
              </w:rPr>
              <w:t xml:space="preserve"> спряжение глаголов». Работать с памяткой определения безударного личного окончания глагола по неопределённой форме. Устанавливать наличие в глаголах орфограмм, доказывать правильность их написания.</w:t>
            </w:r>
          </w:p>
          <w:p w14:paraId="246D518D" w14:textId="77777777" w:rsidR="00232D4D" w:rsidRPr="00232D4D" w:rsidRDefault="00232D4D" w:rsidP="00232D4D">
            <w:pPr>
              <w:rPr>
                <w:sz w:val="20"/>
                <w:szCs w:val="20"/>
                <w:lang w:eastAsia="zh-CN"/>
              </w:rPr>
            </w:pPr>
            <w:r w:rsidRPr="00232D4D">
              <w:rPr>
                <w:sz w:val="20"/>
                <w:szCs w:val="20"/>
                <w:lang w:eastAsia="zh-CN"/>
              </w:rPr>
              <w:t xml:space="preserve">Обсуждать последовательность действий при выборе личного окончания глагола. Умение применять орфографические правила и правила постановки знаков препинания (в объёме изученного) при записи предложений и текста под диктовку; потребность и способность к итоговому самоконтролю, умение проверять написанное. Отличать возвратные глаголы, употреблённые в неопределённой форме от глаголов 3-го лица единственного и множественного числа настоящего и будущего времени.  </w:t>
            </w:r>
            <w:r w:rsidRPr="00232D4D">
              <w:rPr>
                <w:i/>
                <w:sz w:val="20"/>
                <w:szCs w:val="20"/>
                <w:lang w:eastAsia="zh-CN"/>
              </w:rPr>
              <w:t xml:space="preserve">Называть </w:t>
            </w:r>
            <w:r w:rsidRPr="00232D4D">
              <w:rPr>
                <w:sz w:val="20"/>
                <w:szCs w:val="20"/>
                <w:lang w:eastAsia="zh-CN"/>
              </w:rPr>
              <w:t>суффикс, с помощью которого образованы формы прошедшего времени. Определять и образовывать формы глаголов в прошедшем времени.</w:t>
            </w:r>
          </w:p>
          <w:p w14:paraId="10DE5555" w14:textId="77777777" w:rsidR="00232D4D" w:rsidRPr="00232D4D" w:rsidRDefault="00232D4D" w:rsidP="00232D4D">
            <w:pPr>
              <w:rPr>
                <w:i/>
                <w:sz w:val="20"/>
                <w:szCs w:val="20"/>
                <w:lang w:eastAsia="zh-CN"/>
              </w:rPr>
            </w:pPr>
            <w:r w:rsidRPr="00232D4D">
              <w:rPr>
                <w:sz w:val="20"/>
                <w:szCs w:val="20"/>
                <w:lang w:eastAsia="zh-CN"/>
              </w:rPr>
              <w:t xml:space="preserve">Обосновывать правильность написания родовых окончаний глаголов. Умение применять орфографические правила и правила постановки знаков препинания (в объёме изученного) при записи предложений и текста под диктовку; потребность и способность к итоговому самоконтролю, умение проверять написанное. </w:t>
            </w:r>
          </w:p>
          <w:p w14:paraId="3C7C5FD1" w14:textId="77777777" w:rsidR="00232D4D" w:rsidRPr="00232D4D" w:rsidRDefault="00232D4D" w:rsidP="00232D4D">
            <w:pPr>
              <w:rPr>
                <w:i/>
                <w:sz w:val="20"/>
                <w:szCs w:val="20"/>
                <w:lang w:eastAsia="zh-CN"/>
              </w:rPr>
            </w:pPr>
            <w:r w:rsidRPr="00232D4D">
              <w:rPr>
                <w:rFonts w:eastAsia="TimesNewRomanPSMT"/>
                <w:i/>
                <w:spacing w:val="-2"/>
                <w:sz w:val="20"/>
                <w:szCs w:val="20"/>
                <w:lang w:eastAsia="zh-CN"/>
              </w:rPr>
              <w:t xml:space="preserve">Писать </w:t>
            </w:r>
            <w:r w:rsidRPr="00232D4D">
              <w:rPr>
                <w:rFonts w:eastAsia="TimesNewRomanPSMT"/>
                <w:spacing w:val="-2"/>
                <w:sz w:val="20"/>
                <w:szCs w:val="20"/>
                <w:lang w:eastAsia="zh-CN"/>
              </w:rPr>
              <w:t xml:space="preserve">правильно </w:t>
            </w:r>
            <w:r w:rsidRPr="00232D4D">
              <w:rPr>
                <w:rFonts w:eastAsia="TimesNewRomanPSMT"/>
                <w:i/>
                <w:iCs/>
                <w:spacing w:val="-2"/>
                <w:sz w:val="20"/>
                <w:szCs w:val="20"/>
                <w:lang w:eastAsia="zh-CN"/>
              </w:rPr>
              <w:t>-</w:t>
            </w:r>
            <w:proofErr w:type="spellStart"/>
            <w:r w:rsidRPr="00232D4D">
              <w:rPr>
                <w:rFonts w:eastAsia="TimesNewRomanPSMT"/>
                <w:i/>
                <w:iCs/>
                <w:spacing w:val="-2"/>
                <w:sz w:val="20"/>
                <w:szCs w:val="20"/>
                <w:lang w:eastAsia="zh-CN"/>
              </w:rPr>
              <w:t>тся</w:t>
            </w:r>
            <w:proofErr w:type="spellEnd"/>
            <w:r w:rsidRPr="00232D4D">
              <w:rPr>
                <w:rFonts w:eastAsia="TimesNewRomanPSMT"/>
                <w:i/>
                <w:iCs/>
                <w:spacing w:val="-2"/>
                <w:sz w:val="20"/>
                <w:szCs w:val="20"/>
                <w:lang w:eastAsia="zh-CN"/>
              </w:rPr>
              <w:t xml:space="preserve"> </w:t>
            </w:r>
            <w:r w:rsidRPr="00232D4D">
              <w:rPr>
                <w:rFonts w:eastAsia="TimesNewRomanPSMT"/>
                <w:spacing w:val="-2"/>
                <w:sz w:val="20"/>
                <w:szCs w:val="20"/>
                <w:lang w:eastAsia="zh-CN"/>
              </w:rPr>
              <w:t xml:space="preserve">и </w:t>
            </w:r>
            <w:r w:rsidRPr="00232D4D">
              <w:rPr>
                <w:rFonts w:eastAsia="TimesNewRomanPSMT"/>
                <w:i/>
                <w:iCs/>
                <w:spacing w:val="-2"/>
                <w:sz w:val="20"/>
                <w:szCs w:val="20"/>
                <w:lang w:eastAsia="zh-CN"/>
              </w:rPr>
              <w:t>-</w:t>
            </w:r>
            <w:proofErr w:type="spellStart"/>
            <w:r w:rsidRPr="00232D4D">
              <w:rPr>
                <w:rFonts w:eastAsia="TimesNewRomanPSMT"/>
                <w:i/>
                <w:iCs/>
                <w:spacing w:val="-2"/>
                <w:sz w:val="20"/>
                <w:szCs w:val="20"/>
                <w:lang w:eastAsia="zh-CN"/>
              </w:rPr>
              <w:t>ться</w:t>
            </w:r>
            <w:proofErr w:type="spellEnd"/>
            <w:r w:rsidRPr="00232D4D">
              <w:rPr>
                <w:rFonts w:eastAsia="TimesNewRomanPSMT"/>
                <w:i/>
                <w:iCs/>
                <w:spacing w:val="-2"/>
                <w:sz w:val="20"/>
                <w:szCs w:val="20"/>
                <w:lang w:eastAsia="zh-CN"/>
              </w:rPr>
              <w:t xml:space="preserve"> </w:t>
            </w:r>
            <w:r w:rsidRPr="00232D4D">
              <w:rPr>
                <w:rFonts w:eastAsia="TimesNewRomanPSMT"/>
                <w:spacing w:val="-2"/>
                <w:sz w:val="20"/>
                <w:szCs w:val="20"/>
                <w:lang w:eastAsia="zh-CN"/>
              </w:rPr>
              <w:t xml:space="preserve">в возвратных глаголах. </w:t>
            </w:r>
          </w:p>
          <w:p w14:paraId="0A74A8C6" w14:textId="77777777" w:rsidR="00232D4D" w:rsidRPr="00232D4D" w:rsidRDefault="00232D4D" w:rsidP="00232D4D">
            <w:pPr>
              <w:snapToGrid w:val="0"/>
              <w:rPr>
                <w:sz w:val="20"/>
                <w:szCs w:val="20"/>
                <w:lang w:eastAsia="zh-CN"/>
              </w:rPr>
            </w:pPr>
            <w:r w:rsidRPr="00232D4D">
              <w:rPr>
                <w:i/>
                <w:sz w:val="20"/>
                <w:szCs w:val="20"/>
                <w:lang w:eastAsia="zh-CN"/>
              </w:rPr>
              <w:t>Писать</w:t>
            </w:r>
            <w:r w:rsidRPr="00232D4D">
              <w:rPr>
                <w:sz w:val="20"/>
                <w:szCs w:val="20"/>
                <w:lang w:eastAsia="zh-CN"/>
              </w:rPr>
              <w:t xml:space="preserve"> правильно слова: «гореть», «сверкать», «везде», «свитер», «назад», «вперёд», </w:t>
            </w:r>
          </w:p>
        </w:tc>
      </w:tr>
      <w:tr w:rsidR="00232D4D" w:rsidRPr="00232D4D" w14:paraId="4ED88AD1" w14:textId="77777777" w:rsidTr="00873B86">
        <w:tc>
          <w:tcPr>
            <w:tcW w:w="492" w:type="dxa"/>
            <w:tcBorders>
              <w:top w:val="single" w:sz="4" w:space="0" w:color="auto"/>
              <w:left w:val="single" w:sz="4" w:space="0" w:color="auto"/>
              <w:bottom w:val="single" w:sz="4" w:space="0" w:color="auto"/>
              <w:right w:val="single" w:sz="4" w:space="0" w:color="auto"/>
            </w:tcBorders>
          </w:tcPr>
          <w:p w14:paraId="72B36182" w14:textId="77777777" w:rsidR="00232D4D" w:rsidRPr="00232D4D" w:rsidRDefault="00232D4D" w:rsidP="00232D4D">
            <w:pPr>
              <w:widowControl w:val="0"/>
              <w:suppressLineNumbers/>
              <w:spacing w:after="120"/>
              <w:ind w:left="283"/>
              <w:rPr>
                <w:i/>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66B0B534" w14:textId="77777777" w:rsidR="00232D4D" w:rsidRPr="00232D4D" w:rsidRDefault="00232D4D" w:rsidP="00873B86">
            <w:pPr>
              <w:suppressAutoHyphens w:val="0"/>
              <w:jc w:val="center"/>
              <w:rPr>
                <w:color w:val="000000"/>
                <w:sz w:val="20"/>
                <w:szCs w:val="20"/>
                <w:lang w:eastAsia="ru-RU"/>
              </w:rPr>
            </w:pPr>
            <w:r w:rsidRPr="00232D4D">
              <w:rPr>
                <w:b/>
                <w:sz w:val="20"/>
                <w:szCs w:val="20"/>
                <w:lang w:eastAsia="zh-CN"/>
              </w:rPr>
              <w:t>Повторение</w:t>
            </w:r>
          </w:p>
        </w:tc>
        <w:tc>
          <w:tcPr>
            <w:tcW w:w="992" w:type="dxa"/>
            <w:tcBorders>
              <w:top w:val="single" w:sz="4" w:space="0" w:color="auto"/>
              <w:left w:val="single" w:sz="4" w:space="0" w:color="auto"/>
              <w:bottom w:val="single" w:sz="4" w:space="0" w:color="auto"/>
              <w:right w:val="single" w:sz="4" w:space="0" w:color="auto"/>
            </w:tcBorders>
            <w:hideMark/>
          </w:tcPr>
          <w:p w14:paraId="24248B32" w14:textId="21956A94" w:rsidR="00232D4D" w:rsidRPr="00232D4D" w:rsidRDefault="00232D4D" w:rsidP="00873B86">
            <w:pPr>
              <w:jc w:val="center"/>
              <w:rPr>
                <w:b/>
                <w:sz w:val="20"/>
                <w:szCs w:val="20"/>
                <w:lang w:eastAsia="zh-CN"/>
              </w:rPr>
            </w:pPr>
            <w:r>
              <w:rPr>
                <w:b/>
                <w:sz w:val="20"/>
                <w:szCs w:val="20"/>
                <w:lang w:eastAsia="zh-CN"/>
              </w:rPr>
              <w:t>18</w:t>
            </w:r>
          </w:p>
        </w:tc>
        <w:tc>
          <w:tcPr>
            <w:tcW w:w="6243" w:type="dxa"/>
            <w:tcBorders>
              <w:top w:val="single" w:sz="4" w:space="0" w:color="auto"/>
              <w:left w:val="single" w:sz="4" w:space="0" w:color="auto"/>
              <w:bottom w:val="single" w:sz="4" w:space="0" w:color="auto"/>
              <w:right w:val="single" w:sz="4" w:space="0" w:color="auto"/>
            </w:tcBorders>
            <w:hideMark/>
          </w:tcPr>
          <w:p w14:paraId="28FCC7F2" w14:textId="77777777" w:rsidR="00232D4D" w:rsidRPr="00232D4D" w:rsidRDefault="00232D4D" w:rsidP="00232D4D">
            <w:pPr>
              <w:rPr>
                <w:i/>
                <w:sz w:val="20"/>
                <w:szCs w:val="20"/>
                <w:lang w:eastAsia="zh-CN"/>
              </w:rPr>
            </w:pPr>
            <w:r w:rsidRPr="00232D4D">
              <w:rPr>
                <w:color w:val="000000"/>
                <w:sz w:val="20"/>
                <w:szCs w:val="20"/>
                <w:lang w:eastAsia="zh-CN"/>
              </w:rPr>
              <w:t xml:space="preserve">Соотносить результат проведённого самоконтроля с целями, поставленными при изучении темы, оценивать их и делать выводы. Соотносить результат проведённого самоконтроля с целями, поставленными при изучении темы, оценивать их и делать выводы. </w:t>
            </w:r>
          </w:p>
          <w:p w14:paraId="048F4D09" w14:textId="77777777" w:rsidR="00232D4D" w:rsidRPr="00232D4D" w:rsidRDefault="00232D4D" w:rsidP="00232D4D">
            <w:pPr>
              <w:rPr>
                <w:i/>
                <w:sz w:val="20"/>
                <w:szCs w:val="20"/>
                <w:lang w:eastAsia="zh-CN"/>
              </w:rPr>
            </w:pPr>
            <w:r w:rsidRPr="00232D4D">
              <w:rPr>
                <w:i/>
                <w:sz w:val="20"/>
                <w:szCs w:val="20"/>
                <w:lang w:eastAsia="zh-CN"/>
              </w:rPr>
              <w:t>Называть</w:t>
            </w:r>
            <w:r w:rsidRPr="00232D4D">
              <w:rPr>
                <w:sz w:val="20"/>
                <w:szCs w:val="20"/>
                <w:lang w:eastAsia="zh-CN"/>
              </w:rPr>
              <w:t xml:space="preserve"> признаки текста: </w:t>
            </w:r>
            <w:r w:rsidRPr="00232D4D">
              <w:rPr>
                <w:i/>
                <w:sz w:val="20"/>
                <w:szCs w:val="20"/>
                <w:lang w:eastAsia="zh-CN"/>
              </w:rPr>
              <w:t>Называть</w:t>
            </w:r>
            <w:r w:rsidRPr="00232D4D">
              <w:rPr>
                <w:sz w:val="20"/>
                <w:szCs w:val="20"/>
                <w:lang w:eastAsia="zh-CN"/>
              </w:rPr>
              <w:t xml:space="preserve"> типы текстов: повествование, описание, рассуждение.</w:t>
            </w:r>
          </w:p>
          <w:p w14:paraId="088AF5A4" w14:textId="77777777" w:rsidR="00232D4D" w:rsidRPr="00232D4D" w:rsidRDefault="00232D4D" w:rsidP="00232D4D">
            <w:pPr>
              <w:rPr>
                <w:i/>
                <w:sz w:val="20"/>
                <w:szCs w:val="20"/>
                <w:lang w:eastAsia="zh-CN"/>
              </w:rPr>
            </w:pPr>
            <w:r w:rsidRPr="00232D4D">
              <w:rPr>
                <w:i/>
                <w:sz w:val="20"/>
                <w:szCs w:val="20"/>
                <w:lang w:eastAsia="zh-CN"/>
              </w:rPr>
              <w:t>Различать</w:t>
            </w:r>
            <w:r w:rsidRPr="00232D4D">
              <w:rPr>
                <w:sz w:val="20"/>
                <w:szCs w:val="20"/>
                <w:lang w:eastAsia="zh-CN"/>
              </w:rPr>
              <w:t xml:space="preserve"> язык и речь.</w:t>
            </w:r>
            <w:r w:rsidRPr="00232D4D">
              <w:rPr>
                <w:i/>
                <w:sz w:val="20"/>
                <w:szCs w:val="20"/>
                <w:lang w:eastAsia="zh-CN"/>
              </w:rPr>
              <w:t xml:space="preserve"> </w:t>
            </w:r>
          </w:p>
          <w:p w14:paraId="55FE3DDD" w14:textId="77777777" w:rsidR="00232D4D" w:rsidRPr="00232D4D" w:rsidRDefault="00232D4D" w:rsidP="00232D4D">
            <w:pPr>
              <w:rPr>
                <w:i/>
                <w:sz w:val="20"/>
                <w:szCs w:val="20"/>
                <w:lang w:eastAsia="zh-CN"/>
              </w:rPr>
            </w:pPr>
            <w:r w:rsidRPr="00232D4D">
              <w:rPr>
                <w:i/>
                <w:sz w:val="20"/>
                <w:szCs w:val="20"/>
                <w:lang w:eastAsia="zh-CN"/>
              </w:rPr>
              <w:t>Называть</w:t>
            </w:r>
            <w:r w:rsidRPr="00232D4D">
              <w:rPr>
                <w:sz w:val="20"/>
                <w:szCs w:val="20"/>
                <w:lang w:eastAsia="zh-CN"/>
              </w:rPr>
              <w:t xml:space="preserve"> виды речи. </w:t>
            </w:r>
          </w:p>
          <w:p w14:paraId="15982459" w14:textId="77777777" w:rsidR="00232D4D" w:rsidRPr="00232D4D" w:rsidRDefault="00232D4D" w:rsidP="00232D4D">
            <w:pPr>
              <w:rPr>
                <w:color w:val="000000"/>
                <w:sz w:val="20"/>
                <w:szCs w:val="20"/>
                <w:lang w:eastAsia="zh-CN"/>
              </w:rPr>
            </w:pPr>
            <w:r w:rsidRPr="00232D4D">
              <w:rPr>
                <w:i/>
                <w:sz w:val="20"/>
                <w:szCs w:val="20"/>
                <w:lang w:eastAsia="zh-CN"/>
              </w:rPr>
              <w:t xml:space="preserve">Объяснять </w:t>
            </w:r>
            <w:r w:rsidRPr="00232D4D">
              <w:rPr>
                <w:sz w:val="20"/>
                <w:szCs w:val="20"/>
                <w:lang w:eastAsia="zh-CN"/>
              </w:rPr>
              <w:t xml:space="preserve">назначение речи. Умение применять орфографические правила и правила постановки знаков препинания (в объёме изученного) при записи предложений и текста под диктовку; потребность и способность к итоговому самоконтролю, умение проверять написанное. </w:t>
            </w:r>
            <w:r w:rsidRPr="00232D4D">
              <w:rPr>
                <w:color w:val="000000"/>
                <w:sz w:val="20"/>
                <w:szCs w:val="20"/>
                <w:lang w:eastAsia="zh-CN"/>
              </w:rPr>
              <w:t xml:space="preserve">Анализировать </w:t>
            </w:r>
            <w:proofErr w:type="spellStart"/>
            <w:r w:rsidRPr="00232D4D">
              <w:rPr>
                <w:color w:val="000000"/>
                <w:sz w:val="20"/>
                <w:szCs w:val="20"/>
                <w:lang w:eastAsia="zh-CN"/>
              </w:rPr>
              <w:t>непунктированный</w:t>
            </w:r>
            <w:proofErr w:type="spellEnd"/>
            <w:r w:rsidRPr="00232D4D">
              <w:rPr>
                <w:color w:val="000000"/>
                <w:sz w:val="20"/>
                <w:szCs w:val="20"/>
                <w:lang w:eastAsia="zh-CN"/>
              </w:rPr>
              <w:t xml:space="preserve"> текст, выделять в нём предложения.</w:t>
            </w:r>
          </w:p>
          <w:p w14:paraId="08B734BD" w14:textId="77777777" w:rsidR="00232D4D" w:rsidRPr="00232D4D" w:rsidRDefault="00232D4D" w:rsidP="00232D4D">
            <w:pPr>
              <w:rPr>
                <w:sz w:val="20"/>
                <w:szCs w:val="20"/>
                <w:lang w:eastAsia="zh-CN"/>
              </w:rPr>
            </w:pPr>
            <w:r w:rsidRPr="00232D4D">
              <w:rPr>
                <w:color w:val="000000"/>
                <w:sz w:val="20"/>
                <w:szCs w:val="20"/>
                <w:lang w:eastAsia="zh-CN"/>
              </w:rPr>
              <w:t>Разбирать предложение по членам.</w:t>
            </w:r>
          </w:p>
          <w:p w14:paraId="776EF84B" w14:textId="77777777" w:rsidR="00232D4D" w:rsidRPr="00232D4D" w:rsidRDefault="00232D4D" w:rsidP="00232D4D">
            <w:pPr>
              <w:rPr>
                <w:i/>
                <w:color w:val="000000"/>
                <w:sz w:val="20"/>
                <w:szCs w:val="20"/>
                <w:lang w:eastAsia="zh-CN"/>
              </w:rPr>
            </w:pPr>
            <w:r w:rsidRPr="00232D4D">
              <w:rPr>
                <w:sz w:val="20"/>
                <w:szCs w:val="20"/>
                <w:lang w:eastAsia="zh-CN"/>
              </w:rPr>
              <w:t xml:space="preserve">Классифицировать предложения по цели высказывания и по интонации </w:t>
            </w:r>
          </w:p>
          <w:p w14:paraId="773859F1" w14:textId="77777777" w:rsidR="00232D4D" w:rsidRPr="00232D4D" w:rsidRDefault="00232D4D" w:rsidP="00232D4D">
            <w:pPr>
              <w:rPr>
                <w:i/>
                <w:color w:val="000000"/>
                <w:sz w:val="20"/>
                <w:szCs w:val="20"/>
                <w:lang w:eastAsia="zh-CN"/>
              </w:rPr>
            </w:pPr>
            <w:r w:rsidRPr="00232D4D">
              <w:rPr>
                <w:i/>
                <w:color w:val="000000"/>
                <w:sz w:val="20"/>
                <w:szCs w:val="20"/>
                <w:lang w:eastAsia="zh-CN"/>
              </w:rPr>
              <w:t>Объяснять</w:t>
            </w:r>
            <w:r w:rsidRPr="00232D4D">
              <w:rPr>
                <w:color w:val="000000"/>
                <w:sz w:val="20"/>
                <w:szCs w:val="20"/>
                <w:lang w:eastAsia="zh-CN"/>
              </w:rPr>
              <w:t>, что такое предложение.</w:t>
            </w:r>
          </w:p>
          <w:p w14:paraId="47DF66C4" w14:textId="77777777" w:rsidR="00232D4D" w:rsidRPr="00232D4D" w:rsidRDefault="00232D4D" w:rsidP="00232D4D">
            <w:pPr>
              <w:rPr>
                <w:i/>
                <w:color w:val="000000"/>
                <w:sz w:val="20"/>
                <w:szCs w:val="20"/>
                <w:lang w:eastAsia="zh-CN"/>
              </w:rPr>
            </w:pPr>
            <w:r w:rsidRPr="00232D4D">
              <w:rPr>
                <w:i/>
                <w:color w:val="000000"/>
                <w:sz w:val="20"/>
                <w:szCs w:val="20"/>
                <w:lang w:eastAsia="zh-CN"/>
              </w:rPr>
              <w:t>Находить</w:t>
            </w:r>
            <w:r w:rsidRPr="00232D4D">
              <w:rPr>
                <w:color w:val="000000"/>
                <w:sz w:val="20"/>
                <w:szCs w:val="20"/>
                <w:lang w:eastAsia="zh-CN"/>
              </w:rPr>
              <w:t xml:space="preserve"> границы предложений.</w:t>
            </w:r>
          </w:p>
          <w:p w14:paraId="60763C8D" w14:textId="77777777" w:rsidR="00232D4D" w:rsidRPr="00232D4D" w:rsidRDefault="00232D4D" w:rsidP="00232D4D">
            <w:pPr>
              <w:rPr>
                <w:i/>
                <w:color w:val="000000"/>
                <w:sz w:val="20"/>
                <w:szCs w:val="20"/>
                <w:lang w:eastAsia="zh-CN"/>
              </w:rPr>
            </w:pPr>
            <w:r w:rsidRPr="00232D4D">
              <w:rPr>
                <w:i/>
                <w:color w:val="000000"/>
                <w:sz w:val="20"/>
                <w:szCs w:val="20"/>
                <w:lang w:eastAsia="zh-CN"/>
              </w:rPr>
              <w:t>Определять</w:t>
            </w:r>
            <w:r w:rsidRPr="00232D4D">
              <w:rPr>
                <w:color w:val="000000"/>
                <w:sz w:val="20"/>
                <w:szCs w:val="20"/>
                <w:lang w:eastAsia="zh-CN"/>
              </w:rPr>
              <w:t xml:space="preserve"> тип предложения. </w:t>
            </w:r>
            <w:r w:rsidRPr="00232D4D">
              <w:rPr>
                <w:i/>
                <w:color w:val="000000"/>
                <w:sz w:val="20"/>
                <w:szCs w:val="20"/>
                <w:lang w:eastAsia="zh-CN"/>
              </w:rPr>
              <w:t xml:space="preserve">Находить </w:t>
            </w:r>
            <w:r w:rsidRPr="00232D4D">
              <w:rPr>
                <w:color w:val="000000"/>
                <w:sz w:val="20"/>
                <w:szCs w:val="20"/>
                <w:lang w:eastAsia="zh-CN"/>
              </w:rPr>
              <w:t xml:space="preserve">и отмечать в словах </w:t>
            </w:r>
            <w:r w:rsidRPr="00232D4D">
              <w:rPr>
                <w:color w:val="000000"/>
                <w:sz w:val="20"/>
                <w:szCs w:val="20"/>
                <w:lang w:eastAsia="zh-CN"/>
              </w:rPr>
              <w:lastRenderedPageBreak/>
              <w:t xml:space="preserve">орфограммы. </w:t>
            </w:r>
          </w:p>
          <w:p w14:paraId="32FDD4C6" w14:textId="77777777" w:rsidR="00232D4D" w:rsidRPr="00232D4D" w:rsidRDefault="00232D4D" w:rsidP="00232D4D">
            <w:pPr>
              <w:snapToGrid w:val="0"/>
              <w:rPr>
                <w:sz w:val="20"/>
                <w:szCs w:val="20"/>
                <w:lang w:eastAsia="zh-CN"/>
              </w:rPr>
            </w:pPr>
            <w:r w:rsidRPr="00232D4D">
              <w:rPr>
                <w:i/>
                <w:color w:val="000000"/>
                <w:sz w:val="20"/>
                <w:szCs w:val="20"/>
                <w:lang w:eastAsia="zh-CN"/>
              </w:rPr>
              <w:t>Объяснять</w:t>
            </w:r>
            <w:r w:rsidRPr="00232D4D">
              <w:rPr>
                <w:color w:val="000000"/>
                <w:sz w:val="20"/>
                <w:szCs w:val="20"/>
                <w:lang w:eastAsia="zh-CN"/>
              </w:rPr>
              <w:t xml:space="preserve">, доказывать правильность написания слова с изученными. Находить ошибки; выяснять, что явилось причиной ошибочного написания. </w:t>
            </w:r>
            <w:r w:rsidRPr="00232D4D">
              <w:rPr>
                <w:sz w:val="20"/>
                <w:szCs w:val="20"/>
                <w:lang w:eastAsia="zh-CN"/>
              </w:rPr>
              <w:t xml:space="preserve">Писать подробное изложение: делить текст на части, выделять основную мысль каждой части и всего текста в целом, озаглавливать текст и каждую его часть, передавать содержание текста на письме (с помощью письменной речи). </w:t>
            </w:r>
            <w:r w:rsidRPr="00232D4D">
              <w:rPr>
                <w:color w:val="000000"/>
                <w:sz w:val="20"/>
                <w:szCs w:val="20"/>
                <w:lang w:eastAsia="zh-CN"/>
              </w:rPr>
              <w:t>Соотносить результат проведённого самоконтроля с целями, поставленными при изучении темы, оценивать их и делать выводы. Приводить примеры всех орфограмм, изученных в 1-4 класса</w:t>
            </w:r>
          </w:p>
        </w:tc>
      </w:tr>
    </w:tbl>
    <w:p w14:paraId="64525A6D" w14:textId="77777777" w:rsidR="00232D4D" w:rsidRPr="00232D4D" w:rsidRDefault="00232D4D" w:rsidP="00232D4D">
      <w:pPr>
        <w:rPr>
          <w:b/>
          <w:lang w:eastAsia="zh-CN"/>
        </w:rPr>
      </w:pPr>
    </w:p>
    <w:p w14:paraId="61089A65" w14:textId="77777777" w:rsidR="00232D4D" w:rsidRPr="00232D4D" w:rsidRDefault="00232D4D" w:rsidP="00232D4D">
      <w:pPr>
        <w:rPr>
          <w:b/>
          <w:lang w:eastAsia="zh-CN"/>
        </w:rPr>
      </w:pPr>
      <w:r w:rsidRPr="00232D4D">
        <w:rPr>
          <w:b/>
          <w:lang w:eastAsia="zh-CN"/>
        </w:rPr>
        <w:t>Планируемые результаты учебного курса планируемые результаты по разделам</w:t>
      </w:r>
    </w:p>
    <w:p w14:paraId="2217EF22" w14:textId="77777777" w:rsidR="00232D4D" w:rsidRPr="00232D4D" w:rsidRDefault="00232D4D" w:rsidP="00232D4D">
      <w:pPr>
        <w:rPr>
          <w:lang w:eastAsia="zh-CN"/>
        </w:rPr>
      </w:pPr>
      <w:r w:rsidRPr="00232D4D">
        <w:rPr>
          <w:b/>
          <w:lang w:eastAsia="zh-CN"/>
        </w:rPr>
        <w:t>Раздел «Фонетика и графика»</w:t>
      </w:r>
    </w:p>
    <w:p w14:paraId="0B3DA80C" w14:textId="77777777" w:rsidR="00232D4D" w:rsidRPr="00232D4D" w:rsidRDefault="00232D4D" w:rsidP="00232D4D">
      <w:pPr>
        <w:rPr>
          <w:lang w:eastAsia="zh-CN"/>
        </w:rPr>
      </w:pPr>
      <w:r w:rsidRPr="00232D4D">
        <w:rPr>
          <w:lang w:eastAsia="zh-CN"/>
        </w:rPr>
        <w:t>Выпускник получит возможность научится:</w:t>
      </w:r>
    </w:p>
    <w:p w14:paraId="57648CC7" w14:textId="77777777" w:rsidR="00232D4D" w:rsidRPr="00232D4D" w:rsidRDefault="00232D4D" w:rsidP="00232D4D">
      <w:pPr>
        <w:rPr>
          <w:lang w:eastAsia="zh-CN"/>
        </w:rPr>
      </w:pPr>
      <w:r w:rsidRPr="00232D4D">
        <w:rPr>
          <w:lang w:eastAsia="zh-CN"/>
        </w:rPr>
        <w:t>• различать звуки и буквы;</w:t>
      </w:r>
    </w:p>
    <w:p w14:paraId="4779A5E1" w14:textId="77777777" w:rsidR="00232D4D" w:rsidRPr="00232D4D" w:rsidRDefault="00232D4D" w:rsidP="00232D4D">
      <w:pPr>
        <w:rPr>
          <w:lang w:eastAsia="zh-CN"/>
        </w:rPr>
      </w:pPr>
      <w:r w:rsidRPr="00232D4D">
        <w:rPr>
          <w:lang w:eastAsia="zh-CN"/>
        </w:rPr>
        <w:t>• характеризовать звуки русского языка (гласные ударные/безударные; согласные твердые/мягкие, парные/непарные</w:t>
      </w:r>
    </w:p>
    <w:p w14:paraId="20DD7EAF" w14:textId="77777777" w:rsidR="00232D4D" w:rsidRPr="00232D4D" w:rsidRDefault="00232D4D" w:rsidP="00232D4D">
      <w:pPr>
        <w:rPr>
          <w:lang w:eastAsia="zh-CN"/>
        </w:rPr>
      </w:pPr>
      <w:r w:rsidRPr="00232D4D">
        <w:rPr>
          <w:lang w:eastAsia="zh-CN"/>
        </w:rPr>
        <w:t>твердые и мягкие; согласные звонкие/глухие, парные/непарные звонкие и глухие);</w:t>
      </w:r>
    </w:p>
    <w:p w14:paraId="6C51C029" w14:textId="77777777" w:rsidR="00232D4D" w:rsidRPr="00232D4D" w:rsidRDefault="00232D4D" w:rsidP="00232D4D">
      <w:pPr>
        <w:rPr>
          <w:lang w:eastAsia="zh-CN"/>
        </w:rPr>
      </w:pPr>
      <w:r w:rsidRPr="00232D4D">
        <w:rPr>
          <w:lang w:eastAsia="zh-CN"/>
        </w:rPr>
        <w:t>• знать последовательность букв в русском алфавите, пользоваться алфавитом для упорядочивания слов и поиска нужной информации.</w:t>
      </w:r>
    </w:p>
    <w:p w14:paraId="1745D4C4" w14:textId="77777777" w:rsidR="00232D4D" w:rsidRPr="00232D4D" w:rsidRDefault="00232D4D" w:rsidP="00232D4D">
      <w:pPr>
        <w:rPr>
          <w:lang w:eastAsia="zh-CN"/>
        </w:rPr>
      </w:pPr>
      <w:r w:rsidRPr="00232D4D">
        <w:rPr>
          <w:lang w:eastAsia="zh-CN"/>
        </w:rPr>
        <w:t>Выпускник получит возможность научиться:</w:t>
      </w:r>
    </w:p>
    <w:p w14:paraId="6D001E05" w14:textId="77777777" w:rsidR="00232D4D" w:rsidRPr="00232D4D" w:rsidRDefault="00232D4D" w:rsidP="00232D4D">
      <w:pPr>
        <w:rPr>
          <w:lang w:eastAsia="zh-CN"/>
        </w:rPr>
      </w:pPr>
      <w:r w:rsidRPr="00232D4D">
        <w:rPr>
          <w:lang w:eastAsia="zh-CN"/>
        </w:rPr>
        <w:t>• проводить фонетико-графический (</w:t>
      </w:r>
      <w:proofErr w:type="spellStart"/>
      <w:r w:rsidRPr="00232D4D">
        <w:rPr>
          <w:lang w:eastAsia="zh-CN"/>
        </w:rPr>
        <w:t>звуко</w:t>
      </w:r>
      <w:proofErr w:type="spellEnd"/>
      <w:r w:rsidRPr="00232D4D">
        <w:rPr>
          <w:lang w:eastAsia="zh-CN"/>
        </w:rPr>
        <w:t xml:space="preserve">-буквенный) </w:t>
      </w:r>
      <w:proofErr w:type="gramStart"/>
      <w:r w:rsidRPr="00232D4D">
        <w:rPr>
          <w:lang w:eastAsia="zh-CN"/>
        </w:rPr>
        <w:t>разбор  слова</w:t>
      </w:r>
      <w:proofErr w:type="gramEnd"/>
      <w:r w:rsidRPr="00232D4D">
        <w:rPr>
          <w:lang w:eastAsia="zh-CN"/>
        </w:rPr>
        <w:t xml:space="preserve"> самостоятельно по предложенному в учебнике алгоритму,</w:t>
      </w:r>
    </w:p>
    <w:p w14:paraId="388C9636" w14:textId="77777777" w:rsidR="00232D4D" w:rsidRPr="00232D4D" w:rsidRDefault="00232D4D" w:rsidP="00232D4D">
      <w:pPr>
        <w:rPr>
          <w:b/>
          <w:lang w:eastAsia="zh-CN"/>
        </w:rPr>
      </w:pPr>
      <w:r w:rsidRPr="00232D4D">
        <w:rPr>
          <w:lang w:eastAsia="zh-CN"/>
        </w:rPr>
        <w:t>оценивать правильность проведения фонетико-графического (</w:t>
      </w:r>
      <w:proofErr w:type="spellStart"/>
      <w:proofErr w:type="gramStart"/>
      <w:r w:rsidRPr="00232D4D">
        <w:rPr>
          <w:lang w:eastAsia="zh-CN"/>
        </w:rPr>
        <w:t>звуко</w:t>
      </w:r>
      <w:proofErr w:type="spellEnd"/>
      <w:r w:rsidRPr="00232D4D">
        <w:rPr>
          <w:lang w:eastAsia="zh-CN"/>
        </w:rPr>
        <w:t>-буквенного</w:t>
      </w:r>
      <w:proofErr w:type="gramEnd"/>
      <w:r w:rsidRPr="00232D4D">
        <w:rPr>
          <w:lang w:eastAsia="zh-CN"/>
        </w:rPr>
        <w:t>) разбора слов.</w:t>
      </w:r>
    </w:p>
    <w:p w14:paraId="046B5AC8" w14:textId="77777777" w:rsidR="00232D4D" w:rsidRPr="00232D4D" w:rsidRDefault="00232D4D" w:rsidP="00232D4D">
      <w:pPr>
        <w:rPr>
          <w:lang w:eastAsia="zh-CN"/>
        </w:rPr>
      </w:pPr>
      <w:r w:rsidRPr="00232D4D">
        <w:rPr>
          <w:b/>
          <w:lang w:eastAsia="zh-CN"/>
        </w:rPr>
        <w:t>Раздел «Орфоэпия</w:t>
      </w:r>
      <w:r w:rsidRPr="00232D4D">
        <w:rPr>
          <w:lang w:eastAsia="zh-CN"/>
        </w:rPr>
        <w:t>»</w:t>
      </w:r>
    </w:p>
    <w:p w14:paraId="258650DF" w14:textId="77777777" w:rsidR="00232D4D" w:rsidRPr="00232D4D" w:rsidRDefault="00232D4D" w:rsidP="00232D4D">
      <w:pPr>
        <w:rPr>
          <w:lang w:eastAsia="zh-CN"/>
        </w:rPr>
      </w:pPr>
      <w:r w:rsidRPr="00232D4D">
        <w:rPr>
          <w:lang w:eastAsia="zh-CN"/>
        </w:rPr>
        <w:t>Выпускник получит возможность научиться:</w:t>
      </w:r>
    </w:p>
    <w:p w14:paraId="2CD946EA" w14:textId="77777777" w:rsidR="00232D4D" w:rsidRPr="00232D4D" w:rsidRDefault="00232D4D" w:rsidP="00232D4D">
      <w:pPr>
        <w:rPr>
          <w:lang w:eastAsia="zh-CN"/>
        </w:rPr>
      </w:pPr>
      <w:r w:rsidRPr="00232D4D">
        <w:rPr>
          <w:lang w:eastAsia="zh-CN"/>
        </w:rPr>
        <w:t>• соблюдать нормы русского литературного языка в собственной речи и оценивать соблюдение этих норм в речи</w:t>
      </w:r>
    </w:p>
    <w:p w14:paraId="268258EC" w14:textId="77777777" w:rsidR="00232D4D" w:rsidRPr="00232D4D" w:rsidRDefault="00232D4D" w:rsidP="00232D4D">
      <w:pPr>
        <w:rPr>
          <w:lang w:eastAsia="zh-CN"/>
        </w:rPr>
      </w:pPr>
      <w:r w:rsidRPr="00232D4D">
        <w:rPr>
          <w:lang w:eastAsia="zh-CN"/>
        </w:rPr>
        <w:t>собеседников (в объеме представленного в учебнике материала);</w:t>
      </w:r>
    </w:p>
    <w:p w14:paraId="719A2E5F" w14:textId="77777777" w:rsidR="00232D4D" w:rsidRPr="00232D4D" w:rsidRDefault="00232D4D" w:rsidP="00232D4D">
      <w:pPr>
        <w:rPr>
          <w:lang w:eastAsia="zh-CN"/>
        </w:rPr>
      </w:pPr>
      <w:r w:rsidRPr="00232D4D">
        <w:rPr>
          <w:lang w:eastAsia="zh-CN"/>
        </w:rPr>
        <w:t>• находить при сомнении в правильности постановки ударения или произношения слова ответ самостоятельно (по словарю учебника) или</w:t>
      </w:r>
    </w:p>
    <w:p w14:paraId="42F1EE25" w14:textId="77777777" w:rsidR="00232D4D" w:rsidRPr="00232D4D" w:rsidRDefault="00232D4D" w:rsidP="00232D4D">
      <w:pPr>
        <w:rPr>
          <w:lang w:eastAsia="zh-CN"/>
        </w:rPr>
      </w:pPr>
      <w:r w:rsidRPr="00232D4D">
        <w:rPr>
          <w:lang w:eastAsia="zh-CN"/>
        </w:rPr>
        <w:t>обращаться за помощью (к учителю, родителям и др.).</w:t>
      </w:r>
    </w:p>
    <w:p w14:paraId="5649D031" w14:textId="77777777" w:rsidR="00232D4D" w:rsidRPr="00232D4D" w:rsidRDefault="00232D4D" w:rsidP="00232D4D">
      <w:pPr>
        <w:rPr>
          <w:lang w:eastAsia="zh-CN"/>
        </w:rPr>
      </w:pPr>
      <w:r w:rsidRPr="00232D4D">
        <w:rPr>
          <w:lang w:eastAsia="zh-CN"/>
        </w:rPr>
        <w:t>Раздел «Состав слова (</w:t>
      </w:r>
      <w:proofErr w:type="spellStart"/>
      <w:r w:rsidRPr="00232D4D">
        <w:rPr>
          <w:lang w:eastAsia="zh-CN"/>
        </w:rPr>
        <w:t>морфемика</w:t>
      </w:r>
      <w:proofErr w:type="spellEnd"/>
      <w:r w:rsidRPr="00232D4D">
        <w:rPr>
          <w:lang w:eastAsia="zh-CN"/>
        </w:rPr>
        <w:t>)»</w:t>
      </w:r>
    </w:p>
    <w:p w14:paraId="68C4BDF7" w14:textId="77777777" w:rsidR="00232D4D" w:rsidRPr="00232D4D" w:rsidRDefault="00232D4D" w:rsidP="00232D4D">
      <w:pPr>
        <w:rPr>
          <w:lang w:eastAsia="zh-CN"/>
        </w:rPr>
      </w:pPr>
      <w:r w:rsidRPr="00232D4D">
        <w:rPr>
          <w:lang w:eastAsia="zh-CN"/>
        </w:rPr>
        <w:t>Выпускник научится:</w:t>
      </w:r>
    </w:p>
    <w:p w14:paraId="5EB8A896" w14:textId="77777777" w:rsidR="00232D4D" w:rsidRPr="00232D4D" w:rsidRDefault="00232D4D" w:rsidP="00232D4D">
      <w:pPr>
        <w:rPr>
          <w:lang w:eastAsia="zh-CN"/>
        </w:rPr>
      </w:pPr>
      <w:r w:rsidRPr="00232D4D">
        <w:rPr>
          <w:lang w:eastAsia="zh-CN"/>
        </w:rPr>
        <w:t>• различать изменяемые и неизменяемые слова;</w:t>
      </w:r>
    </w:p>
    <w:p w14:paraId="6D2865FF" w14:textId="77777777" w:rsidR="00232D4D" w:rsidRPr="00232D4D" w:rsidRDefault="00232D4D" w:rsidP="00232D4D">
      <w:pPr>
        <w:rPr>
          <w:lang w:eastAsia="zh-CN"/>
        </w:rPr>
      </w:pPr>
      <w:r w:rsidRPr="00232D4D">
        <w:rPr>
          <w:lang w:eastAsia="zh-CN"/>
        </w:rPr>
        <w:t>• различать родственные (однокоренные) слова и формы слова;</w:t>
      </w:r>
    </w:p>
    <w:p w14:paraId="41DDC9DE" w14:textId="77777777" w:rsidR="00232D4D" w:rsidRPr="00232D4D" w:rsidRDefault="00232D4D" w:rsidP="00232D4D">
      <w:pPr>
        <w:rPr>
          <w:lang w:eastAsia="zh-CN"/>
        </w:rPr>
      </w:pPr>
      <w:r w:rsidRPr="00232D4D">
        <w:rPr>
          <w:lang w:eastAsia="zh-CN"/>
        </w:rPr>
        <w:t>• находить в словах с однозначно выделяемыми морфемами окончание, корень, приставку, суффикс.</w:t>
      </w:r>
    </w:p>
    <w:p w14:paraId="74962894" w14:textId="77777777" w:rsidR="00232D4D" w:rsidRPr="00232D4D" w:rsidRDefault="00232D4D" w:rsidP="00232D4D">
      <w:pPr>
        <w:rPr>
          <w:lang w:eastAsia="zh-CN"/>
        </w:rPr>
      </w:pPr>
      <w:r w:rsidRPr="00232D4D">
        <w:rPr>
          <w:lang w:eastAsia="zh-CN"/>
        </w:rPr>
        <w:t>Выпускник получит возможность научиться:</w:t>
      </w:r>
    </w:p>
    <w:p w14:paraId="3F9FBB4A" w14:textId="77777777" w:rsidR="00232D4D" w:rsidRPr="00232D4D" w:rsidRDefault="00232D4D" w:rsidP="00232D4D">
      <w:pPr>
        <w:rPr>
          <w:b/>
          <w:lang w:eastAsia="zh-CN"/>
        </w:rPr>
      </w:pPr>
      <w:r w:rsidRPr="00232D4D">
        <w:rPr>
          <w:lang w:eastAsia="zh-CN"/>
        </w:rPr>
        <w:t>•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14:paraId="6DE0D3BB" w14:textId="77777777" w:rsidR="00232D4D" w:rsidRPr="00232D4D" w:rsidRDefault="00232D4D" w:rsidP="00232D4D">
      <w:pPr>
        <w:rPr>
          <w:lang w:eastAsia="zh-CN"/>
        </w:rPr>
      </w:pPr>
      <w:r w:rsidRPr="00232D4D">
        <w:rPr>
          <w:b/>
          <w:lang w:eastAsia="zh-CN"/>
        </w:rPr>
        <w:t>Раздел «Лексика»</w:t>
      </w:r>
    </w:p>
    <w:p w14:paraId="6527A292" w14:textId="77777777" w:rsidR="00232D4D" w:rsidRPr="00232D4D" w:rsidRDefault="00232D4D" w:rsidP="00232D4D">
      <w:pPr>
        <w:rPr>
          <w:lang w:eastAsia="zh-CN"/>
        </w:rPr>
      </w:pPr>
      <w:r w:rsidRPr="00232D4D">
        <w:rPr>
          <w:lang w:eastAsia="zh-CN"/>
        </w:rPr>
        <w:t>Выпускник получит возможность научится:</w:t>
      </w:r>
    </w:p>
    <w:p w14:paraId="3C949BC6" w14:textId="77777777" w:rsidR="00232D4D" w:rsidRPr="00232D4D" w:rsidRDefault="00232D4D" w:rsidP="00232D4D">
      <w:pPr>
        <w:rPr>
          <w:lang w:eastAsia="zh-CN"/>
        </w:rPr>
      </w:pPr>
      <w:r w:rsidRPr="00232D4D">
        <w:rPr>
          <w:lang w:eastAsia="zh-CN"/>
        </w:rPr>
        <w:t>• выявлять слова, значение которых требует уточнения;</w:t>
      </w:r>
    </w:p>
    <w:p w14:paraId="2C28C184" w14:textId="77777777" w:rsidR="00232D4D" w:rsidRPr="00232D4D" w:rsidRDefault="00232D4D" w:rsidP="00232D4D">
      <w:pPr>
        <w:rPr>
          <w:lang w:eastAsia="zh-CN"/>
        </w:rPr>
      </w:pPr>
      <w:r w:rsidRPr="00232D4D">
        <w:rPr>
          <w:lang w:eastAsia="zh-CN"/>
        </w:rPr>
        <w:t>• определять значение слова по тексту или уточнять с помощью толкового словаря.</w:t>
      </w:r>
    </w:p>
    <w:p w14:paraId="32949C7A" w14:textId="77777777" w:rsidR="00232D4D" w:rsidRPr="00232D4D" w:rsidRDefault="00232D4D" w:rsidP="00232D4D">
      <w:pPr>
        <w:rPr>
          <w:lang w:eastAsia="zh-CN"/>
        </w:rPr>
      </w:pPr>
      <w:r w:rsidRPr="00232D4D">
        <w:rPr>
          <w:lang w:eastAsia="zh-CN"/>
        </w:rPr>
        <w:t>Выпускник получит возможность научиться:</w:t>
      </w:r>
    </w:p>
    <w:p w14:paraId="0A43BEA7" w14:textId="77777777" w:rsidR="00232D4D" w:rsidRPr="00232D4D" w:rsidRDefault="00232D4D" w:rsidP="00232D4D">
      <w:pPr>
        <w:rPr>
          <w:lang w:eastAsia="zh-CN"/>
        </w:rPr>
      </w:pPr>
      <w:r w:rsidRPr="00232D4D">
        <w:rPr>
          <w:lang w:eastAsia="zh-CN"/>
        </w:rPr>
        <w:t>• подбирать синонимы для устранения повторов в тексте;</w:t>
      </w:r>
    </w:p>
    <w:p w14:paraId="63F5C756" w14:textId="77777777" w:rsidR="00232D4D" w:rsidRPr="00232D4D" w:rsidRDefault="00232D4D" w:rsidP="00232D4D">
      <w:pPr>
        <w:rPr>
          <w:lang w:eastAsia="zh-CN"/>
        </w:rPr>
      </w:pPr>
      <w:r w:rsidRPr="00232D4D">
        <w:rPr>
          <w:lang w:eastAsia="zh-CN"/>
        </w:rPr>
        <w:t>• подбирать антонимы для точной характеристики предметов</w:t>
      </w:r>
    </w:p>
    <w:p w14:paraId="66ED10B2" w14:textId="77777777" w:rsidR="00232D4D" w:rsidRPr="00232D4D" w:rsidRDefault="00232D4D" w:rsidP="00232D4D">
      <w:pPr>
        <w:rPr>
          <w:lang w:eastAsia="zh-CN"/>
        </w:rPr>
      </w:pPr>
      <w:r w:rsidRPr="00232D4D">
        <w:rPr>
          <w:lang w:eastAsia="zh-CN"/>
        </w:rPr>
        <w:t>при их сравнении;</w:t>
      </w:r>
    </w:p>
    <w:p w14:paraId="2FA6706E" w14:textId="77777777" w:rsidR="00232D4D" w:rsidRPr="00232D4D" w:rsidRDefault="00232D4D" w:rsidP="00232D4D">
      <w:pPr>
        <w:rPr>
          <w:lang w:eastAsia="zh-CN"/>
        </w:rPr>
      </w:pPr>
      <w:r w:rsidRPr="00232D4D">
        <w:rPr>
          <w:lang w:eastAsia="zh-CN"/>
        </w:rPr>
        <w:t>• различать употребление в тексте слов в прямом и переносном значении (простые случаи);</w:t>
      </w:r>
    </w:p>
    <w:p w14:paraId="1F33F7CA" w14:textId="77777777" w:rsidR="00232D4D" w:rsidRPr="00232D4D" w:rsidRDefault="00232D4D" w:rsidP="00232D4D">
      <w:pPr>
        <w:rPr>
          <w:lang w:eastAsia="zh-CN"/>
        </w:rPr>
      </w:pPr>
      <w:r w:rsidRPr="00232D4D">
        <w:rPr>
          <w:lang w:eastAsia="zh-CN"/>
        </w:rPr>
        <w:t>• оценивать уместность использования слов в тексте;</w:t>
      </w:r>
    </w:p>
    <w:p w14:paraId="27B5D355" w14:textId="77777777" w:rsidR="00232D4D" w:rsidRPr="00232D4D" w:rsidRDefault="00232D4D" w:rsidP="00232D4D">
      <w:pPr>
        <w:rPr>
          <w:b/>
          <w:lang w:eastAsia="zh-CN"/>
        </w:rPr>
      </w:pPr>
      <w:r w:rsidRPr="00232D4D">
        <w:rPr>
          <w:lang w:eastAsia="zh-CN"/>
        </w:rPr>
        <w:lastRenderedPageBreak/>
        <w:t>• выбирать слова из ряда предложенных для успешного решения коммуникативной задачи.</w:t>
      </w:r>
    </w:p>
    <w:p w14:paraId="05791A48" w14:textId="77777777" w:rsidR="00232D4D" w:rsidRPr="00232D4D" w:rsidRDefault="00232D4D" w:rsidP="00232D4D">
      <w:pPr>
        <w:rPr>
          <w:lang w:eastAsia="zh-CN"/>
        </w:rPr>
      </w:pPr>
      <w:r w:rsidRPr="00232D4D">
        <w:rPr>
          <w:b/>
          <w:lang w:eastAsia="zh-CN"/>
        </w:rPr>
        <w:t>Раздел «Морфология»</w:t>
      </w:r>
    </w:p>
    <w:p w14:paraId="11F1EAB1" w14:textId="77777777" w:rsidR="00232D4D" w:rsidRPr="00232D4D" w:rsidRDefault="00232D4D" w:rsidP="00232D4D">
      <w:pPr>
        <w:rPr>
          <w:lang w:eastAsia="zh-CN"/>
        </w:rPr>
      </w:pPr>
      <w:r w:rsidRPr="00232D4D">
        <w:rPr>
          <w:lang w:eastAsia="zh-CN"/>
        </w:rPr>
        <w:t>Выпускник получит возможность научится:</w:t>
      </w:r>
    </w:p>
    <w:p w14:paraId="08C53410" w14:textId="77777777" w:rsidR="00232D4D" w:rsidRPr="00232D4D" w:rsidRDefault="00232D4D" w:rsidP="00232D4D">
      <w:pPr>
        <w:rPr>
          <w:lang w:eastAsia="zh-CN"/>
        </w:rPr>
      </w:pPr>
      <w:r w:rsidRPr="00232D4D">
        <w:rPr>
          <w:lang w:eastAsia="zh-CN"/>
        </w:rPr>
        <w:t>• определять грамматические признаки имен существительных — род, число, падеж, склонение;</w:t>
      </w:r>
    </w:p>
    <w:p w14:paraId="106B004A" w14:textId="77777777" w:rsidR="00232D4D" w:rsidRPr="00232D4D" w:rsidRDefault="00232D4D" w:rsidP="00232D4D">
      <w:pPr>
        <w:rPr>
          <w:lang w:eastAsia="zh-CN"/>
        </w:rPr>
      </w:pPr>
      <w:r w:rsidRPr="00232D4D">
        <w:rPr>
          <w:lang w:eastAsia="zh-CN"/>
        </w:rPr>
        <w:t>• определять грамматические признаки имен прилагательных —</w:t>
      </w:r>
    </w:p>
    <w:p w14:paraId="73F6CC61" w14:textId="77777777" w:rsidR="00232D4D" w:rsidRPr="00232D4D" w:rsidRDefault="00232D4D" w:rsidP="00232D4D">
      <w:pPr>
        <w:rPr>
          <w:lang w:eastAsia="zh-CN"/>
        </w:rPr>
      </w:pPr>
      <w:r w:rsidRPr="00232D4D">
        <w:rPr>
          <w:lang w:eastAsia="zh-CN"/>
        </w:rPr>
        <w:t>род, число, падеж;</w:t>
      </w:r>
    </w:p>
    <w:p w14:paraId="5E0B999A" w14:textId="77777777" w:rsidR="00232D4D" w:rsidRPr="00232D4D" w:rsidRDefault="00232D4D" w:rsidP="00232D4D">
      <w:pPr>
        <w:rPr>
          <w:lang w:eastAsia="zh-CN"/>
        </w:rPr>
      </w:pPr>
      <w:r w:rsidRPr="00232D4D">
        <w:rPr>
          <w:lang w:eastAsia="zh-CN"/>
        </w:rPr>
        <w:t>• определять грамматические признаки глаголов — число, время, род (в прошедшем времени), лицо (в настоящем и будущем времени), спряжение.</w:t>
      </w:r>
    </w:p>
    <w:p w14:paraId="7E10863A" w14:textId="77777777" w:rsidR="00232D4D" w:rsidRPr="00232D4D" w:rsidRDefault="00232D4D" w:rsidP="00232D4D">
      <w:pPr>
        <w:rPr>
          <w:lang w:eastAsia="zh-CN"/>
        </w:rPr>
      </w:pPr>
      <w:r w:rsidRPr="00232D4D">
        <w:rPr>
          <w:lang w:eastAsia="zh-CN"/>
        </w:rPr>
        <w:t>Выпускник получит возможность научиться:</w:t>
      </w:r>
    </w:p>
    <w:p w14:paraId="5AFA64BE" w14:textId="77777777" w:rsidR="00232D4D" w:rsidRPr="00232D4D" w:rsidRDefault="00232D4D" w:rsidP="00232D4D">
      <w:pPr>
        <w:rPr>
          <w:lang w:eastAsia="zh-CN"/>
        </w:rPr>
      </w:pPr>
      <w:r w:rsidRPr="00232D4D">
        <w:rPr>
          <w:lang w:eastAsia="zh-CN"/>
        </w:rPr>
        <w:t>• проводить морфологический разбор имен существительных, имен прилагательных, глаголов по предложенному в учебнике алгоритму;</w:t>
      </w:r>
    </w:p>
    <w:p w14:paraId="52F7A8A9" w14:textId="77777777" w:rsidR="00232D4D" w:rsidRPr="00232D4D" w:rsidRDefault="00232D4D" w:rsidP="00232D4D">
      <w:pPr>
        <w:rPr>
          <w:lang w:eastAsia="zh-CN"/>
        </w:rPr>
      </w:pPr>
      <w:r w:rsidRPr="00232D4D">
        <w:rPr>
          <w:lang w:eastAsia="zh-CN"/>
        </w:rPr>
        <w:t>оценивать правильность проведения морфологического разбора;</w:t>
      </w:r>
    </w:p>
    <w:p w14:paraId="020E3ADB" w14:textId="77777777" w:rsidR="00232D4D" w:rsidRPr="00232D4D" w:rsidRDefault="00232D4D" w:rsidP="00232D4D">
      <w:pPr>
        <w:rPr>
          <w:b/>
          <w:lang w:eastAsia="zh-CN"/>
        </w:rPr>
      </w:pPr>
      <w:r w:rsidRPr="00232D4D">
        <w:rPr>
          <w:lang w:eastAsia="zh-CN"/>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14:paraId="76F4A6C4" w14:textId="77777777" w:rsidR="00232D4D" w:rsidRPr="00232D4D" w:rsidRDefault="00232D4D" w:rsidP="00232D4D">
      <w:pPr>
        <w:rPr>
          <w:lang w:eastAsia="zh-CN"/>
        </w:rPr>
      </w:pPr>
      <w:r w:rsidRPr="00232D4D">
        <w:rPr>
          <w:b/>
          <w:lang w:eastAsia="zh-CN"/>
        </w:rPr>
        <w:t>Раздел «Синтаксис»</w:t>
      </w:r>
    </w:p>
    <w:p w14:paraId="22AEAACA" w14:textId="77777777" w:rsidR="00232D4D" w:rsidRPr="00232D4D" w:rsidRDefault="00232D4D" w:rsidP="00232D4D">
      <w:pPr>
        <w:rPr>
          <w:lang w:eastAsia="zh-CN"/>
        </w:rPr>
      </w:pPr>
      <w:r w:rsidRPr="00232D4D">
        <w:rPr>
          <w:lang w:eastAsia="zh-CN"/>
        </w:rPr>
        <w:t>Выпускник получит возможность научится:</w:t>
      </w:r>
    </w:p>
    <w:p w14:paraId="21DABC0F" w14:textId="77777777" w:rsidR="00232D4D" w:rsidRPr="00232D4D" w:rsidRDefault="00232D4D" w:rsidP="00232D4D">
      <w:pPr>
        <w:rPr>
          <w:lang w:eastAsia="zh-CN"/>
        </w:rPr>
      </w:pPr>
      <w:r w:rsidRPr="00232D4D">
        <w:rPr>
          <w:lang w:eastAsia="zh-CN"/>
        </w:rPr>
        <w:t>• различать предложение, словосочетание, слово;</w:t>
      </w:r>
    </w:p>
    <w:p w14:paraId="5F6D5986" w14:textId="77777777" w:rsidR="00232D4D" w:rsidRPr="00232D4D" w:rsidRDefault="00232D4D" w:rsidP="00232D4D">
      <w:pPr>
        <w:rPr>
          <w:lang w:eastAsia="zh-CN"/>
        </w:rPr>
      </w:pPr>
      <w:r w:rsidRPr="00232D4D">
        <w:rPr>
          <w:lang w:eastAsia="zh-CN"/>
        </w:rPr>
        <w:t>• устанавливать при помощи смысловых вопросов связь между словами в словосочетании и предложении;</w:t>
      </w:r>
    </w:p>
    <w:p w14:paraId="01104DDD" w14:textId="77777777" w:rsidR="00232D4D" w:rsidRPr="00232D4D" w:rsidRDefault="00232D4D" w:rsidP="00232D4D">
      <w:pPr>
        <w:rPr>
          <w:lang w:eastAsia="zh-CN"/>
        </w:rPr>
      </w:pPr>
      <w:r w:rsidRPr="00232D4D">
        <w:rPr>
          <w:lang w:eastAsia="zh-CN"/>
        </w:rPr>
        <w:t>• классифицировать предложения по цели высказывания, находить повествовательные/побудительные/вопросительные предложения;</w:t>
      </w:r>
    </w:p>
    <w:p w14:paraId="6987C524" w14:textId="77777777" w:rsidR="00232D4D" w:rsidRPr="00232D4D" w:rsidRDefault="00232D4D" w:rsidP="00232D4D">
      <w:pPr>
        <w:rPr>
          <w:lang w:eastAsia="zh-CN"/>
        </w:rPr>
      </w:pPr>
      <w:r w:rsidRPr="00232D4D">
        <w:rPr>
          <w:lang w:eastAsia="zh-CN"/>
        </w:rPr>
        <w:t>• определять восклицательную/невосклицательную интонацию предложения;</w:t>
      </w:r>
    </w:p>
    <w:p w14:paraId="18A2D637" w14:textId="77777777" w:rsidR="00232D4D" w:rsidRPr="00232D4D" w:rsidRDefault="00232D4D" w:rsidP="00232D4D">
      <w:pPr>
        <w:rPr>
          <w:lang w:eastAsia="zh-CN"/>
        </w:rPr>
      </w:pPr>
      <w:r w:rsidRPr="00232D4D">
        <w:rPr>
          <w:lang w:eastAsia="zh-CN"/>
        </w:rPr>
        <w:t>• находить главные и второстепенные (без деления на виды) члены предложения;</w:t>
      </w:r>
    </w:p>
    <w:p w14:paraId="3A00BCA5" w14:textId="77777777" w:rsidR="00232D4D" w:rsidRPr="00232D4D" w:rsidRDefault="00232D4D" w:rsidP="00232D4D">
      <w:pPr>
        <w:rPr>
          <w:lang w:eastAsia="zh-CN"/>
        </w:rPr>
      </w:pPr>
      <w:r w:rsidRPr="00232D4D">
        <w:rPr>
          <w:lang w:eastAsia="zh-CN"/>
        </w:rPr>
        <w:t>• выделять предложения с однородными членами.</w:t>
      </w:r>
    </w:p>
    <w:p w14:paraId="4951D66A" w14:textId="77777777" w:rsidR="00232D4D" w:rsidRPr="00232D4D" w:rsidRDefault="00232D4D" w:rsidP="00232D4D">
      <w:pPr>
        <w:rPr>
          <w:lang w:eastAsia="zh-CN"/>
        </w:rPr>
      </w:pPr>
      <w:r w:rsidRPr="00232D4D">
        <w:rPr>
          <w:lang w:eastAsia="zh-CN"/>
        </w:rPr>
        <w:t>Выпускник получит возможность научиться:</w:t>
      </w:r>
    </w:p>
    <w:p w14:paraId="639B7D7E" w14:textId="77777777" w:rsidR="00232D4D" w:rsidRPr="00232D4D" w:rsidRDefault="00232D4D" w:rsidP="00232D4D">
      <w:pPr>
        <w:rPr>
          <w:lang w:eastAsia="zh-CN"/>
        </w:rPr>
      </w:pPr>
      <w:r w:rsidRPr="00232D4D">
        <w:rPr>
          <w:lang w:eastAsia="zh-CN"/>
        </w:rPr>
        <w:t>• различать второстепенные члены предложения — определения, дополнения, обстоятельства;</w:t>
      </w:r>
    </w:p>
    <w:p w14:paraId="5F2A3492" w14:textId="77777777" w:rsidR="00232D4D" w:rsidRPr="00232D4D" w:rsidRDefault="00232D4D" w:rsidP="00232D4D">
      <w:pPr>
        <w:rPr>
          <w:lang w:eastAsia="zh-CN"/>
        </w:rPr>
      </w:pPr>
      <w:r w:rsidRPr="00232D4D">
        <w:rPr>
          <w:lang w:eastAsia="zh-CN"/>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14:paraId="712FB128" w14:textId="77777777" w:rsidR="00232D4D" w:rsidRPr="00232D4D" w:rsidRDefault="00232D4D" w:rsidP="00232D4D">
      <w:pPr>
        <w:rPr>
          <w:b/>
          <w:lang w:eastAsia="zh-CN"/>
        </w:rPr>
      </w:pPr>
      <w:r w:rsidRPr="00232D4D">
        <w:rPr>
          <w:lang w:eastAsia="zh-CN"/>
        </w:rPr>
        <w:t>• различать простые и сложные предложения.</w:t>
      </w:r>
    </w:p>
    <w:p w14:paraId="4DAC4FDB" w14:textId="77777777" w:rsidR="00232D4D" w:rsidRPr="00232D4D" w:rsidRDefault="00232D4D" w:rsidP="00232D4D">
      <w:pPr>
        <w:rPr>
          <w:lang w:eastAsia="zh-CN"/>
        </w:rPr>
      </w:pPr>
      <w:r w:rsidRPr="00232D4D">
        <w:rPr>
          <w:b/>
          <w:lang w:eastAsia="zh-CN"/>
        </w:rPr>
        <w:t>Содержательная линия «Орфография и пунктуация»</w:t>
      </w:r>
    </w:p>
    <w:p w14:paraId="66805601" w14:textId="77777777" w:rsidR="00232D4D" w:rsidRPr="00232D4D" w:rsidRDefault="00232D4D" w:rsidP="00232D4D">
      <w:pPr>
        <w:rPr>
          <w:lang w:eastAsia="zh-CN"/>
        </w:rPr>
      </w:pPr>
      <w:r w:rsidRPr="00232D4D">
        <w:rPr>
          <w:lang w:eastAsia="zh-CN"/>
        </w:rPr>
        <w:t>Выпускник получит возможность научится:</w:t>
      </w:r>
    </w:p>
    <w:p w14:paraId="64704F36" w14:textId="77777777" w:rsidR="00232D4D" w:rsidRPr="00232D4D" w:rsidRDefault="00232D4D" w:rsidP="00232D4D">
      <w:pPr>
        <w:rPr>
          <w:lang w:eastAsia="zh-CN"/>
        </w:rPr>
      </w:pPr>
      <w:r w:rsidRPr="00232D4D">
        <w:rPr>
          <w:lang w:eastAsia="zh-CN"/>
        </w:rPr>
        <w:t>• применять правила правописания (в объеме содержания курса);</w:t>
      </w:r>
    </w:p>
    <w:p w14:paraId="439BA535" w14:textId="77777777" w:rsidR="00232D4D" w:rsidRPr="00232D4D" w:rsidRDefault="00232D4D" w:rsidP="00232D4D">
      <w:pPr>
        <w:rPr>
          <w:lang w:eastAsia="zh-CN"/>
        </w:rPr>
      </w:pPr>
      <w:r w:rsidRPr="00232D4D">
        <w:rPr>
          <w:lang w:eastAsia="zh-CN"/>
        </w:rPr>
        <w:t>• определять (уточнять) написание слова по орфографическому словарю учебника;</w:t>
      </w:r>
    </w:p>
    <w:p w14:paraId="451DACE2" w14:textId="77777777" w:rsidR="00232D4D" w:rsidRPr="00232D4D" w:rsidRDefault="00232D4D" w:rsidP="00232D4D">
      <w:pPr>
        <w:rPr>
          <w:lang w:eastAsia="zh-CN"/>
        </w:rPr>
      </w:pPr>
      <w:r w:rsidRPr="00232D4D">
        <w:rPr>
          <w:lang w:eastAsia="zh-CN"/>
        </w:rPr>
        <w:t>• безошибочно списывать текст объемом 80—90 слов;</w:t>
      </w:r>
    </w:p>
    <w:p w14:paraId="1E7E30A5" w14:textId="77777777" w:rsidR="00232D4D" w:rsidRPr="00232D4D" w:rsidRDefault="00232D4D" w:rsidP="00232D4D">
      <w:pPr>
        <w:rPr>
          <w:lang w:eastAsia="zh-CN"/>
        </w:rPr>
      </w:pPr>
      <w:r w:rsidRPr="00232D4D">
        <w:rPr>
          <w:lang w:eastAsia="zh-CN"/>
        </w:rPr>
        <w:t>• писать под диктовку тексты объемом 75—80 слов в</w:t>
      </w:r>
    </w:p>
    <w:p w14:paraId="6A1CFBE9" w14:textId="77777777" w:rsidR="00232D4D" w:rsidRPr="00232D4D" w:rsidRDefault="00232D4D" w:rsidP="00232D4D">
      <w:pPr>
        <w:rPr>
          <w:lang w:eastAsia="zh-CN"/>
        </w:rPr>
      </w:pPr>
      <w:r w:rsidRPr="00232D4D">
        <w:rPr>
          <w:lang w:eastAsia="zh-CN"/>
        </w:rPr>
        <w:t>соответствии с изученными правилами правописания;</w:t>
      </w:r>
    </w:p>
    <w:p w14:paraId="74F90EE8" w14:textId="77777777" w:rsidR="00232D4D" w:rsidRPr="00232D4D" w:rsidRDefault="00232D4D" w:rsidP="00232D4D">
      <w:pPr>
        <w:rPr>
          <w:lang w:eastAsia="zh-CN"/>
        </w:rPr>
      </w:pPr>
      <w:r w:rsidRPr="00232D4D">
        <w:rPr>
          <w:lang w:eastAsia="zh-CN"/>
        </w:rPr>
        <w:t>• проверять собственный и предложенный тексты, находить и исправлять орфографические и пунктуационные ошибки.</w:t>
      </w:r>
    </w:p>
    <w:p w14:paraId="11BDBE63" w14:textId="77777777" w:rsidR="00232D4D" w:rsidRPr="00232D4D" w:rsidRDefault="00232D4D" w:rsidP="00232D4D">
      <w:pPr>
        <w:rPr>
          <w:lang w:eastAsia="zh-CN"/>
        </w:rPr>
      </w:pPr>
      <w:r w:rsidRPr="00232D4D">
        <w:rPr>
          <w:lang w:eastAsia="zh-CN"/>
        </w:rPr>
        <w:t>Выпускник получит возможность научиться:</w:t>
      </w:r>
    </w:p>
    <w:p w14:paraId="373DA937" w14:textId="77777777" w:rsidR="00232D4D" w:rsidRPr="00232D4D" w:rsidRDefault="00232D4D" w:rsidP="00232D4D">
      <w:pPr>
        <w:rPr>
          <w:lang w:eastAsia="zh-CN"/>
        </w:rPr>
      </w:pPr>
      <w:r w:rsidRPr="00232D4D">
        <w:rPr>
          <w:lang w:eastAsia="zh-CN"/>
        </w:rPr>
        <w:t>• осознавать место возможного возникновения орфографической ошибки;</w:t>
      </w:r>
    </w:p>
    <w:p w14:paraId="5391873C" w14:textId="77777777" w:rsidR="00232D4D" w:rsidRPr="00232D4D" w:rsidRDefault="00232D4D" w:rsidP="00232D4D">
      <w:pPr>
        <w:rPr>
          <w:lang w:eastAsia="zh-CN"/>
        </w:rPr>
      </w:pPr>
      <w:r w:rsidRPr="00232D4D">
        <w:rPr>
          <w:lang w:eastAsia="zh-CN"/>
        </w:rPr>
        <w:t>• подбирать примеры с определенной орфограммой;</w:t>
      </w:r>
    </w:p>
    <w:p w14:paraId="10FDE3FD" w14:textId="77777777" w:rsidR="00232D4D" w:rsidRPr="00232D4D" w:rsidRDefault="00232D4D" w:rsidP="00232D4D">
      <w:pPr>
        <w:rPr>
          <w:lang w:eastAsia="zh-CN"/>
        </w:rPr>
      </w:pPr>
      <w:r w:rsidRPr="00232D4D">
        <w:rPr>
          <w:lang w:eastAsia="zh-CN"/>
        </w:rPr>
        <w:t>• при составлении собственных текстов перефразировать записываемое, чтобы избежать орфографических и пунктуационных ошибок;</w:t>
      </w:r>
    </w:p>
    <w:p w14:paraId="7720168E" w14:textId="77777777" w:rsidR="00232D4D" w:rsidRPr="00232D4D" w:rsidRDefault="00232D4D" w:rsidP="00232D4D">
      <w:pPr>
        <w:rPr>
          <w:b/>
          <w:lang w:eastAsia="zh-CN"/>
        </w:rPr>
      </w:pPr>
      <w:r w:rsidRPr="00232D4D">
        <w:rPr>
          <w:lang w:eastAsia="zh-CN"/>
        </w:rPr>
        <w:t>• 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14:paraId="250E47E3" w14:textId="77777777" w:rsidR="00232D4D" w:rsidRPr="00232D4D" w:rsidRDefault="00232D4D" w:rsidP="00232D4D">
      <w:pPr>
        <w:rPr>
          <w:lang w:eastAsia="zh-CN"/>
        </w:rPr>
      </w:pPr>
      <w:r w:rsidRPr="00232D4D">
        <w:rPr>
          <w:b/>
          <w:lang w:eastAsia="zh-CN"/>
        </w:rPr>
        <w:t>Содержательная линия «Развитие речи»</w:t>
      </w:r>
    </w:p>
    <w:p w14:paraId="2FE8A482" w14:textId="77777777" w:rsidR="00232D4D" w:rsidRPr="00232D4D" w:rsidRDefault="00232D4D" w:rsidP="00232D4D">
      <w:pPr>
        <w:rPr>
          <w:lang w:eastAsia="zh-CN"/>
        </w:rPr>
      </w:pPr>
      <w:r w:rsidRPr="00232D4D">
        <w:rPr>
          <w:lang w:eastAsia="zh-CN"/>
        </w:rPr>
        <w:t>Выпускник получит возможность научится:</w:t>
      </w:r>
    </w:p>
    <w:p w14:paraId="0AFBEF4A" w14:textId="77777777" w:rsidR="00232D4D" w:rsidRPr="00232D4D" w:rsidRDefault="00232D4D" w:rsidP="00232D4D">
      <w:pPr>
        <w:rPr>
          <w:lang w:eastAsia="zh-CN"/>
        </w:rPr>
      </w:pPr>
      <w:r w:rsidRPr="00232D4D">
        <w:rPr>
          <w:lang w:eastAsia="zh-CN"/>
        </w:rPr>
        <w:lastRenderedPageBreak/>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14:paraId="7E17981C" w14:textId="77777777" w:rsidR="00232D4D" w:rsidRPr="00232D4D" w:rsidRDefault="00232D4D" w:rsidP="00232D4D">
      <w:pPr>
        <w:rPr>
          <w:lang w:eastAsia="zh-CN"/>
        </w:rPr>
      </w:pPr>
      <w:r w:rsidRPr="00232D4D">
        <w:rPr>
          <w:lang w:eastAsia="zh-CN"/>
        </w:rPr>
        <w:t>• соблюдать в повседневной жизни нормы речевого этикета и правила устного общения (умение слышать, точно реагировать на реплики,</w:t>
      </w:r>
    </w:p>
    <w:p w14:paraId="6A336D25" w14:textId="77777777" w:rsidR="00232D4D" w:rsidRPr="00232D4D" w:rsidRDefault="00232D4D" w:rsidP="00232D4D">
      <w:pPr>
        <w:rPr>
          <w:lang w:eastAsia="zh-CN"/>
        </w:rPr>
      </w:pPr>
      <w:r w:rsidRPr="00232D4D">
        <w:rPr>
          <w:lang w:eastAsia="zh-CN"/>
        </w:rPr>
        <w:t>поддерживать разговор);</w:t>
      </w:r>
    </w:p>
    <w:p w14:paraId="51EF11C3" w14:textId="77777777" w:rsidR="00232D4D" w:rsidRPr="00232D4D" w:rsidRDefault="00232D4D" w:rsidP="00232D4D">
      <w:pPr>
        <w:rPr>
          <w:lang w:eastAsia="zh-CN"/>
        </w:rPr>
      </w:pPr>
      <w:r w:rsidRPr="00232D4D">
        <w:rPr>
          <w:lang w:eastAsia="zh-CN"/>
        </w:rPr>
        <w:t>• выражать собственное мнение, аргументировать его с учетом ситуации общения;</w:t>
      </w:r>
    </w:p>
    <w:p w14:paraId="5B894034" w14:textId="77777777" w:rsidR="00232D4D" w:rsidRPr="00232D4D" w:rsidRDefault="00232D4D" w:rsidP="00232D4D">
      <w:pPr>
        <w:rPr>
          <w:lang w:eastAsia="zh-CN"/>
        </w:rPr>
      </w:pPr>
      <w:r w:rsidRPr="00232D4D">
        <w:rPr>
          <w:lang w:eastAsia="zh-CN"/>
        </w:rPr>
        <w:t>• самостоятельно озаглавливать текст;</w:t>
      </w:r>
    </w:p>
    <w:p w14:paraId="3B70E6FA" w14:textId="77777777" w:rsidR="00232D4D" w:rsidRPr="00232D4D" w:rsidRDefault="00232D4D" w:rsidP="00232D4D">
      <w:pPr>
        <w:rPr>
          <w:lang w:eastAsia="zh-CN"/>
        </w:rPr>
      </w:pPr>
      <w:r w:rsidRPr="00232D4D">
        <w:rPr>
          <w:lang w:eastAsia="zh-CN"/>
        </w:rPr>
        <w:t>• составлять план текста;</w:t>
      </w:r>
    </w:p>
    <w:p w14:paraId="7559E7B9" w14:textId="77777777" w:rsidR="00232D4D" w:rsidRPr="00232D4D" w:rsidRDefault="00232D4D" w:rsidP="00232D4D">
      <w:pPr>
        <w:rPr>
          <w:lang w:eastAsia="zh-CN"/>
        </w:rPr>
      </w:pPr>
      <w:r w:rsidRPr="00232D4D">
        <w:rPr>
          <w:lang w:eastAsia="zh-CN"/>
        </w:rPr>
        <w:t>• сочинять письма, поздравительные открытки, записки и другие небольшие тексты для конкретных ситуаций общения.</w:t>
      </w:r>
    </w:p>
    <w:p w14:paraId="151B9B6C" w14:textId="77777777" w:rsidR="00232D4D" w:rsidRPr="00232D4D" w:rsidRDefault="00232D4D" w:rsidP="00232D4D">
      <w:pPr>
        <w:rPr>
          <w:lang w:eastAsia="zh-CN"/>
        </w:rPr>
      </w:pPr>
      <w:r w:rsidRPr="00232D4D">
        <w:rPr>
          <w:lang w:eastAsia="zh-CN"/>
        </w:rPr>
        <w:t>Выпускник получит возможность научиться:</w:t>
      </w:r>
    </w:p>
    <w:p w14:paraId="5F263169" w14:textId="77777777" w:rsidR="00232D4D" w:rsidRPr="00232D4D" w:rsidRDefault="00232D4D" w:rsidP="00232D4D">
      <w:pPr>
        <w:rPr>
          <w:lang w:eastAsia="zh-CN"/>
        </w:rPr>
      </w:pPr>
      <w:r w:rsidRPr="00232D4D">
        <w:rPr>
          <w:lang w:eastAsia="zh-CN"/>
        </w:rPr>
        <w:t>• создавать тексты по предложенному заголовку;</w:t>
      </w:r>
    </w:p>
    <w:p w14:paraId="5742654E" w14:textId="77777777" w:rsidR="00232D4D" w:rsidRPr="00232D4D" w:rsidRDefault="00232D4D" w:rsidP="00232D4D">
      <w:pPr>
        <w:rPr>
          <w:lang w:eastAsia="zh-CN"/>
        </w:rPr>
      </w:pPr>
      <w:r w:rsidRPr="00232D4D">
        <w:rPr>
          <w:lang w:eastAsia="zh-CN"/>
        </w:rPr>
        <w:t>• подробно или выборочно пересказывать текст;</w:t>
      </w:r>
    </w:p>
    <w:p w14:paraId="29354B36" w14:textId="77777777" w:rsidR="00232D4D" w:rsidRPr="00232D4D" w:rsidRDefault="00232D4D" w:rsidP="00232D4D">
      <w:pPr>
        <w:jc w:val="both"/>
        <w:rPr>
          <w:lang w:eastAsia="zh-CN"/>
        </w:rPr>
      </w:pPr>
      <w:r w:rsidRPr="00232D4D">
        <w:rPr>
          <w:lang w:eastAsia="zh-CN"/>
        </w:rPr>
        <w:t>• пересказывать текст от другого лица;• составлять устный рассказ на определенную тему с использованием разных типов речи: описание, повествование, рассуждение;</w:t>
      </w:r>
    </w:p>
    <w:p w14:paraId="7C932357" w14:textId="77777777" w:rsidR="00232D4D" w:rsidRPr="00232D4D" w:rsidRDefault="00232D4D" w:rsidP="00232D4D">
      <w:pPr>
        <w:jc w:val="both"/>
        <w:rPr>
          <w:lang w:eastAsia="zh-CN"/>
        </w:rPr>
      </w:pPr>
      <w:r w:rsidRPr="00232D4D">
        <w:rPr>
          <w:lang w:eastAsia="zh-CN"/>
        </w:rPr>
        <w:t>• анализировать и корректировать тексты с нарушенным порядком предложений, находить в тексте смысловые пропуски;</w:t>
      </w:r>
    </w:p>
    <w:p w14:paraId="33BFC0CF" w14:textId="77777777" w:rsidR="00232D4D" w:rsidRPr="00232D4D" w:rsidRDefault="00232D4D" w:rsidP="00232D4D">
      <w:pPr>
        <w:jc w:val="both"/>
        <w:rPr>
          <w:lang w:eastAsia="zh-CN"/>
        </w:rPr>
      </w:pPr>
      <w:r w:rsidRPr="00232D4D">
        <w:rPr>
          <w:lang w:eastAsia="zh-CN"/>
        </w:rPr>
        <w:t>• корректировать тексты, в которых допущены нарушения культуры речи;</w:t>
      </w:r>
    </w:p>
    <w:p w14:paraId="5E5496F2" w14:textId="77777777" w:rsidR="00232D4D" w:rsidRPr="00232D4D" w:rsidRDefault="00232D4D" w:rsidP="00232D4D">
      <w:pPr>
        <w:jc w:val="both"/>
        <w:rPr>
          <w:lang w:eastAsia="zh-CN"/>
        </w:rPr>
      </w:pPr>
      <w:r w:rsidRPr="00232D4D">
        <w:rPr>
          <w:lang w:eastAsia="zh-CN"/>
        </w:rPr>
        <w:t xml:space="preserve">• анализировать последовательность собственных </w:t>
      </w:r>
      <w:proofErr w:type="gramStart"/>
      <w:r w:rsidRPr="00232D4D">
        <w:rPr>
          <w:lang w:eastAsia="zh-CN"/>
        </w:rPr>
        <w:t>действий  при</w:t>
      </w:r>
      <w:proofErr w:type="gramEnd"/>
      <w:r w:rsidRPr="00232D4D">
        <w:rPr>
          <w:lang w:eastAsia="zh-CN"/>
        </w:rPr>
        <w:t xml:space="preserve"> работе над изложениями и сочинениями и соотносить их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14:paraId="6E2FA245" w14:textId="77777777" w:rsidR="00232D4D" w:rsidRPr="00232D4D" w:rsidRDefault="00232D4D" w:rsidP="00232D4D">
      <w:pPr>
        <w:jc w:val="both"/>
        <w:rPr>
          <w:lang w:eastAsia="zh-CN"/>
        </w:rPr>
      </w:pPr>
      <w:r w:rsidRPr="00232D4D">
        <w:rPr>
          <w:lang w:eastAsia="zh-CN"/>
        </w:rPr>
        <w:t>• соблюдать нормы речевого взаимодействия при интерактивном общении (</w:t>
      </w:r>
      <w:proofErr w:type="spellStart"/>
      <w:r w:rsidRPr="00232D4D">
        <w:rPr>
          <w:lang w:eastAsia="zh-CN"/>
        </w:rPr>
        <w:t>sms</w:t>
      </w:r>
      <w:proofErr w:type="spellEnd"/>
      <w:r w:rsidRPr="00232D4D">
        <w:rPr>
          <w:lang w:eastAsia="zh-CN"/>
        </w:rPr>
        <w:t xml:space="preserve"> сообщения, электронная </w:t>
      </w:r>
      <w:proofErr w:type="spellStart"/>
      <w:proofErr w:type="gramStart"/>
      <w:r w:rsidRPr="00232D4D">
        <w:rPr>
          <w:lang w:eastAsia="zh-CN"/>
        </w:rPr>
        <w:t>почта,Интернет</w:t>
      </w:r>
      <w:proofErr w:type="spellEnd"/>
      <w:proofErr w:type="gramEnd"/>
      <w:r w:rsidRPr="00232D4D">
        <w:rPr>
          <w:lang w:eastAsia="zh-CN"/>
        </w:rPr>
        <w:t xml:space="preserve"> и другие виды и способы связи).</w:t>
      </w:r>
    </w:p>
    <w:p w14:paraId="34712189" w14:textId="77777777" w:rsidR="00232D4D" w:rsidRPr="00232D4D" w:rsidRDefault="00232D4D" w:rsidP="00232D4D">
      <w:pPr>
        <w:rPr>
          <w:lang w:eastAsia="zh-CN"/>
        </w:rPr>
      </w:pPr>
    </w:p>
    <w:p w14:paraId="732050F8" w14:textId="77777777" w:rsidR="00232D4D" w:rsidRPr="00232D4D" w:rsidRDefault="00232D4D" w:rsidP="00232D4D">
      <w:pPr>
        <w:textAlignment w:val="center"/>
        <w:rPr>
          <w:lang w:eastAsia="zh-CN"/>
        </w:rPr>
      </w:pPr>
      <w:r w:rsidRPr="00232D4D">
        <w:rPr>
          <w:b/>
          <w:lang w:eastAsia="zh-CN"/>
        </w:rPr>
        <w:t>Критерии и нормы оценки знаний обучающихся</w:t>
      </w:r>
    </w:p>
    <w:p w14:paraId="39CF2FE2" w14:textId="77777777" w:rsidR="00232D4D" w:rsidRPr="00232D4D" w:rsidRDefault="00232D4D" w:rsidP="00232D4D">
      <w:pPr>
        <w:tabs>
          <w:tab w:val="left" w:pos="4080"/>
        </w:tabs>
        <w:jc w:val="both"/>
        <w:rPr>
          <w:bCs/>
          <w:iCs/>
          <w:color w:val="000000"/>
          <w:lang w:eastAsia="zh-CN"/>
        </w:rPr>
      </w:pPr>
      <w:r w:rsidRPr="00232D4D">
        <w:rPr>
          <w:lang w:eastAsia="zh-CN"/>
        </w:rPr>
        <w:tab/>
      </w:r>
    </w:p>
    <w:p w14:paraId="5C6CB942" w14:textId="77777777" w:rsidR="00232D4D" w:rsidRPr="00232D4D" w:rsidRDefault="00232D4D" w:rsidP="00232D4D">
      <w:pPr>
        <w:shd w:val="clear" w:color="auto" w:fill="FFFFFF"/>
        <w:jc w:val="both"/>
        <w:rPr>
          <w:bCs/>
          <w:iCs/>
          <w:color w:val="000000"/>
          <w:lang w:eastAsia="zh-CN"/>
        </w:rPr>
      </w:pPr>
      <w:r w:rsidRPr="00232D4D">
        <w:rPr>
          <w:bCs/>
          <w:iCs/>
          <w:color w:val="000000"/>
          <w:lang w:eastAsia="zh-CN"/>
        </w:rPr>
        <w:tab/>
        <w:t>В 1 классе домашние задания не задаются. Учитель планирует свою работу так, чтобы обеспечить полноценное усвоение каждым ребенком необходимых знаний, умений и навыков только на уроке.</w:t>
      </w:r>
    </w:p>
    <w:p w14:paraId="520BEFBE" w14:textId="77777777" w:rsidR="00232D4D" w:rsidRPr="00232D4D" w:rsidRDefault="00232D4D" w:rsidP="00232D4D">
      <w:pPr>
        <w:shd w:val="clear" w:color="auto" w:fill="FFFFFF"/>
        <w:jc w:val="both"/>
        <w:rPr>
          <w:bCs/>
          <w:iCs/>
          <w:color w:val="000000"/>
          <w:lang w:eastAsia="zh-CN"/>
        </w:rPr>
      </w:pPr>
      <w:r w:rsidRPr="00232D4D">
        <w:rPr>
          <w:bCs/>
          <w:iCs/>
          <w:color w:val="000000"/>
          <w:lang w:eastAsia="zh-CN"/>
        </w:rPr>
        <w:tab/>
        <w:t>В 1 классе используется только словесная оценка, критериями которой является соответствие или несоответствие требованиям программы. Оценки фиксируются и накапливаются в таблицах образовательных результатов (предметных, метапредметных и личностных) и в портфолио.</w:t>
      </w:r>
    </w:p>
    <w:p w14:paraId="2EF932E7" w14:textId="77777777" w:rsidR="00232D4D" w:rsidRPr="00232D4D" w:rsidRDefault="00232D4D" w:rsidP="00232D4D">
      <w:pPr>
        <w:shd w:val="clear" w:color="auto" w:fill="FFFFFF"/>
        <w:jc w:val="both"/>
        <w:rPr>
          <w:bCs/>
          <w:iCs/>
          <w:color w:val="000000"/>
          <w:lang w:eastAsia="zh-CN"/>
        </w:rPr>
      </w:pPr>
      <w:r w:rsidRPr="00232D4D">
        <w:rPr>
          <w:bCs/>
          <w:iCs/>
          <w:color w:val="000000"/>
          <w:lang w:eastAsia="zh-CN"/>
        </w:rPr>
        <w:tab/>
        <w:t xml:space="preserve">Метапредметные и личностные </w:t>
      </w:r>
      <w:proofErr w:type="spellStart"/>
      <w:r w:rsidRPr="00232D4D">
        <w:rPr>
          <w:bCs/>
          <w:iCs/>
          <w:color w:val="000000"/>
          <w:lang w:eastAsia="zh-CN"/>
        </w:rPr>
        <w:t>неперсонифицированные</w:t>
      </w:r>
      <w:proofErr w:type="spellEnd"/>
      <w:r w:rsidRPr="00232D4D">
        <w:rPr>
          <w:bCs/>
          <w:iCs/>
          <w:color w:val="000000"/>
          <w:lang w:eastAsia="zh-CN"/>
        </w:rPr>
        <w:t xml:space="preserve"> диагностические работы (один раз в год – обязательно). Предметные контрольные работы (один раз в четверть - обязательно).</w:t>
      </w:r>
    </w:p>
    <w:p w14:paraId="29228A75" w14:textId="77777777" w:rsidR="00232D4D" w:rsidRPr="00232D4D" w:rsidRDefault="00232D4D" w:rsidP="00232D4D">
      <w:pPr>
        <w:shd w:val="clear" w:color="auto" w:fill="FFFFFF"/>
        <w:jc w:val="both"/>
        <w:rPr>
          <w:bCs/>
          <w:iCs/>
          <w:color w:val="000000"/>
          <w:lang w:eastAsia="zh-CN"/>
        </w:rPr>
      </w:pPr>
      <w:r w:rsidRPr="00232D4D">
        <w:rPr>
          <w:bCs/>
          <w:iCs/>
          <w:color w:val="000000"/>
          <w:lang w:eastAsia="zh-CN"/>
        </w:rPr>
        <w:tab/>
        <w:t>Используется «Алгоритм самооценки». В первом классе алгоритм состоит из 4 вопросов:</w:t>
      </w:r>
    </w:p>
    <w:p w14:paraId="2D26695F" w14:textId="77777777" w:rsidR="00232D4D" w:rsidRPr="00232D4D" w:rsidRDefault="00232D4D" w:rsidP="00232D4D">
      <w:pPr>
        <w:numPr>
          <w:ilvl w:val="0"/>
          <w:numId w:val="7"/>
        </w:numPr>
        <w:shd w:val="clear" w:color="auto" w:fill="FFFFFF"/>
        <w:suppressAutoHyphens w:val="0"/>
        <w:jc w:val="both"/>
        <w:rPr>
          <w:bCs/>
          <w:iCs/>
          <w:color w:val="000000"/>
          <w:lang w:eastAsia="zh-CN"/>
        </w:rPr>
      </w:pPr>
      <w:r w:rsidRPr="00232D4D">
        <w:rPr>
          <w:bCs/>
          <w:iCs/>
          <w:color w:val="000000"/>
          <w:lang w:eastAsia="zh-CN"/>
        </w:rPr>
        <w:t>Какое было дано задание? (Учимся вспоминать цель работы)</w:t>
      </w:r>
    </w:p>
    <w:p w14:paraId="35A52433" w14:textId="77777777" w:rsidR="00232D4D" w:rsidRPr="00232D4D" w:rsidRDefault="00232D4D" w:rsidP="00232D4D">
      <w:pPr>
        <w:numPr>
          <w:ilvl w:val="0"/>
          <w:numId w:val="7"/>
        </w:numPr>
        <w:shd w:val="clear" w:color="auto" w:fill="FFFFFF"/>
        <w:suppressAutoHyphens w:val="0"/>
        <w:jc w:val="both"/>
        <w:rPr>
          <w:bCs/>
          <w:iCs/>
          <w:color w:val="000000"/>
          <w:lang w:eastAsia="zh-CN"/>
        </w:rPr>
      </w:pPr>
      <w:r w:rsidRPr="00232D4D">
        <w:rPr>
          <w:bCs/>
          <w:iCs/>
          <w:color w:val="000000"/>
          <w:lang w:eastAsia="zh-CN"/>
        </w:rPr>
        <w:t>Удалось выполнить задание? (Учимся сравнивать результат с целью)</w:t>
      </w:r>
    </w:p>
    <w:p w14:paraId="1B6A8555" w14:textId="77777777" w:rsidR="00232D4D" w:rsidRPr="00232D4D" w:rsidRDefault="00232D4D" w:rsidP="00232D4D">
      <w:pPr>
        <w:numPr>
          <w:ilvl w:val="0"/>
          <w:numId w:val="7"/>
        </w:numPr>
        <w:shd w:val="clear" w:color="auto" w:fill="FFFFFF"/>
        <w:suppressAutoHyphens w:val="0"/>
        <w:jc w:val="both"/>
        <w:rPr>
          <w:bCs/>
          <w:iCs/>
          <w:color w:val="000000"/>
          <w:lang w:eastAsia="zh-CN"/>
        </w:rPr>
      </w:pPr>
      <w:r w:rsidRPr="00232D4D">
        <w:rPr>
          <w:bCs/>
          <w:iCs/>
          <w:color w:val="000000"/>
          <w:lang w:eastAsia="zh-CN"/>
        </w:rPr>
        <w:t>Задание выполнено верно или не совсем? (Учимся находить и признавать ошибки)</w:t>
      </w:r>
    </w:p>
    <w:p w14:paraId="6089C852" w14:textId="77777777" w:rsidR="00232D4D" w:rsidRPr="00232D4D" w:rsidRDefault="00232D4D" w:rsidP="00232D4D">
      <w:pPr>
        <w:numPr>
          <w:ilvl w:val="0"/>
          <w:numId w:val="7"/>
        </w:numPr>
        <w:shd w:val="clear" w:color="auto" w:fill="FFFFFF"/>
        <w:suppressAutoHyphens w:val="0"/>
        <w:jc w:val="both"/>
        <w:rPr>
          <w:bCs/>
          <w:iCs/>
          <w:color w:val="000000"/>
          <w:lang w:eastAsia="zh-CN"/>
        </w:rPr>
      </w:pPr>
      <w:r w:rsidRPr="00232D4D">
        <w:rPr>
          <w:bCs/>
          <w:iCs/>
          <w:color w:val="000000"/>
          <w:lang w:eastAsia="zh-CN"/>
        </w:rPr>
        <w:t>Выполнил самостоятельно или с чьей-то помощью? (Учимся оценивать процесс)</w:t>
      </w:r>
    </w:p>
    <w:p w14:paraId="20D6E5B5" w14:textId="77777777" w:rsidR="00232D4D" w:rsidRPr="00232D4D" w:rsidRDefault="00232D4D" w:rsidP="00232D4D">
      <w:pPr>
        <w:shd w:val="clear" w:color="auto" w:fill="FFFFFF"/>
        <w:ind w:left="720"/>
        <w:jc w:val="both"/>
        <w:rPr>
          <w:bCs/>
          <w:iCs/>
          <w:color w:val="000000"/>
          <w:lang w:eastAsia="zh-CN"/>
        </w:rPr>
      </w:pPr>
      <w:r w:rsidRPr="00232D4D">
        <w:rPr>
          <w:bCs/>
          <w:iCs/>
          <w:color w:val="000000"/>
          <w:lang w:eastAsia="zh-CN"/>
        </w:rPr>
        <w:t xml:space="preserve">После проведения итоговых контрольных работ по предметам и диагностик метапредметных результатов используются таблицы результатов, в которые учитель выставляет отметка за каждое из заданий в таблицу результатов. Отметки в таблицы результатов выставляются в 1 классе в виде «+» (зачет, решение задачи, выполнение задания) или «-» </w:t>
      </w:r>
      <w:proofErr w:type="gramStart"/>
      <w:r w:rsidRPr="00232D4D">
        <w:rPr>
          <w:bCs/>
          <w:iCs/>
          <w:color w:val="000000"/>
          <w:lang w:eastAsia="zh-CN"/>
        </w:rPr>
        <w:t>( задача</w:t>
      </w:r>
      <w:proofErr w:type="gramEnd"/>
      <w:r w:rsidRPr="00232D4D">
        <w:rPr>
          <w:bCs/>
          <w:iCs/>
          <w:color w:val="000000"/>
          <w:lang w:eastAsia="zh-CN"/>
        </w:rPr>
        <w:t xml:space="preserve"> не решена, задание не выполнено).</w:t>
      </w:r>
    </w:p>
    <w:p w14:paraId="6F370427" w14:textId="77777777" w:rsidR="00232D4D" w:rsidRPr="00232D4D" w:rsidRDefault="00232D4D" w:rsidP="00232D4D">
      <w:pPr>
        <w:shd w:val="clear" w:color="auto" w:fill="FFFFFF"/>
        <w:ind w:firstLine="720"/>
        <w:jc w:val="both"/>
        <w:rPr>
          <w:bCs/>
          <w:iCs/>
          <w:color w:val="000000"/>
          <w:lang w:eastAsia="zh-CN"/>
        </w:rPr>
      </w:pPr>
      <w:r w:rsidRPr="00232D4D">
        <w:rPr>
          <w:bCs/>
          <w:iCs/>
          <w:color w:val="000000"/>
          <w:lang w:eastAsia="zh-CN"/>
        </w:rPr>
        <w:t>Отметки выставляются по пятибалльной шкале в начале 2-ого класса после повторения изученного материала за 1 класс (3-4 недели).</w:t>
      </w:r>
    </w:p>
    <w:p w14:paraId="2CA73D3C" w14:textId="77777777" w:rsidR="00232D4D" w:rsidRPr="00232D4D" w:rsidRDefault="00232D4D" w:rsidP="00232D4D">
      <w:pPr>
        <w:shd w:val="clear" w:color="auto" w:fill="FFFFFF"/>
        <w:ind w:firstLine="708"/>
        <w:jc w:val="both"/>
        <w:rPr>
          <w:bCs/>
          <w:iCs/>
          <w:color w:val="000000"/>
          <w:lang w:eastAsia="zh-CN"/>
        </w:rPr>
      </w:pPr>
      <w:r w:rsidRPr="00232D4D">
        <w:rPr>
          <w:bCs/>
          <w:iCs/>
          <w:color w:val="000000"/>
          <w:lang w:eastAsia="zh-CN"/>
        </w:rPr>
        <w:lastRenderedPageBreak/>
        <w:t xml:space="preserve">Во 2-4 классах отметки выставляются по пятибалльной шкале. В целях проверки уровня достижений планируемых результатов проводятся текущие и итоговые контрольные работы. Текущие контрольные работы проводятся сразу после изучения важных и крупных тем программы. Итоговые контрольные работы являются способом проверки достигнутых планируемых результатов, обеспечивающих дальнейшее обучение по предмету. </w:t>
      </w:r>
    </w:p>
    <w:p w14:paraId="26E50462" w14:textId="77777777" w:rsidR="00232D4D" w:rsidRPr="00232D4D" w:rsidRDefault="00232D4D" w:rsidP="00232D4D">
      <w:pPr>
        <w:shd w:val="clear" w:color="auto" w:fill="FFFFFF"/>
        <w:ind w:firstLine="708"/>
        <w:jc w:val="both"/>
        <w:rPr>
          <w:b/>
          <w:i/>
          <w:lang w:eastAsia="zh-CN"/>
        </w:rPr>
      </w:pPr>
      <w:r w:rsidRPr="00232D4D">
        <w:rPr>
          <w:bCs/>
          <w:iCs/>
          <w:color w:val="000000"/>
          <w:lang w:eastAsia="zh-CN"/>
        </w:rPr>
        <w:t xml:space="preserve">В 1-4 классах в конце года предусматривается выполнение комплексных контрольных работ. </w:t>
      </w:r>
    </w:p>
    <w:p w14:paraId="3AE5F86C" w14:textId="77777777" w:rsidR="00232D4D" w:rsidRPr="00232D4D" w:rsidRDefault="00232D4D" w:rsidP="00232D4D">
      <w:pPr>
        <w:rPr>
          <w:b/>
          <w:i/>
          <w:lang w:eastAsia="zh-CN"/>
        </w:rPr>
      </w:pPr>
    </w:p>
    <w:p w14:paraId="23781264" w14:textId="77777777" w:rsidR="00232D4D" w:rsidRPr="00232D4D" w:rsidRDefault="00232D4D" w:rsidP="00232D4D">
      <w:pPr>
        <w:shd w:val="clear" w:color="auto" w:fill="FFFFFF"/>
        <w:rPr>
          <w:lang w:eastAsia="zh-CN"/>
        </w:rPr>
      </w:pPr>
      <w:r w:rsidRPr="00232D4D">
        <w:rPr>
          <w:b/>
          <w:bCs/>
          <w:i/>
          <w:iCs/>
          <w:color w:val="000000"/>
          <w:lang w:eastAsia="zh-CN"/>
        </w:rPr>
        <w:t>Особенности организации контроля по русскому языку</w:t>
      </w:r>
    </w:p>
    <w:p w14:paraId="506640EC" w14:textId="77777777" w:rsidR="00232D4D" w:rsidRPr="00232D4D" w:rsidRDefault="00232D4D" w:rsidP="00232D4D">
      <w:pPr>
        <w:tabs>
          <w:tab w:val="left" w:pos="0"/>
          <w:tab w:val="left" w:pos="5560"/>
        </w:tabs>
        <w:ind w:firstLine="709"/>
        <w:rPr>
          <w:b/>
          <w:bCs/>
          <w:i/>
          <w:iCs/>
          <w:lang w:val="x-none" w:eastAsia="zh-CN"/>
        </w:rPr>
      </w:pPr>
      <w:r w:rsidRPr="00232D4D">
        <w:rPr>
          <w:lang w:val="x-none" w:eastAsia="zh-CN"/>
        </w:rPr>
        <w:t xml:space="preserve">Контроль за уровнем достижений обучающихся по русскому языку проводится в </w:t>
      </w:r>
      <w:r w:rsidRPr="00232D4D">
        <w:rPr>
          <w:b/>
          <w:bCs/>
          <w:i/>
          <w:iCs/>
          <w:lang w:val="x-none" w:eastAsia="zh-CN"/>
        </w:rPr>
        <w:t>форме устной оценки и письменных работ:</w:t>
      </w:r>
      <w:r w:rsidRPr="00232D4D">
        <w:rPr>
          <w:lang w:val="x-none" w:eastAsia="zh-CN"/>
        </w:rPr>
        <w:t xml:space="preserve"> диктантов, грамматических заданий, контрольных списываний, изложений, тестовых заданий.</w:t>
      </w:r>
    </w:p>
    <w:p w14:paraId="7DD57938" w14:textId="77777777" w:rsidR="00232D4D" w:rsidRPr="00232D4D" w:rsidRDefault="00232D4D" w:rsidP="00232D4D">
      <w:pPr>
        <w:tabs>
          <w:tab w:val="left" w:pos="0"/>
          <w:tab w:val="left" w:pos="5560"/>
        </w:tabs>
        <w:ind w:firstLine="709"/>
        <w:rPr>
          <w:color w:val="000000"/>
          <w:lang w:val="x-none" w:eastAsia="zh-CN"/>
        </w:rPr>
      </w:pPr>
      <w:r w:rsidRPr="00232D4D">
        <w:rPr>
          <w:b/>
          <w:bCs/>
          <w:i/>
          <w:iCs/>
          <w:lang w:val="x-none" w:eastAsia="zh-CN"/>
        </w:rPr>
        <w:t>Диктант</w:t>
      </w:r>
      <w:r w:rsidRPr="00232D4D">
        <w:rPr>
          <w:lang w:val="x-none" w:eastAsia="zh-CN"/>
        </w:rPr>
        <w:t xml:space="preserve"> служит средством проверки орфографических и пунктуационных умений и навыков.</w:t>
      </w:r>
    </w:p>
    <w:p w14:paraId="0198513C" w14:textId="77777777" w:rsidR="00232D4D" w:rsidRPr="00232D4D" w:rsidRDefault="00232D4D" w:rsidP="00232D4D">
      <w:pPr>
        <w:shd w:val="clear" w:color="auto" w:fill="FFFFFF"/>
        <w:ind w:firstLine="709"/>
        <w:jc w:val="both"/>
        <w:rPr>
          <w:color w:val="000000"/>
          <w:lang w:eastAsia="zh-CN"/>
        </w:rPr>
      </w:pPr>
      <w:r w:rsidRPr="00232D4D">
        <w:rPr>
          <w:color w:val="000000"/>
          <w:lang w:eastAsia="zh-CN"/>
        </w:rPr>
        <w:t>Тексты диктантов подбираются средней труд</w:t>
      </w:r>
      <w:r w:rsidRPr="00232D4D">
        <w:rPr>
          <w:color w:val="000000"/>
          <w:lang w:eastAsia="zh-CN"/>
        </w:rPr>
        <w:softHyphen/>
        <w:t>ности с расчетом на возможность их выполне</w:t>
      </w:r>
      <w:r w:rsidRPr="00232D4D">
        <w:rPr>
          <w:color w:val="000000"/>
          <w:lang w:eastAsia="zh-CN"/>
        </w:rPr>
        <w:softHyphen/>
        <w:t>ния всеми детьми. Каждый текст включает достаточное количество изученных орфограмм (примерно 60% от общего числа всех слов дик</w:t>
      </w:r>
      <w:r w:rsidRPr="00232D4D">
        <w:rPr>
          <w:color w:val="000000"/>
          <w:lang w:eastAsia="zh-CN"/>
        </w:rPr>
        <w:softHyphen/>
        <w:t>танта). Текст не должен иметь слова на не изу</w:t>
      </w:r>
      <w:r w:rsidRPr="00232D4D">
        <w:rPr>
          <w:color w:val="000000"/>
          <w:lang w:eastAsia="zh-CN"/>
        </w:rPr>
        <w:softHyphen/>
        <w:t>ченные к данному моменту правила или такие слова заранее выписываются на доске. Неце</w:t>
      </w:r>
      <w:r w:rsidRPr="00232D4D">
        <w:rPr>
          <w:color w:val="000000"/>
          <w:lang w:eastAsia="zh-CN"/>
        </w:rPr>
        <w:softHyphen/>
        <w:t>лесообразно включать в диктанты и слова, правописание которых находится на стадии изучения.</w:t>
      </w:r>
    </w:p>
    <w:p w14:paraId="4B710FE3" w14:textId="77777777" w:rsidR="00232D4D" w:rsidRPr="00232D4D" w:rsidRDefault="00232D4D" w:rsidP="00232D4D">
      <w:pPr>
        <w:tabs>
          <w:tab w:val="left" w:pos="0"/>
          <w:tab w:val="left" w:pos="5560"/>
        </w:tabs>
        <w:ind w:firstLine="709"/>
        <w:jc w:val="both"/>
        <w:rPr>
          <w:b/>
          <w:bCs/>
          <w:i/>
          <w:iCs/>
          <w:lang w:val="x-none" w:eastAsia="zh-CN"/>
        </w:rPr>
      </w:pPr>
      <w:r w:rsidRPr="00232D4D">
        <w:rPr>
          <w:color w:val="000000"/>
          <w:lang w:val="x-none" w:eastAsia="zh-CN"/>
        </w:rPr>
        <w:t xml:space="preserve">В качестве диктанта предлагаются связные тексты </w:t>
      </w:r>
      <w:r w:rsidRPr="00232D4D">
        <w:rPr>
          <w:lang w:val="x-none" w:eastAsia="zh-CN"/>
        </w:rPr>
        <w:t xml:space="preserve">– </w:t>
      </w:r>
      <w:r w:rsidRPr="00232D4D">
        <w:rPr>
          <w:color w:val="000000"/>
          <w:lang w:val="x-none" w:eastAsia="zh-CN"/>
        </w:rPr>
        <w:t>либо авторские, адаптированные к возможностям детей, либо составленные учи</w:t>
      </w:r>
      <w:r w:rsidRPr="00232D4D">
        <w:rPr>
          <w:color w:val="000000"/>
          <w:lang w:val="x-none" w:eastAsia="zh-CN"/>
        </w:rPr>
        <w:softHyphen/>
        <w:t>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w:t>
      </w:r>
      <w:r w:rsidRPr="00232D4D">
        <w:rPr>
          <w:color w:val="000000"/>
          <w:lang w:val="x-none" w:eastAsia="zh-CN"/>
        </w:rPr>
        <w:softHyphen/>
        <w:t>туре, различны по цели высказывания и состо</w:t>
      </w:r>
      <w:r w:rsidRPr="00232D4D">
        <w:rPr>
          <w:color w:val="000000"/>
          <w:lang w:val="x-none" w:eastAsia="zh-CN"/>
        </w:rPr>
        <w:softHyphen/>
        <w:t xml:space="preserve">ять из 2 </w:t>
      </w:r>
      <w:r w:rsidRPr="00232D4D">
        <w:rPr>
          <w:lang w:val="x-none" w:eastAsia="zh-CN"/>
        </w:rPr>
        <w:t xml:space="preserve">– </w:t>
      </w:r>
      <w:r w:rsidRPr="00232D4D">
        <w:rPr>
          <w:color w:val="000000"/>
          <w:lang w:val="x-none" w:eastAsia="zh-CN"/>
        </w:rPr>
        <w:t>8 слов с включением синтаксических категорий, которые изучаются в начальной школе.</w:t>
      </w:r>
    </w:p>
    <w:p w14:paraId="4B7B4DEF" w14:textId="77777777" w:rsidR="00232D4D" w:rsidRPr="00232D4D" w:rsidRDefault="00232D4D" w:rsidP="00232D4D">
      <w:pPr>
        <w:tabs>
          <w:tab w:val="left" w:pos="0"/>
          <w:tab w:val="left" w:pos="5560"/>
        </w:tabs>
        <w:ind w:firstLine="709"/>
        <w:jc w:val="both"/>
        <w:rPr>
          <w:b/>
          <w:bCs/>
          <w:i/>
          <w:iCs/>
          <w:color w:val="000000"/>
          <w:lang w:val="x-none" w:eastAsia="zh-CN"/>
        </w:rPr>
      </w:pPr>
      <w:r w:rsidRPr="00232D4D">
        <w:rPr>
          <w:b/>
          <w:bCs/>
          <w:i/>
          <w:iCs/>
          <w:lang w:val="x-none" w:eastAsia="zh-CN"/>
        </w:rPr>
        <w:t>Контрольное списывание</w:t>
      </w:r>
      <w:r w:rsidRPr="00232D4D">
        <w:rPr>
          <w:lang w:val="x-none" w:eastAsia="zh-CN"/>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w:t>
      </w:r>
      <w:r w:rsidRPr="00232D4D">
        <w:rPr>
          <w:color w:val="000000"/>
          <w:lang w:val="x-none" w:eastAsia="zh-CN"/>
        </w:rPr>
        <w:t>, находить границы пред</w:t>
      </w:r>
      <w:r w:rsidRPr="00232D4D">
        <w:rPr>
          <w:color w:val="000000"/>
          <w:lang w:val="x-none" w:eastAsia="zh-CN"/>
        </w:rPr>
        <w:softHyphen/>
        <w:t>ложения, устанавливать части текста, выписы</w:t>
      </w:r>
      <w:r w:rsidRPr="00232D4D">
        <w:rPr>
          <w:color w:val="000000"/>
          <w:lang w:val="x-none" w:eastAsia="zh-CN"/>
        </w:rPr>
        <w:softHyphen/>
        <w:t>вать ту или иную часть текста.</w:t>
      </w:r>
    </w:p>
    <w:p w14:paraId="5469A04A" w14:textId="77777777" w:rsidR="00232D4D" w:rsidRPr="00232D4D" w:rsidRDefault="00232D4D" w:rsidP="00232D4D">
      <w:pPr>
        <w:tabs>
          <w:tab w:val="left" w:pos="0"/>
          <w:tab w:val="left" w:pos="5560"/>
        </w:tabs>
        <w:ind w:firstLine="709"/>
        <w:jc w:val="both"/>
        <w:rPr>
          <w:b/>
          <w:bCs/>
          <w:iCs/>
          <w:color w:val="000000"/>
          <w:lang w:val="x-none" w:eastAsia="zh-CN"/>
        </w:rPr>
      </w:pPr>
      <w:r w:rsidRPr="00232D4D">
        <w:rPr>
          <w:b/>
          <w:bCs/>
          <w:i/>
          <w:iCs/>
          <w:color w:val="000000"/>
          <w:lang w:val="x-none" w:eastAsia="zh-CN"/>
        </w:rPr>
        <w:t>Тестовые задания</w:t>
      </w:r>
      <w:r w:rsidRPr="00232D4D">
        <w:rPr>
          <w:lang w:val="x-none" w:eastAsia="zh-CN"/>
        </w:rPr>
        <w:t xml:space="preserve">– </w:t>
      </w:r>
      <w:r w:rsidRPr="00232D4D">
        <w:rPr>
          <w:color w:val="000000"/>
          <w:lang w:val="x-none" w:eastAsia="zh-CN"/>
        </w:rPr>
        <w:t>динамичная форма про</w:t>
      </w:r>
      <w:r w:rsidRPr="00232D4D">
        <w:rPr>
          <w:color w:val="000000"/>
          <w:lang w:val="x-none" w:eastAsia="zh-CN"/>
        </w:rPr>
        <w:softHyphen/>
        <w:t>верки, направленная на установление уровня сформированности умения использовать свои знания в нестандартных учебных ситуациях.</w:t>
      </w:r>
    </w:p>
    <w:p w14:paraId="7337283F" w14:textId="77777777" w:rsidR="00232D4D" w:rsidRPr="00232D4D" w:rsidRDefault="00232D4D" w:rsidP="00232D4D">
      <w:pPr>
        <w:shd w:val="clear" w:color="auto" w:fill="FFFFFF"/>
        <w:ind w:firstLine="708"/>
        <w:rPr>
          <w:b/>
          <w:bCs/>
          <w:iCs/>
          <w:color w:val="000000"/>
          <w:lang w:eastAsia="zh-CN"/>
        </w:rPr>
      </w:pPr>
    </w:p>
    <w:p w14:paraId="260FF246" w14:textId="77777777" w:rsidR="00232D4D" w:rsidRPr="00232D4D" w:rsidRDefault="00232D4D" w:rsidP="00232D4D">
      <w:pPr>
        <w:shd w:val="clear" w:color="auto" w:fill="FFFFFF"/>
        <w:ind w:firstLine="708"/>
        <w:rPr>
          <w:b/>
          <w:bCs/>
          <w:color w:val="000000"/>
          <w:lang w:eastAsia="ru-RU"/>
        </w:rPr>
      </w:pPr>
      <w:r w:rsidRPr="00232D4D">
        <w:rPr>
          <w:b/>
          <w:bCs/>
          <w:iCs/>
          <w:color w:val="000000"/>
          <w:lang w:eastAsia="zh-CN"/>
        </w:rPr>
        <w:t>Учёт ошибок и оценка письменных контрольных работ</w:t>
      </w:r>
    </w:p>
    <w:p w14:paraId="4CCE24CC" w14:textId="77777777" w:rsidR="00232D4D" w:rsidRPr="00232D4D" w:rsidRDefault="00232D4D" w:rsidP="00232D4D">
      <w:pPr>
        <w:shd w:val="clear" w:color="auto" w:fill="FFFFFF"/>
        <w:rPr>
          <w:b/>
          <w:bCs/>
          <w:i/>
          <w:iCs/>
          <w:color w:val="000000"/>
          <w:lang w:eastAsia="ru-RU"/>
        </w:rPr>
      </w:pPr>
      <w:r w:rsidRPr="00232D4D">
        <w:rPr>
          <w:b/>
          <w:bCs/>
          <w:color w:val="000000"/>
          <w:lang w:eastAsia="ru-RU"/>
        </w:rPr>
        <w:t>Диктант</w:t>
      </w:r>
    </w:p>
    <w:p w14:paraId="1B6676E2" w14:textId="77777777" w:rsidR="00232D4D" w:rsidRPr="00232D4D" w:rsidRDefault="00232D4D" w:rsidP="00232D4D">
      <w:pPr>
        <w:shd w:val="clear" w:color="auto" w:fill="FFFFFF"/>
        <w:rPr>
          <w:color w:val="000000"/>
          <w:lang w:eastAsia="ru-RU"/>
        </w:rPr>
      </w:pPr>
      <w:r w:rsidRPr="00232D4D">
        <w:rPr>
          <w:b/>
          <w:bCs/>
          <w:i/>
          <w:iCs/>
          <w:color w:val="000000"/>
          <w:lang w:eastAsia="ru-RU"/>
        </w:rPr>
        <w:t>Объем диктанта:</w:t>
      </w:r>
    </w:p>
    <w:p w14:paraId="44EB8E99" w14:textId="77777777" w:rsidR="00232D4D" w:rsidRPr="00232D4D" w:rsidRDefault="00232D4D" w:rsidP="00232D4D">
      <w:pPr>
        <w:shd w:val="clear" w:color="auto" w:fill="FFFFFF"/>
        <w:rPr>
          <w:color w:val="000000"/>
          <w:lang w:eastAsia="ru-RU"/>
        </w:rPr>
      </w:pPr>
      <w:r w:rsidRPr="00232D4D">
        <w:rPr>
          <w:color w:val="000000"/>
          <w:lang w:eastAsia="ru-RU"/>
        </w:rPr>
        <w:t>1-й класс- 15 - 17 слов.</w:t>
      </w:r>
    </w:p>
    <w:p w14:paraId="1BCA5CE6" w14:textId="77777777" w:rsidR="00232D4D" w:rsidRPr="00232D4D" w:rsidRDefault="00232D4D" w:rsidP="00232D4D">
      <w:pPr>
        <w:shd w:val="clear" w:color="auto" w:fill="FFFFFF"/>
        <w:rPr>
          <w:color w:val="000000"/>
          <w:lang w:eastAsia="ru-RU"/>
        </w:rPr>
      </w:pPr>
      <w:r w:rsidRPr="00232D4D">
        <w:rPr>
          <w:color w:val="000000"/>
          <w:lang w:eastAsia="ru-RU"/>
        </w:rPr>
        <w:t>2-й класс - 1 - 2 четверть - 25 - 35 слов, 3 - 4 четверть - 35 - 52 слова.</w:t>
      </w:r>
    </w:p>
    <w:p w14:paraId="3D5AAAD0" w14:textId="77777777" w:rsidR="00232D4D" w:rsidRPr="00232D4D" w:rsidRDefault="00232D4D" w:rsidP="00232D4D">
      <w:pPr>
        <w:shd w:val="clear" w:color="auto" w:fill="FFFFFF"/>
        <w:rPr>
          <w:color w:val="000000"/>
          <w:lang w:eastAsia="ru-RU"/>
        </w:rPr>
      </w:pPr>
      <w:r w:rsidRPr="00232D4D">
        <w:rPr>
          <w:color w:val="000000"/>
          <w:lang w:eastAsia="ru-RU"/>
        </w:rPr>
        <w:t>3-й класс - 1 - 2 четверть - 45 - 53 слова, 3 - 4 четверть - 53 - 73 слова.</w:t>
      </w:r>
    </w:p>
    <w:p w14:paraId="5A57BD6F" w14:textId="77777777" w:rsidR="00232D4D" w:rsidRPr="00232D4D" w:rsidRDefault="00232D4D" w:rsidP="00232D4D">
      <w:pPr>
        <w:shd w:val="clear" w:color="auto" w:fill="FFFFFF"/>
        <w:rPr>
          <w:b/>
          <w:bCs/>
          <w:i/>
          <w:iCs/>
          <w:lang w:eastAsia="ru-RU"/>
        </w:rPr>
      </w:pPr>
      <w:r w:rsidRPr="00232D4D">
        <w:rPr>
          <w:color w:val="000000"/>
          <w:lang w:eastAsia="ru-RU"/>
        </w:rPr>
        <w:t>4-й класс - 1 - 2 четверть - 58 - 77 слов, 3 - 4 четверть - 76 - 93 слова.</w:t>
      </w:r>
    </w:p>
    <w:p w14:paraId="730B3D4A" w14:textId="77777777" w:rsidR="00232D4D" w:rsidRPr="00232D4D" w:rsidRDefault="00232D4D" w:rsidP="00232D4D">
      <w:pPr>
        <w:shd w:val="clear" w:color="auto" w:fill="FFFFFF"/>
        <w:rPr>
          <w:lang w:eastAsia="ru-RU"/>
        </w:rPr>
      </w:pPr>
      <w:r w:rsidRPr="00232D4D">
        <w:rPr>
          <w:b/>
          <w:bCs/>
          <w:i/>
          <w:iCs/>
          <w:lang w:eastAsia="ru-RU"/>
        </w:rPr>
        <w:t>Оценки:</w:t>
      </w:r>
    </w:p>
    <w:p w14:paraId="113B244A" w14:textId="77777777" w:rsidR="00232D4D" w:rsidRPr="00232D4D" w:rsidRDefault="00232D4D" w:rsidP="00232D4D">
      <w:pPr>
        <w:shd w:val="clear" w:color="auto" w:fill="FFFFFF"/>
        <w:rPr>
          <w:lang w:eastAsia="ru-RU"/>
        </w:rPr>
      </w:pPr>
      <w:r w:rsidRPr="00232D4D">
        <w:rPr>
          <w:lang w:eastAsia="ru-RU"/>
        </w:rPr>
        <w:t>«5» - за работу, в которой нет ошибок.</w:t>
      </w:r>
    </w:p>
    <w:p w14:paraId="24EBEDA5" w14:textId="77777777" w:rsidR="00232D4D" w:rsidRPr="00232D4D" w:rsidRDefault="00232D4D" w:rsidP="00232D4D">
      <w:pPr>
        <w:shd w:val="clear" w:color="auto" w:fill="FFFFFF"/>
        <w:rPr>
          <w:lang w:eastAsia="ru-RU"/>
        </w:rPr>
      </w:pPr>
      <w:r w:rsidRPr="00232D4D">
        <w:rPr>
          <w:lang w:eastAsia="ru-RU"/>
        </w:rPr>
        <w:t>«4» - за работу, в которой допущение 1-2 ошибки.</w:t>
      </w:r>
    </w:p>
    <w:p w14:paraId="0A08A6B7" w14:textId="77777777" w:rsidR="00232D4D" w:rsidRPr="00232D4D" w:rsidRDefault="00232D4D" w:rsidP="00232D4D">
      <w:pPr>
        <w:shd w:val="clear" w:color="auto" w:fill="FFFFFF"/>
        <w:rPr>
          <w:lang w:eastAsia="ru-RU"/>
        </w:rPr>
      </w:pPr>
      <w:r w:rsidRPr="00232D4D">
        <w:rPr>
          <w:lang w:eastAsia="ru-RU"/>
        </w:rPr>
        <w:t>«3» - за работу, в которой допущено 3-5 ошибок.</w:t>
      </w:r>
    </w:p>
    <w:p w14:paraId="08F070CF" w14:textId="77777777" w:rsidR="00232D4D" w:rsidRPr="00232D4D" w:rsidRDefault="00232D4D" w:rsidP="00232D4D">
      <w:pPr>
        <w:shd w:val="clear" w:color="auto" w:fill="FFFFFF"/>
        <w:rPr>
          <w:b/>
          <w:bCs/>
          <w:i/>
          <w:iCs/>
          <w:lang w:eastAsia="ru-RU"/>
        </w:rPr>
      </w:pPr>
      <w:r w:rsidRPr="00232D4D">
        <w:rPr>
          <w:lang w:eastAsia="ru-RU"/>
        </w:rPr>
        <w:t>«2» - за работу, в которой допущено более 5 ошибок.</w:t>
      </w:r>
    </w:p>
    <w:p w14:paraId="0B245CC4" w14:textId="77777777" w:rsidR="00232D4D" w:rsidRPr="00232D4D" w:rsidRDefault="00232D4D" w:rsidP="00232D4D">
      <w:pPr>
        <w:shd w:val="clear" w:color="auto" w:fill="FFFFFF"/>
        <w:rPr>
          <w:lang w:eastAsia="ru-RU"/>
        </w:rPr>
      </w:pPr>
      <w:r w:rsidRPr="00232D4D">
        <w:rPr>
          <w:b/>
          <w:bCs/>
          <w:i/>
          <w:iCs/>
          <w:lang w:eastAsia="ru-RU"/>
        </w:rPr>
        <w:t>Учет ошибок в диктанте:</w:t>
      </w:r>
    </w:p>
    <w:p w14:paraId="0D077B16" w14:textId="77777777" w:rsidR="00232D4D" w:rsidRPr="00232D4D" w:rsidRDefault="00232D4D" w:rsidP="00232D4D">
      <w:pPr>
        <w:shd w:val="clear" w:color="auto" w:fill="FFFFFF"/>
        <w:rPr>
          <w:lang w:eastAsia="ru-RU"/>
        </w:rPr>
      </w:pPr>
      <w:r w:rsidRPr="00232D4D">
        <w:rPr>
          <w:lang w:eastAsia="ru-RU"/>
        </w:rPr>
        <w:t>1.Повторная ошибка в одном и том же слове считается за 1ошибку (например, ученик дважды в слове «песок» написал вместо «е» букву «и»).</w:t>
      </w:r>
    </w:p>
    <w:p w14:paraId="7309B116" w14:textId="77777777" w:rsidR="00232D4D" w:rsidRPr="00232D4D" w:rsidRDefault="00232D4D" w:rsidP="00232D4D">
      <w:pPr>
        <w:shd w:val="clear" w:color="auto" w:fill="FFFFFF"/>
        <w:rPr>
          <w:b/>
          <w:bCs/>
          <w:i/>
          <w:iCs/>
          <w:lang w:eastAsia="ru-RU"/>
        </w:rPr>
      </w:pPr>
      <w:r w:rsidRPr="00232D4D">
        <w:rPr>
          <w:lang w:eastAsia="ru-RU"/>
        </w:rPr>
        <w:lastRenderedPageBreak/>
        <w:t>2. 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
    <w:p w14:paraId="55DB9EBD" w14:textId="77777777" w:rsidR="00232D4D" w:rsidRPr="00232D4D" w:rsidRDefault="00232D4D" w:rsidP="00232D4D">
      <w:pPr>
        <w:shd w:val="clear" w:color="auto" w:fill="FFFFFF"/>
        <w:rPr>
          <w:lang w:eastAsia="ru-RU"/>
        </w:rPr>
      </w:pPr>
      <w:r w:rsidRPr="00232D4D">
        <w:rPr>
          <w:b/>
          <w:bCs/>
          <w:i/>
          <w:iCs/>
          <w:lang w:eastAsia="ru-RU"/>
        </w:rPr>
        <w:t>Ошибкой считается:</w:t>
      </w:r>
    </w:p>
    <w:p w14:paraId="65659B57" w14:textId="77777777" w:rsidR="00232D4D" w:rsidRPr="00232D4D" w:rsidRDefault="00232D4D" w:rsidP="00232D4D">
      <w:pPr>
        <w:shd w:val="clear" w:color="auto" w:fill="FFFFFF"/>
        <w:jc w:val="both"/>
        <w:rPr>
          <w:lang w:eastAsia="ru-RU"/>
        </w:rPr>
      </w:pPr>
      <w:r w:rsidRPr="00232D4D">
        <w:rPr>
          <w:lang w:eastAsia="ru-RU"/>
        </w:rPr>
        <w:t>1.Нарушение орфографических правил при написании слов, включая ошибки на пропуск, перестановку, замену и вставку лишних букв в словах.</w:t>
      </w:r>
    </w:p>
    <w:p w14:paraId="06053AEA" w14:textId="77777777" w:rsidR="00232D4D" w:rsidRPr="00232D4D" w:rsidRDefault="00232D4D" w:rsidP="00232D4D">
      <w:pPr>
        <w:shd w:val="clear" w:color="auto" w:fill="FFFFFF"/>
        <w:jc w:val="both"/>
        <w:rPr>
          <w:lang w:eastAsia="ru-RU"/>
        </w:rPr>
      </w:pPr>
      <w:r w:rsidRPr="00232D4D">
        <w:rPr>
          <w:lang w:eastAsia="ru-RU"/>
        </w:rPr>
        <w:t>2. Неправильное написание слов, не регулируемых правилами, круг которых очерчен программой каждого класса (слова с непроверяемыми написаниями).</w:t>
      </w:r>
    </w:p>
    <w:p w14:paraId="11B1E27A" w14:textId="77777777" w:rsidR="00232D4D" w:rsidRPr="00232D4D" w:rsidRDefault="00232D4D" w:rsidP="00232D4D">
      <w:pPr>
        <w:shd w:val="clear" w:color="auto" w:fill="FFFFFF"/>
        <w:jc w:val="both"/>
        <w:rPr>
          <w:lang w:eastAsia="zh-CN"/>
        </w:rPr>
      </w:pPr>
      <w:r w:rsidRPr="00232D4D">
        <w:rPr>
          <w:lang w:eastAsia="ru-RU"/>
        </w:rPr>
        <w:t>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14:paraId="704A1006" w14:textId="77777777" w:rsidR="00232D4D" w:rsidRPr="00232D4D" w:rsidRDefault="00232D4D" w:rsidP="00232D4D">
      <w:pPr>
        <w:shd w:val="clear" w:color="auto" w:fill="FFFFFF"/>
        <w:rPr>
          <w:lang w:eastAsia="ru-RU"/>
        </w:rPr>
      </w:pPr>
      <w:r w:rsidRPr="00232D4D">
        <w:rPr>
          <w:lang w:eastAsia="zh-CN"/>
        </w:rPr>
        <w:t xml:space="preserve">За одну ошибку в диктанте считаются: </w:t>
      </w:r>
      <w:r w:rsidRPr="00232D4D">
        <w:rPr>
          <w:lang w:eastAsia="zh-CN"/>
        </w:rPr>
        <w:br/>
        <w:t xml:space="preserve">- два исправления; </w:t>
      </w:r>
      <w:r w:rsidRPr="00232D4D">
        <w:rPr>
          <w:lang w:eastAsia="zh-CN"/>
        </w:rPr>
        <w:br/>
        <w:t xml:space="preserve">- две пунктуационные ошибки; </w:t>
      </w:r>
      <w:r w:rsidRPr="00232D4D">
        <w:rPr>
          <w:lang w:eastAsia="zh-CN"/>
        </w:rPr>
        <w:br/>
        <w:t xml:space="preserve">- 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 </w:t>
      </w:r>
      <w:r w:rsidRPr="00232D4D">
        <w:rPr>
          <w:lang w:eastAsia="zh-CN"/>
        </w:rPr>
        <w:br/>
      </w:r>
      <w:r w:rsidRPr="00232D4D">
        <w:rPr>
          <w:b/>
          <w:bCs/>
          <w:i/>
          <w:lang w:eastAsia="zh-CN"/>
        </w:rPr>
        <w:t>Негрубыми ошибками считаются следующие:</w:t>
      </w:r>
      <w:r w:rsidRPr="00232D4D">
        <w:rPr>
          <w:i/>
          <w:lang w:eastAsia="zh-CN"/>
        </w:rPr>
        <w:t xml:space="preserve"> </w:t>
      </w:r>
      <w:r w:rsidRPr="00232D4D">
        <w:rPr>
          <w:i/>
          <w:lang w:eastAsia="zh-CN"/>
        </w:rPr>
        <w:br/>
      </w:r>
      <w:r w:rsidRPr="00232D4D">
        <w:rPr>
          <w:lang w:eastAsia="zh-CN"/>
        </w:rPr>
        <w:t xml:space="preserve">- повторение одной и той же буквы в слове; </w:t>
      </w:r>
      <w:r w:rsidRPr="00232D4D">
        <w:rPr>
          <w:lang w:eastAsia="zh-CN"/>
        </w:rPr>
        <w:br/>
        <w:t xml:space="preserve">- недописанное слово; </w:t>
      </w:r>
      <w:r w:rsidRPr="00232D4D">
        <w:rPr>
          <w:lang w:eastAsia="zh-CN"/>
        </w:rPr>
        <w:br/>
        <w:t xml:space="preserve">- перенос слова, одна часть которого написана на одной строке, а вторая опущена; </w:t>
      </w:r>
      <w:r w:rsidRPr="00232D4D">
        <w:rPr>
          <w:lang w:eastAsia="zh-CN"/>
        </w:rPr>
        <w:br/>
        <w:t xml:space="preserve">- дважды записанное одно и то же слово в предложении. </w:t>
      </w:r>
      <w:r w:rsidRPr="00232D4D">
        <w:rPr>
          <w:lang w:eastAsia="zh-CN"/>
        </w:rPr>
        <w:br/>
      </w:r>
      <w:r w:rsidRPr="00232D4D">
        <w:rPr>
          <w:b/>
          <w:bCs/>
          <w:i/>
          <w:lang w:eastAsia="zh-CN"/>
        </w:rPr>
        <w:t>За ошибку не считаются:</w:t>
      </w:r>
      <w:r w:rsidRPr="00232D4D">
        <w:rPr>
          <w:i/>
          <w:lang w:eastAsia="zh-CN"/>
        </w:rPr>
        <w:t xml:space="preserve"> </w:t>
      </w:r>
      <w:r w:rsidRPr="00232D4D">
        <w:rPr>
          <w:i/>
          <w:lang w:eastAsia="zh-CN"/>
        </w:rPr>
        <w:br/>
      </w:r>
      <w:r w:rsidRPr="00232D4D">
        <w:rPr>
          <w:lang w:eastAsia="zh-CN"/>
        </w:rPr>
        <w:t xml:space="preserve">• ошибки на те разделы орфографии и пунктуации, которые ни в данном классе, ни в предшествующих классах не изучались; </w:t>
      </w:r>
      <w:r w:rsidRPr="00232D4D">
        <w:rPr>
          <w:lang w:eastAsia="zh-CN"/>
        </w:rPr>
        <w:br/>
        <w:t xml:space="preserve">• единичный пропуск точки в конце предложения, если первое слово следующего предложения написано с заглавной буквы; </w:t>
      </w:r>
      <w:r w:rsidRPr="00232D4D">
        <w:rPr>
          <w:lang w:eastAsia="zh-CN"/>
        </w:rPr>
        <w:br/>
        <w:t xml:space="preserve">• единичный случай замены одного слова без искажения смысла. </w:t>
      </w:r>
      <w:r w:rsidRPr="00232D4D">
        <w:rPr>
          <w:lang w:eastAsia="zh-CN"/>
        </w:rPr>
        <w:br/>
      </w:r>
      <w:r w:rsidRPr="00232D4D">
        <w:rPr>
          <w:b/>
          <w:bCs/>
          <w:i/>
          <w:iCs/>
          <w:lang w:eastAsia="ru-RU"/>
        </w:rPr>
        <w:t>Примечание</w:t>
      </w:r>
    </w:p>
    <w:p w14:paraId="6455AEBD" w14:textId="77777777" w:rsidR="00232D4D" w:rsidRPr="00232D4D" w:rsidRDefault="00232D4D" w:rsidP="00232D4D">
      <w:pPr>
        <w:shd w:val="clear" w:color="auto" w:fill="FFFFFF"/>
        <w:jc w:val="both"/>
        <w:rPr>
          <w:b/>
          <w:bCs/>
          <w:u w:val="single"/>
          <w:lang w:eastAsia="ru-RU"/>
        </w:rPr>
      </w:pPr>
      <w:r w:rsidRPr="00232D4D">
        <w:rPr>
          <w:lang w:eastAsia="ru-RU"/>
        </w:rPr>
        <w:tab/>
        <w:t>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w:t>
      </w:r>
    </w:p>
    <w:p w14:paraId="461D6C8A" w14:textId="77777777" w:rsidR="00232D4D" w:rsidRPr="00232D4D" w:rsidRDefault="00232D4D" w:rsidP="00232D4D">
      <w:pPr>
        <w:shd w:val="clear" w:color="auto" w:fill="FFFFFF"/>
        <w:rPr>
          <w:b/>
          <w:bCs/>
          <w:u w:val="single"/>
          <w:lang w:eastAsia="ru-RU"/>
        </w:rPr>
      </w:pPr>
    </w:p>
    <w:p w14:paraId="71D9C8D7" w14:textId="77777777" w:rsidR="00232D4D" w:rsidRPr="00232D4D" w:rsidRDefault="00232D4D" w:rsidP="00232D4D">
      <w:pPr>
        <w:shd w:val="clear" w:color="auto" w:fill="FFFFFF"/>
        <w:rPr>
          <w:lang w:eastAsia="ru-RU"/>
        </w:rPr>
      </w:pPr>
      <w:r w:rsidRPr="00232D4D">
        <w:rPr>
          <w:b/>
          <w:bCs/>
          <w:lang w:eastAsia="ru-RU"/>
        </w:rPr>
        <w:t>Грамматическое задание</w:t>
      </w:r>
    </w:p>
    <w:p w14:paraId="4AFAD0B9" w14:textId="77777777" w:rsidR="00232D4D" w:rsidRPr="00232D4D" w:rsidRDefault="00232D4D" w:rsidP="00232D4D">
      <w:pPr>
        <w:shd w:val="clear" w:color="auto" w:fill="FFFFFF"/>
        <w:rPr>
          <w:lang w:eastAsia="ru-RU"/>
        </w:rPr>
      </w:pPr>
      <w:r w:rsidRPr="00232D4D">
        <w:rPr>
          <w:lang w:eastAsia="ru-RU"/>
        </w:rPr>
        <w:t> </w:t>
      </w:r>
      <w:r w:rsidRPr="00232D4D">
        <w:rPr>
          <w:b/>
          <w:bCs/>
          <w:i/>
          <w:iCs/>
          <w:lang w:eastAsia="ru-RU"/>
        </w:rPr>
        <w:t>Оценки:</w:t>
      </w:r>
    </w:p>
    <w:p w14:paraId="13262359" w14:textId="77777777" w:rsidR="00232D4D" w:rsidRPr="00232D4D" w:rsidRDefault="00232D4D" w:rsidP="00232D4D">
      <w:pPr>
        <w:shd w:val="clear" w:color="auto" w:fill="FFFFFF"/>
        <w:rPr>
          <w:lang w:eastAsia="ru-RU"/>
        </w:rPr>
      </w:pPr>
      <w:r w:rsidRPr="00232D4D">
        <w:rPr>
          <w:lang w:eastAsia="ru-RU"/>
        </w:rPr>
        <w:t> «5» - без ошибок.</w:t>
      </w:r>
    </w:p>
    <w:p w14:paraId="3926D484" w14:textId="77777777" w:rsidR="00232D4D" w:rsidRPr="00232D4D" w:rsidRDefault="00232D4D" w:rsidP="00232D4D">
      <w:pPr>
        <w:shd w:val="clear" w:color="auto" w:fill="FFFFFF"/>
        <w:rPr>
          <w:lang w:eastAsia="ru-RU"/>
        </w:rPr>
      </w:pPr>
      <w:r w:rsidRPr="00232D4D">
        <w:rPr>
          <w:lang w:eastAsia="ru-RU"/>
        </w:rPr>
        <w:t>«4» - правильно выполнено не менее 3/4 заданий.</w:t>
      </w:r>
    </w:p>
    <w:p w14:paraId="21B394DC" w14:textId="77777777" w:rsidR="00232D4D" w:rsidRPr="00232D4D" w:rsidRDefault="00232D4D" w:rsidP="00232D4D">
      <w:pPr>
        <w:shd w:val="clear" w:color="auto" w:fill="FFFFFF"/>
        <w:rPr>
          <w:lang w:eastAsia="ru-RU"/>
        </w:rPr>
      </w:pPr>
      <w:r w:rsidRPr="00232D4D">
        <w:rPr>
          <w:lang w:eastAsia="ru-RU"/>
        </w:rPr>
        <w:t>«3» - правильно выполнено не менее 1/2 заданий.</w:t>
      </w:r>
    </w:p>
    <w:p w14:paraId="01628BA6" w14:textId="77777777" w:rsidR="00232D4D" w:rsidRPr="00232D4D" w:rsidRDefault="00232D4D" w:rsidP="00232D4D">
      <w:pPr>
        <w:shd w:val="clear" w:color="auto" w:fill="FFFFFF"/>
        <w:rPr>
          <w:lang w:eastAsia="ru-RU"/>
        </w:rPr>
      </w:pPr>
      <w:r w:rsidRPr="00232D4D">
        <w:rPr>
          <w:lang w:eastAsia="ru-RU"/>
        </w:rPr>
        <w:t>«2» - правильно выполнено менее 1/2 заданий.</w:t>
      </w:r>
    </w:p>
    <w:p w14:paraId="3C941CF9" w14:textId="77777777" w:rsidR="00232D4D" w:rsidRPr="00232D4D" w:rsidRDefault="00232D4D" w:rsidP="00232D4D">
      <w:pPr>
        <w:shd w:val="clear" w:color="auto" w:fill="FFFFFF"/>
        <w:rPr>
          <w:b/>
          <w:bCs/>
          <w:lang w:eastAsia="zh-CN"/>
        </w:rPr>
      </w:pPr>
      <w:r w:rsidRPr="00232D4D">
        <w:rPr>
          <w:lang w:eastAsia="ru-RU"/>
        </w:rPr>
        <w:t> </w:t>
      </w:r>
    </w:p>
    <w:p w14:paraId="192842BE" w14:textId="77777777" w:rsidR="00232D4D" w:rsidRPr="00232D4D" w:rsidRDefault="00232D4D" w:rsidP="00232D4D">
      <w:pPr>
        <w:shd w:val="clear" w:color="auto" w:fill="FFFFFF"/>
        <w:rPr>
          <w:lang w:eastAsia="zh-CN"/>
        </w:rPr>
      </w:pPr>
      <w:r w:rsidRPr="00232D4D">
        <w:rPr>
          <w:b/>
          <w:bCs/>
          <w:lang w:eastAsia="zh-CN"/>
        </w:rPr>
        <w:t>Контрольный диктант</w:t>
      </w:r>
    </w:p>
    <w:p w14:paraId="38954080" w14:textId="77777777" w:rsidR="00232D4D" w:rsidRPr="00232D4D" w:rsidRDefault="00232D4D" w:rsidP="00232D4D">
      <w:pPr>
        <w:shd w:val="clear" w:color="auto" w:fill="FFFFFF"/>
        <w:rPr>
          <w:b/>
          <w:bCs/>
          <w:lang w:eastAsia="ru-RU"/>
        </w:rPr>
      </w:pPr>
      <w:r w:rsidRPr="00232D4D">
        <w:rPr>
          <w:lang w:eastAsia="zh-CN"/>
        </w:rPr>
        <w:t xml:space="preserve">1. Объём соответствует количеству слов по нормам чтения (за 1 минуту). </w:t>
      </w:r>
      <w:r w:rsidRPr="00232D4D">
        <w:rPr>
          <w:lang w:eastAsia="zh-CN"/>
        </w:rPr>
        <w:br/>
        <w:t xml:space="preserve">2. Негрубые ошибки: исключения из правил; повторение одной и той же буквы (букварь); </w:t>
      </w:r>
      <w:r w:rsidRPr="00232D4D">
        <w:rPr>
          <w:lang w:eastAsia="zh-CN"/>
        </w:rPr>
        <w:br/>
        <w:t xml:space="preserve">перенос слов; единичный пропуск буквы на конце слова. </w:t>
      </w:r>
      <w:r w:rsidRPr="00232D4D">
        <w:rPr>
          <w:lang w:eastAsia="zh-CN"/>
        </w:rPr>
        <w:br/>
        <w:t xml:space="preserve">3. Однотипные ошибки: первые три однотипные ошибки = 1 ошибке, но каждая следующая подобная считается за отдельную ошибку. </w:t>
      </w:r>
      <w:r w:rsidRPr="00232D4D">
        <w:rPr>
          <w:lang w:eastAsia="zh-CN"/>
        </w:rPr>
        <w:br/>
        <w:t xml:space="preserve">4. При трёх поправках оценка снижается на 1 балл. </w:t>
      </w:r>
      <w:r w:rsidRPr="00232D4D">
        <w:rPr>
          <w:lang w:eastAsia="zh-CN"/>
        </w:rPr>
        <w:br/>
      </w:r>
      <w:r w:rsidRPr="00232D4D">
        <w:rPr>
          <w:b/>
          <w:bCs/>
          <w:i/>
          <w:lang w:eastAsia="zh-CN"/>
        </w:rPr>
        <w:lastRenderedPageBreak/>
        <w:t>Оценки за контрольный диктант:</w:t>
      </w:r>
      <w:r w:rsidRPr="00232D4D">
        <w:rPr>
          <w:lang w:eastAsia="zh-CN"/>
        </w:rPr>
        <w:br/>
        <w:t xml:space="preserve">«5» – не ставится при трёх исправлениях, но при одной негрубой ошибке можно ставить; </w:t>
      </w:r>
      <w:r w:rsidRPr="00232D4D">
        <w:rPr>
          <w:lang w:eastAsia="zh-CN"/>
        </w:rPr>
        <w:br/>
        <w:t xml:space="preserve">«4» – 2 </w:t>
      </w:r>
      <w:proofErr w:type="spellStart"/>
      <w:r w:rsidRPr="00232D4D">
        <w:rPr>
          <w:lang w:eastAsia="zh-CN"/>
        </w:rPr>
        <w:t>орфограф</w:t>
      </w:r>
      <w:proofErr w:type="spellEnd"/>
      <w:r w:rsidRPr="00232D4D">
        <w:rPr>
          <w:lang w:eastAsia="zh-CN"/>
        </w:rPr>
        <w:t xml:space="preserve">. и 2 </w:t>
      </w:r>
      <w:proofErr w:type="spellStart"/>
      <w:r w:rsidRPr="00232D4D">
        <w:rPr>
          <w:lang w:eastAsia="zh-CN"/>
        </w:rPr>
        <w:t>пунктуац</w:t>
      </w:r>
      <w:proofErr w:type="spellEnd"/>
      <w:r w:rsidRPr="00232D4D">
        <w:rPr>
          <w:lang w:eastAsia="zh-CN"/>
        </w:rPr>
        <w:t xml:space="preserve">. ошибки или 1 </w:t>
      </w:r>
      <w:proofErr w:type="spellStart"/>
      <w:r w:rsidRPr="00232D4D">
        <w:rPr>
          <w:lang w:eastAsia="zh-CN"/>
        </w:rPr>
        <w:t>орфограф</w:t>
      </w:r>
      <w:proofErr w:type="spellEnd"/>
      <w:r w:rsidRPr="00232D4D">
        <w:rPr>
          <w:lang w:eastAsia="zh-CN"/>
        </w:rPr>
        <w:t xml:space="preserve">. и 3 </w:t>
      </w:r>
      <w:proofErr w:type="spellStart"/>
      <w:r w:rsidRPr="00232D4D">
        <w:rPr>
          <w:lang w:eastAsia="zh-CN"/>
        </w:rPr>
        <w:t>пунктуац</w:t>
      </w:r>
      <w:proofErr w:type="spellEnd"/>
      <w:r w:rsidRPr="00232D4D">
        <w:rPr>
          <w:lang w:eastAsia="zh-CN"/>
        </w:rPr>
        <w:t xml:space="preserve">.; </w:t>
      </w:r>
      <w:r w:rsidRPr="00232D4D">
        <w:rPr>
          <w:lang w:eastAsia="zh-CN"/>
        </w:rPr>
        <w:br/>
        <w:t xml:space="preserve">«3» – 3 – 4 </w:t>
      </w:r>
      <w:proofErr w:type="spellStart"/>
      <w:r w:rsidRPr="00232D4D">
        <w:rPr>
          <w:lang w:eastAsia="zh-CN"/>
        </w:rPr>
        <w:t>орфограф</w:t>
      </w:r>
      <w:proofErr w:type="spellEnd"/>
      <w:r w:rsidRPr="00232D4D">
        <w:rPr>
          <w:lang w:eastAsia="zh-CN"/>
        </w:rPr>
        <w:t xml:space="preserve">. и 4 </w:t>
      </w:r>
      <w:proofErr w:type="spellStart"/>
      <w:r w:rsidRPr="00232D4D">
        <w:rPr>
          <w:lang w:eastAsia="zh-CN"/>
        </w:rPr>
        <w:t>пунктуац</w:t>
      </w:r>
      <w:proofErr w:type="spellEnd"/>
      <w:r w:rsidRPr="00232D4D">
        <w:rPr>
          <w:lang w:eastAsia="zh-CN"/>
        </w:rPr>
        <w:t xml:space="preserve">. ошибки, а также при 5 </w:t>
      </w:r>
      <w:proofErr w:type="spellStart"/>
      <w:r w:rsidRPr="00232D4D">
        <w:rPr>
          <w:lang w:eastAsia="zh-CN"/>
        </w:rPr>
        <w:t>орфограф</w:t>
      </w:r>
      <w:proofErr w:type="spellEnd"/>
      <w:r w:rsidRPr="00232D4D">
        <w:rPr>
          <w:lang w:eastAsia="zh-CN"/>
        </w:rPr>
        <w:t xml:space="preserve">. ошибках; </w:t>
      </w:r>
      <w:r w:rsidRPr="00232D4D">
        <w:rPr>
          <w:lang w:eastAsia="zh-CN"/>
        </w:rPr>
        <w:br/>
        <w:t xml:space="preserve">«2» - более 5 – 8 </w:t>
      </w:r>
      <w:proofErr w:type="spellStart"/>
      <w:r w:rsidRPr="00232D4D">
        <w:rPr>
          <w:lang w:eastAsia="zh-CN"/>
        </w:rPr>
        <w:t>орфограф</w:t>
      </w:r>
      <w:proofErr w:type="spellEnd"/>
      <w:r w:rsidRPr="00232D4D">
        <w:rPr>
          <w:lang w:eastAsia="zh-CN"/>
        </w:rPr>
        <w:t xml:space="preserve">. ошибок; </w:t>
      </w:r>
      <w:r w:rsidRPr="00232D4D">
        <w:rPr>
          <w:lang w:eastAsia="zh-CN"/>
        </w:rPr>
        <w:br/>
      </w:r>
      <w:r w:rsidRPr="00232D4D">
        <w:rPr>
          <w:b/>
          <w:bCs/>
          <w:i/>
          <w:lang w:eastAsia="zh-CN"/>
        </w:rPr>
        <w:t>Оценки за грамматические задания:</w:t>
      </w:r>
      <w:r w:rsidRPr="00232D4D">
        <w:rPr>
          <w:lang w:eastAsia="zh-CN"/>
        </w:rPr>
        <w:br/>
        <w:t xml:space="preserve">«5» – всё верно; </w:t>
      </w:r>
      <w:r w:rsidRPr="00232D4D">
        <w:rPr>
          <w:lang w:eastAsia="zh-CN"/>
        </w:rPr>
        <w:br/>
        <w:t xml:space="preserve">«4» – не менее 3/4 верно; </w:t>
      </w:r>
      <w:r w:rsidRPr="00232D4D">
        <w:rPr>
          <w:lang w:eastAsia="zh-CN"/>
        </w:rPr>
        <w:br/>
        <w:t xml:space="preserve">«3» – не менее 1/2 верно; </w:t>
      </w:r>
      <w:r w:rsidRPr="00232D4D">
        <w:rPr>
          <w:lang w:eastAsia="zh-CN"/>
        </w:rPr>
        <w:br/>
        <w:t xml:space="preserve">«2» – не выполнено больше половины общего объёма заданий; </w:t>
      </w:r>
      <w:r w:rsidRPr="00232D4D">
        <w:rPr>
          <w:lang w:eastAsia="zh-CN"/>
        </w:rPr>
        <w:br/>
      </w:r>
    </w:p>
    <w:p w14:paraId="50D8414C" w14:textId="77777777" w:rsidR="00232D4D" w:rsidRPr="00232D4D" w:rsidRDefault="00232D4D" w:rsidP="00232D4D">
      <w:pPr>
        <w:shd w:val="clear" w:color="auto" w:fill="FFFFFF"/>
        <w:rPr>
          <w:lang w:eastAsia="ru-RU"/>
        </w:rPr>
      </w:pPr>
      <w:r w:rsidRPr="00232D4D">
        <w:rPr>
          <w:b/>
          <w:bCs/>
          <w:lang w:eastAsia="ru-RU"/>
        </w:rPr>
        <w:t>Контрольное списывание</w:t>
      </w:r>
    </w:p>
    <w:p w14:paraId="134DCF70" w14:textId="77777777" w:rsidR="00232D4D" w:rsidRPr="00232D4D" w:rsidRDefault="00232D4D" w:rsidP="00232D4D">
      <w:pPr>
        <w:shd w:val="clear" w:color="auto" w:fill="FFFFFF"/>
        <w:rPr>
          <w:lang w:eastAsia="ru-RU"/>
        </w:rPr>
      </w:pPr>
      <w:r w:rsidRPr="00232D4D">
        <w:rPr>
          <w:lang w:eastAsia="ru-RU"/>
        </w:rPr>
        <w:t>«5» - за безукоризненно выполненную работу, в которой нет исправлений.</w:t>
      </w:r>
    </w:p>
    <w:p w14:paraId="2B1BB276" w14:textId="77777777" w:rsidR="00232D4D" w:rsidRPr="00232D4D" w:rsidRDefault="00232D4D" w:rsidP="00232D4D">
      <w:pPr>
        <w:shd w:val="clear" w:color="auto" w:fill="FFFFFF"/>
        <w:rPr>
          <w:lang w:eastAsia="ru-RU"/>
        </w:rPr>
      </w:pPr>
      <w:r w:rsidRPr="00232D4D">
        <w:rPr>
          <w:lang w:eastAsia="ru-RU"/>
        </w:rPr>
        <w:t>«4» - за работу, в которой допущена 1 ошибка или 1-2 исправления.</w:t>
      </w:r>
    </w:p>
    <w:p w14:paraId="609A2A3D" w14:textId="77777777" w:rsidR="00232D4D" w:rsidRPr="00232D4D" w:rsidRDefault="00232D4D" w:rsidP="00232D4D">
      <w:pPr>
        <w:shd w:val="clear" w:color="auto" w:fill="FFFFFF"/>
        <w:rPr>
          <w:lang w:eastAsia="ru-RU"/>
        </w:rPr>
      </w:pPr>
      <w:r w:rsidRPr="00232D4D">
        <w:rPr>
          <w:lang w:eastAsia="ru-RU"/>
        </w:rPr>
        <w:t>«3» - за работу, в которой допущены 2-3 ошибки.</w:t>
      </w:r>
    </w:p>
    <w:p w14:paraId="15534A0B" w14:textId="77777777" w:rsidR="00232D4D" w:rsidRPr="00232D4D" w:rsidRDefault="00232D4D" w:rsidP="00232D4D">
      <w:pPr>
        <w:shd w:val="clear" w:color="auto" w:fill="FFFFFF"/>
        <w:rPr>
          <w:lang w:eastAsia="ru-RU"/>
        </w:rPr>
      </w:pPr>
      <w:r w:rsidRPr="00232D4D">
        <w:rPr>
          <w:lang w:eastAsia="ru-RU"/>
        </w:rPr>
        <w:t>«2» - за работу, в которой допущены 4 и более ошибок (2 класс); 3 и более ошибок (3-4 классы)</w:t>
      </w:r>
    </w:p>
    <w:p w14:paraId="374C4058" w14:textId="77777777" w:rsidR="00232D4D" w:rsidRPr="00232D4D" w:rsidRDefault="00232D4D" w:rsidP="00232D4D">
      <w:pPr>
        <w:shd w:val="clear" w:color="auto" w:fill="FFFFFF"/>
        <w:rPr>
          <w:lang w:eastAsia="ru-RU"/>
        </w:rPr>
      </w:pPr>
    </w:p>
    <w:p w14:paraId="034D3A3A" w14:textId="77777777" w:rsidR="00232D4D" w:rsidRPr="00232D4D" w:rsidRDefault="00232D4D" w:rsidP="00232D4D">
      <w:pPr>
        <w:shd w:val="clear" w:color="auto" w:fill="FFFFFF"/>
        <w:rPr>
          <w:lang w:eastAsia="ru-RU"/>
        </w:rPr>
      </w:pPr>
      <w:r w:rsidRPr="00232D4D">
        <w:rPr>
          <w:b/>
          <w:bCs/>
          <w:iCs/>
          <w:lang w:eastAsia="ru-RU"/>
        </w:rPr>
        <w:t>Алгоритм списывания</w:t>
      </w:r>
    </w:p>
    <w:p w14:paraId="44BF76C5" w14:textId="77777777" w:rsidR="00232D4D" w:rsidRPr="00232D4D" w:rsidRDefault="00232D4D" w:rsidP="00232D4D">
      <w:pPr>
        <w:shd w:val="clear" w:color="auto" w:fill="FFFFFF"/>
        <w:rPr>
          <w:lang w:eastAsia="ru-RU"/>
        </w:rPr>
      </w:pPr>
      <w:r w:rsidRPr="00232D4D">
        <w:rPr>
          <w:lang w:eastAsia="ru-RU"/>
        </w:rPr>
        <w:t>1. Прочитай предложение, чтобы понять и запомнить его (орфоэпическое чтение).</w:t>
      </w:r>
    </w:p>
    <w:p w14:paraId="003C4A26" w14:textId="77777777" w:rsidR="00232D4D" w:rsidRPr="00232D4D" w:rsidRDefault="00232D4D" w:rsidP="00232D4D">
      <w:pPr>
        <w:shd w:val="clear" w:color="auto" w:fill="FFFFFF"/>
        <w:rPr>
          <w:lang w:eastAsia="ru-RU"/>
        </w:rPr>
      </w:pPr>
      <w:r w:rsidRPr="00232D4D">
        <w:rPr>
          <w:lang w:eastAsia="ru-RU"/>
        </w:rPr>
        <w:t>2. Повтори предложение, не глядя в текст, чтобы проверить, запомнил ли ты его.</w:t>
      </w:r>
    </w:p>
    <w:p w14:paraId="23F55179" w14:textId="77777777" w:rsidR="00232D4D" w:rsidRPr="00232D4D" w:rsidRDefault="00232D4D" w:rsidP="00232D4D">
      <w:pPr>
        <w:shd w:val="clear" w:color="auto" w:fill="FFFFFF"/>
        <w:rPr>
          <w:lang w:eastAsia="ru-RU"/>
        </w:rPr>
      </w:pPr>
      <w:r w:rsidRPr="00232D4D">
        <w:rPr>
          <w:lang w:eastAsia="ru-RU"/>
        </w:rPr>
        <w:t>3. Выдели орфограммы в списываемом предложении.</w:t>
      </w:r>
    </w:p>
    <w:p w14:paraId="1543553F" w14:textId="77777777" w:rsidR="00232D4D" w:rsidRPr="00232D4D" w:rsidRDefault="00232D4D" w:rsidP="00232D4D">
      <w:pPr>
        <w:shd w:val="clear" w:color="auto" w:fill="FFFFFF"/>
        <w:ind w:left="284" w:hanging="284"/>
        <w:rPr>
          <w:lang w:eastAsia="ru-RU"/>
        </w:rPr>
      </w:pPr>
      <w:r w:rsidRPr="00232D4D">
        <w:rPr>
          <w:lang w:eastAsia="ru-RU"/>
        </w:rPr>
        <w:t>4. Прочитай предложение так, как оно записано, то есть так, как будешь его себе диктовать    (орфографическое чтение).</w:t>
      </w:r>
    </w:p>
    <w:p w14:paraId="5329FBEC" w14:textId="77777777" w:rsidR="00232D4D" w:rsidRPr="00232D4D" w:rsidRDefault="00232D4D" w:rsidP="00232D4D">
      <w:pPr>
        <w:shd w:val="clear" w:color="auto" w:fill="FFFFFF"/>
        <w:rPr>
          <w:lang w:eastAsia="ru-RU"/>
        </w:rPr>
      </w:pPr>
      <w:r w:rsidRPr="00232D4D">
        <w:rPr>
          <w:lang w:eastAsia="ru-RU"/>
        </w:rPr>
        <w:t>5. Повтори, глядя в текст, предложение так, как будешь его писать.</w:t>
      </w:r>
    </w:p>
    <w:p w14:paraId="0CB262C1" w14:textId="77777777" w:rsidR="00232D4D" w:rsidRPr="00232D4D" w:rsidRDefault="00232D4D" w:rsidP="00232D4D">
      <w:pPr>
        <w:shd w:val="clear" w:color="auto" w:fill="FFFFFF"/>
        <w:rPr>
          <w:lang w:eastAsia="ru-RU"/>
        </w:rPr>
      </w:pPr>
      <w:r w:rsidRPr="00232D4D">
        <w:rPr>
          <w:lang w:eastAsia="ru-RU"/>
        </w:rPr>
        <w:t>6. Пиши, диктуя себе, как проговаривал два последних раза.</w:t>
      </w:r>
    </w:p>
    <w:p w14:paraId="32834DAC" w14:textId="77777777" w:rsidR="00232D4D" w:rsidRPr="00232D4D" w:rsidRDefault="00232D4D" w:rsidP="00232D4D">
      <w:pPr>
        <w:shd w:val="clear" w:color="auto" w:fill="FFFFFF"/>
        <w:rPr>
          <w:lang w:eastAsia="ru-RU"/>
        </w:rPr>
      </w:pPr>
      <w:r w:rsidRPr="00232D4D">
        <w:rPr>
          <w:lang w:eastAsia="ru-RU"/>
        </w:rPr>
        <w:t>7. Проверь написанное предложение, отмечая дужками слоги в словах.</w:t>
      </w:r>
    </w:p>
    <w:p w14:paraId="724784DD" w14:textId="77777777" w:rsidR="00232D4D" w:rsidRPr="00232D4D" w:rsidRDefault="00232D4D" w:rsidP="00232D4D">
      <w:pPr>
        <w:shd w:val="clear" w:color="auto" w:fill="FFFFFF"/>
        <w:rPr>
          <w:lang w:eastAsia="ru-RU"/>
        </w:rPr>
      </w:pPr>
      <w:r w:rsidRPr="00232D4D">
        <w:rPr>
          <w:lang w:eastAsia="ru-RU"/>
        </w:rPr>
        <w:t>8. Подчеркни орфограммы в словах.</w:t>
      </w:r>
    </w:p>
    <w:p w14:paraId="3CC11A21" w14:textId="77777777" w:rsidR="00232D4D" w:rsidRPr="00232D4D" w:rsidRDefault="00232D4D" w:rsidP="00232D4D">
      <w:pPr>
        <w:shd w:val="clear" w:color="auto" w:fill="FFFFFF"/>
        <w:rPr>
          <w:lang w:eastAsia="ru-RU"/>
        </w:rPr>
      </w:pPr>
    </w:p>
    <w:p w14:paraId="571449F7" w14:textId="77777777" w:rsidR="00232D4D" w:rsidRPr="00232D4D" w:rsidRDefault="00232D4D" w:rsidP="00232D4D">
      <w:pPr>
        <w:shd w:val="clear" w:color="auto" w:fill="FFFFFF"/>
        <w:rPr>
          <w:b/>
          <w:bCs/>
          <w:i/>
          <w:iCs/>
          <w:lang w:eastAsia="ru-RU"/>
        </w:rPr>
      </w:pPr>
      <w:r w:rsidRPr="00232D4D">
        <w:rPr>
          <w:b/>
          <w:bCs/>
          <w:iCs/>
          <w:lang w:eastAsia="ru-RU"/>
        </w:rPr>
        <w:t>Словарный диктант</w:t>
      </w:r>
    </w:p>
    <w:p w14:paraId="40666ABD" w14:textId="77777777" w:rsidR="00232D4D" w:rsidRPr="00232D4D" w:rsidRDefault="00232D4D" w:rsidP="00232D4D">
      <w:pPr>
        <w:shd w:val="clear" w:color="auto" w:fill="FFFFFF"/>
        <w:rPr>
          <w:lang w:eastAsia="ru-RU"/>
        </w:rPr>
      </w:pPr>
      <w:r w:rsidRPr="00232D4D">
        <w:rPr>
          <w:b/>
          <w:bCs/>
          <w:i/>
          <w:iCs/>
          <w:lang w:eastAsia="ru-RU"/>
        </w:rPr>
        <w:t>Объем:</w:t>
      </w:r>
    </w:p>
    <w:p w14:paraId="34199E9E" w14:textId="77777777" w:rsidR="00232D4D" w:rsidRPr="00232D4D" w:rsidRDefault="00232D4D" w:rsidP="00232D4D">
      <w:pPr>
        <w:shd w:val="clear" w:color="auto" w:fill="FFFFFF"/>
        <w:rPr>
          <w:lang w:eastAsia="ru-RU"/>
        </w:rPr>
      </w:pPr>
      <w:r w:rsidRPr="00232D4D">
        <w:rPr>
          <w:lang w:eastAsia="ru-RU"/>
        </w:rPr>
        <w:t>2-й класс - 8-10 слов.</w:t>
      </w:r>
    </w:p>
    <w:p w14:paraId="55E6D197" w14:textId="77777777" w:rsidR="00232D4D" w:rsidRPr="00232D4D" w:rsidRDefault="00232D4D" w:rsidP="00232D4D">
      <w:pPr>
        <w:shd w:val="clear" w:color="auto" w:fill="FFFFFF"/>
        <w:rPr>
          <w:lang w:eastAsia="ru-RU"/>
        </w:rPr>
      </w:pPr>
      <w:r w:rsidRPr="00232D4D">
        <w:rPr>
          <w:lang w:eastAsia="ru-RU"/>
        </w:rPr>
        <w:t>3-й класс - 10-12 слов.</w:t>
      </w:r>
    </w:p>
    <w:p w14:paraId="13035E8E" w14:textId="77777777" w:rsidR="00232D4D" w:rsidRPr="00232D4D" w:rsidRDefault="00232D4D" w:rsidP="00232D4D">
      <w:pPr>
        <w:shd w:val="clear" w:color="auto" w:fill="FFFFFF"/>
        <w:rPr>
          <w:b/>
          <w:bCs/>
          <w:i/>
          <w:iCs/>
          <w:lang w:eastAsia="ru-RU"/>
        </w:rPr>
      </w:pPr>
      <w:r w:rsidRPr="00232D4D">
        <w:rPr>
          <w:lang w:eastAsia="ru-RU"/>
        </w:rPr>
        <w:t>4-й класс - 12-15 слов.</w:t>
      </w:r>
    </w:p>
    <w:p w14:paraId="034F391E" w14:textId="77777777" w:rsidR="00232D4D" w:rsidRPr="00232D4D" w:rsidRDefault="00232D4D" w:rsidP="00232D4D">
      <w:pPr>
        <w:shd w:val="clear" w:color="auto" w:fill="FFFFFF"/>
        <w:rPr>
          <w:lang w:eastAsia="ru-RU"/>
        </w:rPr>
      </w:pPr>
      <w:r w:rsidRPr="00232D4D">
        <w:rPr>
          <w:b/>
          <w:bCs/>
          <w:i/>
          <w:iCs/>
          <w:lang w:eastAsia="ru-RU"/>
        </w:rPr>
        <w:t>Оценки:</w:t>
      </w:r>
    </w:p>
    <w:p w14:paraId="114EEAF9" w14:textId="77777777" w:rsidR="00232D4D" w:rsidRPr="00232D4D" w:rsidRDefault="00232D4D" w:rsidP="00232D4D">
      <w:pPr>
        <w:shd w:val="clear" w:color="auto" w:fill="FFFFFF"/>
        <w:rPr>
          <w:lang w:eastAsia="ru-RU"/>
        </w:rPr>
      </w:pPr>
      <w:r w:rsidRPr="00232D4D">
        <w:rPr>
          <w:lang w:eastAsia="ru-RU"/>
        </w:rPr>
        <w:t>«5» - без ошибок.</w:t>
      </w:r>
    </w:p>
    <w:p w14:paraId="1B991958" w14:textId="77777777" w:rsidR="00232D4D" w:rsidRPr="00232D4D" w:rsidRDefault="00232D4D" w:rsidP="00232D4D">
      <w:pPr>
        <w:shd w:val="clear" w:color="auto" w:fill="FFFFFF"/>
        <w:rPr>
          <w:lang w:eastAsia="ru-RU"/>
        </w:rPr>
      </w:pPr>
      <w:r w:rsidRPr="00232D4D">
        <w:rPr>
          <w:lang w:eastAsia="ru-RU"/>
        </w:rPr>
        <w:t>«4» - 1 ошибка и 1 исправление; либо 2 ошибки без исправлений.</w:t>
      </w:r>
    </w:p>
    <w:p w14:paraId="5B6E0901" w14:textId="77777777" w:rsidR="00232D4D" w:rsidRPr="00232D4D" w:rsidRDefault="00232D4D" w:rsidP="00232D4D">
      <w:pPr>
        <w:shd w:val="clear" w:color="auto" w:fill="FFFFFF"/>
        <w:rPr>
          <w:lang w:eastAsia="ru-RU"/>
        </w:rPr>
      </w:pPr>
      <w:r w:rsidRPr="00232D4D">
        <w:rPr>
          <w:lang w:eastAsia="ru-RU"/>
        </w:rPr>
        <w:t>«3» - 2 ошибки и 1 исправление; либо 3 ошибки без исправлений.</w:t>
      </w:r>
    </w:p>
    <w:p w14:paraId="275C4282" w14:textId="77777777" w:rsidR="00232D4D" w:rsidRPr="00232D4D" w:rsidRDefault="00232D4D" w:rsidP="00232D4D">
      <w:pPr>
        <w:shd w:val="clear" w:color="auto" w:fill="FFFFFF"/>
        <w:rPr>
          <w:b/>
          <w:bCs/>
          <w:lang w:eastAsia="ru-RU"/>
        </w:rPr>
      </w:pPr>
      <w:r w:rsidRPr="00232D4D">
        <w:rPr>
          <w:lang w:eastAsia="ru-RU"/>
        </w:rPr>
        <w:t>«2» - 4-5 ошибок.</w:t>
      </w:r>
    </w:p>
    <w:p w14:paraId="19703239" w14:textId="77777777" w:rsidR="00232D4D" w:rsidRPr="00232D4D" w:rsidRDefault="00232D4D" w:rsidP="00232D4D">
      <w:pPr>
        <w:shd w:val="clear" w:color="auto" w:fill="FFFFFF"/>
        <w:rPr>
          <w:b/>
          <w:bCs/>
          <w:i/>
          <w:iCs/>
          <w:lang w:eastAsia="ru-RU"/>
        </w:rPr>
      </w:pPr>
      <w:r w:rsidRPr="00232D4D">
        <w:rPr>
          <w:b/>
          <w:bCs/>
          <w:lang w:eastAsia="ru-RU"/>
        </w:rPr>
        <w:t>Тест</w:t>
      </w:r>
    </w:p>
    <w:p w14:paraId="004362A4" w14:textId="77777777" w:rsidR="00232D4D" w:rsidRPr="00232D4D" w:rsidRDefault="00232D4D" w:rsidP="00232D4D">
      <w:pPr>
        <w:shd w:val="clear" w:color="auto" w:fill="FFFFFF"/>
        <w:rPr>
          <w:lang w:eastAsia="ru-RU"/>
        </w:rPr>
      </w:pPr>
      <w:r w:rsidRPr="00232D4D">
        <w:rPr>
          <w:b/>
          <w:bCs/>
          <w:i/>
          <w:iCs/>
          <w:lang w:eastAsia="ru-RU"/>
        </w:rPr>
        <w:t>Оценки:</w:t>
      </w:r>
    </w:p>
    <w:p w14:paraId="342BEE51" w14:textId="77777777" w:rsidR="00232D4D" w:rsidRPr="00232D4D" w:rsidRDefault="00232D4D" w:rsidP="00232D4D">
      <w:pPr>
        <w:shd w:val="clear" w:color="auto" w:fill="FFFFFF"/>
        <w:rPr>
          <w:lang w:eastAsia="ru-RU"/>
        </w:rPr>
      </w:pPr>
      <w:r w:rsidRPr="00232D4D">
        <w:rPr>
          <w:lang w:eastAsia="ru-RU"/>
        </w:rPr>
        <w:t>«5» - верно выполнено более 3/4 заданий.</w:t>
      </w:r>
    </w:p>
    <w:p w14:paraId="146270DF" w14:textId="77777777" w:rsidR="00232D4D" w:rsidRPr="00232D4D" w:rsidRDefault="00232D4D" w:rsidP="00232D4D">
      <w:pPr>
        <w:shd w:val="clear" w:color="auto" w:fill="FFFFFF"/>
        <w:rPr>
          <w:lang w:eastAsia="ru-RU"/>
        </w:rPr>
      </w:pPr>
      <w:r w:rsidRPr="00232D4D">
        <w:rPr>
          <w:lang w:eastAsia="ru-RU"/>
        </w:rPr>
        <w:t>«4» - верно выполнено 3/4 заданий.</w:t>
      </w:r>
    </w:p>
    <w:p w14:paraId="1F90DBE7" w14:textId="77777777" w:rsidR="00232D4D" w:rsidRPr="00232D4D" w:rsidRDefault="00232D4D" w:rsidP="00232D4D">
      <w:pPr>
        <w:shd w:val="clear" w:color="auto" w:fill="FFFFFF"/>
        <w:rPr>
          <w:lang w:eastAsia="ru-RU"/>
        </w:rPr>
      </w:pPr>
      <w:r w:rsidRPr="00232D4D">
        <w:rPr>
          <w:lang w:eastAsia="ru-RU"/>
        </w:rPr>
        <w:t>«3» - верно выполнено 1/2 заданий.</w:t>
      </w:r>
    </w:p>
    <w:p w14:paraId="1350EBF0" w14:textId="77777777" w:rsidR="00232D4D" w:rsidRPr="00232D4D" w:rsidRDefault="00232D4D" w:rsidP="00232D4D">
      <w:pPr>
        <w:shd w:val="clear" w:color="auto" w:fill="FFFFFF"/>
        <w:rPr>
          <w:lang w:eastAsia="ru-RU"/>
        </w:rPr>
      </w:pPr>
      <w:r w:rsidRPr="00232D4D">
        <w:rPr>
          <w:lang w:eastAsia="ru-RU"/>
        </w:rPr>
        <w:t>«2» - верно выполнено менее 1/2 заданий.</w:t>
      </w:r>
    </w:p>
    <w:p w14:paraId="22780073" w14:textId="77777777" w:rsidR="00232D4D" w:rsidRPr="00232D4D" w:rsidRDefault="00232D4D" w:rsidP="00232D4D">
      <w:pPr>
        <w:shd w:val="clear" w:color="auto" w:fill="FFFFFF"/>
        <w:rPr>
          <w:b/>
          <w:bCs/>
          <w:lang w:eastAsia="ru-RU"/>
        </w:rPr>
      </w:pPr>
      <w:r w:rsidRPr="00232D4D">
        <w:rPr>
          <w:lang w:eastAsia="ru-RU"/>
        </w:rPr>
        <w:t> </w:t>
      </w:r>
    </w:p>
    <w:p w14:paraId="70B60056" w14:textId="77777777" w:rsidR="00232D4D" w:rsidRPr="00232D4D" w:rsidRDefault="00232D4D" w:rsidP="00232D4D">
      <w:pPr>
        <w:shd w:val="clear" w:color="auto" w:fill="FFFFFF"/>
        <w:rPr>
          <w:lang w:eastAsia="ru-RU"/>
        </w:rPr>
      </w:pPr>
      <w:r w:rsidRPr="00232D4D">
        <w:rPr>
          <w:b/>
          <w:bCs/>
          <w:lang w:eastAsia="ru-RU"/>
        </w:rPr>
        <w:t>Изложение и сочинение</w:t>
      </w:r>
    </w:p>
    <w:p w14:paraId="1137C4CD" w14:textId="77777777" w:rsidR="00232D4D" w:rsidRPr="00232D4D" w:rsidRDefault="00232D4D" w:rsidP="00232D4D">
      <w:pPr>
        <w:ind w:firstLine="709"/>
        <w:rPr>
          <w:b/>
          <w:bCs/>
          <w:lang w:eastAsia="ru-RU"/>
        </w:rPr>
      </w:pPr>
      <w:r w:rsidRPr="00232D4D">
        <w:rPr>
          <w:lang w:eastAsia="ru-RU"/>
        </w:rPr>
        <w:t xml:space="preserve">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и пунктуационных норм. Обе оценки считаются оценками по русскому языку, за исключением случаев, когда </w:t>
      </w:r>
      <w:r w:rsidRPr="00232D4D">
        <w:rPr>
          <w:lang w:eastAsia="ru-RU"/>
        </w:rPr>
        <w:lastRenderedPageBreak/>
        <w:t>проводится работа, проверяющая знания учащихся по литературе. В этом случае первая оценка (за содержание и речь) считается оценкой по литературе.</w:t>
      </w:r>
    </w:p>
    <w:p w14:paraId="2385B322" w14:textId="77777777" w:rsidR="00232D4D" w:rsidRPr="00232D4D" w:rsidRDefault="00232D4D" w:rsidP="00232D4D">
      <w:pPr>
        <w:rPr>
          <w:b/>
          <w:bCs/>
          <w:i/>
          <w:lang w:eastAsia="ru-RU"/>
        </w:rPr>
      </w:pPr>
      <w:r w:rsidRPr="00232D4D">
        <w:rPr>
          <w:b/>
          <w:bCs/>
          <w:lang w:eastAsia="ru-RU"/>
        </w:rPr>
        <w:t>Изложение</w:t>
      </w:r>
    </w:p>
    <w:p w14:paraId="5B35DDD7" w14:textId="77777777" w:rsidR="00232D4D" w:rsidRPr="00232D4D" w:rsidRDefault="00232D4D" w:rsidP="00232D4D">
      <w:pPr>
        <w:jc w:val="both"/>
        <w:rPr>
          <w:lang w:eastAsia="ru-RU"/>
        </w:rPr>
      </w:pPr>
      <w:r w:rsidRPr="00232D4D">
        <w:rPr>
          <w:b/>
          <w:bCs/>
          <w:i/>
          <w:lang w:eastAsia="ru-RU"/>
        </w:rPr>
        <w:t>Отметка за содержание и речевое оформление:</w:t>
      </w:r>
    </w:p>
    <w:p w14:paraId="3C8C6DAD" w14:textId="77777777" w:rsidR="00232D4D" w:rsidRPr="00232D4D" w:rsidRDefault="00232D4D" w:rsidP="00232D4D">
      <w:pPr>
        <w:shd w:val="clear" w:color="auto" w:fill="FFFFFF"/>
        <w:ind w:left="567" w:hanging="567"/>
        <w:jc w:val="both"/>
        <w:rPr>
          <w:lang w:eastAsia="ru-RU"/>
        </w:rPr>
      </w:pPr>
      <w:r w:rsidRPr="00232D4D">
        <w:rPr>
          <w:lang w:eastAsia="ru-RU"/>
        </w:rPr>
        <w:t>«5»- правильно и последовательно воспроизведен авторский текст, нет речевых и орфографических ошибок, допущено 1-2 исправления.</w:t>
      </w:r>
    </w:p>
    <w:p w14:paraId="72586740" w14:textId="77777777" w:rsidR="00232D4D" w:rsidRPr="00232D4D" w:rsidRDefault="00232D4D" w:rsidP="00232D4D">
      <w:pPr>
        <w:shd w:val="clear" w:color="auto" w:fill="FFFFFF"/>
        <w:ind w:left="567" w:hanging="567"/>
        <w:jc w:val="both"/>
        <w:rPr>
          <w:lang w:eastAsia="ru-RU"/>
        </w:rPr>
      </w:pPr>
      <w:r w:rsidRPr="00232D4D">
        <w:rPr>
          <w:lang w:eastAsia="ru-RU"/>
        </w:rPr>
        <w:t>«4»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14:paraId="447E078C" w14:textId="77777777" w:rsidR="00232D4D" w:rsidRPr="00232D4D" w:rsidRDefault="00232D4D" w:rsidP="00232D4D">
      <w:pPr>
        <w:shd w:val="clear" w:color="auto" w:fill="FFFFFF"/>
        <w:ind w:left="567" w:hanging="567"/>
        <w:jc w:val="both"/>
        <w:rPr>
          <w:lang w:eastAsia="ru-RU"/>
        </w:rPr>
      </w:pPr>
      <w:r w:rsidRPr="00232D4D">
        <w:rPr>
          <w:lang w:eastAsia="ru-RU"/>
        </w:rPr>
        <w:t>«3»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14:paraId="31F46518" w14:textId="77777777" w:rsidR="00232D4D" w:rsidRPr="00232D4D" w:rsidRDefault="00232D4D" w:rsidP="00232D4D">
      <w:pPr>
        <w:shd w:val="clear" w:color="auto" w:fill="FFFFFF"/>
        <w:ind w:left="567" w:hanging="567"/>
        <w:jc w:val="both"/>
        <w:rPr>
          <w:b/>
          <w:bCs/>
          <w:i/>
          <w:lang w:eastAsia="ru-RU"/>
        </w:rPr>
      </w:pPr>
      <w:r w:rsidRPr="00232D4D">
        <w:rPr>
          <w:lang w:eastAsia="ru-RU"/>
        </w:rPr>
        <w:t>«2»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14:paraId="07D71E64" w14:textId="77777777" w:rsidR="00232D4D" w:rsidRPr="00232D4D" w:rsidRDefault="00232D4D" w:rsidP="00232D4D">
      <w:pPr>
        <w:rPr>
          <w:lang w:eastAsia="ru-RU"/>
        </w:rPr>
      </w:pPr>
      <w:r w:rsidRPr="00232D4D">
        <w:rPr>
          <w:b/>
          <w:bCs/>
          <w:i/>
          <w:lang w:eastAsia="ru-RU"/>
        </w:rPr>
        <w:t>Отметка за соблюдение орфографических и пунктуационных норм:</w:t>
      </w:r>
    </w:p>
    <w:p w14:paraId="62B59F8B" w14:textId="77777777" w:rsidR="00232D4D" w:rsidRPr="00232D4D" w:rsidRDefault="00232D4D" w:rsidP="00232D4D">
      <w:pPr>
        <w:rPr>
          <w:lang w:eastAsia="ru-RU"/>
        </w:rPr>
      </w:pPr>
      <w:r w:rsidRPr="00232D4D">
        <w:rPr>
          <w:lang w:eastAsia="ru-RU"/>
        </w:rPr>
        <w:t>"5" – нет речевых и орфографических ошибок, допущено 1 исправление.</w:t>
      </w:r>
    </w:p>
    <w:p w14:paraId="6CB680B1" w14:textId="77777777" w:rsidR="00232D4D" w:rsidRPr="00232D4D" w:rsidRDefault="00232D4D" w:rsidP="00232D4D">
      <w:pPr>
        <w:rPr>
          <w:lang w:eastAsia="ru-RU"/>
        </w:rPr>
      </w:pPr>
      <w:r w:rsidRPr="00232D4D">
        <w:rPr>
          <w:lang w:eastAsia="ru-RU"/>
        </w:rPr>
        <w:t>"4" – имеются 1-2 орфографические ошибки и допущено 1 исправление.</w:t>
      </w:r>
    </w:p>
    <w:p w14:paraId="30740767" w14:textId="77777777" w:rsidR="00232D4D" w:rsidRPr="00232D4D" w:rsidRDefault="00232D4D" w:rsidP="00232D4D">
      <w:pPr>
        <w:rPr>
          <w:lang w:eastAsia="ru-RU"/>
        </w:rPr>
      </w:pPr>
      <w:r w:rsidRPr="00232D4D">
        <w:rPr>
          <w:lang w:eastAsia="ru-RU"/>
        </w:rPr>
        <w:t>"3" – имеются  3-6 орфографические ошибки и 1-2 исправления.</w:t>
      </w:r>
    </w:p>
    <w:p w14:paraId="6E4CD30E" w14:textId="77777777" w:rsidR="00232D4D" w:rsidRPr="00232D4D" w:rsidRDefault="00232D4D" w:rsidP="00232D4D">
      <w:pPr>
        <w:rPr>
          <w:b/>
          <w:bCs/>
          <w:lang w:eastAsia="ru-RU"/>
        </w:rPr>
      </w:pPr>
      <w:r w:rsidRPr="00232D4D">
        <w:rPr>
          <w:lang w:eastAsia="ru-RU"/>
        </w:rPr>
        <w:t>"2" – имеются более 6 орфографических ошибок.</w:t>
      </w:r>
    </w:p>
    <w:p w14:paraId="1449BBB8" w14:textId="77777777" w:rsidR="00232D4D" w:rsidRPr="00232D4D" w:rsidRDefault="00232D4D" w:rsidP="00232D4D">
      <w:pPr>
        <w:rPr>
          <w:b/>
          <w:bCs/>
          <w:i/>
          <w:lang w:eastAsia="ru-RU"/>
        </w:rPr>
      </w:pPr>
      <w:r w:rsidRPr="00232D4D">
        <w:rPr>
          <w:b/>
          <w:bCs/>
          <w:lang w:eastAsia="ru-RU"/>
        </w:rPr>
        <w:t>Сочинение</w:t>
      </w:r>
    </w:p>
    <w:p w14:paraId="6BB35097" w14:textId="77777777" w:rsidR="00232D4D" w:rsidRPr="00232D4D" w:rsidRDefault="00232D4D" w:rsidP="00232D4D">
      <w:pPr>
        <w:rPr>
          <w:lang w:eastAsia="ru-RU"/>
        </w:rPr>
      </w:pPr>
      <w:r w:rsidRPr="00232D4D">
        <w:rPr>
          <w:b/>
          <w:bCs/>
          <w:i/>
          <w:lang w:eastAsia="ru-RU"/>
        </w:rPr>
        <w:t>Отметка за содержание и речевое оформление:</w:t>
      </w:r>
    </w:p>
    <w:p w14:paraId="5927AD63" w14:textId="77777777" w:rsidR="00232D4D" w:rsidRPr="00232D4D" w:rsidRDefault="00232D4D" w:rsidP="00232D4D">
      <w:pPr>
        <w:ind w:left="567" w:hanging="567"/>
        <w:rPr>
          <w:lang w:eastAsia="ru-RU"/>
        </w:rPr>
      </w:pPr>
      <w:r w:rsidRPr="00232D4D">
        <w:rPr>
          <w:lang w:eastAsia="ru-RU"/>
        </w:rPr>
        <w:t>"5" – логически последовательно раскрыта тема.</w:t>
      </w:r>
    </w:p>
    <w:p w14:paraId="6233849B" w14:textId="77777777" w:rsidR="00232D4D" w:rsidRPr="00232D4D" w:rsidRDefault="00232D4D" w:rsidP="00232D4D">
      <w:pPr>
        <w:ind w:left="567" w:hanging="567"/>
        <w:jc w:val="both"/>
        <w:rPr>
          <w:lang w:eastAsia="ru-RU"/>
        </w:rPr>
      </w:pPr>
      <w:r w:rsidRPr="00232D4D">
        <w:rPr>
          <w:lang w:eastAsia="ru-RU"/>
        </w:rPr>
        <w:t>"4" – незначительно нарушена последовательность изложения мыслей, имеются единичные (1-2) фактические и речевые неточности.</w:t>
      </w:r>
    </w:p>
    <w:p w14:paraId="6D731FBF" w14:textId="77777777" w:rsidR="00232D4D" w:rsidRPr="00232D4D" w:rsidRDefault="00232D4D" w:rsidP="00232D4D">
      <w:pPr>
        <w:ind w:left="567" w:hanging="567"/>
        <w:jc w:val="both"/>
        <w:rPr>
          <w:lang w:eastAsia="ru-RU"/>
        </w:rPr>
      </w:pPr>
      <w:r w:rsidRPr="00232D4D">
        <w:rPr>
          <w:lang w:eastAsia="ru-RU"/>
        </w:rPr>
        <w:t>"3" – имеются некоторые отступления от темы, допущены отдельные нарушения в последовательности изложения мыслей, в построении 2-3 предложений, беден словарь.</w:t>
      </w:r>
    </w:p>
    <w:p w14:paraId="7495E2BC" w14:textId="77777777" w:rsidR="00232D4D" w:rsidRPr="00232D4D" w:rsidRDefault="00232D4D" w:rsidP="00232D4D">
      <w:pPr>
        <w:ind w:left="567" w:hanging="567"/>
        <w:jc w:val="both"/>
        <w:rPr>
          <w:b/>
          <w:bCs/>
          <w:i/>
          <w:lang w:eastAsia="ru-RU"/>
        </w:rPr>
      </w:pPr>
      <w:r w:rsidRPr="00232D4D">
        <w:rPr>
          <w:lang w:eastAsia="ru-RU"/>
        </w:rPr>
        <w:t>"2"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p>
    <w:p w14:paraId="35284C58" w14:textId="77777777" w:rsidR="00232D4D" w:rsidRPr="00232D4D" w:rsidRDefault="00232D4D" w:rsidP="00232D4D">
      <w:pPr>
        <w:rPr>
          <w:lang w:eastAsia="ru-RU"/>
        </w:rPr>
      </w:pPr>
      <w:r w:rsidRPr="00232D4D">
        <w:rPr>
          <w:b/>
          <w:bCs/>
          <w:i/>
          <w:lang w:eastAsia="ru-RU"/>
        </w:rPr>
        <w:t>Отметка за соблюдение орфографических и пунктуационных норм</w:t>
      </w:r>
      <w:r w:rsidRPr="00232D4D">
        <w:rPr>
          <w:i/>
          <w:lang w:eastAsia="ru-RU"/>
        </w:rPr>
        <w:t>:</w:t>
      </w:r>
    </w:p>
    <w:p w14:paraId="6605A428" w14:textId="77777777" w:rsidR="00232D4D" w:rsidRPr="00232D4D" w:rsidRDefault="00232D4D" w:rsidP="00232D4D">
      <w:pPr>
        <w:rPr>
          <w:lang w:eastAsia="ru-RU"/>
        </w:rPr>
      </w:pPr>
      <w:r w:rsidRPr="00232D4D">
        <w:rPr>
          <w:lang w:eastAsia="ru-RU"/>
        </w:rPr>
        <w:t>"5" – нет речевых и орфографических ошибок, допущено 1 исправление.</w:t>
      </w:r>
    </w:p>
    <w:p w14:paraId="01778AB8" w14:textId="77777777" w:rsidR="00232D4D" w:rsidRPr="00232D4D" w:rsidRDefault="00232D4D" w:rsidP="00232D4D">
      <w:pPr>
        <w:rPr>
          <w:lang w:eastAsia="ru-RU"/>
        </w:rPr>
      </w:pPr>
      <w:r w:rsidRPr="00232D4D">
        <w:rPr>
          <w:lang w:eastAsia="ru-RU"/>
        </w:rPr>
        <w:t>"4" – имеются 1-2 орфографические ошибки и допущено 1 исправление.</w:t>
      </w:r>
    </w:p>
    <w:p w14:paraId="621175CE" w14:textId="77777777" w:rsidR="00232D4D" w:rsidRPr="00232D4D" w:rsidRDefault="00232D4D" w:rsidP="00232D4D">
      <w:pPr>
        <w:rPr>
          <w:lang w:eastAsia="ru-RU"/>
        </w:rPr>
      </w:pPr>
      <w:r w:rsidRPr="00232D4D">
        <w:rPr>
          <w:lang w:eastAsia="ru-RU"/>
        </w:rPr>
        <w:t>"3" – имеются  3-6 орфографических ошибки и 1-2 исправления.</w:t>
      </w:r>
    </w:p>
    <w:p w14:paraId="52E14C2F" w14:textId="77777777" w:rsidR="00232D4D" w:rsidRPr="00232D4D" w:rsidRDefault="00232D4D" w:rsidP="00232D4D">
      <w:pPr>
        <w:rPr>
          <w:b/>
          <w:lang w:eastAsia="zh-CN"/>
        </w:rPr>
      </w:pPr>
      <w:r w:rsidRPr="00232D4D">
        <w:rPr>
          <w:lang w:eastAsia="ru-RU"/>
        </w:rPr>
        <w:t>"2" – имеются  более 6 орфографических ошибок.</w:t>
      </w:r>
    </w:p>
    <w:p w14:paraId="28347F0B" w14:textId="77777777" w:rsidR="00232D4D" w:rsidRPr="00232D4D" w:rsidRDefault="00232D4D" w:rsidP="00232D4D">
      <w:pPr>
        <w:suppressAutoHyphens w:val="0"/>
        <w:rPr>
          <w:lang w:eastAsia="zh-CN"/>
        </w:rPr>
      </w:pPr>
      <w:r w:rsidRPr="00232D4D">
        <w:rPr>
          <w:b/>
          <w:lang w:eastAsia="zh-CN"/>
        </w:rPr>
        <w:t xml:space="preserve"> Примечание </w:t>
      </w:r>
    </w:p>
    <w:p w14:paraId="00FA85EB" w14:textId="77777777" w:rsidR="00232D4D" w:rsidRPr="00232D4D" w:rsidRDefault="00232D4D" w:rsidP="00232D4D">
      <w:pPr>
        <w:suppressAutoHyphens w:val="0"/>
        <w:ind w:firstLine="709"/>
        <w:rPr>
          <w:b/>
          <w:caps/>
          <w:lang w:eastAsia="zh-CN"/>
        </w:rPr>
      </w:pPr>
      <w:r w:rsidRPr="00232D4D">
        <w:rPr>
          <w:lang w:eastAsia="zh-CN"/>
        </w:rPr>
        <w:t xml:space="preserve">Учитывая, что данный вид работ в начальной школе носит обучающий характер, неудовлетворительные оценки выставляются только за «контрольные» изложения, а за сочинения и обучающие изложения выставляются только положительные оценки. </w:t>
      </w:r>
    </w:p>
    <w:p w14:paraId="0A54BB1B" w14:textId="77777777" w:rsidR="00232D4D" w:rsidRPr="00232D4D" w:rsidRDefault="00232D4D" w:rsidP="00232D4D">
      <w:pPr>
        <w:ind w:left="720"/>
        <w:rPr>
          <w:b/>
          <w:lang w:eastAsia="zh-CN"/>
        </w:rPr>
      </w:pPr>
    </w:p>
    <w:p w14:paraId="6F9AB703" w14:textId="77777777" w:rsidR="00232D4D" w:rsidRPr="00232D4D" w:rsidRDefault="00232D4D" w:rsidP="00232D4D">
      <w:pPr>
        <w:ind w:left="720"/>
        <w:rPr>
          <w:lang w:eastAsia="zh-CN"/>
        </w:rPr>
      </w:pPr>
      <w:r w:rsidRPr="00232D4D">
        <w:rPr>
          <w:b/>
          <w:lang w:eastAsia="zh-CN"/>
        </w:rPr>
        <w:t>Описание материально-технического обеспечения образовательного процесса</w:t>
      </w:r>
    </w:p>
    <w:p w14:paraId="1D6BD921" w14:textId="77777777" w:rsidR="00232D4D" w:rsidRPr="00232D4D" w:rsidRDefault="00232D4D" w:rsidP="00232D4D">
      <w:pPr>
        <w:ind w:firstLine="708"/>
        <w:rPr>
          <w:b/>
          <w:i/>
          <w:lang w:eastAsia="zh-CN"/>
        </w:rPr>
      </w:pPr>
      <w:r w:rsidRPr="00232D4D">
        <w:rPr>
          <w:lang w:eastAsia="zh-CN"/>
        </w:rPr>
        <w:t>Данный учебно-методический комплекс по программе «Школа России» соответствует федеральному перечню учебников и учебных пособий.</w:t>
      </w:r>
    </w:p>
    <w:p w14:paraId="43D3CB80" w14:textId="16F9CC96" w:rsidR="00232D4D" w:rsidRPr="00232D4D" w:rsidRDefault="00232D4D" w:rsidP="00232D4D">
      <w:pPr>
        <w:ind w:firstLine="709"/>
        <w:rPr>
          <w:b/>
          <w:lang w:eastAsia="zh-CN"/>
        </w:rPr>
      </w:pPr>
      <w:r w:rsidRPr="00232D4D">
        <w:rPr>
          <w:b/>
          <w:lang w:eastAsia="zh-CN"/>
        </w:rPr>
        <w:t>Используемая литература</w:t>
      </w:r>
    </w:p>
    <w:p w14:paraId="2EC57A75" w14:textId="2F32B38F" w:rsidR="00232D4D" w:rsidRPr="00232D4D" w:rsidRDefault="00232D4D" w:rsidP="00232D4D">
      <w:pPr>
        <w:ind w:firstLine="709"/>
        <w:rPr>
          <w:i/>
          <w:lang w:eastAsia="zh-CN"/>
        </w:rPr>
      </w:pPr>
      <w:r w:rsidRPr="00232D4D">
        <w:rPr>
          <w:b/>
          <w:lang w:eastAsia="zh-CN"/>
        </w:rPr>
        <w:t>Учебники, рабочие тетради:</w:t>
      </w:r>
    </w:p>
    <w:p w14:paraId="68F7989E" w14:textId="77777777" w:rsidR="00232D4D" w:rsidRPr="00232D4D" w:rsidRDefault="00232D4D" w:rsidP="00232D4D">
      <w:pPr>
        <w:ind w:left="284" w:hanging="284"/>
        <w:rPr>
          <w:lang w:eastAsia="zh-CN"/>
        </w:rPr>
      </w:pPr>
      <w:r w:rsidRPr="00232D4D">
        <w:rPr>
          <w:lang w:eastAsia="zh-CN"/>
        </w:rPr>
        <w:t>1.Канакина В. П. , Горецкий В. Г.   Русский язык. Учебник. 4 класс.  В 2 ч.  Ч. 1.</w:t>
      </w:r>
    </w:p>
    <w:p w14:paraId="7DA6D57D" w14:textId="1A5DC3CA" w:rsidR="00232D4D" w:rsidRPr="00232D4D" w:rsidRDefault="00232D4D" w:rsidP="00232D4D">
      <w:pPr>
        <w:ind w:left="284" w:hanging="284"/>
        <w:rPr>
          <w:b/>
          <w:i/>
          <w:lang w:eastAsia="zh-CN"/>
        </w:rPr>
      </w:pPr>
      <w:r w:rsidRPr="00232D4D">
        <w:rPr>
          <w:lang w:eastAsia="zh-CN"/>
        </w:rPr>
        <w:t>2.Канакина В. П. , Горецкий В. Г.   Русский язык. Учебник. 4 класс.  В 2 ч.  Ч. 2.</w:t>
      </w:r>
      <w:r>
        <w:rPr>
          <w:lang w:eastAsia="zh-CN"/>
        </w:rPr>
        <w:t xml:space="preserve"> 2017 г.</w:t>
      </w:r>
    </w:p>
    <w:p w14:paraId="0459126D" w14:textId="77777777" w:rsidR="00232D4D" w:rsidRPr="00232D4D" w:rsidRDefault="00232D4D" w:rsidP="00232D4D">
      <w:pPr>
        <w:ind w:firstLine="708"/>
        <w:rPr>
          <w:lang w:eastAsia="zh-CN"/>
        </w:rPr>
      </w:pPr>
      <w:r w:rsidRPr="00232D4D">
        <w:rPr>
          <w:b/>
          <w:i/>
          <w:lang w:eastAsia="zh-CN"/>
        </w:rPr>
        <w:t xml:space="preserve">Рабочие тетради </w:t>
      </w:r>
      <w:r w:rsidRPr="00232D4D">
        <w:rPr>
          <w:lang w:eastAsia="zh-CN"/>
        </w:rPr>
        <w:t>(Русский язык)</w:t>
      </w:r>
    </w:p>
    <w:p w14:paraId="256BCA9F" w14:textId="09F6AFF3" w:rsidR="00E60E49" w:rsidRPr="00873B86" w:rsidRDefault="00232D4D" w:rsidP="00873B86">
      <w:pPr>
        <w:ind w:left="284" w:hanging="284"/>
        <w:rPr>
          <w:b/>
          <w:lang w:eastAsia="zh-CN"/>
        </w:rPr>
      </w:pPr>
      <w:r w:rsidRPr="00232D4D">
        <w:rPr>
          <w:lang w:eastAsia="zh-CN"/>
        </w:rPr>
        <w:t xml:space="preserve">1. </w:t>
      </w:r>
      <w:proofErr w:type="spellStart"/>
      <w:r w:rsidRPr="00232D4D">
        <w:rPr>
          <w:lang w:eastAsia="zh-CN"/>
        </w:rPr>
        <w:t>Канакина</w:t>
      </w:r>
      <w:proofErr w:type="spellEnd"/>
      <w:r w:rsidRPr="00232D4D">
        <w:rPr>
          <w:lang w:eastAsia="zh-CN"/>
        </w:rPr>
        <w:t xml:space="preserve"> В. П.   Русский язык.  Рабочая тетрадь.  4 класс.  Ч. 1,2.</w:t>
      </w:r>
      <w:r>
        <w:rPr>
          <w:lang w:eastAsia="zh-CN"/>
        </w:rPr>
        <w:t xml:space="preserve"> 2018 г.</w:t>
      </w:r>
    </w:p>
    <w:p w14:paraId="23FD18B8" w14:textId="77777777" w:rsidR="00AD4120" w:rsidRPr="00873B86" w:rsidRDefault="00AD4120" w:rsidP="00AD4120">
      <w:pPr>
        <w:autoSpaceDE w:val="0"/>
        <w:autoSpaceDN w:val="0"/>
        <w:adjustRightInd w:val="0"/>
        <w:jc w:val="center"/>
        <w:outlineLvl w:val="0"/>
        <w:rPr>
          <w:b/>
        </w:rPr>
      </w:pPr>
      <w:r w:rsidRPr="00873B86">
        <w:rPr>
          <w:b/>
        </w:rPr>
        <w:lastRenderedPageBreak/>
        <w:t>Календарно-тематическое планирование</w:t>
      </w:r>
    </w:p>
    <w:p w14:paraId="3FAA2249" w14:textId="77777777" w:rsidR="00AD4120" w:rsidRPr="009902F1" w:rsidRDefault="00AD4120" w:rsidP="00AD4120">
      <w:pPr>
        <w:rPr>
          <w:sz w:val="28"/>
          <w:szCs w:val="28"/>
        </w:rPr>
      </w:pPr>
    </w:p>
    <w:p w14:paraId="7CF22362" w14:textId="77777777" w:rsidR="00AD4120" w:rsidRDefault="00AD4120" w:rsidP="00AD4120"/>
    <w:tbl>
      <w:tblPr>
        <w:tblW w:w="101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850"/>
        <w:gridCol w:w="992"/>
        <w:gridCol w:w="4253"/>
        <w:gridCol w:w="1843"/>
        <w:gridCol w:w="1395"/>
      </w:tblGrid>
      <w:tr w:rsidR="00AD4120" w:rsidRPr="002A401F" w14:paraId="3C40ED9D" w14:textId="77777777" w:rsidTr="00873B86">
        <w:trPr>
          <w:trHeight w:val="458"/>
        </w:trPr>
        <w:tc>
          <w:tcPr>
            <w:tcW w:w="852" w:type="dxa"/>
            <w:vMerge w:val="restart"/>
          </w:tcPr>
          <w:p w14:paraId="704450C6" w14:textId="77777777" w:rsidR="00AD4120" w:rsidRPr="002A401F" w:rsidRDefault="00AD4120" w:rsidP="00FE31F5">
            <w:pPr>
              <w:autoSpaceDE w:val="0"/>
              <w:autoSpaceDN w:val="0"/>
              <w:adjustRightInd w:val="0"/>
              <w:jc w:val="center"/>
              <w:outlineLvl w:val="0"/>
              <w:rPr>
                <w:b/>
                <w:sz w:val="22"/>
                <w:szCs w:val="22"/>
              </w:rPr>
            </w:pPr>
            <w:r w:rsidRPr="002A401F">
              <w:rPr>
                <w:b/>
                <w:sz w:val="22"/>
                <w:szCs w:val="22"/>
              </w:rPr>
              <w:t>№</w:t>
            </w:r>
          </w:p>
          <w:p w14:paraId="07DBA49C" w14:textId="77777777" w:rsidR="00AD4120" w:rsidRPr="002A401F" w:rsidRDefault="00AD4120" w:rsidP="00FE31F5">
            <w:pPr>
              <w:autoSpaceDE w:val="0"/>
              <w:autoSpaceDN w:val="0"/>
              <w:adjustRightInd w:val="0"/>
              <w:jc w:val="center"/>
              <w:outlineLvl w:val="0"/>
              <w:rPr>
                <w:b/>
                <w:sz w:val="22"/>
                <w:szCs w:val="22"/>
              </w:rPr>
            </w:pPr>
            <w:r w:rsidRPr="002A401F">
              <w:rPr>
                <w:b/>
                <w:sz w:val="22"/>
                <w:szCs w:val="22"/>
              </w:rPr>
              <w:t>урока</w:t>
            </w:r>
          </w:p>
        </w:tc>
        <w:tc>
          <w:tcPr>
            <w:tcW w:w="1842" w:type="dxa"/>
            <w:gridSpan w:val="2"/>
          </w:tcPr>
          <w:p w14:paraId="10469EB6" w14:textId="77777777" w:rsidR="00AD4120" w:rsidRPr="002A401F" w:rsidRDefault="00AD4120" w:rsidP="00017274">
            <w:pPr>
              <w:autoSpaceDE w:val="0"/>
              <w:autoSpaceDN w:val="0"/>
              <w:adjustRightInd w:val="0"/>
              <w:jc w:val="center"/>
              <w:outlineLvl w:val="0"/>
              <w:rPr>
                <w:b/>
                <w:sz w:val="22"/>
                <w:szCs w:val="22"/>
              </w:rPr>
            </w:pPr>
            <w:r w:rsidRPr="002A401F">
              <w:rPr>
                <w:b/>
                <w:sz w:val="22"/>
                <w:szCs w:val="22"/>
              </w:rPr>
              <w:t>Дата проведения</w:t>
            </w:r>
          </w:p>
        </w:tc>
        <w:tc>
          <w:tcPr>
            <w:tcW w:w="4253" w:type="dxa"/>
            <w:vMerge w:val="restart"/>
          </w:tcPr>
          <w:p w14:paraId="00435BC7" w14:textId="77777777" w:rsidR="00AD4120" w:rsidRPr="002A401F" w:rsidRDefault="00AD4120" w:rsidP="00017274">
            <w:pPr>
              <w:autoSpaceDE w:val="0"/>
              <w:autoSpaceDN w:val="0"/>
              <w:adjustRightInd w:val="0"/>
              <w:jc w:val="center"/>
              <w:outlineLvl w:val="0"/>
              <w:rPr>
                <w:b/>
                <w:sz w:val="22"/>
                <w:szCs w:val="22"/>
              </w:rPr>
            </w:pPr>
            <w:r w:rsidRPr="002A401F">
              <w:rPr>
                <w:b/>
                <w:sz w:val="22"/>
                <w:szCs w:val="22"/>
              </w:rPr>
              <w:t>Тема урока</w:t>
            </w:r>
          </w:p>
        </w:tc>
        <w:tc>
          <w:tcPr>
            <w:tcW w:w="1843" w:type="dxa"/>
            <w:vMerge w:val="restart"/>
          </w:tcPr>
          <w:p w14:paraId="3324827D" w14:textId="77777777" w:rsidR="00AD4120" w:rsidRPr="002A401F" w:rsidRDefault="00AD4120" w:rsidP="00017274">
            <w:pPr>
              <w:autoSpaceDE w:val="0"/>
              <w:autoSpaceDN w:val="0"/>
              <w:adjustRightInd w:val="0"/>
              <w:jc w:val="center"/>
              <w:outlineLvl w:val="0"/>
              <w:rPr>
                <w:b/>
                <w:bCs/>
                <w:iCs/>
                <w:sz w:val="22"/>
                <w:szCs w:val="22"/>
              </w:rPr>
            </w:pPr>
            <w:r w:rsidRPr="002A401F">
              <w:rPr>
                <w:b/>
                <w:bCs/>
                <w:iCs/>
                <w:sz w:val="22"/>
                <w:szCs w:val="22"/>
              </w:rPr>
              <w:t>Тип урока</w:t>
            </w:r>
          </w:p>
        </w:tc>
        <w:tc>
          <w:tcPr>
            <w:tcW w:w="1395" w:type="dxa"/>
            <w:vMerge w:val="restart"/>
          </w:tcPr>
          <w:p w14:paraId="1AAEBACC" w14:textId="77777777" w:rsidR="00AD4120" w:rsidRPr="002A401F" w:rsidRDefault="00AD4120" w:rsidP="00017274">
            <w:pPr>
              <w:autoSpaceDE w:val="0"/>
              <w:autoSpaceDN w:val="0"/>
              <w:adjustRightInd w:val="0"/>
              <w:jc w:val="center"/>
              <w:outlineLvl w:val="0"/>
              <w:rPr>
                <w:b/>
                <w:sz w:val="22"/>
                <w:szCs w:val="22"/>
              </w:rPr>
            </w:pPr>
            <w:proofErr w:type="spellStart"/>
            <w:proofErr w:type="gramStart"/>
            <w:r>
              <w:rPr>
                <w:b/>
                <w:bCs/>
                <w:iCs/>
                <w:sz w:val="22"/>
                <w:szCs w:val="22"/>
              </w:rPr>
              <w:t>Скорректи-ровано</w:t>
            </w:r>
            <w:proofErr w:type="spellEnd"/>
            <w:proofErr w:type="gramEnd"/>
          </w:p>
        </w:tc>
      </w:tr>
      <w:tr w:rsidR="00AD4120" w:rsidRPr="002A401F" w14:paraId="59625E82" w14:textId="77777777" w:rsidTr="00873B86">
        <w:trPr>
          <w:trHeight w:val="485"/>
        </w:trPr>
        <w:tc>
          <w:tcPr>
            <w:tcW w:w="852" w:type="dxa"/>
            <w:vMerge/>
          </w:tcPr>
          <w:p w14:paraId="21E88125" w14:textId="77777777" w:rsidR="00AD4120" w:rsidRPr="002A401F" w:rsidRDefault="00AD4120" w:rsidP="00FE31F5">
            <w:pPr>
              <w:autoSpaceDE w:val="0"/>
              <w:autoSpaceDN w:val="0"/>
              <w:adjustRightInd w:val="0"/>
              <w:jc w:val="center"/>
              <w:outlineLvl w:val="0"/>
              <w:rPr>
                <w:b/>
              </w:rPr>
            </w:pPr>
          </w:p>
        </w:tc>
        <w:tc>
          <w:tcPr>
            <w:tcW w:w="850" w:type="dxa"/>
          </w:tcPr>
          <w:p w14:paraId="6FAF2B80" w14:textId="77777777" w:rsidR="00AD4120" w:rsidRPr="002A401F" w:rsidRDefault="00AD4120" w:rsidP="00017274">
            <w:pPr>
              <w:autoSpaceDE w:val="0"/>
              <w:autoSpaceDN w:val="0"/>
              <w:adjustRightInd w:val="0"/>
              <w:jc w:val="center"/>
              <w:outlineLvl w:val="0"/>
              <w:rPr>
                <w:b/>
                <w:sz w:val="22"/>
                <w:szCs w:val="22"/>
              </w:rPr>
            </w:pPr>
            <w:r w:rsidRPr="002A401F">
              <w:rPr>
                <w:b/>
                <w:sz w:val="22"/>
                <w:szCs w:val="22"/>
              </w:rPr>
              <w:t>по плану</w:t>
            </w:r>
          </w:p>
        </w:tc>
        <w:tc>
          <w:tcPr>
            <w:tcW w:w="992" w:type="dxa"/>
          </w:tcPr>
          <w:p w14:paraId="2E24BD25" w14:textId="77777777" w:rsidR="00AD4120" w:rsidRPr="002A401F" w:rsidRDefault="00AD4120" w:rsidP="00017274">
            <w:pPr>
              <w:autoSpaceDE w:val="0"/>
              <w:autoSpaceDN w:val="0"/>
              <w:adjustRightInd w:val="0"/>
              <w:jc w:val="center"/>
              <w:outlineLvl w:val="0"/>
              <w:rPr>
                <w:b/>
                <w:sz w:val="22"/>
                <w:szCs w:val="22"/>
              </w:rPr>
            </w:pPr>
            <w:r w:rsidRPr="002A401F">
              <w:rPr>
                <w:b/>
                <w:sz w:val="22"/>
                <w:szCs w:val="22"/>
              </w:rPr>
              <w:t>по факту</w:t>
            </w:r>
          </w:p>
        </w:tc>
        <w:tc>
          <w:tcPr>
            <w:tcW w:w="4253" w:type="dxa"/>
            <w:vMerge/>
          </w:tcPr>
          <w:p w14:paraId="527900CB" w14:textId="77777777" w:rsidR="00AD4120" w:rsidRPr="002A401F" w:rsidRDefault="00AD4120" w:rsidP="00017274">
            <w:pPr>
              <w:autoSpaceDE w:val="0"/>
              <w:autoSpaceDN w:val="0"/>
              <w:adjustRightInd w:val="0"/>
              <w:jc w:val="right"/>
              <w:outlineLvl w:val="0"/>
              <w:rPr>
                <w:b/>
              </w:rPr>
            </w:pPr>
          </w:p>
        </w:tc>
        <w:tc>
          <w:tcPr>
            <w:tcW w:w="1843" w:type="dxa"/>
            <w:vMerge/>
          </w:tcPr>
          <w:p w14:paraId="0720491C" w14:textId="77777777" w:rsidR="00AD4120" w:rsidRPr="002A401F" w:rsidRDefault="00AD4120" w:rsidP="00017274">
            <w:pPr>
              <w:autoSpaceDE w:val="0"/>
              <w:autoSpaceDN w:val="0"/>
              <w:adjustRightInd w:val="0"/>
              <w:outlineLvl w:val="0"/>
              <w:rPr>
                <w:b/>
              </w:rPr>
            </w:pPr>
          </w:p>
        </w:tc>
        <w:tc>
          <w:tcPr>
            <w:tcW w:w="1395" w:type="dxa"/>
            <w:vMerge/>
          </w:tcPr>
          <w:p w14:paraId="7CA17715" w14:textId="77777777" w:rsidR="00AD4120" w:rsidRPr="002A401F" w:rsidRDefault="00AD4120" w:rsidP="00017274">
            <w:pPr>
              <w:autoSpaceDE w:val="0"/>
              <w:autoSpaceDN w:val="0"/>
              <w:adjustRightInd w:val="0"/>
              <w:jc w:val="right"/>
              <w:outlineLvl w:val="0"/>
              <w:rPr>
                <w:b/>
              </w:rPr>
            </w:pPr>
          </w:p>
        </w:tc>
      </w:tr>
      <w:tr w:rsidR="00AD4120" w:rsidRPr="002A401F" w14:paraId="32F40281" w14:textId="77777777" w:rsidTr="00122E51">
        <w:trPr>
          <w:trHeight w:val="485"/>
        </w:trPr>
        <w:tc>
          <w:tcPr>
            <w:tcW w:w="10185" w:type="dxa"/>
            <w:gridSpan w:val="6"/>
          </w:tcPr>
          <w:p w14:paraId="2DD08110" w14:textId="61DB5F07" w:rsidR="00AD4120" w:rsidRPr="002A401F" w:rsidRDefault="00AD4120" w:rsidP="00FE31F5">
            <w:pPr>
              <w:autoSpaceDE w:val="0"/>
              <w:autoSpaceDN w:val="0"/>
              <w:adjustRightInd w:val="0"/>
              <w:jc w:val="center"/>
              <w:outlineLvl w:val="0"/>
              <w:rPr>
                <w:b/>
              </w:rPr>
            </w:pPr>
            <w:r w:rsidRPr="00701D5A">
              <w:rPr>
                <w:rFonts w:eastAsia="Calibri"/>
                <w:b/>
                <w:bCs/>
                <w:sz w:val="22"/>
                <w:szCs w:val="22"/>
                <w:lang w:eastAsia="en-US"/>
              </w:rPr>
              <w:t>Раздел 1.</w:t>
            </w:r>
            <w:r>
              <w:rPr>
                <w:rFonts w:eastAsia="Calibri"/>
                <w:b/>
                <w:bCs/>
                <w:sz w:val="22"/>
                <w:szCs w:val="22"/>
                <w:lang w:eastAsia="en-US"/>
              </w:rPr>
              <w:t xml:space="preserve"> Повторение (11</w:t>
            </w:r>
            <w:r w:rsidRPr="00701D5A">
              <w:rPr>
                <w:rFonts w:eastAsia="Calibri"/>
                <w:b/>
                <w:bCs/>
                <w:sz w:val="22"/>
                <w:szCs w:val="22"/>
                <w:lang w:eastAsia="en-US"/>
              </w:rPr>
              <w:t xml:space="preserve"> часов)</w:t>
            </w:r>
          </w:p>
        </w:tc>
      </w:tr>
      <w:tr w:rsidR="00610EC9" w:rsidRPr="00812770" w14:paraId="777F05AA" w14:textId="77777777" w:rsidTr="00873B86">
        <w:trPr>
          <w:trHeight w:val="249"/>
        </w:trPr>
        <w:tc>
          <w:tcPr>
            <w:tcW w:w="852" w:type="dxa"/>
          </w:tcPr>
          <w:p w14:paraId="5610D179" w14:textId="77777777" w:rsidR="00610EC9" w:rsidRDefault="00610EC9" w:rsidP="00610EC9">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850" w:type="dxa"/>
          </w:tcPr>
          <w:p w14:paraId="5E40FB27" w14:textId="77777777" w:rsidR="00610EC9" w:rsidRPr="00812770" w:rsidRDefault="00610EC9" w:rsidP="00610EC9">
            <w:pPr>
              <w:autoSpaceDE w:val="0"/>
              <w:autoSpaceDN w:val="0"/>
              <w:adjustRightInd w:val="0"/>
              <w:outlineLvl w:val="0"/>
            </w:pPr>
          </w:p>
        </w:tc>
        <w:tc>
          <w:tcPr>
            <w:tcW w:w="992" w:type="dxa"/>
          </w:tcPr>
          <w:p w14:paraId="7DEFEC18" w14:textId="77777777" w:rsidR="00610EC9" w:rsidRPr="00812770" w:rsidRDefault="00610EC9" w:rsidP="00610EC9">
            <w:pPr>
              <w:autoSpaceDE w:val="0"/>
              <w:autoSpaceDN w:val="0"/>
              <w:adjustRightInd w:val="0"/>
              <w:jc w:val="right"/>
              <w:outlineLvl w:val="0"/>
            </w:pPr>
          </w:p>
        </w:tc>
        <w:tc>
          <w:tcPr>
            <w:tcW w:w="4253" w:type="dxa"/>
          </w:tcPr>
          <w:p w14:paraId="78414841" w14:textId="0B414D1A" w:rsidR="00610EC9" w:rsidRPr="00483930" w:rsidRDefault="00610EC9" w:rsidP="00610EC9">
            <w:pPr>
              <w:pStyle w:val="a7"/>
              <w:rPr>
                <w:rFonts w:ascii="Times New Roman" w:hAnsi="Times New Roman"/>
                <w:sz w:val="24"/>
                <w:szCs w:val="24"/>
              </w:rPr>
            </w:pPr>
            <w:r>
              <w:rPr>
                <w:rFonts w:ascii="Times New Roman" w:hAnsi="Times New Roman"/>
                <w:sz w:val="24"/>
                <w:szCs w:val="24"/>
              </w:rPr>
              <w:t xml:space="preserve">Знакомство с учебником «Русский язык». </w:t>
            </w:r>
            <w:r w:rsidRPr="005E2DEB">
              <w:rPr>
                <w:rFonts w:ascii="Times New Roman" w:hAnsi="Times New Roman"/>
                <w:sz w:val="24"/>
                <w:szCs w:val="24"/>
              </w:rPr>
              <w:t>Наша речь и наш язык</w:t>
            </w:r>
          </w:p>
        </w:tc>
        <w:tc>
          <w:tcPr>
            <w:tcW w:w="1843" w:type="dxa"/>
          </w:tcPr>
          <w:p w14:paraId="7B7DE969" w14:textId="1FDC2733" w:rsidR="00610EC9" w:rsidRPr="00483930" w:rsidRDefault="00610EC9" w:rsidP="00610EC9">
            <w:r w:rsidRPr="005E2DEB">
              <w:t xml:space="preserve">Урок </w:t>
            </w:r>
            <w:bookmarkStart w:id="0" w:name="_GoBack"/>
            <w:bookmarkEnd w:id="0"/>
            <w:r w:rsidRPr="005E2DEB">
              <w:t>повторения</w:t>
            </w:r>
          </w:p>
        </w:tc>
        <w:tc>
          <w:tcPr>
            <w:tcW w:w="1395" w:type="dxa"/>
          </w:tcPr>
          <w:p w14:paraId="28704E77" w14:textId="77777777" w:rsidR="00610EC9" w:rsidRPr="00812770" w:rsidRDefault="00610EC9" w:rsidP="00610EC9">
            <w:pPr>
              <w:autoSpaceDE w:val="0"/>
              <w:autoSpaceDN w:val="0"/>
              <w:adjustRightInd w:val="0"/>
              <w:jc w:val="right"/>
              <w:outlineLvl w:val="0"/>
            </w:pPr>
          </w:p>
        </w:tc>
      </w:tr>
      <w:tr w:rsidR="00610EC9" w:rsidRPr="00812770" w14:paraId="2E361315" w14:textId="77777777" w:rsidTr="00873B86">
        <w:trPr>
          <w:trHeight w:val="249"/>
        </w:trPr>
        <w:tc>
          <w:tcPr>
            <w:tcW w:w="852" w:type="dxa"/>
          </w:tcPr>
          <w:p w14:paraId="5F09542D" w14:textId="0B1C86CD" w:rsidR="00610EC9" w:rsidRDefault="00610EC9" w:rsidP="00610EC9">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850" w:type="dxa"/>
          </w:tcPr>
          <w:p w14:paraId="03EF2149" w14:textId="77777777" w:rsidR="00610EC9" w:rsidRPr="00812770" w:rsidRDefault="00610EC9" w:rsidP="00610EC9">
            <w:pPr>
              <w:autoSpaceDE w:val="0"/>
              <w:autoSpaceDN w:val="0"/>
              <w:adjustRightInd w:val="0"/>
              <w:outlineLvl w:val="0"/>
            </w:pPr>
          </w:p>
        </w:tc>
        <w:tc>
          <w:tcPr>
            <w:tcW w:w="992" w:type="dxa"/>
          </w:tcPr>
          <w:p w14:paraId="07DCA652" w14:textId="77777777" w:rsidR="00610EC9" w:rsidRPr="00812770" w:rsidRDefault="00610EC9" w:rsidP="00610EC9">
            <w:pPr>
              <w:autoSpaceDE w:val="0"/>
              <w:autoSpaceDN w:val="0"/>
              <w:adjustRightInd w:val="0"/>
              <w:jc w:val="right"/>
              <w:outlineLvl w:val="0"/>
            </w:pPr>
          </w:p>
        </w:tc>
        <w:tc>
          <w:tcPr>
            <w:tcW w:w="4253" w:type="dxa"/>
          </w:tcPr>
          <w:p w14:paraId="36E53F21" w14:textId="6337931E" w:rsidR="00610EC9" w:rsidRPr="00483930" w:rsidRDefault="00610EC9" w:rsidP="00610EC9">
            <w:pPr>
              <w:rPr>
                <w:lang w:eastAsia="ru-RU"/>
              </w:rPr>
            </w:pPr>
            <w:r w:rsidRPr="00A76B7D">
              <w:rPr>
                <w:lang w:eastAsia="ru-RU"/>
              </w:rPr>
              <w:t>Язык и речь. Формулы вежливости</w:t>
            </w:r>
          </w:p>
        </w:tc>
        <w:tc>
          <w:tcPr>
            <w:tcW w:w="1843" w:type="dxa"/>
          </w:tcPr>
          <w:p w14:paraId="13B39654" w14:textId="201781A5" w:rsidR="00610EC9" w:rsidRPr="00B07E40" w:rsidRDefault="00610EC9" w:rsidP="00610EC9">
            <w:r w:rsidRPr="005E2DEB">
              <w:t>Урок обобщения знаний</w:t>
            </w:r>
          </w:p>
        </w:tc>
        <w:tc>
          <w:tcPr>
            <w:tcW w:w="1395" w:type="dxa"/>
          </w:tcPr>
          <w:p w14:paraId="6B9AD6FA" w14:textId="77777777" w:rsidR="00610EC9" w:rsidRPr="00812770" w:rsidRDefault="00610EC9" w:rsidP="00610EC9">
            <w:pPr>
              <w:autoSpaceDE w:val="0"/>
              <w:autoSpaceDN w:val="0"/>
              <w:adjustRightInd w:val="0"/>
              <w:jc w:val="right"/>
              <w:outlineLvl w:val="0"/>
            </w:pPr>
          </w:p>
        </w:tc>
      </w:tr>
      <w:tr w:rsidR="00610EC9" w:rsidRPr="00812770" w14:paraId="186D9F94" w14:textId="77777777" w:rsidTr="00873B86">
        <w:trPr>
          <w:trHeight w:val="249"/>
        </w:trPr>
        <w:tc>
          <w:tcPr>
            <w:tcW w:w="852" w:type="dxa"/>
          </w:tcPr>
          <w:p w14:paraId="1474C7E8" w14:textId="606C22A3" w:rsidR="00610EC9" w:rsidRPr="005E2DEB" w:rsidRDefault="00610EC9" w:rsidP="00610EC9">
            <w:pPr>
              <w:widowControl w:val="0"/>
              <w:autoSpaceDE w:val="0"/>
              <w:autoSpaceDN w:val="0"/>
              <w:adjustRightInd w:val="0"/>
              <w:jc w:val="center"/>
            </w:pPr>
            <w:r>
              <w:t>3</w:t>
            </w:r>
          </w:p>
        </w:tc>
        <w:tc>
          <w:tcPr>
            <w:tcW w:w="850" w:type="dxa"/>
          </w:tcPr>
          <w:p w14:paraId="5F25DACF" w14:textId="77777777" w:rsidR="00610EC9" w:rsidRPr="00812770" w:rsidRDefault="00610EC9" w:rsidP="00610EC9">
            <w:pPr>
              <w:autoSpaceDE w:val="0"/>
              <w:autoSpaceDN w:val="0"/>
              <w:adjustRightInd w:val="0"/>
              <w:outlineLvl w:val="0"/>
            </w:pPr>
          </w:p>
        </w:tc>
        <w:tc>
          <w:tcPr>
            <w:tcW w:w="992" w:type="dxa"/>
          </w:tcPr>
          <w:p w14:paraId="4A4814A2" w14:textId="77777777" w:rsidR="00610EC9" w:rsidRPr="00812770" w:rsidRDefault="00610EC9" w:rsidP="00610EC9">
            <w:pPr>
              <w:autoSpaceDE w:val="0"/>
              <w:autoSpaceDN w:val="0"/>
              <w:adjustRightInd w:val="0"/>
              <w:jc w:val="right"/>
              <w:outlineLvl w:val="0"/>
            </w:pPr>
          </w:p>
        </w:tc>
        <w:tc>
          <w:tcPr>
            <w:tcW w:w="4253" w:type="dxa"/>
          </w:tcPr>
          <w:p w14:paraId="4A4C7819" w14:textId="3A8C7874" w:rsidR="00610EC9" w:rsidRPr="00483930" w:rsidRDefault="00610EC9" w:rsidP="00610EC9">
            <w:pPr>
              <w:pStyle w:val="a7"/>
              <w:rPr>
                <w:rFonts w:ascii="Times New Roman" w:hAnsi="Times New Roman"/>
                <w:sz w:val="24"/>
                <w:szCs w:val="24"/>
              </w:rPr>
            </w:pPr>
            <w:r w:rsidRPr="00A76B7D">
              <w:rPr>
                <w:rFonts w:ascii="Times New Roman" w:eastAsia="Times New Roman" w:hAnsi="Times New Roman"/>
                <w:sz w:val="24"/>
                <w:szCs w:val="24"/>
                <w:lang w:eastAsia="ru-RU"/>
              </w:rPr>
              <w:t>Текст и его</w:t>
            </w:r>
            <w:r>
              <w:rPr>
                <w:rFonts w:ascii="Times New Roman" w:eastAsia="Times New Roman" w:hAnsi="Times New Roman"/>
                <w:sz w:val="24"/>
                <w:szCs w:val="24"/>
                <w:lang w:eastAsia="ru-RU"/>
              </w:rPr>
              <w:t xml:space="preserve"> </w:t>
            </w:r>
            <w:r w:rsidRPr="00A76B7D">
              <w:rPr>
                <w:rFonts w:ascii="Times New Roman" w:eastAsia="Times New Roman" w:hAnsi="Times New Roman"/>
                <w:sz w:val="24"/>
                <w:szCs w:val="24"/>
                <w:lang w:eastAsia="ru-RU"/>
              </w:rPr>
              <w:t xml:space="preserve">план  </w:t>
            </w:r>
          </w:p>
        </w:tc>
        <w:tc>
          <w:tcPr>
            <w:tcW w:w="1843" w:type="dxa"/>
          </w:tcPr>
          <w:p w14:paraId="72A82A79" w14:textId="2E85387A" w:rsidR="00610EC9" w:rsidRPr="00B07E40" w:rsidRDefault="00610EC9" w:rsidP="00610EC9">
            <w:r w:rsidRPr="005E2DEB">
              <w:t>Комбинированный</w:t>
            </w:r>
          </w:p>
        </w:tc>
        <w:tc>
          <w:tcPr>
            <w:tcW w:w="1395" w:type="dxa"/>
          </w:tcPr>
          <w:p w14:paraId="38726A87" w14:textId="77777777" w:rsidR="00610EC9" w:rsidRPr="00812770" w:rsidRDefault="00610EC9" w:rsidP="00610EC9">
            <w:pPr>
              <w:autoSpaceDE w:val="0"/>
              <w:autoSpaceDN w:val="0"/>
              <w:adjustRightInd w:val="0"/>
              <w:jc w:val="right"/>
              <w:outlineLvl w:val="0"/>
            </w:pPr>
          </w:p>
        </w:tc>
      </w:tr>
      <w:tr w:rsidR="00610EC9" w:rsidRPr="00812770" w14:paraId="30FEA8EC" w14:textId="77777777" w:rsidTr="00873B86">
        <w:trPr>
          <w:trHeight w:val="249"/>
        </w:trPr>
        <w:tc>
          <w:tcPr>
            <w:tcW w:w="852" w:type="dxa"/>
          </w:tcPr>
          <w:p w14:paraId="1EEF791C" w14:textId="2F79C1F3" w:rsidR="00610EC9" w:rsidRPr="00A76B7D" w:rsidRDefault="00610EC9" w:rsidP="00610EC9">
            <w:pPr>
              <w:jc w:val="center"/>
              <w:rPr>
                <w:lang w:eastAsia="ru-RU"/>
              </w:rPr>
            </w:pPr>
            <w:r>
              <w:rPr>
                <w:lang w:eastAsia="ru-RU"/>
              </w:rPr>
              <w:t>4</w:t>
            </w:r>
          </w:p>
        </w:tc>
        <w:tc>
          <w:tcPr>
            <w:tcW w:w="850" w:type="dxa"/>
          </w:tcPr>
          <w:p w14:paraId="6405D82C" w14:textId="77777777" w:rsidR="00610EC9" w:rsidRPr="00812770" w:rsidRDefault="00610EC9" w:rsidP="00610EC9">
            <w:pPr>
              <w:autoSpaceDE w:val="0"/>
              <w:autoSpaceDN w:val="0"/>
              <w:adjustRightInd w:val="0"/>
              <w:outlineLvl w:val="0"/>
            </w:pPr>
          </w:p>
        </w:tc>
        <w:tc>
          <w:tcPr>
            <w:tcW w:w="992" w:type="dxa"/>
          </w:tcPr>
          <w:p w14:paraId="4F43083E" w14:textId="77777777" w:rsidR="00610EC9" w:rsidRPr="00812770" w:rsidRDefault="00610EC9" w:rsidP="00610EC9">
            <w:pPr>
              <w:autoSpaceDE w:val="0"/>
              <w:autoSpaceDN w:val="0"/>
              <w:adjustRightInd w:val="0"/>
              <w:jc w:val="right"/>
              <w:outlineLvl w:val="0"/>
            </w:pPr>
          </w:p>
        </w:tc>
        <w:tc>
          <w:tcPr>
            <w:tcW w:w="4253" w:type="dxa"/>
          </w:tcPr>
          <w:p w14:paraId="59A020D1" w14:textId="03CD7755" w:rsidR="00610EC9" w:rsidRPr="00F2450B" w:rsidRDefault="00610EC9" w:rsidP="00610EC9">
            <w:pPr>
              <w:pStyle w:val="a7"/>
              <w:rPr>
                <w:rFonts w:ascii="Times New Roman" w:hAnsi="Times New Roman"/>
                <w:b/>
                <w:i/>
                <w:sz w:val="24"/>
                <w:szCs w:val="24"/>
              </w:rPr>
            </w:pPr>
            <w:r w:rsidRPr="00F2450B">
              <w:rPr>
                <w:rFonts w:ascii="Times New Roman" w:hAnsi="Times New Roman"/>
                <w:b/>
                <w:i/>
                <w:sz w:val="24"/>
                <w:szCs w:val="24"/>
              </w:rPr>
              <w:t>Обучающее изложение</w:t>
            </w:r>
          </w:p>
        </w:tc>
        <w:tc>
          <w:tcPr>
            <w:tcW w:w="1843" w:type="dxa"/>
          </w:tcPr>
          <w:p w14:paraId="6F17DA26" w14:textId="30B55F0F" w:rsidR="00610EC9" w:rsidRPr="00B07E40" w:rsidRDefault="00610EC9" w:rsidP="00610EC9">
            <w:r w:rsidRPr="005E2DEB">
              <w:t>Комбинированный</w:t>
            </w:r>
          </w:p>
        </w:tc>
        <w:tc>
          <w:tcPr>
            <w:tcW w:w="1395" w:type="dxa"/>
          </w:tcPr>
          <w:p w14:paraId="0118D70C" w14:textId="77777777" w:rsidR="00610EC9" w:rsidRPr="00812770" w:rsidRDefault="00610EC9" w:rsidP="00610EC9">
            <w:pPr>
              <w:autoSpaceDE w:val="0"/>
              <w:autoSpaceDN w:val="0"/>
              <w:adjustRightInd w:val="0"/>
              <w:jc w:val="right"/>
              <w:outlineLvl w:val="0"/>
            </w:pPr>
          </w:p>
        </w:tc>
      </w:tr>
      <w:tr w:rsidR="00610EC9" w:rsidRPr="00812770" w14:paraId="3F4D5CE1" w14:textId="77777777" w:rsidTr="00873B86">
        <w:trPr>
          <w:trHeight w:val="249"/>
        </w:trPr>
        <w:tc>
          <w:tcPr>
            <w:tcW w:w="852" w:type="dxa"/>
          </w:tcPr>
          <w:p w14:paraId="03AF1A66" w14:textId="6D124EFB" w:rsidR="00610EC9" w:rsidRPr="00A76B7D" w:rsidRDefault="00610EC9" w:rsidP="00610EC9">
            <w:pPr>
              <w:jc w:val="center"/>
              <w:rPr>
                <w:lang w:eastAsia="ru-RU"/>
              </w:rPr>
            </w:pPr>
            <w:r>
              <w:rPr>
                <w:lang w:eastAsia="ru-RU"/>
              </w:rPr>
              <w:t>5</w:t>
            </w:r>
          </w:p>
        </w:tc>
        <w:tc>
          <w:tcPr>
            <w:tcW w:w="850" w:type="dxa"/>
          </w:tcPr>
          <w:p w14:paraId="6F9479C4" w14:textId="77777777" w:rsidR="00610EC9" w:rsidRPr="00812770" w:rsidRDefault="00610EC9" w:rsidP="00610EC9">
            <w:pPr>
              <w:autoSpaceDE w:val="0"/>
              <w:autoSpaceDN w:val="0"/>
              <w:adjustRightInd w:val="0"/>
              <w:outlineLvl w:val="0"/>
            </w:pPr>
          </w:p>
        </w:tc>
        <w:tc>
          <w:tcPr>
            <w:tcW w:w="992" w:type="dxa"/>
          </w:tcPr>
          <w:p w14:paraId="2E1055AE" w14:textId="77777777" w:rsidR="00610EC9" w:rsidRPr="00812770" w:rsidRDefault="00610EC9" w:rsidP="00610EC9">
            <w:pPr>
              <w:autoSpaceDE w:val="0"/>
              <w:autoSpaceDN w:val="0"/>
              <w:adjustRightInd w:val="0"/>
              <w:jc w:val="right"/>
              <w:outlineLvl w:val="0"/>
            </w:pPr>
          </w:p>
        </w:tc>
        <w:tc>
          <w:tcPr>
            <w:tcW w:w="4253" w:type="dxa"/>
          </w:tcPr>
          <w:p w14:paraId="43B3C941" w14:textId="73CEB2D4" w:rsidR="00610EC9" w:rsidRPr="00483930" w:rsidRDefault="00610EC9" w:rsidP="00610EC9">
            <w:pPr>
              <w:pStyle w:val="a7"/>
              <w:rPr>
                <w:rFonts w:ascii="Times New Roman" w:hAnsi="Times New Roman"/>
                <w:sz w:val="24"/>
                <w:szCs w:val="24"/>
              </w:rPr>
            </w:pPr>
            <w:r w:rsidRPr="005E2DEB">
              <w:rPr>
                <w:rFonts w:ascii="Times New Roman" w:hAnsi="Times New Roman"/>
                <w:sz w:val="24"/>
                <w:szCs w:val="24"/>
              </w:rPr>
              <w:t>Анализ изложения</w:t>
            </w:r>
            <w:r>
              <w:rPr>
                <w:rFonts w:ascii="Times New Roman" w:hAnsi="Times New Roman"/>
                <w:sz w:val="24"/>
                <w:szCs w:val="24"/>
              </w:rPr>
              <w:t>. Типы текстов</w:t>
            </w:r>
          </w:p>
        </w:tc>
        <w:tc>
          <w:tcPr>
            <w:tcW w:w="1843" w:type="dxa"/>
          </w:tcPr>
          <w:p w14:paraId="633CA2AB" w14:textId="76C966D5" w:rsidR="00610EC9" w:rsidRPr="00B07E40" w:rsidRDefault="00610EC9" w:rsidP="00610EC9">
            <w:r w:rsidRPr="005E2DEB">
              <w:t>Урок коррекции</w:t>
            </w:r>
          </w:p>
        </w:tc>
        <w:tc>
          <w:tcPr>
            <w:tcW w:w="1395" w:type="dxa"/>
          </w:tcPr>
          <w:p w14:paraId="28397515" w14:textId="77777777" w:rsidR="00610EC9" w:rsidRPr="00812770" w:rsidRDefault="00610EC9" w:rsidP="00610EC9">
            <w:pPr>
              <w:autoSpaceDE w:val="0"/>
              <w:autoSpaceDN w:val="0"/>
              <w:adjustRightInd w:val="0"/>
              <w:jc w:val="right"/>
              <w:outlineLvl w:val="0"/>
            </w:pPr>
          </w:p>
        </w:tc>
      </w:tr>
      <w:tr w:rsidR="00610EC9" w:rsidRPr="00812770" w14:paraId="2D21C609" w14:textId="77777777" w:rsidTr="00873B86">
        <w:trPr>
          <w:trHeight w:val="249"/>
        </w:trPr>
        <w:tc>
          <w:tcPr>
            <w:tcW w:w="852" w:type="dxa"/>
          </w:tcPr>
          <w:p w14:paraId="1F876DED" w14:textId="726CECDD" w:rsidR="00610EC9" w:rsidRPr="005E2DEB" w:rsidRDefault="00610EC9" w:rsidP="00610EC9">
            <w:pPr>
              <w:jc w:val="center"/>
            </w:pPr>
            <w:r>
              <w:t>6</w:t>
            </w:r>
          </w:p>
        </w:tc>
        <w:tc>
          <w:tcPr>
            <w:tcW w:w="850" w:type="dxa"/>
          </w:tcPr>
          <w:p w14:paraId="2990E974" w14:textId="77777777" w:rsidR="00610EC9" w:rsidRPr="00812770" w:rsidRDefault="00610EC9" w:rsidP="00610EC9">
            <w:pPr>
              <w:autoSpaceDE w:val="0"/>
              <w:autoSpaceDN w:val="0"/>
              <w:adjustRightInd w:val="0"/>
              <w:outlineLvl w:val="0"/>
            </w:pPr>
          </w:p>
        </w:tc>
        <w:tc>
          <w:tcPr>
            <w:tcW w:w="992" w:type="dxa"/>
          </w:tcPr>
          <w:p w14:paraId="3758BE24" w14:textId="77777777" w:rsidR="00610EC9" w:rsidRPr="00812770" w:rsidRDefault="00610EC9" w:rsidP="00610EC9">
            <w:pPr>
              <w:autoSpaceDE w:val="0"/>
              <w:autoSpaceDN w:val="0"/>
              <w:adjustRightInd w:val="0"/>
              <w:jc w:val="right"/>
              <w:outlineLvl w:val="0"/>
            </w:pPr>
          </w:p>
        </w:tc>
        <w:tc>
          <w:tcPr>
            <w:tcW w:w="4253" w:type="dxa"/>
          </w:tcPr>
          <w:p w14:paraId="62832AFD" w14:textId="3028739A" w:rsidR="00610EC9" w:rsidRPr="00483930" w:rsidRDefault="00610EC9" w:rsidP="00610EC9">
            <w:pPr>
              <w:pStyle w:val="a7"/>
              <w:rPr>
                <w:rFonts w:ascii="Times New Roman" w:hAnsi="Times New Roman"/>
                <w:sz w:val="24"/>
                <w:szCs w:val="24"/>
              </w:rPr>
            </w:pPr>
            <w:r w:rsidRPr="005E2DEB">
              <w:rPr>
                <w:rFonts w:ascii="Times New Roman" w:hAnsi="Times New Roman"/>
                <w:sz w:val="24"/>
                <w:szCs w:val="24"/>
              </w:rPr>
              <w:t>Предложение как единица речи</w:t>
            </w:r>
          </w:p>
        </w:tc>
        <w:tc>
          <w:tcPr>
            <w:tcW w:w="1843" w:type="dxa"/>
          </w:tcPr>
          <w:p w14:paraId="5D1529CA" w14:textId="590255D8" w:rsidR="00610EC9" w:rsidRPr="00B07E40" w:rsidRDefault="00610EC9" w:rsidP="00610EC9">
            <w:r w:rsidRPr="005E2DEB">
              <w:t>Урок повторения</w:t>
            </w:r>
          </w:p>
        </w:tc>
        <w:tc>
          <w:tcPr>
            <w:tcW w:w="1395" w:type="dxa"/>
          </w:tcPr>
          <w:p w14:paraId="0FF10A38" w14:textId="77777777" w:rsidR="00610EC9" w:rsidRPr="00812770" w:rsidRDefault="00610EC9" w:rsidP="00610EC9">
            <w:pPr>
              <w:autoSpaceDE w:val="0"/>
              <w:autoSpaceDN w:val="0"/>
              <w:adjustRightInd w:val="0"/>
              <w:jc w:val="right"/>
              <w:outlineLvl w:val="0"/>
            </w:pPr>
          </w:p>
        </w:tc>
      </w:tr>
      <w:tr w:rsidR="00610EC9" w:rsidRPr="00812770" w14:paraId="5DEDA69E" w14:textId="77777777" w:rsidTr="00873B86">
        <w:trPr>
          <w:trHeight w:val="249"/>
        </w:trPr>
        <w:tc>
          <w:tcPr>
            <w:tcW w:w="852" w:type="dxa"/>
          </w:tcPr>
          <w:p w14:paraId="5032228A" w14:textId="57C7D9E3" w:rsidR="00610EC9" w:rsidRPr="005E2DEB" w:rsidRDefault="00610EC9" w:rsidP="00610EC9">
            <w:pPr>
              <w:jc w:val="center"/>
            </w:pPr>
            <w:r>
              <w:t>7</w:t>
            </w:r>
          </w:p>
        </w:tc>
        <w:tc>
          <w:tcPr>
            <w:tcW w:w="850" w:type="dxa"/>
          </w:tcPr>
          <w:p w14:paraId="2E63F1B5" w14:textId="77777777" w:rsidR="00610EC9" w:rsidRPr="00812770" w:rsidRDefault="00610EC9" w:rsidP="00610EC9">
            <w:pPr>
              <w:autoSpaceDE w:val="0"/>
              <w:autoSpaceDN w:val="0"/>
              <w:adjustRightInd w:val="0"/>
              <w:outlineLvl w:val="0"/>
            </w:pPr>
          </w:p>
        </w:tc>
        <w:tc>
          <w:tcPr>
            <w:tcW w:w="992" w:type="dxa"/>
          </w:tcPr>
          <w:p w14:paraId="4B3C83F8" w14:textId="77777777" w:rsidR="00610EC9" w:rsidRPr="00812770" w:rsidRDefault="00610EC9" w:rsidP="00610EC9">
            <w:pPr>
              <w:autoSpaceDE w:val="0"/>
              <w:autoSpaceDN w:val="0"/>
              <w:adjustRightInd w:val="0"/>
              <w:jc w:val="right"/>
              <w:outlineLvl w:val="0"/>
            </w:pPr>
          </w:p>
        </w:tc>
        <w:tc>
          <w:tcPr>
            <w:tcW w:w="4253" w:type="dxa"/>
          </w:tcPr>
          <w:p w14:paraId="6B9FAB6A" w14:textId="73255647" w:rsidR="00610EC9" w:rsidRPr="00483930" w:rsidRDefault="00610EC9" w:rsidP="00610EC9">
            <w:pPr>
              <w:rPr>
                <w:lang w:eastAsia="ru-RU"/>
              </w:rPr>
            </w:pPr>
            <w:r w:rsidRPr="005E2DEB">
              <w:rPr>
                <w:lang w:eastAsia="ru-RU"/>
              </w:rPr>
              <w:t>Виды предложений по цели высказывания и по интонации</w:t>
            </w:r>
          </w:p>
        </w:tc>
        <w:tc>
          <w:tcPr>
            <w:tcW w:w="1843" w:type="dxa"/>
          </w:tcPr>
          <w:p w14:paraId="677FF80B" w14:textId="6436F6ED" w:rsidR="00610EC9" w:rsidRPr="00B07E40" w:rsidRDefault="00610EC9" w:rsidP="00610EC9">
            <w:r w:rsidRPr="005E2DEB">
              <w:t>Урок повторения</w:t>
            </w:r>
          </w:p>
        </w:tc>
        <w:tc>
          <w:tcPr>
            <w:tcW w:w="1395" w:type="dxa"/>
          </w:tcPr>
          <w:p w14:paraId="335BA59F" w14:textId="77777777" w:rsidR="00610EC9" w:rsidRPr="00812770" w:rsidRDefault="00610EC9" w:rsidP="00610EC9">
            <w:pPr>
              <w:autoSpaceDE w:val="0"/>
              <w:autoSpaceDN w:val="0"/>
              <w:adjustRightInd w:val="0"/>
              <w:jc w:val="right"/>
              <w:outlineLvl w:val="0"/>
            </w:pPr>
          </w:p>
        </w:tc>
      </w:tr>
      <w:tr w:rsidR="00610EC9" w:rsidRPr="00812770" w14:paraId="6618BF25" w14:textId="77777777" w:rsidTr="00873B86">
        <w:trPr>
          <w:trHeight w:val="249"/>
        </w:trPr>
        <w:tc>
          <w:tcPr>
            <w:tcW w:w="852" w:type="dxa"/>
          </w:tcPr>
          <w:p w14:paraId="7A10C5B5" w14:textId="28FEC031" w:rsidR="00610EC9" w:rsidRPr="005E2DEB" w:rsidRDefault="00610EC9" w:rsidP="00610EC9">
            <w:pPr>
              <w:jc w:val="center"/>
            </w:pPr>
            <w:r>
              <w:t>8</w:t>
            </w:r>
          </w:p>
        </w:tc>
        <w:tc>
          <w:tcPr>
            <w:tcW w:w="850" w:type="dxa"/>
          </w:tcPr>
          <w:p w14:paraId="707D9920" w14:textId="77777777" w:rsidR="00610EC9" w:rsidRPr="00812770" w:rsidRDefault="00610EC9" w:rsidP="00610EC9">
            <w:pPr>
              <w:autoSpaceDE w:val="0"/>
              <w:autoSpaceDN w:val="0"/>
              <w:adjustRightInd w:val="0"/>
              <w:outlineLvl w:val="0"/>
            </w:pPr>
          </w:p>
        </w:tc>
        <w:tc>
          <w:tcPr>
            <w:tcW w:w="992" w:type="dxa"/>
          </w:tcPr>
          <w:p w14:paraId="1D6861E1" w14:textId="77777777" w:rsidR="00610EC9" w:rsidRPr="00812770" w:rsidRDefault="00610EC9" w:rsidP="00610EC9">
            <w:pPr>
              <w:autoSpaceDE w:val="0"/>
              <w:autoSpaceDN w:val="0"/>
              <w:adjustRightInd w:val="0"/>
              <w:jc w:val="right"/>
              <w:outlineLvl w:val="0"/>
            </w:pPr>
          </w:p>
        </w:tc>
        <w:tc>
          <w:tcPr>
            <w:tcW w:w="4253" w:type="dxa"/>
          </w:tcPr>
          <w:p w14:paraId="487FB4F4" w14:textId="7A6BE6DD" w:rsidR="00610EC9" w:rsidRPr="00483930" w:rsidRDefault="00610EC9" w:rsidP="00610EC9">
            <w:pPr>
              <w:pStyle w:val="a7"/>
              <w:rPr>
                <w:rFonts w:ascii="Times New Roman" w:hAnsi="Times New Roman"/>
                <w:sz w:val="24"/>
                <w:szCs w:val="24"/>
              </w:rPr>
            </w:pPr>
            <w:r w:rsidRPr="005E2DEB">
              <w:rPr>
                <w:rFonts w:ascii="Times New Roman" w:eastAsia="Times New Roman" w:hAnsi="Times New Roman"/>
                <w:sz w:val="24"/>
                <w:szCs w:val="24"/>
                <w:lang w:eastAsia="ru-RU"/>
              </w:rPr>
              <w:t>Диалог. Обращение</w:t>
            </w:r>
          </w:p>
        </w:tc>
        <w:tc>
          <w:tcPr>
            <w:tcW w:w="1843" w:type="dxa"/>
          </w:tcPr>
          <w:p w14:paraId="664DC1AA" w14:textId="2BABD929" w:rsidR="00610EC9" w:rsidRPr="00B07E40" w:rsidRDefault="00610EC9" w:rsidP="00610EC9">
            <w:r w:rsidRPr="005E2DEB">
              <w:t>Урок новых знаний</w:t>
            </w:r>
          </w:p>
        </w:tc>
        <w:tc>
          <w:tcPr>
            <w:tcW w:w="1395" w:type="dxa"/>
          </w:tcPr>
          <w:p w14:paraId="500B8C78" w14:textId="77777777" w:rsidR="00610EC9" w:rsidRPr="00812770" w:rsidRDefault="00610EC9" w:rsidP="00610EC9">
            <w:pPr>
              <w:autoSpaceDE w:val="0"/>
              <w:autoSpaceDN w:val="0"/>
              <w:adjustRightInd w:val="0"/>
              <w:jc w:val="right"/>
              <w:outlineLvl w:val="0"/>
            </w:pPr>
          </w:p>
        </w:tc>
      </w:tr>
      <w:tr w:rsidR="00610EC9" w:rsidRPr="00812770" w14:paraId="54BCD98D" w14:textId="77777777" w:rsidTr="00873B86">
        <w:trPr>
          <w:trHeight w:val="249"/>
        </w:trPr>
        <w:tc>
          <w:tcPr>
            <w:tcW w:w="852" w:type="dxa"/>
          </w:tcPr>
          <w:p w14:paraId="79265287" w14:textId="501FF2C3" w:rsidR="00610EC9" w:rsidRPr="005E2DEB" w:rsidRDefault="00610EC9" w:rsidP="00610EC9">
            <w:pPr>
              <w:jc w:val="center"/>
              <w:rPr>
                <w:lang w:eastAsia="ru-RU"/>
              </w:rPr>
            </w:pPr>
            <w:r>
              <w:rPr>
                <w:lang w:eastAsia="ru-RU"/>
              </w:rPr>
              <w:t>9</w:t>
            </w:r>
          </w:p>
        </w:tc>
        <w:tc>
          <w:tcPr>
            <w:tcW w:w="850" w:type="dxa"/>
          </w:tcPr>
          <w:p w14:paraId="4E3909D1" w14:textId="77777777" w:rsidR="00610EC9" w:rsidRPr="00812770" w:rsidRDefault="00610EC9" w:rsidP="00610EC9">
            <w:pPr>
              <w:autoSpaceDE w:val="0"/>
              <w:autoSpaceDN w:val="0"/>
              <w:adjustRightInd w:val="0"/>
              <w:outlineLvl w:val="0"/>
            </w:pPr>
          </w:p>
        </w:tc>
        <w:tc>
          <w:tcPr>
            <w:tcW w:w="992" w:type="dxa"/>
          </w:tcPr>
          <w:p w14:paraId="7D3A6BAB" w14:textId="77777777" w:rsidR="00610EC9" w:rsidRPr="00812770" w:rsidRDefault="00610EC9" w:rsidP="00610EC9">
            <w:pPr>
              <w:autoSpaceDE w:val="0"/>
              <w:autoSpaceDN w:val="0"/>
              <w:adjustRightInd w:val="0"/>
              <w:jc w:val="right"/>
              <w:outlineLvl w:val="0"/>
            </w:pPr>
          </w:p>
        </w:tc>
        <w:tc>
          <w:tcPr>
            <w:tcW w:w="4253" w:type="dxa"/>
          </w:tcPr>
          <w:p w14:paraId="454169AB" w14:textId="755F4966" w:rsidR="00610EC9" w:rsidRPr="00483930" w:rsidRDefault="00610EC9" w:rsidP="00610EC9">
            <w:pPr>
              <w:pStyle w:val="a7"/>
              <w:rPr>
                <w:rFonts w:ascii="Times New Roman" w:hAnsi="Times New Roman"/>
                <w:sz w:val="24"/>
                <w:szCs w:val="24"/>
              </w:rPr>
            </w:pPr>
            <w:r w:rsidRPr="005E2DEB">
              <w:rPr>
                <w:rFonts w:ascii="Times New Roman" w:eastAsia="Times New Roman" w:hAnsi="Times New Roman"/>
                <w:sz w:val="24"/>
                <w:szCs w:val="24"/>
                <w:lang w:eastAsia="ru-RU"/>
              </w:rPr>
              <w:t>Основа предложения.  Главные и второстепенные члены</w:t>
            </w:r>
            <w:r>
              <w:rPr>
                <w:rFonts w:ascii="Times New Roman" w:eastAsia="Times New Roman" w:hAnsi="Times New Roman"/>
                <w:sz w:val="24"/>
                <w:szCs w:val="24"/>
                <w:lang w:eastAsia="ru-RU"/>
              </w:rPr>
              <w:t xml:space="preserve"> предложения</w:t>
            </w:r>
          </w:p>
        </w:tc>
        <w:tc>
          <w:tcPr>
            <w:tcW w:w="1843" w:type="dxa"/>
          </w:tcPr>
          <w:p w14:paraId="797FAA59" w14:textId="7AB6C56B" w:rsidR="00610EC9" w:rsidRPr="00B07E40" w:rsidRDefault="00610EC9" w:rsidP="00610EC9">
            <w:r w:rsidRPr="005E2DEB">
              <w:t>Урок повторения</w:t>
            </w:r>
          </w:p>
        </w:tc>
        <w:tc>
          <w:tcPr>
            <w:tcW w:w="1395" w:type="dxa"/>
          </w:tcPr>
          <w:p w14:paraId="31B70162" w14:textId="77777777" w:rsidR="00610EC9" w:rsidRPr="00812770" w:rsidRDefault="00610EC9" w:rsidP="00610EC9">
            <w:pPr>
              <w:autoSpaceDE w:val="0"/>
              <w:autoSpaceDN w:val="0"/>
              <w:adjustRightInd w:val="0"/>
              <w:jc w:val="right"/>
              <w:outlineLvl w:val="0"/>
            </w:pPr>
          </w:p>
        </w:tc>
      </w:tr>
      <w:tr w:rsidR="00610EC9" w:rsidRPr="00812770" w14:paraId="0B6627FC" w14:textId="77777777" w:rsidTr="00873B86">
        <w:trPr>
          <w:trHeight w:val="249"/>
        </w:trPr>
        <w:tc>
          <w:tcPr>
            <w:tcW w:w="852" w:type="dxa"/>
          </w:tcPr>
          <w:p w14:paraId="3FD25110" w14:textId="47CB8F00" w:rsidR="00610EC9" w:rsidRPr="005E2DEB" w:rsidRDefault="00610EC9" w:rsidP="00610EC9">
            <w:pPr>
              <w:jc w:val="center"/>
              <w:rPr>
                <w:lang w:eastAsia="ru-RU"/>
              </w:rPr>
            </w:pPr>
            <w:r>
              <w:rPr>
                <w:lang w:eastAsia="ru-RU"/>
              </w:rPr>
              <w:t>10</w:t>
            </w:r>
          </w:p>
        </w:tc>
        <w:tc>
          <w:tcPr>
            <w:tcW w:w="850" w:type="dxa"/>
          </w:tcPr>
          <w:p w14:paraId="027CA072" w14:textId="77777777" w:rsidR="00610EC9" w:rsidRPr="00812770" w:rsidRDefault="00610EC9" w:rsidP="00610EC9">
            <w:pPr>
              <w:autoSpaceDE w:val="0"/>
              <w:autoSpaceDN w:val="0"/>
              <w:adjustRightInd w:val="0"/>
              <w:outlineLvl w:val="0"/>
            </w:pPr>
          </w:p>
        </w:tc>
        <w:tc>
          <w:tcPr>
            <w:tcW w:w="992" w:type="dxa"/>
          </w:tcPr>
          <w:p w14:paraId="0223E06D" w14:textId="77777777" w:rsidR="00610EC9" w:rsidRPr="00812770" w:rsidRDefault="00610EC9" w:rsidP="00610EC9">
            <w:pPr>
              <w:autoSpaceDE w:val="0"/>
              <w:autoSpaceDN w:val="0"/>
              <w:adjustRightInd w:val="0"/>
              <w:jc w:val="right"/>
              <w:outlineLvl w:val="0"/>
            </w:pPr>
          </w:p>
        </w:tc>
        <w:tc>
          <w:tcPr>
            <w:tcW w:w="4253" w:type="dxa"/>
          </w:tcPr>
          <w:p w14:paraId="3565731E" w14:textId="40BB744B" w:rsidR="00610EC9" w:rsidRPr="00313108" w:rsidRDefault="00E60E49" w:rsidP="00E60E49">
            <w:pPr>
              <w:pStyle w:val="a7"/>
              <w:rPr>
                <w:rFonts w:ascii="Times New Roman" w:hAnsi="Times New Roman"/>
                <w:b/>
                <w:sz w:val="24"/>
                <w:szCs w:val="24"/>
              </w:rPr>
            </w:pPr>
            <w:proofErr w:type="gramStart"/>
            <w:r>
              <w:rPr>
                <w:rFonts w:ascii="Times New Roman" w:eastAsia="Times New Roman" w:hAnsi="Times New Roman"/>
                <w:b/>
                <w:sz w:val="24"/>
                <w:szCs w:val="24"/>
                <w:lang w:eastAsia="ru-RU"/>
              </w:rPr>
              <w:t xml:space="preserve">Вводный </w:t>
            </w:r>
            <w:r w:rsidR="00610EC9" w:rsidRPr="00313108">
              <w:rPr>
                <w:rFonts w:ascii="Times New Roman" w:eastAsia="Times New Roman" w:hAnsi="Times New Roman"/>
                <w:b/>
                <w:sz w:val="24"/>
                <w:szCs w:val="24"/>
                <w:lang w:eastAsia="ru-RU"/>
              </w:rPr>
              <w:t xml:space="preserve"> диктант</w:t>
            </w:r>
            <w:proofErr w:type="gramEnd"/>
            <w:r w:rsidR="00610EC9" w:rsidRPr="00313108">
              <w:rPr>
                <w:rFonts w:ascii="Times New Roman" w:eastAsia="Times New Roman" w:hAnsi="Times New Roman"/>
                <w:b/>
                <w:sz w:val="24"/>
                <w:szCs w:val="24"/>
                <w:lang w:eastAsia="ru-RU"/>
              </w:rPr>
              <w:t xml:space="preserve"> по теме «Повторение»</w:t>
            </w:r>
          </w:p>
        </w:tc>
        <w:tc>
          <w:tcPr>
            <w:tcW w:w="1843" w:type="dxa"/>
          </w:tcPr>
          <w:p w14:paraId="0FFE153F" w14:textId="50C09DAB" w:rsidR="00610EC9" w:rsidRPr="00B07E40" w:rsidRDefault="00610EC9" w:rsidP="00610EC9">
            <w:r w:rsidRPr="005E2DEB">
              <w:t>Урок контроля знаний</w:t>
            </w:r>
          </w:p>
        </w:tc>
        <w:tc>
          <w:tcPr>
            <w:tcW w:w="1395" w:type="dxa"/>
          </w:tcPr>
          <w:p w14:paraId="2181CB6F" w14:textId="77777777" w:rsidR="00610EC9" w:rsidRPr="00812770" w:rsidRDefault="00610EC9" w:rsidP="00610EC9">
            <w:pPr>
              <w:autoSpaceDE w:val="0"/>
              <w:autoSpaceDN w:val="0"/>
              <w:adjustRightInd w:val="0"/>
              <w:jc w:val="right"/>
              <w:outlineLvl w:val="0"/>
            </w:pPr>
          </w:p>
        </w:tc>
      </w:tr>
      <w:tr w:rsidR="00610EC9" w:rsidRPr="00812770" w14:paraId="16A0153C" w14:textId="77777777" w:rsidTr="00873B86">
        <w:trPr>
          <w:trHeight w:val="249"/>
        </w:trPr>
        <w:tc>
          <w:tcPr>
            <w:tcW w:w="852" w:type="dxa"/>
          </w:tcPr>
          <w:p w14:paraId="25F87D8B" w14:textId="3E1F6900" w:rsidR="00610EC9" w:rsidRPr="005E2DEB" w:rsidRDefault="00610EC9" w:rsidP="00610EC9">
            <w:pPr>
              <w:jc w:val="center"/>
              <w:rPr>
                <w:lang w:eastAsia="ru-RU"/>
              </w:rPr>
            </w:pPr>
            <w:r>
              <w:rPr>
                <w:lang w:eastAsia="ru-RU"/>
              </w:rPr>
              <w:t>11</w:t>
            </w:r>
          </w:p>
        </w:tc>
        <w:tc>
          <w:tcPr>
            <w:tcW w:w="850" w:type="dxa"/>
          </w:tcPr>
          <w:p w14:paraId="48F4F83D" w14:textId="77777777" w:rsidR="00610EC9" w:rsidRPr="00812770" w:rsidRDefault="00610EC9" w:rsidP="00610EC9">
            <w:pPr>
              <w:autoSpaceDE w:val="0"/>
              <w:autoSpaceDN w:val="0"/>
              <w:adjustRightInd w:val="0"/>
              <w:outlineLvl w:val="0"/>
            </w:pPr>
          </w:p>
        </w:tc>
        <w:tc>
          <w:tcPr>
            <w:tcW w:w="992" w:type="dxa"/>
          </w:tcPr>
          <w:p w14:paraId="78E42595" w14:textId="77777777" w:rsidR="00610EC9" w:rsidRPr="00812770" w:rsidRDefault="00610EC9" w:rsidP="00610EC9">
            <w:pPr>
              <w:autoSpaceDE w:val="0"/>
              <w:autoSpaceDN w:val="0"/>
              <w:adjustRightInd w:val="0"/>
              <w:jc w:val="right"/>
              <w:outlineLvl w:val="0"/>
            </w:pPr>
          </w:p>
        </w:tc>
        <w:tc>
          <w:tcPr>
            <w:tcW w:w="4253" w:type="dxa"/>
          </w:tcPr>
          <w:p w14:paraId="6382B4C5" w14:textId="19294BA9" w:rsidR="00610EC9" w:rsidRPr="00483930" w:rsidRDefault="00610EC9" w:rsidP="00610EC9">
            <w:pPr>
              <w:pStyle w:val="a7"/>
              <w:rPr>
                <w:rFonts w:ascii="Times New Roman" w:hAnsi="Times New Roman"/>
                <w:sz w:val="24"/>
                <w:szCs w:val="24"/>
              </w:rPr>
            </w:pPr>
            <w:r w:rsidRPr="005E2DEB">
              <w:rPr>
                <w:rFonts w:ascii="Times New Roman" w:eastAsia="Times New Roman" w:hAnsi="Times New Roman"/>
                <w:sz w:val="24"/>
                <w:szCs w:val="24"/>
                <w:lang w:eastAsia="ru-RU"/>
              </w:rPr>
              <w:t>Словосочетание</w:t>
            </w:r>
          </w:p>
        </w:tc>
        <w:tc>
          <w:tcPr>
            <w:tcW w:w="1843" w:type="dxa"/>
          </w:tcPr>
          <w:p w14:paraId="285DDC49" w14:textId="6F314769" w:rsidR="00610EC9" w:rsidRPr="00610EC9" w:rsidRDefault="00610EC9" w:rsidP="00610EC9">
            <w:r w:rsidRPr="00610EC9">
              <w:t>Комбинированный</w:t>
            </w:r>
          </w:p>
        </w:tc>
        <w:tc>
          <w:tcPr>
            <w:tcW w:w="1395" w:type="dxa"/>
          </w:tcPr>
          <w:p w14:paraId="33D89385" w14:textId="77777777" w:rsidR="00610EC9" w:rsidRPr="00812770" w:rsidRDefault="00610EC9" w:rsidP="00610EC9">
            <w:pPr>
              <w:autoSpaceDE w:val="0"/>
              <w:autoSpaceDN w:val="0"/>
              <w:adjustRightInd w:val="0"/>
              <w:jc w:val="right"/>
              <w:outlineLvl w:val="0"/>
            </w:pPr>
          </w:p>
        </w:tc>
      </w:tr>
      <w:tr w:rsidR="00610EC9" w:rsidRPr="00812770" w14:paraId="417ECC80" w14:textId="77777777" w:rsidTr="00122E51">
        <w:trPr>
          <w:trHeight w:val="249"/>
        </w:trPr>
        <w:tc>
          <w:tcPr>
            <w:tcW w:w="10185" w:type="dxa"/>
            <w:gridSpan w:val="6"/>
          </w:tcPr>
          <w:p w14:paraId="7BCB4E11" w14:textId="704E49C0" w:rsidR="00610EC9" w:rsidRPr="00812770" w:rsidRDefault="00610EC9" w:rsidP="00610EC9">
            <w:pPr>
              <w:autoSpaceDE w:val="0"/>
              <w:autoSpaceDN w:val="0"/>
              <w:adjustRightInd w:val="0"/>
              <w:jc w:val="center"/>
              <w:outlineLvl w:val="0"/>
            </w:pPr>
            <w:bookmarkStart w:id="1" w:name="_Hlk522790219"/>
            <w:r w:rsidRPr="00701D5A">
              <w:rPr>
                <w:rFonts w:eastAsia="Calibri"/>
                <w:b/>
                <w:bCs/>
                <w:sz w:val="22"/>
                <w:szCs w:val="22"/>
                <w:lang w:eastAsia="en-US"/>
              </w:rPr>
              <w:t xml:space="preserve">Раздел </w:t>
            </w:r>
            <w:r>
              <w:rPr>
                <w:rFonts w:eastAsia="Calibri"/>
                <w:b/>
                <w:bCs/>
                <w:sz w:val="22"/>
                <w:szCs w:val="22"/>
                <w:lang w:eastAsia="en-US"/>
              </w:rPr>
              <w:t>2</w:t>
            </w:r>
            <w:r w:rsidRPr="00701D5A">
              <w:rPr>
                <w:rFonts w:eastAsia="Calibri"/>
                <w:b/>
                <w:bCs/>
                <w:sz w:val="22"/>
                <w:szCs w:val="22"/>
                <w:lang w:eastAsia="en-US"/>
              </w:rPr>
              <w:t>.</w:t>
            </w:r>
            <w:r>
              <w:rPr>
                <w:rFonts w:eastAsia="Calibri"/>
                <w:b/>
                <w:bCs/>
                <w:sz w:val="22"/>
                <w:szCs w:val="22"/>
                <w:lang w:eastAsia="en-US"/>
              </w:rPr>
              <w:t xml:space="preserve"> Предложение (9</w:t>
            </w:r>
            <w:r w:rsidRPr="00701D5A">
              <w:rPr>
                <w:rFonts w:eastAsia="Calibri"/>
                <w:b/>
                <w:bCs/>
                <w:sz w:val="22"/>
                <w:szCs w:val="22"/>
                <w:lang w:eastAsia="en-US"/>
              </w:rPr>
              <w:t xml:space="preserve"> часов)</w:t>
            </w:r>
          </w:p>
        </w:tc>
      </w:tr>
      <w:bookmarkEnd w:id="1"/>
      <w:tr w:rsidR="00610EC9" w:rsidRPr="00812770" w14:paraId="0FCABDC6" w14:textId="77777777" w:rsidTr="00873B86">
        <w:trPr>
          <w:trHeight w:val="249"/>
        </w:trPr>
        <w:tc>
          <w:tcPr>
            <w:tcW w:w="852" w:type="dxa"/>
          </w:tcPr>
          <w:p w14:paraId="429B3412" w14:textId="27F2B441" w:rsidR="00610EC9" w:rsidRDefault="00610EC9" w:rsidP="00610EC9">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12</w:t>
            </w:r>
          </w:p>
        </w:tc>
        <w:tc>
          <w:tcPr>
            <w:tcW w:w="850" w:type="dxa"/>
          </w:tcPr>
          <w:p w14:paraId="57296ECE" w14:textId="77777777" w:rsidR="00610EC9" w:rsidRPr="00812770" w:rsidRDefault="00610EC9" w:rsidP="00610EC9">
            <w:pPr>
              <w:autoSpaceDE w:val="0"/>
              <w:autoSpaceDN w:val="0"/>
              <w:adjustRightInd w:val="0"/>
              <w:outlineLvl w:val="0"/>
            </w:pPr>
          </w:p>
        </w:tc>
        <w:tc>
          <w:tcPr>
            <w:tcW w:w="992" w:type="dxa"/>
          </w:tcPr>
          <w:p w14:paraId="6B8CADA0" w14:textId="77777777" w:rsidR="00610EC9" w:rsidRPr="00812770" w:rsidRDefault="00610EC9" w:rsidP="00610EC9">
            <w:pPr>
              <w:autoSpaceDE w:val="0"/>
              <w:autoSpaceDN w:val="0"/>
              <w:adjustRightInd w:val="0"/>
              <w:jc w:val="right"/>
              <w:outlineLvl w:val="0"/>
            </w:pPr>
          </w:p>
        </w:tc>
        <w:tc>
          <w:tcPr>
            <w:tcW w:w="4253" w:type="dxa"/>
          </w:tcPr>
          <w:p w14:paraId="0EEDB655" w14:textId="1CE52643" w:rsidR="00610EC9" w:rsidRPr="00483930" w:rsidRDefault="00610EC9" w:rsidP="00610EC9">
            <w:pPr>
              <w:pStyle w:val="a7"/>
              <w:rPr>
                <w:rFonts w:ascii="Times New Roman" w:hAnsi="Times New Roman"/>
                <w:sz w:val="24"/>
                <w:szCs w:val="24"/>
              </w:rPr>
            </w:pPr>
            <w:r w:rsidRPr="005E2DEB">
              <w:rPr>
                <w:rFonts w:ascii="Times New Roman" w:hAnsi="Times New Roman"/>
                <w:sz w:val="24"/>
                <w:szCs w:val="24"/>
              </w:rPr>
              <w:t>Однородные члены предложения (общее понятие)</w:t>
            </w:r>
          </w:p>
        </w:tc>
        <w:tc>
          <w:tcPr>
            <w:tcW w:w="1843" w:type="dxa"/>
          </w:tcPr>
          <w:p w14:paraId="5078A13C" w14:textId="2D634CA4" w:rsidR="00610EC9" w:rsidRPr="00B07E40" w:rsidRDefault="00610EC9" w:rsidP="00610EC9">
            <w:r w:rsidRPr="005E2DEB">
              <w:t>Контроль и учет знаний</w:t>
            </w:r>
          </w:p>
        </w:tc>
        <w:tc>
          <w:tcPr>
            <w:tcW w:w="1395" w:type="dxa"/>
          </w:tcPr>
          <w:p w14:paraId="3ECE6A24" w14:textId="77777777" w:rsidR="00610EC9" w:rsidRPr="00812770" w:rsidRDefault="00610EC9" w:rsidP="00610EC9">
            <w:pPr>
              <w:autoSpaceDE w:val="0"/>
              <w:autoSpaceDN w:val="0"/>
              <w:adjustRightInd w:val="0"/>
              <w:jc w:val="right"/>
              <w:outlineLvl w:val="0"/>
            </w:pPr>
          </w:p>
        </w:tc>
      </w:tr>
      <w:tr w:rsidR="00610EC9" w:rsidRPr="00812770" w14:paraId="0CD67411" w14:textId="77777777" w:rsidTr="00873B86">
        <w:trPr>
          <w:trHeight w:val="249"/>
        </w:trPr>
        <w:tc>
          <w:tcPr>
            <w:tcW w:w="852" w:type="dxa"/>
          </w:tcPr>
          <w:p w14:paraId="05A8FE49" w14:textId="24F9E44D" w:rsidR="00610EC9" w:rsidRDefault="00610EC9" w:rsidP="00610EC9">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13</w:t>
            </w:r>
          </w:p>
        </w:tc>
        <w:tc>
          <w:tcPr>
            <w:tcW w:w="850" w:type="dxa"/>
          </w:tcPr>
          <w:p w14:paraId="3F2FEF9E" w14:textId="77777777" w:rsidR="00610EC9" w:rsidRPr="00812770" w:rsidRDefault="00610EC9" w:rsidP="00610EC9">
            <w:pPr>
              <w:autoSpaceDE w:val="0"/>
              <w:autoSpaceDN w:val="0"/>
              <w:adjustRightInd w:val="0"/>
              <w:outlineLvl w:val="0"/>
            </w:pPr>
          </w:p>
        </w:tc>
        <w:tc>
          <w:tcPr>
            <w:tcW w:w="992" w:type="dxa"/>
          </w:tcPr>
          <w:p w14:paraId="2D08439C" w14:textId="77777777" w:rsidR="00610EC9" w:rsidRPr="00812770" w:rsidRDefault="00610EC9" w:rsidP="00610EC9">
            <w:pPr>
              <w:autoSpaceDE w:val="0"/>
              <w:autoSpaceDN w:val="0"/>
              <w:adjustRightInd w:val="0"/>
              <w:jc w:val="right"/>
              <w:outlineLvl w:val="0"/>
            </w:pPr>
          </w:p>
        </w:tc>
        <w:tc>
          <w:tcPr>
            <w:tcW w:w="4253" w:type="dxa"/>
          </w:tcPr>
          <w:p w14:paraId="31168EE4" w14:textId="24355C40" w:rsidR="00610EC9" w:rsidRPr="00483930" w:rsidRDefault="00610EC9" w:rsidP="00610EC9">
            <w:pPr>
              <w:pStyle w:val="a7"/>
              <w:rPr>
                <w:rFonts w:ascii="Times New Roman" w:hAnsi="Times New Roman"/>
                <w:sz w:val="24"/>
                <w:szCs w:val="24"/>
              </w:rPr>
            </w:pPr>
            <w:r w:rsidRPr="005E2DEB">
              <w:rPr>
                <w:rFonts w:ascii="Times New Roman" w:hAnsi="Times New Roman"/>
                <w:sz w:val="24"/>
                <w:szCs w:val="24"/>
              </w:rPr>
              <w:t>Связь однородных членов предложени</w:t>
            </w:r>
            <w:r>
              <w:rPr>
                <w:rFonts w:ascii="Times New Roman" w:hAnsi="Times New Roman"/>
                <w:sz w:val="24"/>
                <w:szCs w:val="24"/>
              </w:rPr>
              <w:t xml:space="preserve">я. </w:t>
            </w:r>
            <w:r w:rsidRPr="005E2DEB">
              <w:rPr>
                <w:rFonts w:ascii="Times New Roman" w:eastAsia="Times New Roman" w:hAnsi="Times New Roman"/>
                <w:sz w:val="24"/>
                <w:szCs w:val="24"/>
                <w:lang w:eastAsia="ru-RU"/>
              </w:rPr>
              <w:t>Знаки препинания в предложениях с однородными членами</w:t>
            </w:r>
          </w:p>
        </w:tc>
        <w:tc>
          <w:tcPr>
            <w:tcW w:w="1843" w:type="dxa"/>
          </w:tcPr>
          <w:p w14:paraId="61801181" w14:textId="77777777" w:rsidR="00610EC9" w:rsidRPr="005E2DEB" w:rsidRDefault="00610EC9" w:rsidP="00610EC9">
            <w:pPr>
              <w:contextualSpacing/>
              <w:rPr>
                <w:b/>
                <w:lang w:eastAsia="ru-RU"/>
              </w:rPr>
            </w:pPr>
          </w:p>
          <w:p w14:paraId="497484CA" w14:textId="092C6EE3" w:rsidR="00610EC9" w:rsidRPr="00B07E40" w:rsidRDefault="00610EC9" w:rsidP="00610EC9">
            <w:r w:rsidRPr="005E2DEB">
              <w:t>Урок новых знаний</w:t>
            </w:r>
          </w:p>
        </w:tc>
        <w:tc>
          <w:tcPr>
            <w:tcW w:w="1395" w:type="dxa"/>
          </w:tcPr>
          <w:p w14:paraId="1617098F" w14:textId="77777777" w:rsidR="00610EC9" w:rsidRPr="00812770" w:rsidRDefault="00610EC9" w:rsidP="00610EC9">
            <w:pPr>
              <w:autoSpaceDE w:val="0"/>
              <w:autoSpaceDN w:val="0"/>
              <w:adjustRightInd w:val="0"/>
              <w:jc w:val="right"/>
              <w:outlineLvl w:val="0"/>
            </w:pPr>
          </w:p>
        </w:tc>
      </w:tr>
      <w:tr w:rsidR="00610EC9" w:rsidRPr="00812770" w14:paraId="418163E0" w14:textId="77777777" w:rsidTr="00873B86">
        <w:trPr>
          <w:trHeight w:val="249"/>
        </w:trPr>
        <w:tc>
          <w:tcPr>
            <w:tcW w:w="852" w:type="dxa"/>
          </w:tcPr>
          <w:p w14:paraId="03164437" w14:textId="21B82AC7" w:rsidR="00610EC9" w:rsidRDefault="00610EC9" w:rsidP="00610EC9">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14</w:t>
            </w:r>
          </w:p>
        </w:tc>
        <w:tc>
          <w:tcPr>
            <w:tcW w:w="850" w:type="dxa"/>
          </w:tcPr>
          <w:p w14:paraId="0843A7A2" w14:textId="1BE15960" w:rsidR="00610EC9" w:rsidRPr="00812770" w:rsidRDefault="00610EC9" w:rsidP="00610EC9">
            <w:pPr>
              <w:autoSpaceDE w:val="0"/>
              <w:autoSpaceDN w:val="0"/>
              <w:adjustRightInd w:val="0"/>
              <w:outlineLvl w:val="0"/>
            </w:pPr>
          </w:p>
        </w:tc>
        <w:tc>
          <w:tcPr>
            <w:tcW w:w="992" w:type="dxa"/>
          </w:tcPr>
          <w:p w14:paraId="2682A76E" w14:textId="77777777" w:rsidR="00610EC9" w:rsidRPr="00812770" w:rsidRDefault="00610EC9" w:rsidP="00610EC9">
            <w:pPr>
              <w:autoSpaceDE w:val="0"/>
              <w:autoSpaceDN w:val="0"/>
              <w:adjustRightInd w:val="0"/>
              <w:outlineLvl w:val="0"/>
            </w:pPr>
          </w:p>
        </w:tc>
        <w:tc>
          <w:tcPr>
            <w:tcW w:w="4253" w:type="dxa"/>
          </w:tcPr>
          <w:p w14:paraId="7D5DEC8E" w14:textId="0D04D99B" w:rsidR="00610EC9" w:rsidRPr="00483930" w:rsidRDefault="00610EC9" w:rsidP="00610EC9">
            <w:pPr>
              <w:pStyle w:val="a7"/>
              <w:rPr>
                <w:rFonts w:ascii="Times New Roman" w:hAnsi="Times New Roman"/>
                <w:sz w:val="24"/>
                <w:szCs w:val="24"/>
              </w:rPr>
            </w:pPr>
            <w:r w:rsidRPr="005E2DEB">
              <w:rPr>
                <w:rFonts w:ascii="Times New Roman" w:eastAsia="Times New Roman" w:hAnsi="Times New Roman"/>
                <w:sz w:val="24"/>
                <w:szCs w:val="24"/>
                <w:lang w:eastAsia="ru-RU"/>
              </w:rPr>
              <w:t>Знаки препинания в предложениях с однородными членами</w:t>
            </w:r>
          </w:p>
        </w:tc>
        <w:tc>
          <w:tcPr>
            <w:tcW w:w="1843" w:type="dxa"/>
          </w:tcPr>
          <w:p w14:paraId="17491117" w14:textId="08A6B8F5" w:rsidR="00610EC9" w:rsidRPr="00610EC9" w:rsidRDefault="00610EC9" w:rsidP="00610EC9">
            <w:r w:rsidRPr="00610EC9">
              <w:t>Урок изучения нового материала</w:t>
            </w:r>
          </w:p>
        </w:tc>
        <w:tc>
          <w:tcPr>
            <w:tcW w:w="1395" w:type="dxa"/>
          </w:tcPr>
          <w:p w14:paraId="69216736" w14:textId="77777777" w:rsidR="00610EC9" w:rsidRPr="00812770" w:rsidRDefault="00610EC9" w:rsidP="00610EC9">
            <w:pPr>
              <w:autoSpaceDE w:val="0"/>
              <w:autoSpaceDN w:val="0"/>
              <w:adjustRightInd w:val="0"/>
              <w:jc w:val="right"/>
              <w:outlineLvl w:val="0"/>
            </w:pPr>
          </w:p>
        </w:tc>
      </w:tr>
      <w:tr w:rsidR="00610EC9" w:rsidRPr="00812770" w14:paraId="3681350D" w14:textId="77777777" w:rsidTr="00873B86">
        <w:trPr>
          <w:trHeight w:val="249"/>
        </w:trPr>
        <w:tc>
          <w:tcPr>
            <w:tcW w:w="852" w:type="dxa"/>
          </w:tcPr>
          <w:p w14:paraId="1EAC96D6" w14:textId="314DCEBD" w:rsidR="00610EC9" w:rsidRDefault="00610EC9" w:rsidP="00610EC9">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15</w:t>
            </w:r>
          </w:p>
        </w:tc>
        <w:tc>
          <w:tcPr>
            <w:tcW w:w="850" w:type="dxa"/>
          </w:tcPr>
          <w:p w14:paraId="5E2354AD" w14:textId="77777777" w:rsidR="00610EC9" w:rsidRPr="00812770" w:rsidRDefault="00610EC9" w:rsidP="00610EC9">
            <w:pPr>
              <w:autoSpaceDE w:val="0"/>
              <w:autoSpaceDN w:val="0"/>
              <w:adjustRightInd w:val="0"/>
              <w:outlineLvl w:val="0"/>
            </w:pPr>
          </w:p>
        </w:tc>
        <w:tc>
          <w:tcPr>
            <w:tcW w:w="992" w:type="dxa"/>
          </w:tcPr>
          <w:p w14:paraId="0C744EE3" w14:textId="77777777" w:rsidR="00610EC9" w:rsidRPr="00812770" w:rsidRDefault="00610EC9" w:rsidP="00610EC9">
            <w:pPr>
              <w:autoSpaceDE w:val="0"/>
              <w:autoSpaceDN w:val="0"/>
              <w:adjustRightInd w:val="0"/>
              <w:jc w:val="right"/>
              <w:outlineLvl w:val="0"/>
            </w:pPr>
          </w:p>
        </w:tc>
        <w:tc>
          <w:tcPr>
            <w:tcW w:w="4253" w:type="dxa"/>
          </w:tcPr>
          <w:p w14:paraId="65030C5D" w14:textId="3B189B5D" w:rsidR="00610EC9" w:rsidRPr="00F2450B" w:rsidRDefault="00610EC9" w:rsidP="00610EC9">
            <w:pPr>
              <w:pStyle w:val="a7"/>
              <w:rPr>
                <w:rFonts w:ascii="Times New Roman" w:hAnsi="Times New Roman"/>
                <w:b/>
                <w:i/>
                <w:sz w:val="24"/>
                <w:szCs w:val="24"/>
              </w:rPr>
            </w:pPr>
            <w:proofErr w:type="gramStart"/>
            <w:r w:rsidRPr="00F2450B">
              <w:rPr>
                <w:rFonts w:ascii="Times New Roman" w:eastAsia="Times New Roman" w:hAnsi="Times New Roman"/>
                <w:b/>
                <w:i/>
                <w:sz w:val="24"/>
                <w:szCs w:val="24"/>
                <w:u w:val="single"/>
                <w:lang w:eastAsia="ru-RU"/>
              </w:rPr>
              <w:t xml:space="preserve">Сочинение </w:t>
            </w:r>
            <w:r w:rsidRPr="00F2450B">
              <w:rPr>
                <w:rFonts w:ascii="Times New Roman" w:eastAsia="Times New Roman" w:hAnsi="Times New Roman"/>
                <w:b/>
                <w:i/>
                <w:sz w:val="24"/>
                <w:szCs w:val="24"/>
                <w:lang w:eastAsia="ru-RU"/>
              </w:rPr>
              <w:t xml:space="preserve"> по</w:t>
            </w:r>
            <w:proofErr w:type="gramEnd"/>
            <w:r w:rsidRPr="00F2450B">
              <w:rPr>
                <w:rFonts w:ascii="Times New Roman" w:eastAsia="Times New Roman" w:hAnsi="Times New Roman"/>
                <w:b/>
                <w:i/>
                <w:sz w:val="24"/>
                <w:szCs w:val="24"/>
                <w:lang w:eastAsia="ru-RU"/>
              </w:rPr>
              <w:t xml:space="preserve"> картине И</w:t>
            </w:r>
            <w:r w:rsidR="00984465" w:rsidRPr="00F2450B">
              <w:rPr>
                <w:rFonts w:ascii="Times New Roman" w:eastAsia="Times New Roman" w:hAnsi="Times New Roman"/>
                <w:b/>
                <w:i/>
                <w:sz w:val="24"/>
                <w:szCs w:val="24"/>
                <w:lang w:eastAsia="ru-RU"/>
              </w:rPr>
              <w:t>.</w:t>
            </w:r>
            <w:r w:rsidRPr="00F2450B">
              <w:rPr>
                <w:rFonts w:ascii="Times New Roman" w:eastAsia="Times New Roman" w:hAnsi="Times New Roman"/>
                <w:b/>
                <w:i/>
                <w:sz w:val="24"/>
                <w:szCs w:val="24"/>
                <w:lang w:eastAsia="ru-RU"/>
              </w:rPr>
              <w:t>И. Левитана «Золотая осень»</w:t>
            </w:r>
          </w:p>
        </w:tc>
        <w:tc>
          <w:tcPr>
            <w:tcW w:w="1843" w:type="dxa"/>
          </w:tcPr>
          <w:p w14:paraId="40FE4AF0" w14:textId="7F125535" w:rsidR="00610EC9" w:rsidRPr="00B07E40" w:rsidRDefault="00610EC9" w:rsidP="00610EC9">
            <w:r w:rsidRPr="005E2DEB">
              <w:t>Урок закрепления</w:t>
            </w:r>
          </w:p>
        </w:tc>
        <w:tc>
          <w:tcPr>
            <w:tcW w:w="1395" w:type="dxa"/>
          </w:tcPr>
          <w:p w14:paraId="768DBC64" w14:textId="77777777" w:rsidR="00610EC9" w:rsidRPr="00812770" w:rsidRDefault="00610EC9" w:rsidP="00610EC9">
            <w:pPr>
              <w:autoSpaceDE w:val="0"/>
              <w:autoSpaceDN w:val="0"/>
              <w:adjustRightInd w:val="0"/>
              <w:jc w:val="right"/>
              <w:outlineLvl w:val="0"/>
            </w:pPr>
          </w:p>
        </w:tc>
      </w:tr>
      <w:tr w:rsidR="00610EC9" w:rsidRPr="00812770" w14:paraId="15C728DD" w14:textId="77777777" w:rsidTr="00873B86">
        <w:trPr>
          <w:trHeight w:val="249"/>
        </w:trPr>
        <w:tc>
          <w:tcPr>
            <w:tcW w:w="852" w:type="dxa"/>
          </w:tcPr>
          <w:p w14:paraId="3F66E9C3" w14:textId="1D22C100" w:rsidR="00610EC9" w:rsidRDefault="00610EC9" w:rsidP="00610EC9">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16</w:t>
            </w:r>
          </w:p>
        </w:tc>
        <w:tc>
          <w:tcPr>
            <w:tcW w:w="850" w:type="dxa"/>
          </w:tcPr>
          <w:p w14:paraId="6A22C264" w14:textId="77777777" w:rsidR="00610EC9" w:rsidRPr="00812770" w:rsidRDefault="00610EC9" w:rsidP="00610EC9">
            <w:pPr>
              <w:autoSpaceDE w:val="0"/>
              <w:autoSpaceDN w:val="0"/>
              <w:adjustRightInd w:val="0"/>
              <w:outlineLvl w:val="0"/>
            </w:pPr>
          </w:p>
        </w:tc>
        <w:tc>
          <w:tcPr>
            <w:tcW w:w="992" w:type="dxa"/>
          </w:tcPr>
          <w:p w14:paraId="52886D63" w14:textId="77777777" w:rsidR="00610EC9" w:rsidRPr="00812770" w:rsidRDefault="00610EC9" w:rsidP="00610EC9">
            <w:pPr>
              <w:autoSpaceDE w:val="0"/>
              <w:autoSpaceDN w:val="0"/>
              <w:adjustRightInd w:val="0"/>
              <w:jc w:val="right"/>
              <w:outlineLvl w:val="0"/>
            </w:pPr>
          </w:p>
        </w:tc>
        <w:tc>
          <w:tcPr>
            <w:tcW w:w="4253" w:type="dxa"/>
          </w:tcPr>
          <w:p w14:paraId="56D960DB" w14:textId="367DA49C" w:rsidR="00610EC9" w:rsidRPr="002F564F" w:rsidRDefault="00610EC9" w:rsidP="00610EC9">
            <w:pPr>
              <w:pStyle w:val="a7"/>
              <w:rPr>
                <w:rFonts w:ascii="Times New Roman" w:eastAsia="Times New Roman" w:hAnsi="Times New Roman"/>
                <w:sz w:val="24"/>
                <w:szCs w:val="24"/>
                <w:u w:val="single"/>
                <w:lang w:eastAsia="ru-RU"/>
              </w:rPr>
            </w:pPr>
            <w:r w:rsidRPr="002F564F">
              <w:rPr>
                <w:rFonts w:ascii="Times New Roman" w:eastAsia="Times New Roman" w:hAnsi="Times New Roman"/>
                <w:sz w:val="24"/>
                <w:szCs w:val="24"/>
                <w:u w:val="single"/>
                <w:lang w:eastAsia="ru-RU"/>
              </w:rPr>
              <w:t>Наши проекты</w:t>
            </w:r>
          </w:p>
        </w:tc>
        <w:tc>
          <w:tcPr>
            <w:tcW w:w="1843" w:type="dxa"/>
          </w:tcPr>
          <w:p w14:paraId="6C658EFE" w14:textId="7D5BDA05" w:rsidR="00610EC9" w:rsidRPr="00B07E40" w:rsidRDefault="00610EC9" w:rsidP="00610EC9">
            <w:r w:rsidRPr="005E2DEB">
              <w:t>Комбинированный</w:t>
            </w:r>
          </w:p>
        </w:tc>
        <w:tc>
          <w:tcPr>
            <w:tcW w:w="1395" w:type="dxa"/>
          </w:tcPr>
          <w:p w14:paraId="0F2B9386" w14:textId="77777777" w:rsidR="00610EC9" w:rsidRPr="00812770" w:rsidRDefault="00610EC9" w:rsidP="00610EC9">
            <w:pPr>
              <w:autoSpaceDE w:val="0"/>
              <w:autoSpaceDN w:val="0"/>
              <w:adjustRightInd w:val="0"/>
              <w:jc w:val="right"/>
              <w:outlineLvl w:val="0"/>
            </w:pPr>
          </w:p>
        </w:tc>
      </w:tr>
      <w:tr w:rsidR="00610EC9" w:rsidRPr="00812770" w14:paraId="3037A160" w14:textId="77777777" w:rsidTr="00873B86">
        <w:trPr>
          <w:trHeight w:val="249"/>
        </w:trPr>
        <w:tc>
          <w:tcPr>
            <w:tcW w:w="852" w:type="dxa"/>
          </w:tcPr>
          <w:p w14:paraId="38415513" w14:textId="5952CCA8" w:rsidR="00610EC9" w:rsidRDefault="00610EC9" w:rsidP="00610EC9">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17</w:t>
            </w:r>
          </w:p>
        </w:tc>
        <w:tc>
          <w:tcPr>
            <w:tcW w:w="850" w:type="dxa"/>
          </w:tcPr>
          <w:p w14:paraId="3D6988F4" w14:textId="77777777" w:rsidR="00610EC9" w:rsidRPr="00812770" w:rsidRDefault="00610EC9" w:rsidP="00610EC9">
            <w:pPr>
              <w:autoSpaceDE w:val="0"/>
              <w:autoSpaceDN w:val="0"/>
              <w:adjustRightInd w:val="0"/>
              <w:outlineLvl w:val="0"/>
            </w:pPr>
          </w:p>
        </w:tc>
        <w:tc>
          <w:tcPr>
            <w:tcW w:w="992" w:type="dxa"/>
          </w:tcPr>
          <w:p w14:paraId="14B7C452" w14:textId="77777777" w:rsidR="00610EC9" w:rsidRPr="00812770" w:rsidRDefault="00610EC9" w:rsidP="00610EC9">
            <w:pPr>
              <w:autoSpaceDE w:val="0"/>
              <w:autoSpaceDN w:val="0"/>
              <w:adjustRightInd w:val="0"/>
              <w:jc w:val="right"/>
              <w:outlineLvl w:val="0"/>
            </w:pPr>
          </w:p>
        </w:tc>
        <w:tc>
          <w:tcPr>
            <w:tcW w:w="4253" w:type="dxa"/>
          </w:tcPr>
          <w:p w14:paraId="68F342CC" w14:textId="23E0A603" w:rsidR="00610EC9" w:rsidRPr="00483930" w:rsidRDefault="00610EC9" w:rsidP="00610EC9">
            <w:pPr>
              <w:contextualSpacing/>
              <w:rPr>
                <w:lang w:eastAsia="ru-RU"/>
              </w:rPr>
            </w:pPr>
            <w:r w:rsidRPr="005E2DEB">
              <w:rPr>
                <w:lang w:eastAsia="ru-RU"/>
              </w:rPr>
              <w:t>Простые и сложные предложения</w:t>
            </w:r>
            <w:r>
              <w:rPr>
                <w:lang w:eastAsia="ru-RU"/>
              </w:rPr>
              <w:t>. Связь между простыми предложениями в составе сложного</w:t>
            </w:r>
          </w:p>
        </w:tc>
        <w:tc>
          <w:tcPr>
            <w:tcW w:w="1843" w:type="dxa"/>
          </w:tcPr>
          <w:p w14:paraId="5756711D" w14:textId="47C7F71D" w:rsidR="00610EC9" w:rsidRPr="00B07E40" w:rsidRDefault="00610EC9" w:rsidP="00610EC9">
            <w:r w:rsidRPr="005E2DEB">
              <w:t>Комбинированный</w:t>
            </w:r>
          </w:p>
        </w:tc>
        <w:tc>
          <w:tcPr>
            <w:tcW w:w="1395" w:type="dxa"/>
          </w:tcPr>
          <w:p w14:paraId="2A3E39AE" w14:textId="77777777" w:rsidR="00610EC9" w:rsidRPr="00812770" w:rsidRDefault="00610EC9" w:rsidP="00610EC9">
            <w:pPr>
              <w:autoSpaceDE w:val="0"/>
              <w:autoSpaceDN w:val="0"/>
              <w:adjustRightInd w:val="0"/>
              <w:jc w:val="right"/>
              <w:outlineLvl w:val="0"/>
            </w:pPr>
          </w:p>
        </w:tc>
      </w:tr>
      <w:tr w:rsidR="00610EC9" w:rsidRPr="00812770" w14:paraId="5A1C80FC" w14:textId="77777777" w:rsidTr="00873B86">
        <w:trPr>
          <w:trHeight w:val="249"/>
        </w:trPr>
        <w:tc>
          <w:tcPr>
            <w:tcW w:w="852" w:type="dxa"/>
          </w:tcPr>
          <w:p w14:paraId="71756729" w14:textId="58821C17" w:rsidR="00610EC9" w:rsidRDefault="00610EC9" w:rsidP="00610EC9">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18</w:t>
            </w:r>
          </w:p>
        </w:tc>
        <w:tc>
          <w:tcPr>
            <w:tcW w:w="850" w:type="dxa"/>
          </w:tcPr>
          <w:p w14:paraId="4003926C" w14:textId="77777777" w:rsidR="00610EC9" w:rsidRPr="00812770" w:rsidRDefault="00610EC9" w:rsidP="00610EC9">
            <w:pPr>
              <w:autoSpaceDE w:val="0"/>
              <w:autoSpaceDN w:val="0"/>
              <w:adjustRightInd w:val="0"/>
              <w:outlineLvl w:val="0"/>
            </w:pPr>
          </w:p>
        </w:tc>
        <w:tc>
          <w:tcPr>
            <w:tcW w:w="992" w:type="dxa"/>
          </w:tcPr>
          <w:p w14:paraId="6414FCE5" w14:textId="77777777" w:rsidR="00610EC9" w:rsidRPr="00812770" w:rsidRDefault="00610EC9" w:rsidP="00610EC9">
            <w:pPr>
              <w:autoSpaceDE w:val="0"/>
              <w:autoSpaceDN w:val="0"/>
              <w:adjustRightInd w:val="0"/>
              <w:jc w:val="right"/>
              <w:outlineLvl w:val="0"/>
            </w:pPr>
          </w:p>
        </w:tc>
        <w:tc>
          <w:tcPr>
            <w:tcW w:w="4253" w:type="dxa"/>
          </w:tcPr>
          <w:p w14:paraId="1436B7DC" w14:textId="301B3B4D" w:rsidR="00610EC9" w:rsidRPr="00483930" w:rsidRDefault="00610EC9" w:rsidP="00610EC9">
            <w:pPr>
              <w:pStyle w:val="a7"/>
              <w:rPr>
                <w:rFonts w:ascii="Times New Roman" w:hAnsi="Times New Roman"/>
                <w:sz w:val="24"/>
                <w:szCs w:val="24"/>
              </w:rPr>
            </w:pPr>
            <w:proofErr w:type="gramStart"/>
            <w:r w:rsidRPr="005E2DEB">
              <w:rPr>
                <w:rFonts w:ascii="Times New Roman" w:eastAsia="Times New Roman" w:hAnsi="Times New Roman"/>
                <w:sz w:val="24"/>
                <w:szCs w:val="24"/>
                <w:lang w:eastAsia="ru-RU"/>
              </w:rPr>
              <w:t>Сложное  предложение</w:t>
            </w:r>
            <w:proofErr w:type="gramEnd"/>
            <w:r w:rsidRPr="005E2DEB">
              <w:rPr>
                <w:rFonts w:ascii="Times New Roman" w:eastAsia="Times New Roman" w:hAnsi="Times New Roman"/>
                <w:sz w:val="24"/>
                <w:szCs w:val="24"/>
                <w:lang w:eastAsia="ru-RU"/>
              </w:rPr>
              <w:t xml:space="preserve"> и предложение с однородными членами</w:t>
            </w:r>
          </w:p>
        </w:tc>
        <w:tc>
          <w:tcPr>
            <w:tcW w:w="1843" w:type="dxa"/>
          </w:tcPr>
          <w:p w14:paraId="12381E29" w14:textId="5D5FF2C4" w:rsidR="00610EC9" w:rsidRPr="00B07E40" w:rsidRDefault="00610EC9" w:rsidP="00610EC9">
            <w:r w:rsidRPr="005E2DEB">
              <w:t>Урок новых знаний</w:t>
            </w:r>
          </w:p>
        </w:tc>
        <w:tc>
          <w:tcPr>
            <w:tcW w:w="1395" w:type="dxa"/>
          </w:tcPr>
          <w:p w14:paraId="0DE9B6F5" w14:textId="77777777" w:rsidR="00610EC9" w:rsidRPr="00812770" w:rsidRDefault="00610EC9" w:rsidP="00610EC9">
            <w:pPr>
              <w:autoSpaceDE w:val="0"/>
              <w:autoSpaceDN w:val="0"/>
              <w:adjustRightInd w:val="0"/>
              <w:jc w:val="right"/>
              <w:outlineLvl w:val="0"/>
            </w:pPr>
          </w:p>
        </w:tc>
      </w:tr>
      <w:tr w:rsidR="00610EC9" w:rsidRPr="00812770" w14:paraId="3187C985" w14:textId="77777777" w:rsidTr="00873B86">
        <w:trPr>
          <w:trHeight w:val="249"/>
        </w:trPr>
        <w:tc>
          <w:tcPr>
            <w:tcW w:w="852" w:type="dxa"/>
          </w:tcPr>
          <w:p w14:paraId="2AC5C843" w14:textId="127C726E" w:rsidR="00610EC9" w:rsidRDefault="00610EC9" w:rsidP="00610EC9">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19</w:t>
            </w:r>
          </w:p>
        </w:tc>
        <w:tc>
          <w:tcPr>
            <w:tcW w:w="850" w:type="dxa"/>
          </w:tcPr>
          <w:p w14:paraId="00A07DF2" w14:textId="77777777" w:rsidR="00610EC9" w:rsidRPr="00812770" w:rsidRDefault="00610EC9" w:rsidP="00610EC9">
            <w:pPr>
              <w:autoSpaceDE w:val="0"/>
              <w:autoSpaceDN w:val="0"/>
              <w:adjustRightInd w:val="0"/>
              <w:outlineLvl w:val="0"/>
            </w:pPr>
          </w:p>
        </w:tc>
        <w:tc>
          <w:tcPr>
            <w:tcW w:w="992" w:type="dxa"/>
          </w:tcPr>
          <w:p w14:paraId="280C6AF5" w14:textId="77777777" w:rsidR="00610EC9" w:rsidRPr="00812770" w:rsidRDefault="00610EC9" w:rsidP="00610EC9">
            <w:pPr>
              <w:autoSpaceDE w:val="0"/>
              <w:autoSpaceDN w:val="0"/>
              <w:adjustRightInd w:val="0"/>
              <w:jc w:val="right"/>
              <w:outlineLvl w:val="0"/>
            </w:pPr>
          </w:p>
        </w:tc>
        <w:tc>
          <w:tcPr>
            <w:tcW w:w="4253" w:type="dxa"/>
          </w:tcPr>
          <w:p w14:paraId="7F6FFBC3" w14:textId="7740173D" w:rsidR="00610EC9" w:rsidRPr="00F2450B" w:rsidRDefault="00610EC9" w:rsidP="00610EC9">
            <w:pPr>
              <w:pStyle w:val="a7"/>
              <w:rPr>
                <w:rFonts w:ascii="Times New Roman" w:hAnsi="Times New Roman"/>
                <w:b/>
                <w:i/>
                <w:sz w:val="24"/>
                <w:szCs w:val="24"/>
              </w:rPr>
            </w:pPr>
            <w:r w:rsidRPr="00F2450B">
              <w:rPr>
                <w:rFonts w:ascii="Times New Roman" w:hAnsi="Times New Roman"/>
                <w:b/>
                <w:i/>
                <w:sz w:val="24"/>
                <w:szCs w:val="24"/>
              </w:rPr>
              <w:t>Обучающее изложение</w:t>
            </w:r>
          </w:p>
        </w:tc>
        <w:tc>
          <w:tcPr>
            <w:tcW w:w="1843" w:type="dxa"/>
          </w:tcPr>
          <w:p w14:paraId="061A6D7A" w14:textId="44F1443C" w:rsidR="00610EC9" w:rsidRPr="00B07E40" w:rsidRDefault="00610EC9" w:rsidP="00610EC9">
            <w:r w:rsidRPr="005E2DEB">
              <w:t>Комбинирован</w:t>
            </w:r>
            <w:r w:rsidRPr="005E2DEB">
              <w:lastRenderedPageBreak/>
              <w:t>ный</w:t>
            </w:r>
          </w:p>
        </w:tc>
        <w:tc>
          <w:tcPr>
            <w:tcW w:w="1395" w:type="dxa"/>
          </w:tcPr>
          <w:p w14:paraId="3EE6A654" w14:textId="77777777" w:rsidR="00610EC9" w:rsidRPr="00812770" w:rsidRDefault="00610EC9" w:rsidP="00610EC9">
            <w:pPr>
              <w:autoSpaceDE w:val="0"/>
              <w:autoSpaceDN w:val="0"/>
              <w:adjustRightInd w:val="0"/>
              <w:jc w:val="right"/>
              <w:outlineLvl w:val="0"/>
            </w:pPr>
          </w:p>
        </w:tc>
      </w:tr>
      <w:tr w:rsidR="00610EC9" w:rsidRPr="00812770" w14:paraId="7CB721ED" w14:textId="77777777" w:rsidTr="00873B86">
        <w:trPr>
          <w:trHeight w:val="249"/>
        </w:trPr>
        <w:tc>
          <w:tcPr>
            <w:tcW w:w="852" w:type="dxa"/>
          </w:tcPr>
          <w:p w14:paraId="30033F82" w14:textId="3A6BFC8D" w:rsidR="00610EC9" w:rsidRDefault="00610EC9" w:rsidP="00610EC9">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20</w:t>
            </w:r>
          </w:p>
        </w:tc>
        <w:tc>
          <w:tcPr>
            <w:tcW w:w="850" w:type="dxa"/>
          </w:tcPr>
          <w:p w14:paraId="07A82B1B" w14:textId="77777777" w:rsidR="00610EC9" w:rsidRPr="00812770" w:rsidRDefault="00610EC9" w:rsidP="00610EC9">
            <w:pPr>
              <w:autoSpaceDE w:val="0"/>
              <w:autoSpaceDN w:val="0"/>
              <w:adjustRightInd w:val="0"/>
              <w:outlineLvl w:val="0"/>
            </w:pPr>
          </w:p>
        </w:tc>
        <w:tc>
          <w:tcPr>
            <w:tcW w:w="992" w:type="dxa"/>
          </w:tcPr>
          <w:p w14:paraId="598A6C38" w14:textId="77777777" w:rsidR="00610EC9" w:rsidRPr="00812770" w:rsidRDefault="00610EC9" w:rsidP="00610EC9">
            <w:pPr>
              <w:autoSpaceDE w:val="0"/>
              <w:autoSpaceDN w:val="0"/>
              <w:adjustRightInd w:val="0"/>
              <w:jc w:val="right"/>
              <w:outlineLvl w:val="0"/>
            </w:pPr>
          </w:p>
        </w:tc>
        <w:tc>
          <w:tcPr>
            <w:tcW w:w="4253" w:type="dxa"/>
          </w:tcPr>
          <w:p w14:paraId="2E669023" w14:textId="73127E41" w:rsidR="00610EC9" w:rsidRPr="00313108" w:rsidRDefault="00610EC9" w:rsidP="00610EC9">
            <w:pPr>
              <w:pStyle w:val="a7"/>
              <w:rPr>
                <w:rFonts w:ascii="Times New Roman" w:hAnsi="Times New Roman"/>
                <w:b/>
                <w:sz w:val="24"/>
                <w:szCs w:val="24"/>
              </w:rPr>
            </w:pPr>
            <w:r w:rsidRPr="00313108">
              <w:rPr>
                <w:rFonts w:ascii="Times New Roman" w:eastAsia="Times New Roman" w:hAnsi="Times New Roman"/>
                <w:b/>
                <w:sz w:val="24"/>
                <w:szCs w:val="24"/>
                <w:lang w:eastAsia="ru-RU"/>
              </w:rPr>
              <w:t xml:space="preserve">Контрольный диктант по </w:t>
            </w:r>
            <w:proofErr w:type="gramStart"/>
            <w:r w:rsidRPr="00313108">
              <w:rPr>
                <w:rFonts w:ascii="Times New Roman" w:eastAsia="Times New Roman" w:hAnsi="Times New Roman"/>
                <w:b/>
                <w:sz w:val="24"/>
                <w:szCs w:val="24"/>
                <w:lang w:eastAsia="ru-RU"/>
              </w:rPr>
              <w:t>теме  «</w:t>
            </w:r>
            <w:proofErr w:type="gramEnd"/>
            <w:r w:rsidRPr="00313108">
              <w:rPr>
                <w:rFonts w:ascii="Times New Roman" w:eastAsia="Times New Roman" w:hAnsi="Times New Roman"/>
                <w:b/>
                <w:sz w:val="24"/>
                <w:szCs w:val="24"/>
                <w:lang w:eastAsia="ru-RU"/>
              </w:rPr>
              <w:t>Предложение»</w:t>
            </w:r>
          </w:p>
        </w:tc>
        <w:tc>
          <w:tcPr>
            <w:tcW w:w="1843" w:type="dxa"/>
          </w:tcPr>
          <w:p w14:paraId="2FB468DB" w14:textId="76D39560" w:rsidR="00610EC9" w:rsidRPr="00B07E40" w:rsidRDefault="00610EC9" w:rsidP="00610EC9">
            <w:r w:rsidRPr="005E2DEB">
              <w:t>Урок контроля</w:t>
            </w:r>
          </w:p>
        </w:tc>
        <w:tc>
          <w:tcPr>
            <w:tcW w:w="1395" w:type="dxa"/>
          </w:tcPr>
          <w:p w14:paraId="372760BE" w14:textId="77777777" w:rsidR="00610EC9" w:rsidRPr="00812770" w:rsidRDefault="00610EC9" w:rsidP="00610EC9">
            <w:pPr>
              <w:autoSpaceDE w:val="0"/>
              <w:autoSpaceDN w:val="0"/>
              <w:adjustRightInd w:val="0"/>
              <w:jc w:val="right"/>
              <w:outlineLvl w:val="0"/>
            </w:pPr>
          </w:p>
        </w:tc>
      </w:tr>
      <w:tr w:rsidR="00610EC9" w:rsidRPr="00812770" w14:paraId="4B5BFD1D" w14:textId="77777777" w:rsidTr="00122E51">
        <w:trPr>
          <w:trHeight w:val="249"/>
        </w:trPr>
        <w:tc>
          <w:tcPr>
            <w:tcW w:w="10185" w:type="dxa"/>
            <w:gridSpan w:val="6"/>
          </w:tcPr>
          <w:p w14:paraId="3FB62FFE" w14:textId="62DB62C0" w:rsidR="00610EC9" w:rsidRPr="00812770" w:rsidRDefault="00610EC9" w:rsidP="00610EC9">
            <w:pPr>
              <w:autoSpaceDE w:val="0"/>
              <w:autoSpaceDN w:val="0"/>
              <w:adjustRightInd w:val="0"/>
              <w:jc w:val="center"/>
              <w:outlineLvl w:val="0"/>
            </w:pPr>
            <w:r w:rsidRPr="00701D5A">
              <w:rPr>
                <w:rFonts w:eastAsia="Calibri"/>
                <w:b/>
                <w:bCs/>
                <w:sz w:val="22"/>
                <w:szCs w:val="22"/>
                <w:lang w:eastAsia="en-US"/>
              </w:rPr>
              <w:t xml:space="preserve">Раздел </w:t>
            </w:r>
            <w:r>
              <w:rPr>
                <w:rFonts w:eastAsia="Calibri"/>
                <w:b/>
                <w:bCs/>
                <w:sz w:val="22"/>
                <w:szCs w:val="22"/>
                <w:lang w:eastAsia="en-US"/>
              </w:rPr>
              <w:t>3</w:t>
            </w:r>
            <w:r w:rsidRPr="00701D5A">
              <w:rPr>
                <w:rFonts w:eastAsia="Calibri"/>
                <w:b/>
                <w:bCs/>
                <w:sz w:val="22"/>
                <w:szCs w:val="22"/>
                <w:lang w:eastAsia="en-US"/>
              </w:rPr>
              <w:t>.</w:t>
            </w:r>
            <w:r>
              <w:rPr>
                <w:rFonts w:eastAsia="Calibri"/>
                <w:b/>
                <w:bCs/>
                <w:sz w:val="22"/>
                <w:szCs w:val="22"/>
                <w:lang w:eastAsia="en-US"/>
              </w:rPr>
              <w:t xml:space="preserve"> Слово в языке и речи (19</w:t>
            </w:r>
            <w:r w:rsidRPr="00701D5A">
              <w:rPr>
                <w:rFonts w:eastAsia="Calibri"/>
                <w:b/>
                <w:bCs/>
                <w:sz w:val="22"/>
                <w:szCs w:val="22"/>
                <w:lang w:eastAsia="en-US"/>
              </w:rPr>
              <w:t xml:space="preserve"> часов)</w:t>
            </w:r>
          </w:p>
        </w:tc>
      </w:tr>
      <w:tr w:rsidR="00610EC9" w:rsidRPr="00812770" w14:paraId="769412E1" w14:textId="77777777" w:rsidTr="00873B86">
        <w:trPr>
          <w:trHeight w:val="249"/>
        </w:trPr>
        <w:tc>
          <w:tcPr>
            <w:tcW w:w="852" w:type="dxa"/>
          </w:tcPr>
          <w:p w14:paraId="24A4B2C1" w14:textId="484142D3" w:rsidR="00610EC9" w:rsidRDefault="00610EC9" w:rsidP="00610EC9">
            <w:pPr>
              <w:widowControl w:val="0"/>
              <w:autoSpaceDE w:val="0"/>
              <w:autoSpaceDN w:val="0"/>
              <w:adjustRightInd w:val="0"/>
              <w:jc w:val="center"/>
              <w:rPr>
                <w:rFonts w:ascii="Times New Roman CYR" w:hAnsi="Times New Roman CYR" w:cs="Times New Roman CYR"/>
              </w:rPr>
            </w:pPr>
            <w:r w:rsidRPr="005E2DEB">
              <w:t>21</w:t>
            </w:r>
          </w:p>
        </w:tc>
        <w:tc>
          <w:tcPr>
            <w:tcW w:w="850" w:type="dxa"/>
          </w:tcPr>
          <w:p w14:paraId="5D6A6CE1" w14:textId="77777777" w:rsidR="00610EC9" w:rsidRPr="00812770" w:rsidRDefault="00610EC9" w:rsidP="00610EC9">
            <w:pPr>
              <w:autoSpaceDE w:val="0"/>
              <w:autoSpaceDN w:val="0"/>
              <w:adjustRightInd w:val="0"/>
              <w:outlineLvl w:val="0"/>
            </w:pPr>
          </w:p>
        </w:tc>
        <w:tc>
          <w:tcPr>
            <w:tcW w:w="992" w:type="dxa"/>
          </w:tcPr>
          <w:p w14:paraId="56DFDA9D" w14:textId="77777777" w:rsidR="00610EC9" w:rsidRPr="00812770" w:rsidRDefault="00610EC9" w:rsidP="00610EC9">
            <w:pPr>
              <w:autoSpaceDE w:val="0"/>
              <w:autoSpaceDN w:val="0"/>
              <w:adjustRightInd w:val="0"/>
              <w:jc w:val="right"/>
              <w:outlineLvl w:val="0"/>
            </w:pPr>
          </w:p>
        </w:tc>
        <w:tc>
          <w:tcPr>
            <w:tcW w:w="4253" w:type="dxa"/>
          </w:tcPr>
          <w:p w14:paraId="64D2A1EF" w14:textId="4C6479AA"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bCs/>
                <w:color w:val="000000"/>
                <w:sz w:val="24"/>
                <w:szCs w:val="24"/>
                <w:lang w:eastAsia="ru-RU"/>
              </w:rPr>
              <w:t xml:space="preserve">Слово и </w:t>
            </w:r>
            <w:proofErr w:type="gramStart"/>
            <w:r w:rsidRPr="005E2DEB">
              <w:rPr>
                <w:rFonts w:ascii="Times New Roman" w:eastAsia="Times New Roman" w:hAnsi="Times New Roman"/>
                <w:bCs/>
                <w:color w:val="000000"/>
                <w:sz w:val="24"/>
                <w:szCs w:val="24"/>
                <w:lang w:eastAsia="ru-RU"/>
              </w:rPr>
              <w:t>его  лексическое</w:t>
            </w:r>
            <w:proofErr w:type="gramEnd"/>
            <w:r w:rsidRPr="005E2DEB">
              <w:rPr>
                <w:rFonts w:ascii="Times New Roman" w:eastAsia="Times New Roman" w:hAnsi="Times New Roman"/>
                <w:bCs/>
                <w:color w:val="000000"/>
                <w:sz w:val="24"/>
                <w:szCs w:val="24"/>
                <w:lang w:eastAsia="ru-RU"/>
              </w:rPr>
              <w:t xml:space="preserve"> значение </w:t>
            </w:r>
          </w:p>
        </w:tc>
        <w:tc>
          <w:tcPr>
            <w:tcW w:w="1843" w:type="dxa"/>
          </w:tcPr>
          <w:p w14:paraId="7F9B330C" w14:textId="1349FF4F" w:rsidR="00610EC9" w:rsidRPr="00B07E40" w:rsidRDefault="00610EC9" w:rsidP="00610EC9">
            <w:pPr>
              <w:rPr>
                <w:lang w:eastAsia="ru-RU"/>
              </w:rPr>
            </w:pPr>
            <w:r w:rsidRPr="005E2DEB">
              <w:t xml:space="preserve"> Урок повторения</w:t>
            </w:r>
          </w:p>
        </w:tc>
        <w:tc>
          <w:tcPr>
            <w:tcW w:w="1395" w:type="dxa"/>
          </w:tcPr>
          <w:p w14:paraId="000262C7" w14:textId="77777777" w:rsidR="00610EC9" w:rsidRPr="00812770" w:rsidRDefault="00610EC9" w:rsidP="00610EC9">
            <w:pPr>
              <w:autoSpaceDE w:val="0"/>
              <w:autoSpaceDN w:val="0"/>
              <w:adjustRightInd w:val="0"/>
              <w:jc w:val="right"/>
              <w:outlineLvl w:val="0"/>
            </w:pPr>
          </w:p>
        </w:tc>
      </w:tr>
      <w:tr w:rsidR="00610EC9" w:rsidRPr="00812770" w14:paraId="592DF38A" w14:textId="77777777" w:rsidTr="00873B86">
        <w:trPr>
          <w:trHeight w:val="249"/>
        </w:trPr>
        <w:tc>
          <w:tcPr>
            <w:tcW w:w="852" w:type="dxa"/>
          </w:tcPr>
          <w:p w14:paraId="2E4EBC8D" w14:textId="0AAD6B01" w:rsidR="00610EC9" w:rsidRDefault="00610EC9" w:rsidP="00610EC9">
            <w:pPr>
              <w:widowControl w:val="0"/>
              <w:autoSpaceDE w:val="0"/>
              <w:autoSpaceDN w:val="0"/>
              <w:adjustRightInd w:val="0"/>
              <w:jc w:val="center"/>
              <w:rPr>
                <w:rFonts w:ascii="Times New Roman CYR" w:hAnsi="Times New Roman CYR" w:cs="Times New Roman CYR"/>
              </w:rPr>
            </w:pPr>
            <w:r w:rsidRPr="005E2DEB">
              <w:t>22</w:t>
            </w:r>
          </w:p>
        </w:tc>
        <w:tc>
          <w:tcPr>
            <w:tcW w:w="850" w:type="dxa"/>
          </w:tcPr>
          <w:p w14:paraId="1DA43CE0" w14:textId="77777777" w:rsidR="00610EC9" w:rsidRPr="00812770" w:rsidRDefault="00610EC9" w:rsidP="00610EC9">
            <w:pPr>
              <w:autoSpaceDE w:val="0"/>
              <w:autoSpaceDN w:val="0"/>
              <w:adjustRightInd w:val="0"/>
              <w:outlineLvl w:val="0"/>
            </w:pPr>
          </w:p>
        </w:tc>
        <w:tc>
          <w:tcPr>
            <w:tcW w:w="992" w:type="dxa"/>
          </w:tcPr>
          <w:p w14:paraId="40C01413" w14:textId="77777777" w:rsidR="00610EC9" w:rsidRPr="00812770" w:rsidRDefault="00610EC9" w:rsidP="00610EC9">
            <w:pPr>
              <w:autoSpaceDE w:val="0"/>
              <w:autoSpaceDN w:val="0"/>
              <w:adjustRightInd w:val="0"/>
              <w:jc w:val="right"/>
              <w:outlineLvl w:val="0"/>
            </w:pPr>
          </w:p>
        </w:tc>
        <w:tc>
          <w:tcPr>
            <w:tcW w:w="4253" w:type="dxa"/>
          </w:tcPr>
          <w:p w14:paraId="23CEE74F" w14:textId="5F530E9C"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bCs/>
                <w:color w:val="000000"/>
                <w:sz w:val="24"/>
                <w:szCs w:val="24"/>
                <w:lang w:eastAsia="ru-RU"/>
              </w:rPr>
              <w:t>Многозначные слова.</w:t>
            </w:r>
            <w:r>
              <w:rPr>
                <w:rFonts w:ascii="Times New Roman" w:eastAsia="Times New Roman" w:hAnsi="Times New Roman"/>
                <w:bCs/>
                <w:color w:val="000000"/>
                <w:sz w:val="24"/>
                <w:szCs w:val="24"/>
                <w:lang w:eastAsia="ru-RU"/>
              </w:rPr>
              <w:t xml:space="preserve"> Прямое и переносное значения слов</w:t>
            </w:r>
            <w:r w:rsidRPr="005E2DEB">
              <w:rPr>
                <w:rFonts w:ascii="Times New Roman" w:eastAsia="Times New Roman" w:hAnsi="Times New Roman"/>
                <w:bCs/>
                <w:color w:val="000000"/>
                <w:sz w:val="24"/>
                <w:szCs w:val="24"/>
                <w:lang w:eastAsia="ru-RU"/>
              </w:rPr>
              <w:t>.</w:t>
            </w:r>
            <w:r w:rsidRPr="005E2DEB">
              <w:rPr>
                <w:rFonts w:ascii="Times New Roman" w:eastAsia="Times New Roman" w:hAnsi="Times New Roman"/>
                <w:b/>
                <w:bCs/>
                <w:color w:val="000000"/>
                <w:sz w:val="24"/>
                <w:szCs w:val="24"/>
                <w:lang w:eastAsia="ru-RU"/>
              </w:rPr>
              <w:t xml:space="preserve"> </w:t>
            </w:r>
            <w:r w:rsidRPr="005E2DEB">
              <w:rPr>
                <w:rFonts w:ascii="Times New Roman" w:eastAsia="Times New Roman" w:hAnsi="Times New Roman"/>
                <w:bCs/>
                <w:color w:val="000000"/>
                <w:sz w:val="24"/>
                <w:szCs w:val="24"/>
                <w:lang w:eastAsia="ru-RU"/>
              </w:rPr>
              <w:t>Заимствованные слова. Устаревшие слова</w:t>
            </w:r>
          </w:p>
        </w:tc>
        <w:tc>
          <w:tcPr>
            <w:tcW w:w="1843" w:type="dxa"/>
          </w:tcPr>
          <w:p w14:paraId="538C8356" w14:textId="33569956" w:rsidR="00610EC9" w:rsidRPr="00B07E40" w:rsidRDefault="00610EC9" w:rsidP="00610EC9">
            <w:r w:rsidRPr="005E2DEB">
              <w:t>Комбинированный</w:t>
            </w:r>
          </w:p>
        </w:tc>
        <w:tc>
          <w:tcPr>
            <w:tcW w:w="1395" w:type="dxa"/>
          </w:tcPr>
          <w:p w14:paraId="50975894" w14:textId="77777777" w:rsidR="00610EC9" w:rsidRPr="00812770" w:rsidRDefault="00610EC9" w:rsidP="00610EC9">
            <w:pPr>
              <w:autoSpaceDE w:val="0"/>
              <w:autoSpaceDN w:val="0"/>
              <w:adjustRightInd w:val="0"/>
              <w:jc w:val="right"/>
              <w:outlineLvl w:val="0"/>
            </w:pPr>
          </w:p>
        </w:tc>
      </w:tr>
      <w:tr w:rsidR="00610EC9" w:rsidRPr="00812770" w14:paraId="394B6AEB" w14:textId="77777777" w:rsidTr="00873B86">
        <w:trPr>
          <w:trHeight w:val="249"/>
        </w:trPr>
        <w:tc>
          <w:tcPr>
            <w:tcW w:w="852" w:type="dxa"/>
          </w:tcPr>
          <w:p w14:paraId="483B3980" w14:textId="39EEAA61" w:rsidR="00610EC9" w:rsidRDefault="00610EC9" w:rsidP="00610EC9">
            <w:pPr>
              <w:widowControl w:val="0"/>
              <w:autoSpaceDE w:val="0"/>
              <w:autoSpaceDN w:val="0"/>
              <w:adjustRightInd w:val="0"/>
              <w:jc w:val="center"/>
              <w:rPr>
                <w:rFonts w:ascii="Times New Roman CYR" w:hAnsi="Times New Roman CYR" w:cs="Times New Roman CYR"/>
              </w:rPr>
            </w:pPr>
            <w:r w:rsidRPr="005E2DEB">
              <w:t>23</w:t>
            </w:r>
          </w:p>
        </w:tc>
        <w:tc>
          <w:tcPr>
            <w:tcW w:w="850" w:type="dxa"/>
          </w:tcPr>
          <w:p w14:paraId="2319C775" w14:textId="77777777" w:rsidR="00610EC9" w:rsidRPr="00812770" w:rsidRDefault="00610EC9" w:rsidP="00610EC9">
            <w:pPr>
              <w:autoSpaceDE w:val="0"/>
              <w:autoSpaceDN w:val="0"/>
              <w:adjustRightInd w:val="0"/>
              <w:outlineLvl w:val="0"/>
            </w:pPr>
          </w:p>
        </w:tc>
        <w:tc>
          <w:tcPr>
            <w:tcW w:w="992" w:type="dxa"/>
          </w:tcPr>
          <w:p w14:paraId="2F0592D2" w14:textId="77777777" w:rsidR="00610EC9" w:rsidRPr="00812770" w:rsidRDefault="00610EC9" w:rsidP="00610EC9">
            <w:pPr>
              <w:autoSpaceDE w:val="0"/>
              <w:autoSpaceDN w:val="0"/>
              <w:adjustRightInd w:val="0"/>
              <w:jc w:val="right"/>
              <w:outlineLvl w:val="0"/>
            </w:pPr>
          </w:p>
        </w:tc>
        <w:tc>
          <w:tcPr>
            <w:tcW w:w="4253" w:type="dxa"/>
          </w:tcPr>
          <w:p w14:paraId="03DE486D" w14:textId="6A179FCD" w:rsidR="00610EC9" w:rsidRPr="005E2DEB" w:rsidRDefault="00610EC9" w:rsidP="00610EC9">
            <w:pPr>
              <w:rPr>
                <w:lang w:eastAsia="ru-RU"/>
              </w:rPr>
            </w:pPr>
            <w:r w:rsidRPr="005E2DEB">
              <w:rPr>
                <w:lang w:eastAsia="ru-RU"/>
              </w:rPr>
              <w:t>Синонимы, антонимы</w:t>
            </w:r>
            <w:r>
              <w:rPr>
                <w:lang w:eastAsia="ru-RU"/>
              </w:rPr>
              <w:t xml:space="preserve">, </w:t>
            </w:r>
            <w:r w:rsidRPr="005E2DEB">
              <w:rPr>
                <w:lang w:eastAsia="ru-RU"/>
              </w:rPr>
              <w:t>омонимы</w:t>
            </w:r>
          </w:p>
        </w:tc>
        <w:tc>
          <w:tcPr>
            <w:tcW w:w="1843" w:type="dxa"/>
          </w:tcPr>
          <w:p w14:paraId="018D31AD" w14:textId="1C4542F3" w:rsidR="00610EC9" w:rsidRPr="00B07E40" w:rsidRDefault="00610EC9" w:rsidP="00610EC9">
            <w:r w:rsidRPr="005E2DEB">
              <w:t xml:space="preserve">Урок повторения и закрепления. </w:t>
            </w:r>
          </w:p>
        </w:tc>
        <w:tc>
          <w:tcPr>
            <w:tcW w:w="1395" w:type="dxa"/>
          </w:tcPr>
          <w:p w14:paraId="20B7768B" w14:textId="77777777" w:rsidR="00610EC9" w:rsidRPr="00812770" w:rsidRDefault="00610EC9" w:rsidP="00610EC9">
            <w:pPr>
              <w:autoSpaceDE w:val="0"/>
              <w:autoSpaceDN w:val="0"/>
              <w:adjustRightInd w:val="0"/>
              <w:jc w:val="right"/>
              <w:outlineLvl w:val="0"/>
            </w:pPr>
          </w:p>
        </w:tc>
      </w:tr>
      <w:tr w:rsidR="00610EC9" w:rsidRPr="00812770" w14:paraId="1CA0C198" w14:textId="77777777" w:rsidTr="00873B86">
        <w:trPr>
          <w:trHeight w:val="249"/>
        </w:trPr>
        <w:tc>
          <w:tcPr>
            <w:tcW w:w="852" w:type="dxa"/>
          </w:tcPr>
          <w:p w14:paraId="31E00D03" w14:textId="140B1ABD" w:rsidR="00610EC9" w:rsidRDefault="00610EC9" w:rsidP="00610EC9">
            <w:pPr>
              <w:widowControl w:val="0"/>
              <w:autoSpaceDE w:val="0"/>
              <w:autoSpaceDN w:val="0"/>
              <w:adjustRightInd w:val="0"/>
              <w:jc w:val="center"/>
              <w:rPr>
                <w:rFonts w:ascii="Times New Roman CYR" w:hAnsi="Times New Roman CYR" w:cs="Times New Roman CYR"/>
              </w:rPr>
            </w:pPr>
            <w:r w:rsidRPr="005E2DEB">
              <w:t>24</w:t>
            </w:r>
          </w:p>
        </w:tc>
        <w:tc>
          <w:tcPr>
            <w:tcW w:w="850" w:type="dxa"/>
          </w:tcPr>
          <w:p w14:paraId="7B600C4B" w14:textId="77777777" w:rsidR="00610EC9" w:rsidRPr="00812770" w:rsidRDefault="00610EC9" w:rsidP="00610EC9">
            <w:pPr>
              <w:autoSpaceDE w:val="0"/>
              <w:autoSpaceDN w:val="0"/>
              <w:adjustRightInd w:val="0"/>
              <w:outlineLvl w:val="0"/>
            </w:pPr>
          </w:p>
        </w:tc>
        <w:tc>
          <w:tcPr>
            <w:tcW w:w="992" w:type="dxa"/>
          </w:tcPr>
          <w:p w14:paraId="2EC4A224" w14:textId="77777777" w:rsidR="00610EC9" w:rsidRPr="00812770" w:rsidRDefault="00610EC9" w:rsidP="00610EC9">
            <w:pPr>
              <w:autoSpaceDE w:val="0"/>
              <w:autoSpaceDN w:val="0"/>
              <w:adjustRightInd w:val="0"/>
              <w:jc w:val="right"/>
              <w:outlineLvl w:val="0"/>
            </w:pPr>
          </w:p>
        </w:tc>
        <w:tc>
          <w:tcPr>
            <w:tcW w:w="4253" w:type="dxa"/>
          </w:tcPr>
          <w:p w14:paraId="488D1386" w14:textId="48244183"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hAnsi="Times New Roman"/>
                <w:sz w:val="24"/>
                <w:szCs w:val="24"/>
              </w:rPr>
              <w:t>Фразеологизмы.</w:t>
            </w:r>
            <w:r>
              <w:rPr>
                <w:rFonts w:ascii="Times New Roman" w:hAnsi="Times New Roman"/>
                <w:sz w:val="24"/>
                <w:szCs w:val="24"/>
              </w:rPr>
              <w:t xml:space="preserve"> Обобщение знаний о лексических группах слов</w:t>
            </w:r>
          </w:p>
        </w:tc>
        <w:tc>
          <w:tcPr>
            <w:tcW w:w="1843" w:type="dxa"/>
          </w:tcPr>
          <w:p w14:paraId="6732CA5A" w14:textId="28261B6D" w:rsidR="00610EC9" w:rsidRPr="00B07E40" w:rsidRDefault="00610EC9" w:rsidP="00610EC9">
            <w:r w:rsidRPr="005E2DEB">
              <w:t>Комбинированный</w:t>
            </w:r>
          </w:p>
        </w:tc>
        <w:tc>
          <w:tcPr>
            <w:tcW w:w="1395" w:type="dxa"/>
          </w:tcPr>
          <w:p w14:paraId="2289D443" w14:textId="77777777" w:rsidR="00610EC9" w:rsidRPr="00812770" w:rsidRDefault="00610EC9" w:rsidP="00610EC9">
            <w:pPr>
              <w:autoSpaceDE w:val="0"/>
              <w:autoSpaceDN w:val="0"/>
              <w:adjustRightInd w:val="0"/>
              <w:jc w:val="right"/>
              <w:outlineLvl w:val="0"/>
            </w:pPr>
          </w:p>
        </w:tc>
      </w:tr>
      <w:tr w:rsidR="00610EC9" w:rsidRPr="00812770" w14:paraId="0DA8ED63" w14:textId="77777777" w:rsidTr="00873B86">
        <w:trPr>
          <w:trHeight w:val="249"/>
        </w:trPr>
        <w:tc>
          <w:tcPr>
            <w:tcW w:w="852" w:type="dxa"/>
          </w:tcPr>
          <w:p w14:paraId="4F408BC8" w14:textId="090D93CA" w:rsidR="00610EC9" w:rsidRDefault="00610EC9" w:rsidP="00610EC9">
            <w:pPr>
              <w:widowControl w:val="0"/>
              <w:autoSpaceDE w:val="0"/>
              <w:autoSpaceDN w:val="0"/>
              <w:adjustRightInd w:val="0"/>
              <w:jc w:val="center"/>
              <w:rPr>
                <w:rFonts w:ascii="Times New Roman CYR" w:hAnsi="Times New Roman CYR" w:cs="Times New Roman CYR"/>
              </w:rPr>
            </w:pPr>
            <w:r w:rsidRPr="005E2DEB">
              <w:t>25</w:t>
            </w:r>
          </w:p>
        </w:tc>
        <w:tc>
          <w:tcPr>
            <w:tcW w:w="850" w:type="dxa"/>
          </w:tcPr>
          <w:p w14:paraId="7A3F4F78" w14:textId="77777777" w:rsidR="00610EC9" w:rsidRPr="00812770" w:rsidRDefault="00610EC9" w:rsidP="00610EC9">
            <w:pPr>
              <w:autoSpaceDE w:val="0"/>
              <w:autoSpaceDN w:val="0"/>
              <w:adjustRightInd w:val="0"/>
              <w:outlineLvl w:val="0"/>
            </w:pPr>
          </w:p>
        </w:tc>
        <w:tc>
          <w:tcPr>
            <w:tcW w:w="992" w:type="dxa"/>
          </w:tcPr>
          <w:p w14:paraId="69D8AA4C" w14:textId="77777777" w:rsidR="00610EC9" w:rsidRPr="00812770" w:rsidRDefault="00610EC9" w:rsidP="00610EC9">
            <w:pPr>
              <w:autoSpaceDE w:val="0"/>
              <w:autoSpaceDN w:val="0"/>
              <w:adjustRightInd w:val="0"/>
              <w:jc w:val="right"/>
              <w:outlineLvl w:val="0"/>
            </w:pPr>
          </w:p>
        </w:tc>
        <w:tc>
          <w:tcPr>
            <w:tcW w:w="4253" w:type="dxa"/>
          </w:tcPr>
          <w:p w14:paraId="380A219E" w14:textId="6CEA8781" w:rsidR="00610EC9" w:rsidRPr="005E2DEB" w:rsidRDefault="00610EC9" w:rsidP="00984465">
            <w:pPr>
              <w:contextualSpacing/>
              <w:rPr>
                <w:lang w:eastAsia="ru-RU"/>
              </w:rPr>
            </w:pPr>
            <w:r w:rsidRPr="005E2DEB">
              <w:rPr>
                <w:lang w:eastAsia="ru-RU"/>
              </w:rPr>
              <w:t>Состав слова.</w:t>
            </w:r>
            <w:r w:rsidR="00984465">
              <w:rPr>
                <w:lang w:eastAsia="ru-RU"/>
              </w:rPr>
              <w:t xml:space="preserve"> </w:t>
            </w:r>
            <w:r>
              <w:rPr>
                <w:lang w:eastAsia="ru-RU"/>
              </w:rPr>
              <w:t>Распознавание з</w:t>
            </w:r>
            <w:r w:rsidRPr="005E2DEB">
              <w:rPr>
                <w:lang w:eastAsia="ru-RU"/>
              </w:rPr>
              <w:t>начимы</w:t>
            </w:r>
            <w:r>
              <w:rPr>
                <w:lang w:eastAsia="ru-RU"/>
              </w:rPr>
              <w:t xml:space="preserve">х </w:t>
            </w:r>
            <w:r w:rsidRPr="005E2DEB">
              <w:rPr>
                <w:lang w:eastAsia="ru-RU"/>
              </w:rPr>
              <w:t>част</w:t>
            </w:r>
            <w:r>
              <w:rPr>
                <w:lang w:eastAsia="ru-RU"/>
              </w:rPr>
              <w:t>ей</w:t>
            </w:r>
            <w:r w:rsidRPr="005E2DEB">
              <w:rPr>
                <w:lang w:eastAsia="ru-RU"/>
              </w:rPr>
              <w:t xml:space="preserve"> слова</w:t>
            </w:r>
          </w:p>
        </w:tc>
        <w:tc>
          <w:tcPr>
            <w:tcW w:w="1843" w:type="dxa"/>
          </w:tcPr>
          <w:p w14:paraId="77B87579" w14:textId="58F6F272" w:rsidR="00610EC9" w:rsidRPr="00B07E40" w:rsidRDefault="00610EC9" w:rsidP="00610EC9">
            <w:r w:rsidRPr="005E2DEB">
              <w:t>Комбинированный</w:t>
            </w:r>
          </w:p>
        </w:tc>
        <w:tc>
          <w:tcPr>
            <w:tcW w:w="1395" w:type="dxa"/>
          </w:tcPr>
          <w:p w14:paraId="7A7FA34E" w14:textId="77777777" w:rsidR="00610EC9" w:rsidRPr="00812770" w:rsidRDefault="00610EC9" w:rsidP="00610EC9">
            <w:pPr>
              <w:autoSpaceDE w:val="0"/>
              <w:autoSpaceDN w:val="0"/>
              <w:adjustRightInd w:val="0"/>
              <w:jc w:val="right"/>
              <w:outlineLvl w:val="0"/>
            </w:pPr>
          </w:p>
        </w:tc>
      </w:tr>
      <w:tr w:rsidR="00610EC9" w:rsidRPr="00812770" w14:paraId="12B1BF34" w14:textId="77777777" w:rsidTr="00873B86">
        <w:trPr>
          <w:trHeight w:val="249"/>
        </w:trPr>
        <w:tc>
          <w:tcPr>
            <w:tcW w:w="852" w:type="dxa"/>
          </w:tcPr>
          <w:p w14:paraId="511D11C1" w14:textId="68EB58AA" w:rsidR="00610EC9" w:rsidRDefault="00610EC9" w:rsidP="00610EC9">
            <w:pPr>
              <w:widowControl w:val="0"/>
              <w:autoSpaceDE w:val="0"/>
              <w:autoSpaceDN w:val="0"/>
              <w:adjustRightInd w:val="0"/>
              <w:jc w:val="center"/>
              <w:rPr>
                <w:rFonts w:ascii="Times New Roman CYR" w:hAnsi="Times New Roman CYR" w:cs="Times New Roman CYR"/>
              </w:rPr>
            </w:pPr>
            <w:r w:rsidRPr="005E2DEB">
              <w:t>26</w:t>
            </w:r>
          </w:p>
        </w:tc>
        <w:tc>
          <w:tcPr>
            <w:tcW w:w="850" w:type="dxa"/>
          </w:tcPr>
          <w:p w14:paraId="633EED42" w14:textId="77777777" w:rsidR="00610EC9" w:rsidRPr="00812770" w:rsidRDefault="00610EC9" w:rsidP="00610EC9">
            <w:pPr>
              <w:autoSpaceDE w:val="0"/>
              <w:autoSpaceDN w:val="0"/>
              <w:adjustRightInd w:val="0"/>
              <w:outlineLvl w:val="0"/>
            </w:pPr>
          </w:p>
        </w:tc>
        <w:tc>
          <w:tcPr>
            <w:tcW w:w="992" w:type="dxa"/>
          </w:tcPr>
          <w:p w14:paraId="0020D625" w14:textId="77777777" w:rsidR="00610EC9" w:rsidRPr="00812770" w:rsidRDefault="00610EC9" w:rsidP="00610EC9">
            <w:pPr>
              <w:autoSpaceDE w:val="0"/>
              <w:autoSpaceDN w:val="0"/>
              <w:adjustRightInd w:val="0"/>
              <w:jc w:val="right"/>
              <w:outlineLvl w:val="0"/>
            </w:pPr>
          </w:p>
        </w:tc>
        <w:tc>
          <w:tcPr>
            <w:tcW w:w="4253" w:type="dxa"/>
          </w:tcPr>
          <w:p w14:paraId="06C402C4" w14:textId="3A4B117C" w:rsidR="00610EC9" w:rsidRPr="005E2DEB" w:rsidRDefault="00610EC9" w:rsidP="00984465">
            <w:pPr>
              <w:contextualSpacing/>
              <w:rPr>
                <w:lang w:eastAsia="ru-RU"/>
              </w:rPr>
            </w:pPr>
            <w:r w:rsidRPr="005E2DEB">
              <w:rPr>
                <w:lang w:eastAsia="ru-RU"/>
              </w:rPr>
              <w:t>Состав слова.</w:t>
            </w:r>
            <w:r w:rsidR="00984465">
              <w:rPr>
                <w:lang w:eastAsia="ru-RU"/>
              </w:rPr>
              <w:t xml:space="preserve"> З</w:t>
            </w:r>
            <w:r w:rsidRPr="005E2DEB">
              <w:rPr>
                <w:lang w:eastAsia="ru-RU"/>
              </w:rPr>
              <w:t>начимы</w:t>
            </w:r>
            <w:r w:rsidR="00984465">
              <w:rPr>
                <w:lang w:eastAsia="ru-RU"/>
              </w:rPr>
              <w:t>е</w:t>
            </w:r>
            <w:r>
              <w:rPr>
                <w:lang w:eastAsia="ru-RU"/>
              </w:rPr>
              <w:t xml:space="preserve"> </w:t>
            </w:r>
            <w:r w:rsidRPr="005E2DEB">
              <w:rPr>
                <w:lang w:eastAsia="ru-RU"/>
              </w:rPr>
              <w:t>част</w:t>
            </w:r>
            <w:r w:rsidR="00984465">
              <w:rPr>
                <w:lang w:eastAsia="ru-RU"/>
              </w:rPr>
              <w:t xml:space="preserve">и </w:t>
            </w:r>
            <w:r w:rsidRPr="005E2DEB">
              <w:rPr>
                <w:lang w:eastAsia="ru-RU"/>
              </w:rPr>
              <w:t>слова</w:t>
            </w:r>
          </w:p>
        </w:tc>
        <w:tc>
          <w:tcPr>
            <w:tcW w:w="1843" w:type="dxa"/>
          </w:tcPr>
          <w:p w14:paraId="28AACAF5" w14:textId="14BFF50E" w:rsidR="00610EC9" w:rsidRPr="00B07E40" w:rsidRDefault="00610EC9" w:rsidP="00610EC9">
            <w:r w:rsidRPr="005E2DEB">
              <w:t>Урок обобщения</w:t>
            </w:r>
          </w:p>
        </w:tc>
        <w:tc>
          <w:tcPr>
            <w:tcW w:w="1395" w:type="dxa"/>
          </w:tcPr>
          <w:p w14:paraId="3B38F23C" w14:textId="77777777" w:rsidR="00610EC9" w:rsidRPr="00812770" w:rsidRDefault="00610EC9" w:rsidP="00610EC9">
            <w:pPr>
              <w:autoSpaceDE w:val="0"/>
              <w:autoSpaceDN w:val="0"/>
              <w:adjustRightInd w:val="0"/>
              <w:jc w:val="right"/>
              <w:outlineLvl w:val="0"/>
            </w:pPr>
          </w:p>
        </w:tc>
      </w:tr>
      <w:tr w:rsidR="00610EC9" w:rsidRPr="00812770" w14:paraId="40CFA2D7" w14:textId="77777777" w:rsidTr="00873B86">
        <w:trPr>
          <w:trHeight w:val="249"/>
        </w:trPr>
        <w:tc>
          <w:tcPr>
            <w:tcW w:w="852" w:type="dxa"/>
          </w:tcPr>
          <w:p w14:paraId="1FD348DB" w14:textId="27B55903" w:rsidR="00610EC9" w:rsidRDefault="00610EC9" w:rsidP="00610EC9">
            <w:pPr>
              <w:widowControl w:val="0"/>
              <w:autoSpaceDE w:val="0"/>
              <w:autoSpaceDN w:val="0"/>
              <w:adjustRightInd w:val="0"/>
              <w:jc w:val="center"/>
              <w:rPr>
                <w:rFonts w:ascii="Times New Roman CYR" w:hAnsi="Times New Roman CYR" w:cs="Times New Roman CYR"/>
              </w:rPr>
            </w:pPr>
            <w:r w:rsidRPr="005E2DEB">
              <w:t>27</w:t>
            </w:r>
          </w:p>
        </w:tc>
        <w:tc>
          <w:tcPr>
            <w:tcW w:w="850" w:type="dxa"/>
          </w:tcPr>
          <w:p w14:paraId="079EBE1F" w14:textId="77777777" w:rsidR="00610EC9" w:rsidRPr="00812770" w:rsidRDefault="00610EC9" w:rsidP="00610EC9">
            <w:pPr>
              <w:autoSpaceDE w:val="0"/>
              <w:autoSpaceDN w:val="0"/>
              <w:adjustRightInd w:val="0"/>
              <w:outlineLvl w:val="0"/>
            </w:pPr>
          </w:p>
        </w:tc>
        <w:tc>
          <w:tcPr>
            <w:tcW w:w="992" w:type="dxa"/>
          </w:tcPr>
          <w:p w14:paraId="6FF06674" w14:textId="77777777" w:rsidR="00610EC9" w:rsidRPr="00812770" w:rsidRDefault="00610EC9" w:rsidP="00610EC9">
            <w:pPr>
              <w:autoSpaceDE w:val="0"/>
              <w:autoSpaceDN w:val="0"/>
              <w:adjustRightInd w:val="0"/>
              <w:jc w:val="right"/>
              <w:outlineLvl w:val="0"/>
            </w:pPr>
          </w:p>
        </w:tc>
        <w:tc>
          <w:tcPr>
            <w:tcW w:w="4253" w:type="dxa"/>
          </w:tcPr>
          <w:p w14:paraId="74975D02" w14:textId="4425D58F" w:rsidR="00610EC9" w:rsidRPr="005E2DEB" w:rsidRDefault="00610EC9" w:rsidP="00984465">
            <w:pPr>
              <w:contextualSpacing/>
              <w:rPr>
                <w:lang w:eastAsia="ru-RU"/>
              </w:rPr>
            </w:pPr>
            <w:r>
              <w:rPr>
                <w:lang w:eastAsia="ru-RU"/>
              </w:rPr>
              <w:t>Распознавание з</w:t>
            </w:r>
            <w:r w:rsidRPr="005E2DEB">
              <w:rPr>
                <w:lang w:eastAsia="ru-RU"/>
              </w:rPr>
              <w:t>начимы</w:t>
            </w:r>
            <w:r>
              <w:rPr>
                <w:lang w:eastAsia="ru-RU"/>
              </w:rPr>
              <w:t xml:space="preserve">х </w:t>
            </w:r>
            <w:r w:rsidRPr="005E2DEB">
              <w:rPr>
                <w:lang w:eastAsia="ru-RU"/>
              </w:rPr>
              <w:t>част</w:t>
            </w:r>
            <w:r>
              <w:rPr>
                <w:lang w:eastAsia="ru-RU"/>
              </w:rPr>
              <w:t>ей</w:t>
            </w:r>
            <w:r w:rsidRPr="005E2DEB">
              <w:rPr>
                <w:lang w:eastAsia="ru-RU"/>
              </w:rPr>
              <w:t xml:space="preserve"> слова</w:t>
            </w:r>
            <w:r w:rsidR="00984465">
              <w:rPr>
                <w:lang w:eastAsia="ru-RU"/>
              </w:rPr>
              <w:t>.</w:t>
            </w:r>
            <w:r w:rsidR="00984465" w:rsidRPr="005E2DEB">
              <w:rPr>
                <w:lang w:eastAsia="ru-RU"/>
              </w:rPr>
              <w:t xml:space="preserve"> Состав слова.</w:t>
            </w:r>
          </w:p>
        </w:tc>
        <w:tc>
          <w:tcPr>
            <w:tcW w:w="1843" w:type="dxa"/>
          </w:tcPr>
          <w:p w14:paraId="6DD81314" w14:textId="2328D44F" w:rsidR="00610EC9" w:rsidRPr="00B07E40" w:rsidRDefault="00610EC9" w:rsidP="00610EC9">
            <w:r w:rsidRPr="005E2DEB">
              <w:t>Урок закрепления</w:t>
            </w:r>
          </w:p>
        </w:tc>
        <w:tc>
          <w:tcPr>
            <w:tcW w:w="1395" w:type="dxa"/>
          </w:tcPr>
          <w:p w14:paraId="1560E220" w14:textId="77777777" w:rsidR="00610EC9" w:rsidRPr="00812770" w:rsidRDefault="00610EC9" w:rsidP="00610EC9">
            <w:pPr>
              <w:autoSpaceDE w:val="0"/>
              <w:autoSpaceDN w:val="0"/>
              <w:adjustRightInd w:val="0"/>
              <w:jc w:val="right"/>
              <w:outlineLvl w:val="0"/>
            </w:pPr>
          </w:p>
        </w:tc>
      </w:tr>
      <w:tr w:rsidR="00610EC9" w:rsidRPr="00812770" w14:paraId="2FBCF377" w14:textId="77777777" w:rsidTr="00873B86">
        <w:trPr>
          <w:trHeight w:val="249"/>
        </w:trPr>
        <w:tc>
          <w:tcPr>
            <w:tcW w:w="852" w:type="dxa"/>
          </w:tcPr>
          <w:p w14:paraId="16CD69EA" w14:textId="7324871A" w:rsidR="00610EC9" w:rsidRDefault="00610EC9" w:rsidP="00610EC9">
            <w:pPr>
              <w:widowControl w:val="0"/>
              <w:autoSpaceDE w:val="0"/>
              <w:autoSpaceDN w:val="0"/>
              <w:adjustRightInd w:val="0"/>
              <w:jc w:val="center"/>
              <w:rPr>
                <w:rFonts w:ascii="Times New Roman CYR" w:hAnsi="Times New Roman CYR" w:cs="Times New Roman CYR"/>
              </w:rPr>
            </w:pPr>
            <w:r w:rsidRPr="005E2DEB">
              <w:t>28</w:t>
            </w:r>
          </w:p>
        </w:tc>
        <w:tc>
          <w:tcPr>
            <w:tcW w:w="850" w:type="dxa"/>
          </w:tcPr>
          <w:p w14:paraId="6164F279" w14:textId="77777777" w:rsidR="00610EC9" w:rsidRPr="00812770" w:rsidRDefault="00610EC9" w:rsidP="00610EC9">
            <w:pPr>
              <w:autoSpaceDE w:val="0"/>
              <w:autoSpaceDN w:val="0"/>
              <w:adjustRightInd w:val="0"/>
              <w:outlineLvl w:val="0"/>
            </w:pPr>
          </w:p>
        </w:tc>
        <w:tc>
          <w:tcPr>
            <w:tcW w:w="992" w:type="dxa"/>
          </w:tcPr>
          <w:p w14:paraId="78B6FC32" w14:textId="77777777" w:rsidR="00610EC9" w:rsidRPr="00812770" w:rsidRDefault="00610EC9" w:rsidP="00610EC9">
            <w:pPr>
              <w:autoSpaceDE w:val="0"/>
              <w:autoSpaceDN w:val="0"/>
              <w:adjustRightInd w:val="0"/>
              <w:jc w:val="right"/>
              <w:outlineLvl w:val="0"/>
            </w:pPr>
          </w:p>
        </w:tc>
        <w:tc>
          <w:tcPr>
            <w:tcW w:w="4253" w:type="dxa"/>
          </w:tcPr>
          <w:p w14:paraId="1EF60E1D" w14:textId="73411B6B"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hAnsi="Times New Roman"/>
                <w:sz w:val="24"/>
                <w:szCs w:val="24"/>
              </w:rPr>
              <w:t>Правописание гласных и согласных в корнях слов</w:t>
            </w:r>
          </w:p>
        </w:tc>
        <w:tc>
          <w:tcPr>
            <w:tcW w:w="1843" w:type="dxa"/>
          </w:tcPr>
          <w:p w14:paraId="6088436D" w14:textId="70659358" w:rsidR="00610EC9" w:rsidRPr="00B07E40" w:rsidRDefault="00610EC9" w:rsidP="00610EC9">
            <w:r w:rsidRPr="005E2DEB">
              <w:t>Урок повторения и закрепления</w:t>
            </w:r>
          </w:p>
        </w:tc>
        <w:tc>
          <w:tcPr>
            <w:tcW w:w="1395" w:type="dxa"/>
          </w:tcPr>
          <w:p w14:paraId="668FA515" w14:textId="77777777" w:rsidR="00610EC9" w:rsidRPr="00812770" w:rsidRDefault="00610EC9" w:rsidP="00610EC9">
            <w:pPr>
              <w:autoSpaceDE w:val="0"/>
              <w:autoSpaceDN w:val="0"/>
              <w:adjustRightInd w:val="0"/>
              <w:jc w:val="right"/>
              <w:outlineLvl w:val="0"/>
            </w:pPr>
          </w:p>
        </w:tc>
      </w:tr>
      <w:tr w:rsidR="00610EC9" w:rsidRPr="00812770" w14:paraId="24A04D70" w14:textId="77777777" w:rsidTr="00873B86">
        <w:trPr>
          <w:trHeight w:val="249"/>
        </w:trPr>
        <w:tc>
          <w:tcPr>
            <w:tcW w:w="852" w:type="dxa"/>
          </w:tcPr>
          <w:p w14:paraId="2816922D" w14:textId="5B5FE76E" w:rsidR="00610EC9" w:rsidRDefault="00610EC9" w:rsidP="00610EC9">
            <w:pPr>
              <w:widowControl w:val="0"/>
              <w:autoSpaceDE w:val="0"/>
              <w:autoSpaceDN w:val="0"/>
              <w:adjustRightInd w:val="0"/>
              <w:jc w:val="center"/>
              <w:rPr>
                <w:rFonts w:ascii="Times New Roman CYR" w:hAnsi="Times New Roman CYR" w:cs="Times New Roman CYR"/>
              </w:rPr>
            </w:pPr>
            <w:r w:rsidRPr="005E2DEB">
              <w:t>29</w:t>
            </w:r>
          </w:p>
        </w:tc>
        <w:tc>
          <w:tcPr>
            <w:tcW w:w="850" w:type="dxa"/>
          </w:tcPr>
          <w:p w14:paraId="04F292FB" w14:textId="77777777" w:rsidR="00610EC9" w:rsidRPr="00812770" w:rsidRDefault="00610EC9" w:rsidP="00610EC9">
            <w:pPr>
              <w:autoSpaceDE w:val="0"/>
              <w:autoSpaceDN w:val="0"/>
              <w:adjustRightInd w:val="0"/>
              <w:outlineLvl w:val="0"/>
            </w:pPr>
          </w:p>
        </w:tc>
        <w:tc>
          <w:tcPr>
            <w:tcW w:w="992" w:type="dxa"/>
          </w:tcPr>
          <w:p w14:paraId="68FD575C" w14:textId="77777777" w:rsidR="00610EC9" w:rsidRPr="00812770" w:rsidRDefault="00610EC9" w:rsidP="00610EC9">
            <w:pPr>
              <w:autoSpaceDE w:val="0"/>
              <w:autoSpaceDN w:val="0"/>
              <w:adjustRightInd w:val="0"/>
              <w:jc w:val="right"/>
              <w:outlineLvl w:val="0"/>
            </w:pPr>
          </w:p>
        </w:tc>
        <w:tc>
          <w:tcPr>
            <w:tcW w:w="4253" w:type="dxa"/>
          </w:tcPr>
          <w:p w14:paraId="5A0D5CC1" w14:textId="779059C9" w:rsidR="00610EC9" w:rsidRPr="003437AF" w:rsidRDefault="00610EC9" w:rsidP="00610EC9">
            <w:pPr>
              <w:rPr>
                <w:color w:val="000000"/>
                <w:lang w:eastAsia="ru-RU"/>
              </w:rPr>
            </w:pPr>
            <w:r w:rsidRPr="005E2DEB">
              <w:t>Правописание гласных и согласных в корнях слов</w:t>
            </w:r>
            <w:r>
              <w:t>, удвоенных согласных в словах</w:t>
            </w:r>
          </w:p>
        </w:tc>
        <w:tc>
          <w:tcPr>
            <w:tcW w:w="1843" w:type="dxa"/>
          </w:tcPr>
          <w:p w14:paraId="4DAC4D60" w14:textId="03D27D1A" w:rsidR="00610EC9" w:rsidRPr="00B07E40" w:rsidRDefault="00610EC9" w:rsidP="00610EC9">
            <w:r w:rsidRPr="005E2DEB">
              <w:t>Урок повторения и закрепления</w:t>
            </w:r>
          </w:p>
        </w:tc>
        <w:tc>
          <w:tcPr>
            <w:tcW w:w="1395" w:type="dxa"/>
          </w:tcPr>
          <w:p w14:paraId="66213FFA" w14:textId="77777777" w:rsidR="00610EC9" w:rsidRPr="00812770" w:rsidRDefault="00610EC9" w:rsidP="00610EC9">
            <w:pPr>
              <w:autoSpaceDE w:val="0"/>
              <w:autoSpaceDN w:val="0"/>
              <w:adjustRightInd w:val="0"/>
              <w:jc w:val="right"/>
              <w:outlineLvl w:val="0"/>
            </w:pPr>
          </w:p>
        </w:tc>
      </w:tr>
      <w:tr w:rsidR="00610EC9" w:rsidRPr="00812770" w14:paraId="3EAF6E5B" w14:textId="77777777" w:rsidTr="00873B86">
        <w:trPr>
          <w:trHeight w:val="249"/>
        </w:trPr>
        <w:tc>
          <w:tcPr>
            <w:tcW w:w="852" w:type="dxa"/>
          </w:tcPr>
          <w:p w14:paraId="0D95EED2" w14:textId="093E51E3" w:rsidR="00610EC9" w:rsidRDefault="00610EC9" w:rsidP="00610EC9">
            <w:pPr>
              <w:widowControl w:val="0"/>
              <w:autoSpaceDE w:val="0"/>
              <w:autoSpaceDN w:val="0"/>
              <w:adjustRightInd w:val="0"/>
              <w:jc w:val="center"/>
              <w:rPr>
                <w:rFonts w:ascii="Times New Roman CYR" w:hAnsi="Times New Roman CYR" w:cs="Times New Roman CYR"/>
              </w:rPr>
            </w:pPr>
            <w:r w:rsidRPr="005E2DEB">
              <w:t>30</w:t>
            </w:r>
          </w:p>
        </w:tc>
        <w:tc>
          <w:tcPr>
            <w:tcW w:w="850" w:type="dxa"/>
          </w:tcPr>
          <w:p w14:paraId="4BF7A429" w14:textId="77777777" w:rsidR="00610EC9" w:rsidRPr="00812770" w:rsidRDefault="00610EC9" w:rsidP="00610EC9">
            <w:pPr>
              <w:autoSpaceDE w:val="0"/>
              <w:autoSpaceDN w:val="0"/>
              <w:adjustRightInd w:val="0"/>
              <w:outlineLvl w:val="0"/>
            </w:pPr>
          </w:p>
        </w:tc>
        <w:tc>
          <w:tcPr>
            <w:tcW w:w="992" w:type="dxa"/>
          </w:tcPr>
          <w:p w14:paraId="7661A9BC" w14:textId="77777777" w:rsidR="00610EC9" w:rsidRPr="00812770" w:rsidRDefault="00610EC9" w:rsidP="00610EC9">
            <w:pPr>
              <w:autoSpaceDE w:val="0"/>
              <w:autoSpaceDN w:val="0"/>
              <w:adjustRightInd w:val="0"/>
              <w:jc w:val="right"/>
              <w:outlineLvl w:val="0"/>
            </w:pPr>
          </w:p>
        </w:tc>
        <w:tc>
          <w:tcPr>
            <w:tcW w:w="4253" w:type="dxa"/>
          </w:tcPr>
          <w:p w14:paraId="1BB98045" w14:textId="7EEFEB21" w:rsidR="00610EC9" w:rsidRPr="005E2DEB" w:rsidRDefault="00610EC9" w:rsidP="00610EC9">
            <w:pPr>
              <w:pStyle w:val="a7"/>
              <w:rPr>
                <w:rFonts w:ascii="Times New Roman" w:eastAsia="Times New Roman" w:hAnsi="Times New Roman"/>
                <w:sz w:val="24"/>
                <w:szCs w:val="24"/>
                <w:lang w:eastAsia="ru-RU"/>
              </w:rPr>
            </w:pPr>
            <w:r>
              <w:rPr>
                <w:rFonts w:ascii="Times New Roman" w:hAnsi="Times New Roman"/>
                <w:sz w:val="24"/>
                <w:szCs w:val="24"/>
              </w:rPr>
              <w:t xml:space="preserve">Правописание </w:t>
            </w:r>
            <w:r w:rsidRPr="005E2DEB">
              <w:rPr>
                <w:rFonts w:ascii="Times New Roman" w:hAnsi="Times New Roman"/>
                <w:sz w:val="24"/>
                <w:szCs w:val="24"/>
              </w:rPr>
              <w:t>приставок и суффиксов</w:t>
            </w:r>
          </w:p>
        </w:tc>
        <w:tc>
          <w:tcPr>
            <w:tcW w:w="1843" w:type="dxa"/>
          </w:tcPr>
          <w:p w14:paraId="367A8AFE" w14:textId="3D15F1BD" w:rsidR="00610EC9" w:rsidRPr="00B07E40" w:rsidRDefault="00610EC9" w:rsidP="00610EC9">
            <w:r w:rsidRPr="005E2DEB">
              <w:t>Комбинированный</w:t>
            </w:r>
          </w:p>
        </w:tc>
        <w:tc>
          <w:tcPr>
            <w:tcW w:w="1395" w:type="dxa"/>
          </w:tcPr>
          <w:p w14:paraId="16330765" w14:textId="77777777" w:rsidR="00610EC9" w:rsidRPr="00812770" w:rsidRDefault="00610EC9" w:rsidP="00610EC9">
            <w:pPr>
              <w:autoSpaceDE w:val="0"/>
              <w:autoSpaceDN w:val="0"/>
              <w:adjustRightInd w:val="0"/>
              <w:jc w:val="right"/>
              <w:outlineLvl w:val="0"/>
            </w:pPr>
          </w:p>
        </w:tc>
      </w:tr>
      <w:tr w:rsidR="00610EC9" w:rsidRPr="00812770" w14:paraId="392FB035" w14:textId="77777777" w:rsidTr="00873B86">
        <w:trPr>
          <w:trHeight w:val="249"/>
        </w:trPr>
        <w:tc>
          <w:tcPr>
            <w:tcW w:w="852" w:type="dxa"/>
          </w:tcPr>
          <w:p w14:paraId="47B8CBB1" w14:textId="36D82CA9" w:rsidR="00610EC9" w:rsidRDefault="00610EC9" w:rsidP="00610EC9">
            <w:pPr>
              <w:widowControl w:val="0"/>
              <w:autoSpaceDE w:val="0"/>
              <w:autoSpaceDN w:val="0"/>
              <w:adjustRightInd w:val="0"/>
              <w:jc w:val="center"/>
              <w:rPr>
                <w:rFonts w:ascii="Times New Roman CYR" w:hAnsi="Times New Roman CYR" w:cs="Times New Roman CYR"/>
              </w:rPr>
            </w:pPr>
            <w:r w:rsidRPr="005E2DEB">
              <w:t xml:space="preserve">31 </w:t>
            </w:r>
          </w:p>
        </w:tc>
        <w:tc>
          <w:tcPr>
            <w:tcW w:w="850" w:type="dxa"/>
          </w:tcPr>
          <w:p w14:paraId="176B2A75" w14:textId="77777777" w:rsidR="00610EC9" w:rsidRPr="00812770" w:rsidRDefault="00610EC9" w:rsidP="00610EC9">
            <w:pPr>
              <w:autoSpaceDE w:val="0"/>
              <w:autoSpaceDN w:val="0"/>
              <w:adjustRightInd w:val="0"/>
              <w:outlineLvl w:val="0"/>
            </w:pPr>
          </w:p>
        </w:tc>
        <w:tc>
          <w:tcPr>
            <w:tcW w:w="992" w:type="dxa"/>
          </w:tcPr>
          <w:p w14:paraId="0548863A" w14:textId="77777777" w:rsidR="00610EC9" w:rsidRPr="00812770" w:rsidRDefault="00610EC9" w:rsidP="00610EC9">
            <w:pPr>
              <w:autoSpaceDE w:val="0"/>
              <w:autoSpaceDN w:val="0"/>
              <w:adjustRightInd w:val="0"/>
              <w:jc w:val="right"/>
              <w:outlineLvl w:val="0"/>
            </w:pPr>
          </w:p>
        </w:tc>
        <w:tc>
          <w:tcPr>
            <w:tcW w:w="4253" w:type="dxa"/>
          </w:tcPr>
          <w:p w14:paraId="4A5209A1" w14:textId="117928B0"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Разделительные твёрдый и мягкий знаки</w:t>
            </w:r>
          </w:p>
        </w:tc>
        <w:tc>
          <w:tcPr>
            <w:tcW w:w="1843" w:type="dxa"/>
          </w:tcPr>
          <w:p w14:paraId="484845EC" w14:textId="0DE7A858" w:rsidR="00610EC9" w:rsidRPr="00B07E40" w:rsidRDefault="00610EC9" w:rsidP="00610EC9">
            <w:r w:rsidRPr="005E2DEB">
              <w:t>Урок повторения и закрепления</w:t>
            </w:r>
          </w:p>
        </w:tc>
        <w:tc>
          <w:tcPr>
            <w:tcW w:w="1395" w:type="dxa"/>
          </w:tcPr>
          <w:p w14:paraId="17AF3FCF" w14:textId="77777777" w:rsidR="00610EC9" w:rsidRPr="00812770" w:rsidRDefault="00610EC9" w:rsidP="00610EC9">
            <w:pPr>
              <w:autoSpaceDE w:val="0"/>
              <w:autoSpaceDN w:val="0"/>
              <w:adjustRightInd w:val="0"/>
              <w:jc w:val="right"/>
              <w:outlineLvl w:val="0"/>
            </w:pPr>
          </w:p>
        </w:tc>
      </w:tr>
      <w:tr w:rsidR="00610EC9" w:rsidRPr="00812770" w14:paraId="4BE62B39" w14:textId="77777777" w:rsidTr="00873B86">
        <w:trPr>
          <w:trHeight w:val="249"/>
        </w:trPr>
        <w:tc>
          <w:tcPr>
            <w:tcW w:w="852" w:type="dxa"/>
          </w:tcPr>
          <w:p w14:paraId="25205DA1" w14:textId="1E3615E8" w:rsidR="00610EC9" w:rsidRDefault="00610EC9" w:rsidP="00610EC9">
            <w:pPr>
              <w:widowControl w:val="0"/>
              <w:autoSpaceDE w:val="0"/>
              <w:autoSpaceDN w:val="0"/>
              <w:adjustRightInd w:val="0"/>
              <w:jc w:val="center"/>
              <w:rPr>
                <w:rFonts w:ascii="Times New Roman CYR" w:hAnsi="Times New Roman CYR" w:cs="Times New Roman CYR"/>
              </w:rPr>
            </w:pPr>
            <w:r w:rsidRPr="005E2DEB">
              <w:t>32</w:t>
            </w:r>
          </w:p>
        </w:tc>
        <w:tc>
          <w:tcPr>
            <w:tcW w:w="850" w:type="dxa"/>
          </w:tcPr>
          <w:p w14:paraId="65B4BBC2" w14:textId="77777777" w:rsidR="00610EC9" w:rsidRPr="00812770" w:rsidRDefault="00610EC9" w:rsidP="00610EC9">
            <w:pPr>
              <w:autoSpaceDE w:val="0"/>
              <w:autoSpaceDN w:val="0"/>
              <w:adjustRightInd w:val="0"/>
              <w:outlineLvl w:val="0"/>
            </w:pPr>
          </w:p>
        </w:tc>
        <w:tc>
          <w:tcPr>
            <w:tcW w:w="992" w:type="dxa"/>
          </w:tcPr>
          <w:p w14:paraId="6193EC3F" w14:textId="77777777" w:rsidR="00610EC9" w:rsidRPr="00812770" w:rsidRDefault="00610EC9" w:rsidP="00610EC9">
            <w:pPr>
              <w:autoSpaceDE w:val="0"/>
              <w:autoSpaceDN w:val="0"/>
              <w:adjustRightInd w:val="0"/>
              <w:jc w:val="right"/>
              <w:outlineLvl w:val="0"/>
            </w:pPr>
          </w:p>
        </w:tc>
        <w:tc>
          <w:tcPr>
            <w:tcW w:w="4253" w:type="dxa"/>
          </w:tcPr>
          <w:p w14:paraId="02DB26E0" w14:textId="6C8286B0" w:rsidR="00610EC9" w:rsidRPr="00F2450B" w:rsidRDefault="00610EC9" w:rsidP="00610EC9">
            <w:pPr>
              <w:pStyle w:val="a7"/>
              <w:rPr>
                <w:rFonts w:ascii="Times New Roman" w:eastAsia="Times New Roman" w:hAnsi="Times New Roman"/>
                <w:b/>
                <w:i/>
                <w:sz w:val="24"/>
                <w:szCs w:val="24"/>
                <w:lang w:eastAsia="ru-RU"/>
              </w:rPr>
            </w:pPr>
            <w:r w:rsidRPr="00F2450B">
              <w:rPr>
                <w:rFonts w:ascii="Times New Roman" w:eastAsia="Times New Roman" w:hAnsi="Times New Roman"/>
                <w:b/>
                <w:i/>
                <w:sz w:val="24"/>
                <w:szCs w:val="24"/>
                <w:lang w:eastAsia="ru-RU"/>
              </w:rPr>
              <w:t>Обучающее изложение</w:t>
            </w:r>
          </w:p>
        </w:tc>
        <w:tc>
          <w:tcPr>
            <w:tcW w:w="1843" w:type="dxa"/>
          </w:tcPr>
          <w:p w14:paraId="2C6F07C3" w14:textId="0B31F2CA" w:rsidR="00610EC9" w:rsidRPr="00B07E40" w:rsidRDefault="00610EC9" w:rsidP="00610EC9">
            <w:r w:rsidRPr="005E2DEB">
              <w:rPr>
                <w:color w:val="000000"/>
                <w:lang w:eastAsia="ru-RU"/>
              </w:rPr>
              <w:t>комбинированный</w:t>
            </w:r>
          </w:p>
        </w:tc>
        <w:tc>
          <w:tcPr>
            <w:tcW w:w="1395" w:type="dxa"/>
          </w:tcPr>
          <w:p w14:paraId="3A899A03" w14:textId="77777777" w:rsidR="00610EC9" w:rsidRPr="00812770" w:rsidRDefault="00610EC9" w:rsidP="00610EC9">
            <w:pPr>
              <w:autoSpaceDE w:val="0"/>
              <w:autoSpaceDN w:val="0"/>
              <w:adjustRightInd w:val="0"/>
              <w:jc w:val="right"/>
              <w:outlineLvl w:val="0"/>
            </w:pPr>
          </w:p>
        </w:tc>
      </w:tr>
      <w:tr w:rsidR="00610EC9" w:rsidRPr="00812770" w14:paraId="039A6C9C" w14:textId="77777777" w:rsidTr="00873B86">
        <w:trPr>
          <w:trHeight w:val="249"/>
        </w:trPr>
        <w:tc>
          <w:tcPr>
            <w:tcW w:w="852" w:type="dxa"/>
          </w:tcPr>
          <w:p w14:paraId="3159A3D9" w14:textId="1BF315D6" w:rsidR="00610EC9" w:rsidRDefault="00610EC9" w:rsidP="00610EC9">
            <w:pPr>
              <w:widowControl w:val="0"/>
              <w:autoSpaceDE w:val="0"/>
              <w:autoSpaceDN w:val="0"/>
              <w:adjustRightInd w:val="0"/>
              <w:jc w:val="center"/>
              <w:rPr>
                <w:rFonts w:ascii="Times New Roman CYR" w:hAnsi="Times New Roman CYR" w:cs="Times New Roman CYR"/>
              </w:rPr>
            </w:pPr>
            <w:r w:rsidRPr="005E2DEB">
              <w:t>33</w:t>
            </w:r>
          </w:p>
        </w:tc>
        <w:tc>
          <w:tcPr>
            <w:tcW w:w="850" w:type="dxa"/>
          </w:tcPr>
          <w:p w14:paraId="56EF92F9" w14:textId="77777777" w:rsidR="00610EC9" w:rsidRPr="00812770" w:rsidRDefault="00610EC9" w:rsidP="00610EC9">
            <w:pPr>
              <w:autoSpaceDE w:val="0"/>
              <w:autoSpaceDN w:val="0"/>
              <w:adjustRightInd w:val="0"/>
              <w:outlineLvl w:val="0"/>
            </w:pPr>
          </w:p>
        </w:tc>
        <w:tc>
          <w:tcPr>
            <w:tcW w:w="992" w:type="dxa"/>
          </w:tcPr>
          <w:p w14:paraId="3FE63DD0" w14:textId="77777777" w:rsidR="00610EC9" w:rsidRPr="00812770" w:rsidRDefault="00610EC9" w:rsidP="00610EC9">
            <w:pPr>
              <w:autoSpaceDE w:val="0"/>
              <w:autoSpaceDN w:val="0"/>
              <w:adjustRightInd w:val="0"/>
              <w:jc w:val="right"/>
              <w:outlineLvl w:val="0"/>
            </w:pPr>
          </w:p>
        </w:tc>
        <w:tc>
          <w:tcPr>
            <w:tcW w:w="4253" w:type="dxa"/>
          </w:tcPr>
          <w:p w14:paraId="7EDE28DA" w14:textId="5BB89257" w:rsidR="00610EC9" w:rsidRPr="005E2DEB" w:rsidRDefault="00610EC9" w:rsidP="00610EC9">
            <w:pPr>
              <w:pStyle w:val="a7"/>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изложения. Части речи. Морфологические признаки частей речи</w:t>
            </w:r>
          </w:p>
        </w:tc>
        <w:tc>
          <w:tcPr>
            <w:tcW w:w="1843" w:type="dxa"/>
          </w:tcPr>
          <w:p w14:paraId="2BD240A9" w14:textId="163BF96A" w:rsidR="00610EC9" w:rsidRPr="00B07E40" w:rsidRDefault="00610EC9" w:rsidP="00610EC9">
            <w:r w:rsidRPr="005E2DEB">
              <w:t>Урок контроля</w:t>
            </w:r>
          </w:p>
        </w:tc>
        <w:tc>
          <w:tcPr>
            <w:tcW w:w="1395" w:type="dxa"/>
          </w:tcPr>
          <w:p w14:paraId="3C076AD6" w14:textId="77777777" w:rsidR="00610EC9" w:rsidRPr="00812770" w:rsidRDefault="00610EC9" w:rsidP="00610EC9">
            <w:pPr>
              <w:autoSpaceDE w:val="0"/>
              <w:autoSpaceDN w:val="0"/>
              <w:adjustRightInd w:val="0"/>
              <w:jc w:val="right"/>
              <w:outlineLvl w:val="0"/>
            </w:pPr>
          </w:p>
        </w:tc>
      </w:tr>
      <w:tr w:rsidR="00610EC9" w:rsidRPr="00812770" w14:paraId="59EFDA3F" w14:textId="77777777" w:rsidTr="00873B86">
        <w:trPr>
          <w:trHeight w:val="249"/>
        </w:trPr>
        <w:tc>
          <w:tcPr>
            <w:tcW w:w="852" w:type="dxa"/>
          </w:tcPr>
          <w:p w14:paraId="4B97C723" w14:textId="57998131" w:rsidR="00610EC9" w:rsidRDefault="00610EC9" w:rsidP="00610EC9">
            <w:pPr>
              <w:widowControl w:val="0"/>
              <w:autoSpaceDE w:val="0"/>
              <w:autoSpaceDN w:val="0"/>
              <w:adjustRightInd w:val="0"/>
              <w:jc w:val="center"/>
              <w:rPr>
                <w:rFonts w:ascii="Times New Roman CYR" w:hAnsi="Times New Roman CYR" w:cs="Times New Roman CYR"/>
              </w:rPr>
            </w:pPr>
            <w:r w:rsidRPr="005E2DEB">
              <w:t>34</w:t>
            </w:r>
          </w:p>
        </w:tc>
        <w:tc>
          <w:tcPr>
            <w:tcW w:w="850" w:type="dxa"/>
          </w:tcPr>
          <w:p w14:paraId="18BF6E7F" w14:textId="77777777" w:rsidR="00610EC9" w:rsidRPr="00812770" w:rsidRDefault="00610EC9" w:rsidP="00610EC9">
            <w:pPr>
              <w:autoSpaceDE w:val="0"/>
              <w:autoSpaceDN w:val="0"/>
              <w:adjustRightInd w:val="0"/>
              <w:outlineLvl w:val="0"/>
            </w:pPr>
          </w:p>
        </w:tc>
        <w:tc>
          <w:tcPr>
            <w:tcW w:w="992" w:type="dxa"/>
          </w:tcPr>
          <w:p w14:paraId="02FEBD61" w14:textId="77777777" w:rsidR="00610EC9" w:rsidRPr="00812770" w:rsidRDefault="00610EC9" w:rsidP="00610EC9">
            <w:pPr>
              <w:autoSpaceDE w:val="0"/>
              <w:autoSpaceDN w:val="0"/>
              <w:adjustRightInd w:val="0"/>
              <w:jc w:val="right"/>
              <w:outlineLvl w:val="0"/>
            </w:pPr>
          </w:p>
        </w:tc>
        <w:tc>
          <w:tcPr>
            <w:tcW w:w="4253" w:type="dxa"/>
          </w:tcPr>
          <w:p w14:paraId="01B3F168" w14:textId="6152EF5B"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Склонение имён существительных и имён прилагательных</w:t>
            </w:r>
          </w:p>
        </w:tc>
        <w:tc>
          <w:tcPr>
            <w:tcW w:w="1843" w:type="dxa"/>
          </w:tcPr>
          <w:p w14:paraId="6F40DAFA" w14:textId="15DC1CAB" w:rsidR="00610EC9" w:rsidRPr="00B07E40" w:rsidRDefault="00610EC9" w:rsidP="00610EC9">
            <w:r w:rsidRPr="005E2DEB">
              <w:t>Урок новых знаний</w:t>
            </w:r>
          </w:p>
        </w:tc>
        <w:tc>
          <w:tcPr>
            <w:tcW w:w="1395" w:type="dxa"/>
          </w:tcPr>
          <w:p w14:paraId="261DA280" w14:textId="77777777" w:rsidR="00610EC9" w:rsidRPr="00812770" w:rsidRDefault="00610EC9" w:rsidP="00610EC9">
            <w:pPr>
              <w:autoSpaceDE w:val="0"/>
              <w:autoSpaceDN w:val="0"/>
              <w:adjustRightInd w:val="0"/>
              <w:jc w:val="right"/>
              <w:outlineLvl w:val="0"/>
            </w:pPr>
          </w:p>
        </w:tc>
      </w:tr>
      <w:tr w:rsidR="00610EC9" w:rsidRPr="00812770" w14:paraId="6F40485F" w14:textId="77777777" w:rsidTr="00873B86">
        <w:trPr>
          <w:trHeight w:val="249"/>
        </w:trPr>
        <w:tc>
          <w:tcPr>
            <w:tcW w:w="852" w:type="dxa"/>
          </w:tcPr>
          <w:p w14:paraId="55033133" w14:textId="36FE1576" w:rsidR="00610EC9" w:rsidRDefault="00610EC9" w:rsidP="00610EC9">
            <w:pPr>
              <w:widowControl w:val="0"/>
              <w:autoSpaceDE w:val="0"/>
              <w:autoSpaceDN w:val="0"/>
              <w:adjustRightInd w:val="0"/>
              <w:jc w:val="center"/>
              <w:rPr>
                <w:rFonts w:ascii="Times New Roman CYR" w:hAnsi="Times New Roman CYR" w:cs="Times New Roman CYR"/>
              </w:rPr>
            </w:pPr>
            <w:r w:rsidRPr="005E2DEB">
              <w:t>35</w:t>
            </w:r>
          </w:p>
        </w:tc>
        <w:tc>
          <w:tcPr>
            <w:tcW w:w="850" w:type="dxa"/>
          </w:tcPr>
          <w:p w14:paraId="768358B3" w14:textId="77777777" w:rsidR="00610EC9" w:rsidRPr="00812770" w:rsidRDefault="00610EC9" w:rsidP="00610EC9">
            <w:pPr>
              <w:autoSpaceDE w:val="0"/>
              <w:autoSpaceDN w:val="0"/>
              <w:adjustRightInd w:val="0"/>
              <w:outlineLvl w:val="0"/>
            </w:pPr>
          </w:p>
        </w:tc>
        <w:tc>
          <w:tcPr>
            <w:tcW w:w="992" w:type="dxa"/>
          </w:tcPr>
          <w:p w14:paraId="27EECFCD" w14:textId="77777777" w:rsidR="00610EC9" w:rsidRPr="00812770" w:rsidRDefault="00610EC9" w:rsidP="00610EC9">
            <w:pPr>
              <w:autoSpaceDE w:val="0"/>
              <w:autoSpaceDN w:val="0"/>
              <w:adjustRightInd w:val="0"/>
              <w:jc w:val="right"/>
              <w:outlineLvl w:val="0"/>
            </w:pPr>
          </w:p>
        </w:tc>
        <w:tc>
          <w:tcPr>
            <w:tcW w:w="4253" w:type="dxa"/>
          </w:tcPr>
          <w:p w14:paraId="0FA6C038" w14:textId="45B56C25"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Имя числительное. Глагол</w:t>
            </w:r>
          </w:p>
        </w:tc>
        <w:tc>
          <w:tcPr>
            <w:tcW w:w="1843" w:type="dxa"/>
          </w:tcPr>
          <w:p w14:paraId="0B28E888" w14:textId="384498B3" w:rsidR="00610EC9" w:rsidRPr="00B07E40" w:rsidRDefault="00610EC9" w:rsidP="00610EC9">
            <w:r w:rsidRPr="005E2DEB">
              <w:t>Комбинированный</w:t>
            </w:r>
          </w:p>
        </w:tc>
        <w:tc>
          <w:tcPr>
            <w:tcW w:w="1395" w:type="dxa"/>
          </w:tcPr>
          <w:p w14:paraId="3B6D681F" w14:textId="77777777" w:rsidR="00610EC9" w:rsidRPr="00812770" w:rsidRDefault="00610EC9" w:rsidP="00610EC9">
            <w:pPr>
              <w:autoSpaceDE w:val="0"/>
              <w:autoSpaceDN w:val="0"/>
              <w:adjustRightInd w:val="0"/>
              <w:jc w:val="right"/>
              <w:outlineLvl w:val="0"/>
            </w:pPr>
          </w:p>
        </w:tc>
      </w:tr>
      <w:tr w:rsidR="00610EC9" w:rsidRPr="00812770" w14:paraId="099AD2A3" w14:textId="77777777" w:rsidTr="00873B86">
        <w:trPr>
          <w:trHeight w:val="249"/>
        </w:trPr>
        <w:tc>
          <w:tcPr>
            <w:tcW w:w="852" w:type="dxa"/>
          </w:tcPr>
          <w:p w14:paraId="5A478543" w14:textId="4C8A0F7B" w:rsidR="00610EC9" w:rsidRDefault="00610EC9" w:rsidP="00610EC9">
            <w:pPr>
              <w:widowControl w:val="0"/>
              <w:autoSpaceDE w:val="0"/>
              <w:autoSpaceDN w:val="0"/>
              <w:adjustRightInd w:val="0"/>
              <w:jc w:val="center"/>
              <w:rPr>
                <w:rFonts w:ascii="Times New Roman CYR" w:hAnsi="Times New Roman CYR" w:cs="Times New Roman CYR"/>
              </w:rPr>
            </w:pPr>
            <w:r w:rsidRPr="005E2DEB">
              <w:t>36</w:t>
            </w:r>
          </w:p>
        </w:tc>
        <w:tc>
          <w:tcPr>
            <w:tcW w:w="850" w:type="dxa"/>
          </w:tcPr>
          <w:p w14:paraId="04D03927" w14:textId="77777777" w:rsidR="00610EC9" w:rsidRPr="00812770" w:rsidRDefault="00610EC9" w:rsidP="00610EC9">
            <w:pPr>
              <w:autoSpaceDE w:val="0"/>
              <w:autoSpaceDN w:val="0"/>
              <w:adjustRightInd w:val="0"/>
              <w:outlineLvl w:val="0"/>
            </w:pPr>
          </w:p>
        </w:tc>
        <w:tc>
          <w:tcPr>
            <w:tcW w:w="992" w:type="dxa"/>
          </w:tcPr>
          <w:p w14:paraId="432D5087" w14:textId="77777777" w:rsidR="00610EC9" w:rsidRPr="00812770" w:rsidRDefault="00610EC9" w:rsidP="00610EC9">
            <w:pPr>
              <w:autoSpaceDE w:val="0"/>
              <w:autoSpaceDN w:val="0"/>
              <w:adjustRightInd w:val="0"/>
              <w:jc w:val="right"/>
              <w:outlineLvl w:val="0"/>
            </w:pPr>
          </w:p>
        </w:tc>
        <w:tc>
          <w:tcPr>
            <w:tcW w:w="4253" w:type="dxa"/>
          </w:tcPr>
          <w:p w14:paraId="3C773032" w14:textId="5C02AB78"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Наречие как часть речи</w:t>
            </w:r>
          </w:p>
        </w:tc>
        <w:tc>
          <w:tcPr>
            <w:tcW w:w="1843" w:type="dxa"/>
          </w:tcPr>
          <w:p w14:paraId="4380D03F" w14:textId="3AA2D6EE" w:rsidR="00610EC9" w:rsidRPr="00B07E40" w:rsidRDefault="00610EC9" w:rsidP="00610EC9">
            <w:r w:rsidRPr="005E2DEB">
              <w:t>Урок новых знаний</w:t>
            </w:r>
          </w:p>
        </w:tc>
        <w:tc>
          <w:tcPr>
            <w:tcW w:w="1395" w:type="dxa"/>
          </w:tcPr>
          <w:p w14:paraId="3FC1D1CF" w14:textId="77777777" w:rsidR="00610EC9" w:rsidRPr="00812770" w:rsidRDefault="00610EC9" w:rsidP="00610EC9">
            <w:pPr>
              <w:autoSpaceDE w:val="0"/>
              <w:autoSpaceDN w:val="0"/>
              <w:adjustRightInd w:val="0"/>
              <w:jc w:val="right"/>
              <w:outlineLvl w:val="0"/>
            </w:pPr>
          </w:p>
        </w:tc>
      </w:tr>
      <w:tr w:rsidR="00610EC9" w:rsidRPr="00812770" w14:paraId="7A724DFA" w14:textId="77777777" w:rsidTr="00873B86">
        <w:trPr>
          <w:trHeight w:val="249"/>
        </w:trPr>
        <w:tc>
          <w:tcPr>
            <w:tcW w:w="852" w:type="dxa"/>
          </w:tcPr>
          <w:p w14:paraId="055B3EEC" w14:textId="6780C3B0" w:rsidR="00610EC9" w:rsidRDefault="00610EC9" w:rsidP="00610EC9">
            <w:pPr>
              <w:widowControl w:val="0"/>
              <w:autoSpaceDE w:val="0"/>
              <w:autoSpaceDN w:val="0"/>
              <w:adjustRightInd w:val="0"/>
              <w:jc w:val="center"/>
              <w:rPr>
                <w:rFonts w:ascii="Times New Roman CYR" w:hAnsi="Times New Roman CYR" w:cs="Times New Roman CYR"/>
              </w:rPr>
            </w:pPr>
            <w:r w:rsidRPr="005E2DEB">
              <w:t>37</w:t>
            </w:r>
          </w:p>
        </w:tc>
        <w:tc>
          <w:tcPr>
            <w:tcW w:w="850" w:type="dxa"/>
          </w:tcPr>
          <w:p w14:paraId="18899E55" w14:textId="77777777" w:rsidR="00610EC9" w:rsidRPr="00812770" w:rsidRDefault="00610EC9" w:rsidP="00610EC9">
            <w:pPr>
              <w:autoSpaceDE w:val="0"/>
              <w:autoSpaceDN w:val="0"/>
              <w:adjustRightInd w:val="0"/>
              <w:outlineLvl w:val="0"/>
            </w:pPr>
          </w:p>
        </w:tc>
        <w:tc>
          <w:tcPr>
            <w:tcW w:w="992" w:type="dxa"/>
          </w:tcPr>
          <w:p w14:paraId="728BD800" w14:textId="77777777" w:rsidR="00610EC9" w:rsidRPr="00812770" w:rsidRDefault="00610EC9" w:rsidP="00610EC9">
            <w:pPr>
              <w:autoSpaceDE w:val="0"/>
              <w:autoSpaceDN w:val="0"/>
              <w:adjustRightInd w:val="0"/>
              <w:jc w:val="right"/>
              <w:outlineLvl w:val="0"/>
            </w:pPr>
          </w:p>
        </w:tc>
        <w:tc>
          <w:tcPr>
            <w:tcW w:w="4253" w:type="dxa"/>
          </w:tcPr>
          <w:p w14:paraId="79EA6FE2" w14:textId="6D79073D"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Правописание наречий</w:t>
            </w:r>
          </w:p>
        </w:tc>
        <w:tc>
          <w:tcPr>
            <w:tcW w:w="1843" w:type="dxa"/>
          </w:tcPr>
          <w:p w14:paraId="31D322EB" w14:textId="141C4261" w:rsidR="00610EC9" w:rsidRPr="00B07E40" w:rsidRDefault="00610EC9" w:rsidP="00610EC9">
            <w:r w:rsidRPr="005E2DEB">
              <w:t>Урок новых знаний</w:t>
            </w:r>
          </w:p>
        </w:tc>
        <w:tc>
          <w:tcPr>
            <w:tcW w:w="1395" w:type="dxa"/>
          </w:tcPr>
          <w:p w14:paraId="0BEF67EB" w14:textId="77777777" w:rsidR="00610EC9" w:rsidRPr="00812770" w:rsidRDefault="00610EC9" w:rsidP="00610EC9">
            <w:pPr>
              <w:autoSpaceDE w:val="0"/>
              <w:autoSpaceDN w:val="0"/>
              <w:adjustRightInd w:val="0"/>
              <w:jc w:val="right"/>
              <w:outlineLvl w:val="0"/>
            </w:pPr>
          </w:p>
        </w:tc>
      </w:tr>
      <w:tr w:rsidR="00610EC9" w:rsidRPr="00812770" w14:paraId="5AE77928" w14:textId="77777777" w:rsidTr="00873B86">
        <w:trPr>
          <w:trHeight w:val="249"/>
        </w:trPr>
        <w:tc>
          <w:tcPr>
            <w:tcW w:w="852" w:type="dxa"/>
          </w:tcPr>
          <w:p w14:paraId="6CD38CBB" w14:textId="51E02741" w:rsidR="00610EC9" w:rsidRDefault="00610EC9" w:rsidP="00610EC9">
            <w:pPr>
              <w:widowControl w:val="0"/>
              <w:autoSpaceDE w:val="0"/>
              <w:autoSpaceDN w:val="0"/>
              <w:adjustRightInd w:val="0"/>
              <w:jc w:val="center"/>
              <w:rPr>
                <w:rFonts w:ascii="Times New Roman CYR" w:hAnsi="Times New Roman CYR" w:cs="Times New Roman CYR"/>
              </w:rPr>
            </w:pPr>
            <w:r w:rsidRPr="005E2DEB">
              <w:t>38</w:t>
            </w:r>
          </w:p>
        </w:tc>
        <w:tc>
          <w:tcPr>
            <w:tcW w:w="850" w:type="dxa"/>
          </w:tcPr>
          <w:p w14:paraId="0ACAC1EC" w14:textId="77777777" w:rsidR="00610EC9" w:rsidRPr="00812770" w:rsidRDefault="00610EC9" w:rsidP="00610EC9">
            <w:pPr>
              <w:autoSpaceDE w:val="0"/>
              <w:autoSpaceDN w:val="0"/>
              <w:adjustRightInd w:val="0"/>
              <w:outlineLvl w:val="0"/>
            </w:pPr>
          </w:p>
        </w:tc>
        <w:tc>
          <w:tcPr>
            <w:tcW w:w="992" w:type="dxa"/>
          </w:tcPr>
          <w:p w14:paraId="1F7E2213" w14:textId="77777777" w:rsidR="00610EC9" w:rsidRPr="00812770" w:rsidRDefault="00610EC9" w:rsidP="00610EC9">
            <w:pPr>
              <w:autoSpaceDE w:val="0"/>
              <w:autoSpaceDN w:val="0"/>
              <w:adjustRightInd w:val="0"/>
              <w:jc w:val="right"/>
              <w:outlineLvl w:val="0"/>
            </w:pPr>
          </w:p>
        </w:tc>
        <w:tc>
          <w:tcPr>
            <w:tcW w:w="4253" w:type="dxa"/>
          </w:tcPr>
          <w:p w14:paraId="44EDF43D" w14:textId="57179789" w:rsidR="00610EC9" w:rsidRPr="00F2450B" w:rsidRDefault="00610EC9" w:rsidP="00610EC9">
            <w:pPr>
              <w:pStyle w:val="a7"/>
              <w:rPr>
                <w:rFonts w:ascii="Times New Roman" w:eastAsia="Times New Roman" w:hAnsi="Times New Roman"/>
                <w:b/>
                <w:i/>
                <w:sz w:val="24"/>
                <w:szCs w:val="24"/>
                <w:lang w:eastAsia="ru-RU"/>
              </w:rPr>
            </w:pPr>
            <w:r w:rsidRPr="00F2450B">
              <w:rPr>
                <w:rFonts w:ascii="Times New Roman" w:eastAsia="Times New Roman" w:hAnsi="Times New Roman"/>
                <w:b/>
                <w:i/>
                <w:color w:val="000000"/>
                <w:sz w:val="24"/>
                <w:szCs w:val="24"/>
                <w:u w:val="single"/>
                <w:shd w:val="clear" w:color="auto" w:fill="FFFFFF"/>
                <w:lang w:eastAsia="ru-RU"/>
              </w:rPr>
              <w:t>Сочинение-отзыв</w:t>
            </w:r>
            <w:r w:rsidRPr="00F2450B">
              <w:rPr>
                <w:rFonts w:ascii="Times New Roman" w:eastAsia="Times New Roman" w:hAnsi="Times New Roman"/>
                <w:b/>
                <w:i/>
                <w:color w:val="000000"/>
                <w:sz w:val="24"/>
                <w:szCs w:val="24"/>
                <w:shd w:val="clear" w:color="auto" w:fill="FFFFFF"/>
                <w:lang w:eastAsia="ru-RU"/>
              </w:rPr>
              <w:t xml:space="preserve"> по картине В.М. Васнецова «Иван Царевич на Сером волке»</w:t>
            </w:r>
          </w:p>
        </w:tc>
        <w:tc>
          <w:tcPr>
            <w:tcW w:w="1843" w:type="dxa"/>
          </w:tcPr>
          <w:p w14:paraId="77BFB0FB" w14:textId="1B2B3585" w:rsidR="00610EC9" w:rsidRPr="00B07E40" w:rsidRDefault="00610EC9" w:rsidP="00610EC9">
            <w:r w:rsidRPr="005E2DEB">
              <w:t>Комбинированный</w:t>
            </w:r>
          </w:p>
        </w:tc>
        <w:tc>
          <w:tcPr>
            <w:tcW w:w="1395" w:type="dxa"/>
          </w:tcPr>
          <w:p w14:paraId="0FF591CF" w14:textId="77777777" w:rsidR="00610EC9" w:rsidRPr="00812770" w:rsidRDefault="00610EC9" w:rsidP="00610EC9">
            <w:pPr>
              <w:autoSpaceDE w:val="0"/>
              <w:autoSpaceDN w:val="0"/>
              <w:adjustRightInd w:val="0"/>
              <w:jc w:val="right"/>
              <w:outlineLvl w:val="0"/>
            </w:pPr>
          </w:p>
        </w:tc>
      </w:tr>
      <w:tr w:rsidR="00610EC9" w:rsidRPr="00812770" w14:paraId="5568BD7F" w14:textId="77777777" w:rsidTr="00873B86">
        <w:trPr>
          <w:trHeight w:val="249"/>
        </w:trPr>
        <w:tc>
          <w:tcPr>
            <w:tcW w:w="852" w:type="dxa"/>
          </w:tcPr>
          <w:p w14:paraId="7EEFCF13" w14:textId="1F4ECD2B" w:rsidR="00610EC9" w:rsidRDefault="00610EC9" w:rsidP="00610EC9">
            <w:pPr>
              <w:widowControl w:val="0"/>
              <w:autoSpaceDE w:val="0"/>
              <w:autoSpaceDN w:val="0"/>
              <w:adjustRightInd w:val="0"/>
              <w:jc w:val="center"/>
              <w:rPr>
                <w:rFonts w:ascii="Times New Roman CYR" w:hAnsi="Times New Roman CYR" w:cs="Times New Roman CYR"/>
              </w:rPr>
            </w:pPr>
            <w:r w:rsidRPr="005E2DEB">
              <w:t>39</w:t>
            </w:r>
          </w:p>
        </w:tc>
        <w:tc>
          <w:tcPr>
            <w:tcW w:w="850" w:type="dxa"/>
          </w:tcPr>
          <w:p w14:paraId="50E80F53" w14:textId="77777777" w:rsidR="00610EC9" w:rsidRPr="00812770" w:rsidRDefault="00610EC9" w:rsidP="00610EC9">
            <w:pPr>
              <w:autoSpaceDE w:val="0"/>
              <w:autoSpaceDN w:val="0"/>
              <w:adjustRightInd w:val="0"/>
              <w:outlineLvl w:val="0"/>
            </w:pPr>
          </w:p>
        </w:tc>
        <w:tc>
          <w:tcPr>
            <w:tcW w:w="992" w:type="dxa"/>
          </w:tcPr>
          <w:p w14:paraId="71A0D411" w14:textId="77777777" w:rsidR="00610EC9" w:rsidRPr="00812770" w:rsidRDefault="00610EC9" w:rsidP="00610EC9">
            <w:pPr>
              <w:autoSpaceDE w:val="0"/>
              <w:autoSpaceDN w:val="0"/>
              <w:adjustRightInd w:val="0"/>
              <w:jc w:val="right"/>
              <w:outlineLvl w:val="0"/>
            </w:pPr>
          </w:p>
        </w:tc>
        <w:tc>
          <w:tcPr>
            <w:tcW w:w="4253" w:type="dxa"/>
          </w:tcPr>
          <w:p w14:paraId="41F4861D" w14:textId="3F1D3DA8" w:rsidR="00610EC9" w:rsidRPr="00313108" w:rsidRDefault="00610EC9" w:rsidP="00610EC9">
            <w:pPr>
              <w:pStyle w:val="a7"/>
              <w:rPr>
                <w:rFonts w:ascii="Times New Roman" w:eastAsia="Times New Roman" w:hAnsi="Times New Roman"/>
                <w:b/>
                <w:sz w:val="24"/>
                <w:szCs w:val="24"/>
                <w:lang w:eastAsia="ru-RU"/>
              </w:rPr>
            </w:pPr>
            <w:r w:rsidRPr="00313108">
              <w:rPr>
                <w:rFonts w:ascii="Times New Roman" w:eastAsia="Times New Roman" w:hAnsi="Times New Roman"/>
                <w:b/>
                <w:color w:val="000000"/>
                <w:sz w:val="24"/>
                <w:szCs w:val="24"/>
                <w:shd w:val="clear" w:color="auto" w:fill="FFFFFF"/>
                <w:lang w:eastAsia="ru-RU"/>
              </w:rPr>
              <w:t>Контрольный диктант по теме «Части речи»</w:t>
            </w:r>
          </w:p>
        </w:tc>
        <w:tc>
          <w:tcPr>
            <w:tcW w:w="1843" w:type="dxa"/>
          </w:tcPr>
          <w:p w14:paraId="5CC9DCC7" w14:textId="63B0DE38" w:rsidR="00610EC9" w:rsidRPr="00B07E40" w:rsidRDefault="00610EC9" w:rsidP="00610EC9">
            <w:r w:rsidRPr="005E2DEB">
              <w:t>Контроль знаний, умений и навыков</w:t>
            </w:r>
          </w:p>
        </w:tc>
        <w:tc>
          <w:tcPr>
            <w:tcW w:w="1395" w:type="dxa"/>
          </w:tcPr>
          <w:p w14:paraId="47279AC1" w14:textId="77777777" w:rsidR="00610EC9" w:rsidRPr="00812770" w:rsidRDefault="00610EC9" w:rsidP="00610EC9">
            <w:pPr>
              <w:autoSpaceDE w:val="0"/>
              <w:autoSpaceDN w:val="0"/>
              <w:adjustRightInd w:val="0"/>
              <w:jc w:val="right"/>
              <w:outlineLvl w:val="0"/>
            </w:pPr>
          </w:p>
        </w:tc>
      </w:tr>
      <w:tr w:rsidR="00610EC9" w:rsidRPr="00812770" w14:paraId="4ECD7C30" w14:textId="77777777" w:rsidTr="00122E51">
        <w:trPr>
          <w:trHeight w:val="249"/>
        </w:trPr>
        <w:tc>
          <w:tcPr>
            <w:tcW w:w="10185" w:type="dxa"/>
            <w:gridSpan w:val="6"/>
          </w:tcPr>
          <w:p w14:paraId="70B79B4B" w14:textId="36151BE1" w:rsidR="00610EC9" w:rsidRPr="00812770" w:rsidRDefault="00610EC9" w:rsidP="00610EC9">
            <w:pPr>
              <w:autoSpaceDE w:val="0"/>
              <w:autoSpaceDN w:val="0"/>
              <w:adjustRightInd w:val="0"/>
              <w:jc w:val="center"/>
              <w:outlineLvl w:val="0"/>
            </w:pPr>
            <w:r w:rsidRPr="00701D5A">
              <w:rPr>
                <w:rFonts w:eastAsia="Calibri"/>
                <w:b/>
                <w:bCs/>
                <w:sz w:val="22"/>
                <w:szCs w:val="22"/>
                <w:lang w:eastAsia="en-US"/>
              </w:rPr>
              <w:t xml:space="preserve">Раздел </w:t>
            </w:r>
            <w:r>
              <w:rPr>
                <w:rFonts w:eastAsia="Calibri"/>
                <w:b/>
                <w:bCs/>
                <w:sz w:val="22"/>
                <w:szCs w:val="22"/>
                <w:lang w:eastAsia="en-US"/>
              </w:rPr>
              <w:t>4</w:t>
            </w:r>
            <w:r w:rsidRPr="00701D5A">
              <w:rPr>
                <w:rFonts w:eastAsia="Calibri"/>
                <w:b/>
                <w:bCs/>
                <w:sz w:val="22"/>
                <w:szCs w:val="22"/>
                <w:lang w:eastAsia="en-US"/>
              </w:rPr>
              <w:t>.</w:t>
            </w:r>
            <w:r>
              <w:rPr>
                <w:rFonts w:eastAsia="Calibri"/>
                <w:b/>
                <w:bCs/>
                <w:sz w:val="22"/>
                <w:szCs w:val="22"/>
                <w:lang w:eastAsia="en-US"/>
              </w:rPr>
              <w:t xml:space="preserve"> Имя существительное (41</w:t>
            </w:r>
            <w:r w:rsidRPr="00701D5A">
              <w:rPr>
                <w:rFonts w:eastAsia="Calibri"/>
                <w:b/>
                <w:bCs/>
                <w:sz w:val="22"/>
                <w:szCs w:val="22"/>
                <w:lang w:eastAsia="en-US"/>
              </w:rPr>
              <w:t xml:space="preserve"> час)</w:t>
            </w:r>
          </w:p>
        </w:tc>
      </w:tr>
      <w:tr w:rsidR="00610EC9" w:rsidRPr="00812770" w14:paraId="7C1AAF2F" w14:textId="77777777" w:rsidTr="00873B86">
        <w:trPr>
          <w:trHeight w:val="249"/>
        </w:trPr>
        <w:tc>
          <w:tcPr>
            <w:tcW w:w="852" w:type="dxa"/>
          </w:tcPr>
          <w:p w14:paraId="584C975D" w14:textId="2D21BB52" w:rsidR="00610EC9" w:rsidRDefault="00610EC9" w:rsidP="00610EC9">
            <w:pPr>
              <w:widowControl w:val="0"/>
              <w:autoSpaceDE w:val="0"/>
              <w:autoSpaceDN w:val="0"/>
              <w:adjustRightInd w:val="0"/>
              <w:jc w:val="center"/>
              <w:rPr>
                <w:rFonts w:ascii="Times New Roman CYR" w:hAnsi="Times New Roman CYR" w:cs="Times New Roman CYR"/>
              </w:rPr>
            </w:pPr>
            <w:r w:rsidRPr="005E2DEB">
              <w:lastRenderedPageBreak/>
              <w:t>40</w:t>
            </w:r>
          </w:p>
        </w:tc>
        <w:tc>
          <w:tcPr>
            <w:tcW w:w="850" w:type="dxa"/>
          </w:tcPr>
          <w:p w14:paraId="0D57B483" w14:textId="77777777" w:rsidR="00610EC9" w:rsidRPr="00812770" w:rsidRDefault="00610EC9" w:rsidP="00610EC9">
            <w:pPr>
              <w:autoSpaceDE w:val="0"/>
              <w:autoSpaceDN w:val="0"/>
              <w:adjustRightInd w:val="0"/>
              <w:outlineLvl w:val="0"/>
            </w:pPr>
          </w:p>
        </w:tc>
        <w:tc>
          <w:tcPr>
            <w:tcW w:w="992" w:type="dxa"/>
          </w:tcPr>
          <w:p w14:paraId="78B4C460" w14:textId="77777777" w:rsidR="00610EC9" w:rsidRPr="00812770" w:rsidRDefault="00610EC9" w:rsidP="00610EC9">
            <w:pPr>
              <w:autoSpaceDE w:val="0"/>
              <w:autoSpaceDN w:val="0"/>
              <w:adjustRightInd w:val="0"/>
              <w:jc w:val="right"/>
              <w:outlineLvl w:val="0"/>
            </w:pPr>
          </w:p>
        </w:tc>
        <w:tc>
          <w:tcPr>
            <w:tcW w:w="4253" w:type="dxa"/>
          </w:tcPr>
          <w:p w14:paraId="49DE9F52" w14:textId="4F3D33B8"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Распознавание падежей имён существительных</w:t>
            </w:r>
          </w:p>
        </w:tc>
        <w:tc>
          <w:tcPr>
            <w:tcW w:w="1843" w:type="dxa"/>
          </w:tcPr>
          <w:p w14:paraId="7C92DDC8" w14:textId="3F592972" w:rsidR="00610EC9" w:rsidRPr="00B07E40" w:rsidRDefault="00610EC9" w:rsidP="00610EC9">
            <w:r w:rsidRPr="005E2DEB">
              <w:t xml:space="preserve"> Урок новых знаний</w:t>
            </w:r>
          </w:p>
        </w:tc>
        <w:tc>
          <w:tcPr>
            <w:tcW w:w="1395" w:type="dxa"/>
          </w:tcPr>
          <w:p w14:paraId="29534F6C" w14:textId="77777777" w:rsidR="00610EC9" w:rsidRPr="00812770" w:rsidRDefault="00610EC9" w:rsidP="00610EC9">
            <w:pPr>
              <w:autoSpaceDE w:val="0"/>
              <w:autoSpaceDN w:val="0"/>
              <w:adjustRightInd w:val="0"/>
              <w:jc w:val="right"/>
              <w:outlineLvl w:val="0"/>
            </w:pPr>
          </w:p>
        </w:tc>
      </w:tr>
      <w:tr w:rsidR="00610EC9" w:rsidRPr="00812770" w14:paraId="477AF828" w14:textId="77777777" w:rsidTr="00873B86">
        <w:trPr>
          <w:trHeight w:val="249"/>
        </w:trPr>
        <w:tc>
          <w:tcPr>
            <w:tcW w:w="852" w:type="dxa"/>
          </w:tcPr>
          <w:p w14:paraId="6EC849B9" w14:textId="021C0452" w:rsidR="00610EC9" w:rsidRDefault="00610EC9" w:rsidP="00610EC9">
            <w:pPr>
              <w:widowControl w:val="0"/>
              <w:autoSpaceDE w:val="0"/>
              <w:autoSpaceDN w:val="0"/>
              <w:adjustRightInd w:val="0"/>
              <w:jc w:val="center"/>
              <w:rPr>
                <w:rFonts w:ascii="Times New Roman CYR" w:hAnsi="Times New Roman CYR" w:cs="Times New Roman CYR"/>
              </w:rPr>
            </w:pPr>
            <w:r w:rsidRPr="005E2DEB">
              <w:t>41</w:t>
            </w:r>
          </w:p>
        </w:tc>
        <w:tc>
          <w:tcPr>
            <w:tcW w:w="850" w:type="dxa"/>
          </w:tcPr>
          <w:p w14:paraId="14C1411C" w14:textId="77777777" w:rsidR="00610EC9" w:rsidRPr="00812770" w:rsidRDefault="00610EC9" w:rsidP="00610EC9">
            <w:pPr>
              <w:autoSpaceDE w:val="0"/>
              <w:autoSpaceDN w:val="0"/>
              <w:adjustRightInd w:val="0"/>
              <w:outlineLvl w:val="0"/>
            </w:pPr>
          </w:p>
        </w:tc>
        <w:tc>
          <w:tcPr>
            <w:tcW w:w="992" w:type="dxa"/>
          </w:tcPr>
          <w:p w14:paraId="54EB8F3C" w14:textId="77777777" w:rsidR="00610EC9" w:rsidRPr="00812770" w:rsidRDefault="00610EC9" w:rsidP="00610EC9">
            <w:pPr>
              <w:autoSpaceDE w:val="0"/>
              <w:autoSpaceDN w:val="0"/>
              <w:adjustRightInd w:val="0"/>
              <w:jc w:val="right"/>
              <w:outlineLvl w:val="0"/>
            </w:pPr>
          </w:p>
        </w:tc>
        <w:tc>
          <w:tcPr>
            <w:tcW w:w="4253" w:type="dxa"/>
          </w:tcPr>
          <w:p w14:paraId="6BE2D63F" w14:textId="79F5F9D3"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Упражнение в распознавании именительного, родительного, винительного падежей неодушевлённых имён существительных</w:t>
            </w:r>
          </w:p>
        </w:tc>
        <w:tc>
          <w:tcPr>
            <w:tcW w:w="1843" w:type="dxa"/>
          </w:tcPr>
          <w:p w14:paraId="78422CD7" w14:textId="5A97CCC2" w:rsidR="00610EC9" w:rsidRPr="00B07E40" w:rsidRDefault="00610EC9" w:rsidP="00610EC9">
            <w:r w:rsidRPr="005E2DEB">
              <w:t>Урок закрепления знаний</w:t>
            </w:r>
          </w:p>
        </w:tc>
        <w:tc>
          <w:tcPr>
            <w:tcW w:w="1395" w:type="dxa"/>
          </w:tcPr>
          <w:p w14:paraId="1DBF1AFC" w14:textId="77777777" w:rsidR="00610EC9" w:rsidRPr="00812770" w:rsidRDefault="00610EC9" w:rsidP="00610EC9">
            <w:pPr>
              <w:autoSpaceDE w:val="0"/>
              <w:autoSpaceDN w:val="0"/>
              <w:adjustRightInd w:val="0"/>
              <w:jc w:val="right"/>
              <w:outlineLvl w:val="0"/>
            </w:pPr>
          </w:p>
        </w:tc>
      </w:tr>
      <w:tr w:rsidR="00610EC9" w:rsidRPr="00812770" w14:paraId="33244405" w14:textId="77777777" w:rsidTr="00873B86">
        <w:trPr>
          <w:trHeight w:val="249"/>
        </w:trPr>
        <w:tc>
          <w:tcPr>
            <w:tcW w:w="852" w:type="dxa"/>
          </w:tcPr>
          <w:p w14:paraId="5BBC76D5" w14:textId="07DE74DD" w:rsidR="00610EC9" w:rsidRDefault="00610EC9" w:rsidP="00610EC9">
            <w:pPr>
              <w:widowControl w:val="0"/>
              <w:autoSpaceDE w:val="0"/>
              <w:autoSpaceDN w:val="0"/>
              <w:adjustRightInd w:val="0"/>
              <w:jc w:val="center"/>
              <w:rPr>
                <w:rFonts w:ascii="Times New Roman CYR" w:hAnsi="Times New Roman CYR" w:cs="Times New Roman CYR"/>
              </w:rPr>
            </w:pPr>
            <w:r w:rsidRPr="005E2DEB">
              <w:t>42</w:t>
            </w:r>
          </w:p>
        </w:tc>
        <w:tc>
          <w:tcPr>
            <w:tcW w:w="850" w:type="dxa"/>
          </w:tcPr>
          <w:p w14:paraId="6827A8B0" w14:textId="77777777" w:rsidR="00610EC9" w:rsidRPr="00812770" w:rsidRDefault="00610EC9" w:rsidP="00610EC9">
            <w:pPr>
              <w:autoSpaceDE w:val="0"/>
              <w:autoSpaceDN w:val="0"/>
              <w:adjustRightInd w:val="0"/>
              <w:outlineLvl w:val="0"/>
            </w:pPr>
          </w:p>
        </w:tc>
        <w:tc>
          <w:tcPr>
            <w:tcW w:w="992" w:type="dxa"/>
          </w:tcPr>
          <w:p w14:paraId="547F4393" w14:textId="77777777" w:rsidR="00610EC9" w:rsidRPr="00812770" w:rsidRDefault="00610EC9" w:rsidP="00610EC9">
            <w:pPr>
              <w:autoSpaceDE w:val="0"/>
              <w:autoSpaceDN w:val="0"/>
              <w:adjustRightInd w:val="0"/>
              <w:jc w:val="right"/>
              <w:outlineLvl w:val="0"/>
            </w:pPr>
          </w:p>
        </w:tc>
        <w:tc>
          <w:tcPr>
            <w:tcW w:w="4253" w:type="dxa"/>
          </w:tcPr>
          <w:p w14:paraId="31503DDD" w14:textId="6C7E07A4"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Упражнение в распознавании одушевлённых имён существительных в родительном и винительном падежах, в дательном падеже</w:t>
            </w:r>
          </w:p>
        </w:tc>
        <w:tc>
          <w:tcPr>
            <w:tcW w:w="1843" w:type="dxa"/>
          </w:tcPr>
          <w:p w14:paraId="6E620A7E" w14:textId="0C972039" w:rsidR="00610EC9" w:rsidRPr="00B07E40" w:rsidRDefault="00610EC9" w:rsidP="00610EC9">
            <w:r w:rsidRPr="005E2DEB">
              <w:t>Урок закрепления знаний</w:t>
            </w:r>
          </w:p>
        </w:tc>
        <w:tc>
          <w:tcPr>
            <w:tcW w:w="1395" w:type="dxa"/>
          </w:tcPr>
          <w:p w14:paraId="4239815A" w14:textId="77777777" w:rsidR="00610EC9" w:rsidRPr="00812770" w:rsidRDefault="00610EC9" w:rsidP="00610EC9">
            <w:pPr>
              <w:autoSpaceDE w:val="0"/>
              <w:autoSpaceDN w:val="0"/>
              <w:adjustRightInd w:val="0"/>
              <w:jc w:val="right"/>
              <w:outlineLvl w:val="0"/>
            </w:pPr>
          </w:p>
        </w:tc>
      </w:tr>
      <w:tr w:rsidR="00610EC9" w:rsidRPr="00812770" w14:paraId="5923AA4C" w14:textId="77777777" w:rsidTr="00873B86">
        <w:trPr>
          <w:trHeight w:val="249"/>
        </w:trPr>
        <w:tc>
          <w:tcPr>
            <w:tcW w:w="852" w:type="dxa"/>
          </w:tcPr>
          <w:p w14:paraId="047B5E4B" w14:textId="7C36092B" w:rsidR="00610EC9" w:rsidRDefault="00610EC9" w:rsidP="00610EC9">
            <w:pPr>
              <w:widowControl w:val="0"/>
              <w:autoSpaceDE w:val="0"/>
              <w:autoSpaceDN w:val="0"/>
              <w:adjustRightInd w:val="0"/>
              <w:jc w:val="center"/>
              <w:rPr>
                <w:rFonts w:ascii="Times New Roman CYR" w:hAnsi="Times New Roman CYR" w:cs="Times New Roman CYR"/>
              </w:rPr>
            </w:pPr>
            <w:r w:rsidRPr="005E2DEB">
              <w:t>43</w:t>
            </w:r>
          </w:p>
        </w:tc>
        <w:tc>
          <w:tcPr>
            <w:tcW w:w="850" w:type="dxa"/>
          </w:tcPr>
          <w:p w14:paraId="0BDD1262" w14:textId="77777777" w:rsidR="00610EC9" w:rsidRPr="00812770" w:rsidRDefault="00610EC9" w:rsidP="00610EC9">
            <w:pPr>
              <w:autoSpaceDE w:val="0"/>
              <w:autoSpaceDN w:val="0"/>
              <w:adjustRightInd w:val="0"/>
              <w:outlineLvl w:val="0"/>
            </w:pPr>
          </w:p>
        </w:tc>
        <w:tc>
          <w:tcPr>
            <w:tcW w:w="992" w:type="dxa"/>
          </w:tcPr>
          <w:p w14:paraId="3B16E760" w14:textId="77777777" w:rsidR="00610EC9" w:rsidRPr="00812770" w:rsidRDefault="00610EC9" w:rsidP="00610EC9">
            <w:pPr>
              <w:autoSpaceDE w:val="0"/>
              <w:autoSpaceDN w:val="0"/>
              <w:adjustRightInd w:val="0"/>
              <w:jc w:val="right"/>
              <w:outlineLvl w:val="0"/>
            </w:pPr>
          </w:p>
        </w:tc>
        <w:tc>
          <w:tcPr>
            <w:tcW w:w="4253" w:type="dxa"/>
          </w:tcPr>
          <w:p w14:paraId="78B717C7" w14:textId="7125B9DD" w:rsidR="00610EC9" w:rsidRPr="005E2DEB" w:rsidRDefault="00984465" w:rsidP="00610EC9">
            <w:pPr>
              <w:pStyle w:val="a7"/>
              <w:rPr>
                <w:rFonts w:ascii="Times New Roman" w:eastAsia="Times New Roman" w:hAnsi="Times New Roman"/>
                <w:sz w:val="24"/>
                <w:szCs w:val="24"/>
                <w:lang w:eastAsia="ru-RU"/>
              </w:rPr>
            </w:pPr>
            <w:r>
              <w:rPr>
                <w:rFonts w:ascii="Times New Roman" w:eastAsia="Times New Roman" w:hAnsi="Times New Roman"/>
                <w:color w:val="000000"/>
                <w:sz w:val="24"/>
                <w:szCs w:val="24"/>
                <w:shd w:val="clear" w:color="auto" w:fill="FFFFFF"/>
                <w:lang w:eastAsia="ru-RU"/>
              </w:rPr>
              <w:t>Упражнение в ра</w:t>
            </w:r>
            <w:r w:rsidR="00610EC9" w:rsidRPr="005E2DEB">
              <w:rPr>
                <w:rFonts w:ascii="Times New Roman" w:eastAsia="Times New Roman" w:hAnsi="Times New Roman"/>
                <w:color w:val="000000"/>
                <w:sz w:val="24"/>
                <w:szCs w:val="24"/>
                <w:shd w:val="clear" w:color="auto" w:fill="FFFFFF"/>
                <w:lang w:eastAsia="ru-RU"/>
              </w:rPr>
              <w:t>спознавании имён существительных в творительном и предложном падежах</w:t>
            </w:r>
          </w:p>
        </w:tc>
        <w:tc>
          <w:tcPr>
            <w:tcW w:w="1843" w:type="dxa"/>
          </w:tcPr>
          <w:p w14:paraId="231838A9" w14:textId="1CBBD3D8" w:rsidR="00610EC9" w:rsidRPr="00B07E40" w:rsidRDefault="00610EC9" w:rsidP="00610EC9">
            <w:r w:rsidRPr="005E2DEB">
              <w:t>Урок закрепления знаний</w:t>
            </w:r>
          </w:p>
        </w:tc>
        <w:tc>
          <w:tcPr>
            <w:tcW w:w="1395" w:type="dxa"/>
          </w:tcPr>
          <w:p w14:paraId="73427F89" w14:textId="77777777" w:rsidR="00610EC9" w:rsidRPr="00812770" w:rsidRDefault="00610EC9" w:rsidP="00610EC9">
            <w:pPr>
              <w:autoSpaceDE w:val="0"/>
              <w:autoSpaceDN w:val="0"/>
              <w:adjustRightInd w:val="0"/>
              <w:jc w:val="right"/>
              <w:outlineLvl w:val="0"/>
            </w:pPr>
          </w:p>
        </w:tc>
      </w:tr>
      <w:tr w:rsidR="00610EC9" w:rsidRPr="00812770" w14:paraId="40537352" w14:textId="77777777" w:rsidTr="00873B86">
        <w:trPr>
          <w:trHeight w:val="249"/>
        </w:trPr>
        <w:tc>
          <w:tcPr>
            <w:tcW w:w="852" w:type="dxa"/>
          </w:tcPr>
          <w:p w14:paraId="2DBC1E3E" w14:textId="400AA103" w:rsidR="00610EC9" w:rsidRDefault="00610EC9" w:rsidP="00610EC9">
            <w:pPr>
              <w:widowControl w:val="0"/>
              <w:autoSpaceDE w:val="0"/>
              <w:autoSpaceDN w:val="0"/>
              <w:adjustRightInd w:val="0"/>
              <w:jc w:val="center"/>
              <w:rPr>
                <w:rFonts w:ascii="Times New Roman CYR" w:hAnsi="Times New Roman CYR" w:cs="Times New Roman CYR"/>
              </w:rPr>
            </w:pPr>
            <w:r w:rsidRPr="005E2DEB">
              <w:t>44</w:t>
            </w:r>
          </w:p>
        </w:tc>
        <w:tc>
          <w:tcPr>
            <w:tcW w:w="850" w:type="dxa"/>
          </w:tcPr>
          <w:p w14:paraId="24E10964" w14:textId="77777777" w:rsidR="00610EC9" w:rsidRPr="00812770" w:rsidRDefault="00610EC9" w:rsidP="00610EC9">
            <w:pPr>
              <w:autoSpaceDE w:val="0"/>
              <w:autoSpaceDN w:val="0"/>
              <w:adjustRightInd w:val="0"/>
              <w:outlineLvl w:val="0"/>
            </w:pPr>
          </w:p>
        </w:tc>
        <w:tc>
          <w:tcPr>
            <w:tcW w:w="992" w:type="dxa"/>
          </w:tcPr>
          <w:p w14:paraId="68320523" w14:textId="77777777" w:rsidR="00610EC9" w:rsidRPr="00812770" w:rsidRDefault="00610EC9" w:rsidP="00610EC9">
            <w:pPr>
              <w:autoSpaceDE w:val="0"/>
              <w:autoSpaceDN w:val="0"/>
              <w:adjustRightInd w:val="0"/>
              <w:jc w:val="right"/>
              <w:outlineLvl w:val="0"/>
            </w:pPr>
          </w:p>
        </w:tc>
        <w:tc>
          <w:tcPr>
            <w:tcW w:w="4253" w:type="dxa"/>
          </w:tcPr>
          <w:p w14:paraId="61FBF850" w14:textId="7A0A66B7"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Повторение сведений о падежах и приёмах их распознавания. Несклоняемые имена существительные</w:t>
            </w:r>
          </w:p>
        </w:tc>
        <w:tc>
          <w:tcPr>
            <w:tcW w:w="1843" w:type="dxa"/>
          </w:tcPr>
          <w:p w14:paraId="1A7204C8" w14:textId="6CBAD497" w:rsidR="00610EC9" w:rsidRPr="00B07E40" w:rsidRDefault="00610EC9" w:rsidP="00610EC9">
            <w:r w:rsidRPr="005E2DEB">
              <w:t>Комбинированный</w:t>
            </w:r>
          </w:p>
        </w:tc>
        <w:tc>
          <w:tcPr>
            <w:tcW w:w="1395" w:type="dxa"/>
          </w:tcPr>
          <w:p w14:paraId="232E3FD4" w14:textId="77777777" w:rsidR="00610EC9" w:rsidRPr="00812770" w:rsidRDefault="00610EC9" w:rsidP="00610EC9">
            <w:pPr>
              <w:autoSpaceDE w:val="0"/>
              <w:autoSpaceDN w:val="0"/>
              <w:adjustRightInd w:val="0"/>
              <w:jc w:val="right"/>
              <w:outlineLvl w:val="0"/>
            </w:pPr>
          </w:p>
        </w:tc>
      </w:tr>
      <w:tr w:rsidR="00610EC9" w:rsidRPr="00812770" w14:paraId="05929D8E" w14:textId="77777777" w:rsidTr="00873B86">
        <w:trPr>
          <w:trHeight w:val="249"/>
        </w:trPr>
        <w:tc>
          <w:tcPr>
            <w:tcW w:w="852" w:type="dxa"/>
          </w:tcPr>
          <w:p w14:paraId="227F0424" w14:textId="72CFB818" w:rsidR="00610EC9" w:rsidRDefault="00610EC9" w:rsidP="00610EC9">
            <w:pPr>
              <w:widowControl w:val="0"/>
              <w:autoSpaceDE w:val="0"/>
              <w:autoSpaceDN w:val="0"/>
              <w:adjustRightInd w:val="0"/>
              <w:jc w:val="center"/>
              <w:rPr>
                <w:rFonts w:ascii="Times New Roman CYR" w:hAnsi="Times New Roman CYR" w:cs="Times New Roman CYR"/>
              </w:rPr>
            </w:pPr>
            <w:r w:rsidRPr="005E2DEB">
              <w:t>45</w:t>
            </w:r>
          </w:p>
        </w:tc>
        <w:tc>
          <w:tcPr>
            <w:tcW w:w="850" w:type="dxa"/>
          </w:tcPr>
          <w:p w14:paraId="7DCE8ECC" w14:textId="77777777" w:rsidR="00610EC9" w:rsidRPr="00812770" w:rsidRDefault="00610EC9" w:rsidP="00610EC9">
            <w:pPr>
              <w:autoSpaceDE w:val="0"/>
              <w:autoSpaceDN w:val="0"/>
              <w:adjustRightInd w:val="0"/>
              <w:outlineLvl w:val="0"/>
            </w:pPr>
          </w:p>
        </w:tc>
        <w:tc>
          <w:tcPr>
            <w:tcW w:w="992" w:type="dxa"/>
          </w:tcPr>
          <w:p w14:paraId="78493160" w14:textId="77777777" w:rsidR="00610EC9" w:rsidRPr="00812770" w:rsidRDefault="00610EC9" w:rsidP="00610EC9">
            <w:pPr>
              <w:autoSpaceDE w:val="0"/>
              <w:autoSpaceDN w:val="0"/>
              <w:adjustRightInd w:val="0"/>
              <w:jc w:val="right"/>
              <w:outlineLvl w:val="0"/>
            </w:pPr>
          </w:p>
        </w:tc>
        <w:tc>
          <w:tcPr>
            <w:tcW w:w="4253" w:type="dxa"/>
          </w:tcPr>
          <w:p w14:paraId="2AF82716" w14:textId="580C2C11" w:rsidR="00610EC9" w:rsidRPr="005E2DEB" w:rsidRDefault="00610EC9" w:rsidP="00984465">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Три склонения имён существительных (общее представление). 1</w:t>
            </w:r>
            <w:r w:rsidRPr="005E2DEB">
              <w:rPr>
                <w:rFonts w:ascii="Times New Roman" w:eastAsia="Times New Roman" w:hAnsi="Times New Roman"/>
                <w:color w:val="000000"/>
                <w:sz w:val="24"/>
                <w:szCs w:val="24"/>
                <w:shd w:val="clear" w:color="auto" w:fill="FFFFFF"/>
                <w:lang w:eastAsia="ru-RU"/>
              </w:rPr>
              <w:noBreakHyphen/>
              <w:t xml:space="preserve">е </w:t>
            </w:r>
            <w:r w:rsidR="00C61C0A">
              <w:rPr>
                <w:rFonts w:ascii="Times New Roman" w:eastAsia="Times New Roman" w:hAnsi="Times New Roman"/>
                <w:color w:val="000000"/>
                <w:sz w:val="24"/>
                <w:szCs w:val="24"/>
                <w:shd w:val="clear" w:color="auto" w:fill="FFFFFF"/>
                <w:lang w:eastAsia="ru-RU"/>
              </w:rPr>
              <w:t>с</w:t>
            </w:r>
            <w:r w:rsidRPr="005E2DEB">
              <w:rPr>
                <w:rFonts w:ascii="Times New Roman" w:eastAsia="Times New Roman" w:hAnsi="Times New Roman"/>
                <w:color w:val="000000"/>
                <w:sz w:val="24"/>
                <w:szCs w:val="24"/>
                <w:shd w:val="clear" w:color="auto" w:fill="FFFFFF"/>
                <w:lang w:eastAsia="ru-RU"/>
              </w:rPr>
              <w:t>клонение имён существительных</w:t>
            </w:r>
          </w:p>
        </w:tc>
        <w:tc>
          <w:tcPr>
            <w:tcW w:w="1843" w:type="dxa"/>
          </w:tcPr>
          <w:p w14:paraId="0D005089" w14:textId="567A9DDD" w:rsidR="00610EC9" w:rsidRPr="00B07E40" w:rsidRDefault="00610EC9" w:rsidP="00610EC9">
            <w:r w:rsidRPr="005E2DEB">
              <w:t>Урок новых знаний</w:t>
            </w:r>
          </w:p>
        </w:tc>
        <w:tc>
          <w:tcPr>
            <w:tcW w:w="1395" w:type="dxa"/>
          </w:tcPr>
          <w:p w14:paraId="601E4D91" w14:textId="77777777" w:rsidR="00610EC9" w:rsidRPr="00812770" w:rsidRDefault="00610EC9" w:rsidP="00610EC9">
            <w:pPr>
              <w:autoSpaceDE w:val="0"/>
              <w:autoSpaceDN w:val="0"/>
              <w:adjustRightInd w:val="0"/>
              <w:jc w:val="right"/>
              <w:outlineLvl w:val="0"/>
            </w:pPr>
          </w:p>
        </w:tc>
      </w:tr>
      <w:tr w:rsidR="00610EC9" w:rsidRPr="00812770" w14:paraId="37ADB4D4" w14:textId="77777777" w:rsidTr="00873B86">
        <w:trPr>
          <w:trHeight w:val="249"/>
        </w:trPr>
        <w:tc>
          <w:tcPr>
            <w:tcW w:w="852" w:type="dxa"/>
          </w:tcPr>
          <w:p w14:paraId="10FE581C" w14:textId="15FB86A8" w:rsidR="00610EC9" w:rsidRDefault="00610EC9" w:rsidP="00610EC9">
            <w:pPr>
              <w:jc w:val="center"/>
              <w:rPr>
                <w:rFonts w:ascii="Times New Roman CYR" w:hAnsi="Times New Roman CYR" w:cs="Times New Roman CYR"/>
              </w:rPr>
            </w:pPr>
            <w:r w:rsidRPr="005E2DEB">
              <w:t>46</w:t>
            </w:r>
          </w:p>
        </w:tc>
        <w:tc>
          <w:tcPr>
            <w:tcW w:w="850" w:type="dxa"/>
          </w:tcPr>
          <w:p w14:paraId="0886F0C2" w14:textId="77777777" w:rsidR="00610EC9" w:rsidRPr="00812770" w:rsidRDefault="00610EC9" w:rsidP="00610EC9">
            <w:pPr>
              <w:autoSpaceDE w:val="0"/>
              <w:autoSpaceDN w:val="0"/>
              <w:adjustRightInd w:val="0"/>
              <w:outlineLvl w:val="0"/>
            </w:pPr>
          </w:p>
        </w:tc>
        <w:tc>
          <w:tcPr>
            <w:tcW w:w="992" w:type="dxa"/>
          </w:tcPr>
          <w:p w14:paraId="3BCEFA00" w14:textId="77777777" w:rsidR="00610EC9" w:rsidRPr="00812770" w:rsidRDefault="00610EC9" w:rsidP="00610EC9">
            <w:pPr>
              <w:autoSpaceDE w:val="0"/>
              <w:autoSpaceDN w:val="0"/>
              <w:adjustRightInd w:val="0"/>
              <w:jc w:val="right"/>
              <w:outlineLvl w:val="0"/>
            </w:pPr>
          </w:p>
        </w:tc>
        <w:tc>
          <w:tcPr>
            <w:tcW w:w="4253" w:type="dxa"/>
          </w:tcPr>
          <w:p w14:paraId="0E599C55" w14:textId="6F6A3D38"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Упражнение в распознавании имён существительных 1</w:t>
            </w:r>
            <w:r w:rsidRPr="005E2DEB">
              <w:rPr>
                <w:rFonts w:ascii="Times New Roman" w:eastAsia="Times New Roman" w:hAnsi="Times New Roman"/>
                <w:color w:val="000000"/>
                <w:sz w:val="24"/>
                <w:szCs w:val="24"/>
                <w:shd w:val="clear" w:color="auto" w:fill="FFFFFF"/>
                <w:lang w:eastAsia="ru-RU"/>
              </w:rPr>
              <w:noBreakHyphen/>
              <w:t>го склонения</w:t>
            </w:r>
          </w:p>
        </w:tc>
        <w:tc>
          <w:tcPr>
            <w:tcW w:w="1843" w:type="dxa"/>
          </w:tcPr>
          <w:p w14:paraId="1ECF238D" w14:textId="5A927503" w:rsidR="00610EC9" w:rsidRPr="00B07E40" w:rsidRDefault="00610EC9" w:rsidP="00610EC9">
            <w:proofErr w:type="gramStart"/>
            <w:r w:rsidRPr="005E2DEB">
              <w:t>Урок  закрепления</w:t>
            </w:r>
            <w:proofErr w:type="gramEnd"/>
          </w:p>
        </w:tc>
        <w:tc>
          <w:tcPr>
            <w:tcW w:w="1395" w:type="dxa"/>
          </w:tcPr>
          <w:p w14:paraId="0B939452" w14:textId="77777777" w:rsidR="00610EC9" w:rsidRPr="00812770" w:rsidRDefault="00610EC9" w:rsidP="00610EC9">
            <w:pPr>
              <w:autoSpaceDE w:val="0"/>
              <w:autoSpaceDN w:val="0"/>
              <w:adjustRightInd w:val="0"/>
              <w:jc w:val="right"/>
              <w:outlineLvl w:val="0"/>
            </w:pPr>
          </w:p>
        </w:tc>
      </w:tr>
      <w:tr w:rsidR="00610EC9" w:rsidRPr="00812770" w14:paraId="1D8A5B40" w14:textId="77777777" w:rsidTr="00873B86">
        <w:trPr>
          <w:trHeight w:val="249"/>
        </w:trPr>
        <w:tc>
          <w:tcPr>
            <w:tcW w:w="852" w:type="dxa"/>
          </w:tcPr>
          <w:p w14:paraId="4182DECE" w14:textId="40CD106A" w:rsidR="00610EC9" w:rsidRDefault="00610EC9" w:rsidP="00610EC9">
            <w:pPr>
              <w:jc w:val="center"/>
              <w:rPr>
                <w:rFonts w:ascii="Times New Roman CYR" w:hAnsi="Times New Roman CYR" w:cs="Times New Roman CYR"/>
              </w:rPr>
            </w:pPr>
            <w:r w:rsidRPr="005E2DEB">
              <w:t>47</w:t>
            </w:r>
          </w:p>
        </w:tc>
        <w:tc>
          <w:tcPr>
            <w:tcW w:w="850" w:type="dxa"/>
          </w:tcPr>
          <w:p w14:paraId="54AA669E" w14:textId="77777777" w:rsidR="00610EC9" w:rsidRPr="00812770" w:rsidRDefault="00610EC9" w:rsidP="00610EC9">
            <w:pPr>
              <w:autoSpaceDE w:val="0"/>
              <w:autoSpaceDN w:val="0"/>
              <w:adjustRightInd w:val="0"/>
              <w:outlineLvl w:val="0"/>
            </w:pPr>
          </w:p>
        </w:tc>
        <w:tc>
          <w:tcPr>
            <w:tcW w:w="992" w:type="dxa"/>
          </w:tcPr>
          <w:p w14:paraId="282F96D0" w14:textId="77777777" w:rsidR="00610EC9" w:rsidRPr="00812770" w:rsidRDefault="00610EC9" w:rsidP="00610EC9">
            <w:pPr>
              <w:autoSpaceDE w:val="0"/>
              <w:autoSpaceDN w:val="0"/>
              <w:adjustRightInd w:val="0"/>
              <w:jc w:val="right"/>
              <w:outlineLvl w:val="0"/>
            </w:pPr>
          </w:p>
        </w:tc>
        <w:tc>
          <w:tcPr>
            <w:tcW w:w="4253" w:type="dxa"/>
          </w:tcPr>
          <w:p w14:paraId="44B9741E" w14:textId="59BB8574" w:rsidR="00610EC9" w:rsidRPr="00F2450B" w:rsidRDefault="00610EC9" w:rsidP="00610EC9">
            <w:pPr>
              <w:pStyle w:val="a7"/>
              <w:rPr>
                <w:rFonts w:ascii="Times New Roman" w:eastAsia="Times New Roman" w:hAnsi="Times New Roman"/>
                <w:b/>
                <w:i/>
                <w:sz w:val="24"/>
                <w:szCs w:val="24"/>
                <w:lang w:eastAsia="ru-RU"/>
              </w:rPr>
            </w:pPr>
            <w:r w:rsidRPr="00F2450B">
              <w:rPr>
                <w:rFonts w:ascii="Times New Roman" w:eastAsia="Times New Roman" w:hAnsi="Times New Roman"/>
                <w:b/>
                <w:i/>
                <w:color w:val="000000"/>
                <w:sz w:val="24"/>
                <w:szCs w:val="24"/>
                <w:u w:val="single"/>
                <w:shd w:val="clear" w:color="auto" w:fill="FFFFFF"/>
                <w:lang w:eastAsia="ru-RU"/>
              </w:rPr>
              <w:t xml:space="preserve">Сочинение </w:t>
            </w:r>
            <w:r w:rsidRPr="00F2450B">
              <w:rPr>
                <w:rFonts w:ascii="Times New Roman" w:eastAsia="Times New Roman" w:hAnsi="Times New Roman"/>
                <w:b/>
                <w:i/>
                <w:color w:val="000000"/>
                <w:sz w:val="24"/>
                <w:szCs w:val="24"/>
                <w:shd w:val="clear" w:color="auto" w:fill="FFFFFF"/>
                <w:lang w:eastAsia="ru-RU"/>
              </w:rPr>
              <w:t xml:space="preserve">по картине А.А. </w:t>
            </w:r>
            <w:proofErr w:type="spellStart"/>
            <w:r w:rsidRPr="00F2450B">
              <w:rPr>
                <w:rFonts w:ascii="Times New Roman" w:eastAsia="Times New Roman" w:hAnsi="Times New Roman"/>
                <w:b/>
                <w:i/>
                <w:color w:val="000000"/>
                <w:sz w:val="24"/>
                <w:szCs w:val="24"/>
                <w:shd w:val="clear" w:color="auto" w:fill="FFFFFF"/>
                <w:lang w:eastAsia="ru-RU"/>
              </w:rPr>
              <w:t>Пластова</w:t>
            </w:r>
            <w:proofErr w:type="spellEnd"/>
            <w:r w:rsidRPr="00F2450B">
              <w:rPr>
                <w:rFonts w:ascii="Times New Roman" w:eastAsia="Times New Roman" w:hAnsi="Times New Roman"/>
                <w:b/>
                <w:i/>
                <w:color w:val="000000"/>
                <w:sz w:val="24"/>
                <w:szCs w:val="24"/>
                <w:shd w:val="clear" w:color="auto" w:fill="FFFFFF"/>
                <w:lang w:eastAsia="ru-RU"/>
              </w:rPr>
              <w:t xml:space="preserve"> «Первый снег»</w:t>
            </w:r>
          </w:p>
        </w:tc>
        <w:tc>
          <w:tcPr>
            <w:tcW w:w="1843" w:type="dxa"/>
          </w:tcPr>
          <w:p w14:paraId="19A8727A" w14:textId="3F9FE17C" w:rsidR="00610EC9" w:rsidRPr="00B07E40" w:rsidRDefault="00610EC9" w:rsidP="00610EC9">
            <w:r w:rsidRPr="005E2DEB">
              <w:t>Комбинированный</w:t>
            </w:r>
          </w:p>
        </w:tc>
        <w:tc>
          <w:tcPr>
            <w:tcW w:w="1395" w:type="dxa"/>
          </w:tcPr>
          <w:p w14:paraId="6E3C620C" w14:textId="77777777" w:rsidR="00610EC9" w:rsidRPr="00812770" w:rsidRDefault="00610EC9" w:rsidP="00610EC9">
            <w:pPr>
              <w:autoSpaceDE w:val="0"/>
              <w:autoSpaceDN w:val="0"/>
              <w:adjustRightInd w:val="0"/>
              <w:jc w:val="right"/>
              <w:outlineLvl w:val="0"/>
            </w:pPr>
          </w:p>
        </w:tc>
      </w:tr>
      <w:tr w:rsidR="00610EC9" w:rsidRPr="00812770" w14:paraId="6F42A08A" w14:textId="77777777" w:rsidTr="00873B86">
        <w:trPr>
          <w:trHeight w:val="249"/>
        </w:trPr>
        <w:tc>
          <w:tcPr>
            <w:tcW w:w="852" w:type="dxa"/>
          </w:tcPr>
          <w:p w14:paraId="3320ED11" w14:textId="72584E9F" w:rsidR="00610EC9" w:rsidRDefault="00610EC9" w:rsidP="00610EC9">
            <w:pPr>
              <w:jc w:val="center"/>
              <w:rPr>
                <w:rFonts w:ascii="Times New Roman CYR" w:hAnsi="Times New Roman CYR" w:cs="Times New Roman CYR"/>
              </w:rPr>
            </w:pPr>
            <w:r w:rsidRPr="005E2DEB">
              <w:t>48</w:t>
            </w:r>
          </w:p>
        </w:tc>
        <w:tc>
          <w:tcPr>
            <w:tcW w:w="850" w:type="dxa"/>
          </w:tcPr>
          <w:p w14:paraId="11336970" w14:textId="77777777" w:rsidR="00610EC9" w:rsidRPr="00812770" w:rsidRDefault="00610EC9" w:rsidP="00610EC9">
            <w:pPr>
              <w:autoSpaceDE w:val="0"/>
              <w:autoSpaceDN w:val="0"/>
              <w:adjustRightInd w:val="0"/>
              <w:outlineLvl w:val="0"/>
            </w:pPr>
          </w:p>
        </w:tc>
        <w:tc>
          <w:tcPr>
            <w:tcW w:w="992" w:type="dxa"/>
          </w:tcPr>
          <w:p w14:paraId="7C60B35E" w14:textId="77777777" w:rsidR="00610EC9" w:rsidRPr="00812770" w:rsidRDefault="00610EC9" w:rsidP="00610EC9">
            <w:pPr>
              <w:autoSpaceDE w:val="0"/>
              <w:autoSpaceDN w:val="0"/>
              <w:adjustRightInd w:val="0"/>
              <w:jc w:val="right"/>
              <w:outlineLvl w:val="0"/>
            </w:pPr>
          </w:p>
        </w:tc>
        <w:tc>
          <w:tcPr>
            <w:tcW w:w="4253" w:type="dxa"/>
          </w:tcPr>
          <w:p w14:paraId="24CE1A81" w14:textId="09FB9394"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2 </w:t>
            </w:r>
            <w:proofErr w:type="gramStart"/>
            <w:r w:rsidRPr="005E2DEB">
              <w:rPr>
                <w:rFonts w:ascii="Times New Roman" w:eastAsia="Times New Roman" w:hAnsi="Times New Roman"/>
                <w:color w:val="000000"/>
                <w:sz w:val="24"/>
                <w:szCs w:val="24"/>
                <w:shd w:val="clear" w:color="auto" w:fill="FFFFFF"/>
                <w:lang w:eastAsia="ru-RU"/>
              </w:rPr>
              <w:t>склонение  имён</w:t>
            </w:r>
            <w:proofErr w:type="gramEnd"/>
            <w:r w:rsidRPr="005E2DEB">
              <w:rPr>
                <w:rFonts w:ascii="Times New Roman" w:eastAsia="Times New Roman" w:hAnsi="Times New Roman"/>
                <w:color w:val="000000"/>
                <w:sz w:val="24"/>
                <w:szCs w:val="24"/>
                <w:shd w:val="clear" w:color="auto" w:fill="FFFFFF"/>
                <w:lang w:eastAsia="ru-RU"/>
              </w:rPr>
              <w:t xml:space="preserve"> существительных</w:t>
            </w:r>
          </w:p>
        </w:tc>
        <w:tc>
          <w:tcPr>
            <w:tcW w:w="1843" w:type="dxa"/>
          </w:tcPr>
          <w:p w14:paraId="11DB9C5C" w14:textId="739A3360" w:rsidR="00610EC9" w:rsidRPr="00B07E40" w:rsidRDefault="00610EC9" w:rsidP="00610EC9">
            <w:r w:rsidRPr="005E2DEB">
              <w:t>Комбинированный</w:t>
            </w:r>
          </w:p>
        </w:tc>
        <w:tc>
          <w:tcPr>
            <w:tcW w:w="1395" w:type="dxa"/>
          </w:tcPr>
          <w:p w14:paraId="310A3291" w14:textId="77777777" w:rsidR="00610EC9" w:rsidRPr="00812770" w:rsidRDefault="00610EC9" w:rsidP="00610EC9">
            <w:pPr>
              <w:autoSpaceDE w:val="0"/>
              <w:autoSpaceDN w:val="0"/>
              <w:adjustRightInd w:val="0"/>
              <w:jc w:val="right"/>
              <w:outlineLvl w:val="0"/>
            </w:pPr>
          </w:p>
        </w:tc>
      </w:tr>
      <w:tr w:rsidR="00610EC9" w:rsidRPr="00812770" w14:paraId="126B0BC5" w14:textId="77777777" w:rsidTr="00873B86">
        <w:trPr>
          <w:trHeight w:val="249"/>
        </w:trPr>
        <w:tc>
          <w:tcPr>
            <w:tcW w:w="852" w:type="dxa"/>
          </w:tcPr>
          <w:p w14:paraId="2B6E0031" w14:textId="20AEF0CB" w:rsidR="00610EC9" w:rsidRDefault="00610EC9" w:rsidP="00610EC9">
            <w:pPr>
              <w:jc w:val="center"/>
              <w:rPr>
                <w:rFonts w:ascii="Times New Roman CYR" w:hAnsi="Times New Roman CYR" w:cs="Times New Roman CYR"/>
              </w:rPr>
            </w:pPr>
            <w:r w:rsidRPr="005E2DEB">
              <w:t>49</w:t>
            </w:r>
          </w:p>
        </w:tc>
        <w:tc>
          <w:tcPr>
            <w:tcW w:w="850" w:type="dxa"/>
          </w:tcPr>
          <w:p w14:paraId="360A2414" w14:textId="77777777" w:rsidR="00610EC9" w:rsidRPr="00812770" w:rsidRDefault="00610EC9" w:rsidP="00610EC9">
            <w:pPr>
              <w:autoSpaceDE w:val="0"/>
              <w:autoSpaceDN w:val="0"/>
              <w:adjustRightInd w:val="0"/>
              <w:outlineLvl w:val="0"/>
            </w:pPr>
          </w:p>
        </w:tc>
        <w:tc>
          <w:tcPr>
            <w:tcW w:w="992" w:type="dxa"/>
          </w:tcPr>
          <w:p w14:paraId="3E16E9A9" w14:textId="77777777" w:rsidR="00610EC9" w:rsidRPr="00812770" w:rsidRDefault="00610EC9" w:rsidP="00610EC9">
            <w:pPr>
              <w:autoSpaceDE w:val="0"/>
              <w:autoSpaceDN w:val="0"/>
              <w:adjustRightInd w:val="0"/>
              <w:jc w:val="right"/>
              <w:outlineLvl w:val="0"/>
            </w:pPr>
          </w:p>
        </w:tc>
        <w:tc>
          <w:tcPr>
            <w:tcW w:w="4253" w:type="dxa"/>
          </w:tcPr>
          <w:p w14:paraId="100EBC6F" w14:textId="13593F7A"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Упражнение в распознавании имён существительных 2</w:t>
            </w:r>
            <w:r w:rsidRPr="005E2DEB">
              <w:rPr>
                <w:rFonts w:ascii="Times New Roman" w:eastAsia="Times New Roman" w:hAnsi="Times New Roman"/>
                <w:color w:val="000000"/>
                <w:sz w:val="24"/>
                <w:szCs w:val="24"/>
                <w:shd w:val="clear" w:color="auto" w:fill="FFFFFF"/>
                <w:lang w:eastAsia="ru-RU"/>
              </w:rPr>
              <w:noBreakHyphen/>
              <w:t>го склонения</w:t>
            </w:r>
          </w:p>
        </w:tc>
        <w:tc>
          <w:tcPr>
            <w:tcW w:w="1843" w:type="dxa"/>
          </w:tcPr>
          <w:p w14:paraId="205F9F1B" w14:textId="7DB1E833" w:rsidR="00610EC9" w:rsidRPr="00B07E40" w:rsidRDefault="00610EC9" w:rsidP="00610EC9">
            <w:r w:rsidRPr="005E2DEB">
              <w:t>Урок закрепления</w:t>
            </w:r>
          </w:p>
        </w:tc>
        <w:tc>
          <w:tcPr>
            <w:tcW w:w="1395" w:type="dxa"/>
          </w:tcPr>
          <w:p w14:paraId="0F678BCE" w14:textId="77777777" w:rsidR="00610EC9" w:rsidRPr="00812770" w:rsidRDefault="00610EC9" w:rsidP="00610EC9">
            <w:pPr>
              <w:autoSpaceDE w:val="0"/>
              <w:autoSpaceDN w:val="0"/>
              <w:adjustRightInd w:val="0"/>
              <w:jc w:val="right"/>
              <w:outlineLvl w:val="0"/>
            </w:pPr>
          </w:p>
        </w:tc>
      </w:tr>
      <w:tr w:rsidR="00610EC9" w:rsidRPr="00812770" w14:paraId="7EA4915B" w14:textId="77777777" w:rsidTr="00873B86">
        <w:trPr>
          <w:trHeight w:val="249"/>
        </w:trPr>
        <w:tc>
          <w:tcPr>
            <w:tcW w:w="852" w:type="dxa"/>
          </w:tcPr>
          <w:p w14:paraId="614A8111" w14:textId="7AC2DD41" w:rsidR="00610EC9" w:rsidRDefault="00610EC9" w:rsidP="00610EC9">
            <w:pPr>
              <w:jc w:val="center"/>
              <w:rPr>
                <w:rFonts w:ascii="Times New Roman CYR" w:hAnsi="Times New Roman CYR" w:cs="Times New Roman CYR"/>
              </w:rPr>
            </w:pPr>
            <w:r w:rsidRPr="005E2DEB">
              <w:t>50</w:t>
            </w:r>
          </w:p>
        </w:tc>
        <w:tc>
          <w:tcPr>
            <w:tcW w:w="850" w:type="dxa"/>
          </w:tcPr>
          <w:p w14:paraId="02465620" w14:textId="77777777" w:rsidR="00610EC9" w:rsidRPr="00812770" w:rsidRDefault="00610EC9" w:rsidP="00610EC9">
            <w:pPr>
              <w:autoSpaceDE w:val="0"/>
              <w:autoSpaceDN w:val="0"/>
              <w:adjustRightInd w:val="0"/>
              <w:outlineLvl w:val="0"/>
            </w:pPr>
          </w:p>
        </w:tc>
        <w:tc>
          <w:tcPr>
            <w:tcW w:w="992" w:type="dxa"/>
          </w:tcPr>
          <w:p w14:paraId="5F62C125" w14:textId="77777777" w:rsidR="00610EC9" w:rsidRPr="00812770" w:rsidRDefault="00610EC9" w:rsidP="00610EC9">
            <w:pPr>
              <w:autoSpaceDE w:val="0"/>
              <w:autoSpaceDN w:val="0"/>
              <w:adjustRightInd w:val="0"/>
              <w:jc w:val="right"/>
              <w:outlineLvl w:val="0"/>
            </w:pPr>
          </w:p>
        </w:tc>
        <w:tc>
          <w:tcPr>
            <w:tcW w:w="4253" w:type="dxa"/>
          </w:tcPr>
          <w:p w14:paraId="6A989922" w14:textId="61E4F353"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3</w:t>
            </w:r>
            <w:r w:rsidRPr="005E2DEB">
              <w:rPr>
                <w:rFonts w:ascii="Times New Roman" w:eastAsia="Times New Roman" w:hAnsi="Times New Roman"/>
                <w:color w:val="000000"/>
                <w:sz w:val="24"/>
                <w:szCs w:val="24"/>
                <w:shd w:val="clear" w:color="auto" w:fill="FFFFFF"/>
                <w:lang w:eastAsia="ru-RU"/>
              </w:rPr>
              <w:noBreakHyphen/>
              <w:t>е склонение имён существительных</w:t>
            </w:r>
          </w:p>
        </w:tc>
        <w:tc>
          <w:tcPr>
            <w:tcW w:w="1843" w:type="dxa"/>
          </w:tcPr>
          <w:p w14:paraId="7B37A562" w14:textId="2D25F652" w:rsidR="00610EC9" w:rsidRPr="00B07E40" w:rsidRDefault="00610EC9" w:rsidP="00610EC9">
            <w:r w:rsidRPr="005E2DEB">
              <w:t>Урок новых знаний</w:t>
            </w:r>
          </w:p>
        </w:tc>
        <w:tc>
          <w:tcPr>
            <w:tcW w:w="1395" w:type="dxa"/>
          </w:tcPr>
          <w:p w14:paraId="20D0A05B" w14:textId="77777777" w:rsidR="00610EC9" w:rsidRPr="00812770" w:rsidRDefault="00610EC9" w:rsidP="00610EC9">
            <w:pPr>
              <w:autoSpaceDE w:val="0"/>
              <w:autoSpaceDN w:val="0"/>
              <w:adjustRightInd w:val="0"/>
              <w:jc w:val="right"/>
              <w:outlineLvl w:val="0"/>
            </w:pPr>
          </w:p>
        </w:tc>
      </w:tr>
      <w:tr w:rsidR="00610EC9" w:rsidRPr="00812770" w14:paraId="16BCA107" w14:textId="77777777" w:rsidTr="00873B86">
        <w:trPr>
          <w:trHeight w:val="249"/>
        </w:trPr>
        <w:tc>
          <w:tcPr>
            <w:tcW w:w="852" w:type="dxa"/>
          </w:tcPr>
          <w:p w14:paraId="6F6FBDE1" w14:textId="02E087B5" w:rsidR="00610EC9" w:rsidRDefault="00610EC9" w:rsidP="00610EC9">
            <w:pPr>
              <w:jc w:val="center"/>
              <w:rPr>
                <w:rFonts w:ascii="Times New Roman CYR" w:hAnsi="Times New Roman CYR" w:cs="Times New Roman CYR"/>
              </w:rPr>
            </w:pPr>
            <w:r w:rsidRPr="005E2DEB">
              <w:t>51</w:t>
            </w:r>
          </w:p>
        </w:tc>
        <w:tc>
          <w:tcPr>
            <w:tcW w:w="850" w:type="dxa"/>
          </w:tcPr>
          <w:p w14:paraId="2CD462BE" w14:textId="77777777" w:rsidR="00610EC9" w:rsidRPr="00812770" w:rsidRDefault="00610EC9" w:rsidP="00610EC9">
            <w:pPr>
              <w:autoSpaceDE w:val="0"/>
              <w:autoSpaceDN w:val="0"/>
              <w:adjustRightInd w:val="0"/>
              <w:outlineLvl w:val="0"/>
            </w:pPr>
          </w:p>
        </w:tc>
        <w:tc>
          <w:tcPr>
            <w:tcW w:w="992" w:type="dxa"/>
          </w:tcPr>
          <w:p w14:paraId="6ADCCC31" w14:textId="77777777" w:rsidR="00610EC9" w:rsidRPr="00812770" w:rsidRDefault="00610EC9" w:rsidP="00610EC9">
            <w:pPr>
              <w:autoSpaceDE w:val="0"/>
              <w:autoSpaceDN w:val="0"/>
              <w:adjustRightInd w:val="0"/>
              <w:jc w:val="right"/>
              <w:outlineLvl w:val="0"/>
            </w:pPr>
          </w:p>
        </w:tc>
        <w:tc>
          <w:tcPr>
            <w:tcW w:w="4253" w:type="dxa"/>
          </w:tcPr>
          <w:p w14:paraId="33926458" w14:textId="2757A659"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Упражнение в распознавании имён существительных 3</w:t>
            </w:r>
            <w:r w:rsidRPr="005E2DEB">
              <w:rPr>
                <w:rFonts w:ascii="Times New Roman" w:eastAsia="Times New Roman" w:hAnsi="Times New Roman"/>
                <w:color w:val="000000"/>
                <w:sz w:val="24"/>
                <w:szCs w:val="24"/>
                <w:shd w:val="clear" w:color="auto" w:fill="FFFFFF"/>
                <w:lang w:eastAsia="ru-RU"/>
              </w:rPr>
              <w:noBreakHyphen/>
              <w:t>го склонения</w:t>
            </w:r>
          </w:p>
        </w:tc>
        <w:tc>
          <w:tcPr>
            <w:tcW w:w="1843" w:type="dxa"/>
          </w:tcPr>
          <w:p w14:paraId="12205738" w14:textId="24678321" w:rsidR="00610EC9" w:rsidRPr="00B07E40" w:rsidRDefault="00610EC9" w:rsidP="00610EC9">
            <w:r w:rsidRPr="005E2DEB">
              <w:t>Урок закрепления</w:t>
            </w:r>
          </w:p>
        </w:tc>
        <w:tc>
          <w:tcPr>
            <w:tcW w:w="1395" w:type="dxa"/>
          </w:tcPr>
          <w:p w14:paraId="7DBEAB40" w14:textId="77777777" w:rsidR="00610EC9" w:rsidRPr="00812770" w:rsidRDefault="00610EC9" w:rsidP="00610EC9">
            <w:pPr>
              <w:autoSpaceDE w:val="0"/>
              <w:autoSpaceDN w:val="0"/>
              <w:adjustRightInd w:val="0"/>
              <w:jc w:val="right"/>
              <w:outlineLvl w:val="0"/>
            </w:pPr>
          </w:p>
        </w:tc>
      </w:tr>
      <w:tr w:rsidR="00610EC9" w:rsidRPr="00812770" w14:paraId="29903DAB" w14:textId="77777777" w:rsidTr="00873B86">
        <w:trPr>
          <w:trHeight w:val="249"/>
        </w:trPr>
        <w:tc>
          <w:tcPr>
            <w:tcW w:w="852" w:type="dxa"/>
          </w:tcPr>
          <w:p w14:paraId="5AE62B8F" w14:textId="40A4871F" w:rsidR="00610EC9" w:rsidRDefault="00610EC9" w:rsidP="00610EC9">
            <w:pPr>
              <w:jc w:val="center"/>
              <w:rPr>
                <w:rFonts w:ascii="Times New Roman CYR" w:hAnsi="Times New Roman CYR" w:cs="Times New Roman CYR"/>
              </w:rPr>
            </w:pPr>
            <w:r w:rsidRPr="005E2DEB">
              <w:t>52</w:t>
            </w:r>
          </w:p>
        </w:tc>
        <w:tc>
          <w:tcPr>
            <w:tcW w:w="850" w:type="dxa"/>
          </w:tcPr>
          <w:p w14:paraId="4B21FD7E" w14:textId="77777777" w:rsidR="00610EC9" w:rsidRPr="00812770" w:rsidRDefault="00610EC9" w:rsidP="00610EC9">
            <w:pPr>
              <w:autoSpaceDE w:val="0"/>
              <w:autoSpaceDN w:val="0"/>
              <w:adjustRightInd w:val="0"/>
              <w:outlineLvl w:val="0"/>
            </w:pPr>
          </w:p>
        </w:tc>
        <w:tc>
          <w:tcPr>
            <w:tcW w:w="992" w:type="dxa"/>
          </w:tcPr>
          <w:p w14:paraId="72069DDE" w14:textId="77777777" w:rsidR="00610EC9" w:rsidRPr="00812770" w:rsidRDefault="00610EC9" w:rsidP="00610EC9">
            <w:pPr>
              <w:autoSpaceDE w:val="0"/>
              <w:autoSpaceDN w:val="0"/>
              <w:adjustRightInd w:val="0"/>
              <w:jc w:val="right"/>
              <w:outlineLvl w:val="0"/>
            </w:pPr>
          </w:p>
        </w:tc>
        <w:tc>
          <w:tcPr>
            <w:tcW w:w="4253" w:type="dxa"/>
          </w:tcPr>
          <w:p w14:paraId="02E3385A" w14:textId="75135A0B"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Типы склонения</w:t>
            </w:r>
            <w:r>
              <w:rPr>
                <w:rFonts w:ascii="Times New Roman" w:eastAsia="Times New Roman" w:hAnsi="Times New Roman"/>
                <w:color w:val="000000"/>
                <w:sz w:val="24"/>
                <w:szCs w:val="24"/>
                <w:shd w:val="clear" w:color="auto" w:fill="FFFFFF"/>
                <w:lang w:eastAsia="ru-RU"/>
              </w:rPr>
              <w:t>.</w:t>
            </w:r>
            <w:r w:rsidRPr="005E2DEB">
              <w:rPr>
                <w:rFonts w:ascii="Times New Roman" w:eastAsia="Times New Roman" w:hAnsi="Times New Roman"/>
                <w:color w:val="000000"/>
                <w:sz w:val="24"/>
                <w:szCs w:val="24"/>
                <w:shd w:val="clear" w:color="auto" w:fill="FFFFFF"/>
                <w:lang w:eastAsia="ru-RU"/>
              </w:rPr>
              <w:t xml:space="preserve"> Алгоритм определения склонения имени существительного</w:t>
            </w:r>
          </w:p>
        </w:tc>
        <w:tc>
          <w:tcPr>
            <w:tcW w:w="1843" w:type="dxa"/>
          </w:tcPr>
          <w:p w14:paraId="61F57AFB" w14:textId="321E4C93" w:rsidR="00610EC9" w:rsidRPr="00B07E40" w:rsidRDefault="00610EC9" w:rsidP="00610EC9">
            <w:r w:rsidRPr="005E2DEB">
              <w:t>Урок закрепления</w:t>
            </w:r>
          </w:p>
        </w:tc>
        <w:tc>
          <w:tcPr>
            <w:tcW w:w="1395" w:type="dxa"/>
          </w:tcPr>
          <w:p w14:paraId="217BE86C" w14:textId="77777777" w:rsidR="00610EC9" w:rsidRPr="00812770" w:rsidRDefault="00610EC9" w:rsidP="00610EC9">
            <w:pPr>
              <w:autoSpaceDE w:val="0"/>
              <w:autoSpaceDN w:val="0"/>
              <w:adjustRightInd w:val="0"/>
              <w:jc w:val="right"/>
              <w:outlineLvl w:val="0"/>
            </w:pPr>
          </w:p>
        </w:tc>
      </w:tr>
      <w:tr w:rsidR="00610EC9" w:rsidRPr="00812770" w14:paraId="0BB16DD2" w14:textId="77777777" w:rsidTr="00873B86">
        <w:trPr>
          <w:trHeight w:val="249"/>
        </w:trPr>
        <w:tc>
          <w:tcPr>
            <w:tcW w:w="852" w:type="dxa"/>
          </w:tcPr>
          <w:p w14:paraId="5875B81C" w14:textId="7F7B84D9" w:rsidR="00610EC9" w:rsidRDefault="00610EC9" w:rsidP="00610EC9">
            <w:pPr>
              <w:jc w:val="center"/>
              <w:rPr>
                <w:rFonts w:ascii="Times New Roman CYR" w:hAnsi="Times New Roman CYR" w:cs="Times New Roman CYR"/>
              </w:rPr>
            </w:pPr>
            <w:r w:rsidRPr="005E2DEB">
              <w:t>53</w:t>
            </w:r>
          </w:p>
        </w:tc>
        <w:tc>
          <w:tcPr>
            <w:tcW w:w="850" w:type="dxa"/>
          </w:tcPr>
          <w:p w14:paraId="3724F266" w14:textId="77777777" w:rsidR="00610EC9" w:rsidRPr="00812770" w:rsidRDefault="00610EC9" w:rsidP="00610EC9">
            <w:pPr>
              <w:autoSpaceDE w:val="0"/>
              <w:autoSpaceDN w:val="0"/>
              <w:adjustRightInd w:val="0"/>
              <w:outlineLvl w:val="0"/>
            </w:pPr>
          </w:p>
        </w:tc>
        <w:tc>
          <w:tcPr>
            <w:tcW w:w="992" w:type="dxa"/>
          </w:tcPr>
          <w:p w14:paraId="1F73FFEF" w14:textId="77777777" w:rsidR="00610EC9" w:rsidRPr="00812770" w:rsidRDefault="00610EC9" w:rsidP="00610EC9">
            <w:pPr>
              <w:autoSpaceDE w:val="0"/>
              <w:autoSpaceDN w:val="0"/>
              <w:adjustRightInd w:val="0"/>
              <w:jc w:val="right"/>
              <w:outlineLvl w:val="0"/>
            </w:pPr>
          </w:p>
        </w:tc>
        <w:tc>
          <w:tcPr>
            <w:tcW w:w="4253" w:type="dxa"/>
          </w:tcPr>
          <w:p w14:paraId="402E353D" w14:textId="4786CD24" w:rsidR="00610EC9" w:rsidRPr="00F2450B" w:rsidRDefault="00610EC9" w:rsidP="00610EC9">
            <w:pPr>
              <w:pStyle w:val="a7"/>
              <w:rPr>
                <w:rFonts w:ascii="Times New Roman" w:eastAsia="Times New Roman" w:hAnsi="Times New Roman"/>
                <w:b/>
                <w:i/>
                <w:sz w:val="24"/>
                <w:szCs w:val="24"/>
                <w:lang w:eastAsia="ru-RU"/>
              </w:rPr>
            </w:pPr>
            <w:r w:rsidRPr="00F2450B">
              <w:rPr>
                <w:rFonts w:ascii="Times New Roman" w:eastAsia="Times New Roman" w:hAnsi="Times New Roman"/>
                <w:b/>
                <w:i/>
                <w:color w:val="000000"/>
                <w:sz w:val="24"/>
                <w:szCs w:val="24"/>
                <w:shd w:val="clear" w:color="auto" w:fill="FFFFFF"/>
                <w:lang w:eastAsia="ru-RU"/>
              </w:rPr>
              <w:t>Обучающее изложение</w:t>
            </w:r>
          </w:p>
        </w:tc>
        <w:tc>
          <w:tcPr>
            <w:tcW w:w="1843" w:type="dxa"/>
          </w:tcPr>
          <w:p w14:paraId="47BD2E97" w14:textId="4F6C7719" w:rsidR="00610EC9" w:rsidRPr="00B07E40" w:rsidRDefault="00610EC9" w:rsidP="00610EC9">
            <w:r w:rsidRPr="005E2DEB">
              <w:t>Комбинированный</w:t>
            </w:r>
          </w:p>
        </w:tc>
        <w:tc>
          <w:tcPr>
            <w:tcW w:w="1395" w:type="dxa"/>
          </w:tcPr>
          <w:p w14:paraId="3FB130FF" w14:textId="77777777" w:rsidR="00610EC9" w:rsidRPr="00812770" w:rsidRDefault="00610EC9" w:rsidP="00610EC9">
            <w:pPr>
              <w:autoSpaceDE w:val="0"/>
              <w:autoSpaceDN w:val="0"/>
              <w:adjustRightInd w:val="0"/>
              <w:jc w:val="right"/>
              <w:outlineLvl w:val="0"/>
            </w:pPr>
          </w:p>
        </w:tc>
      </w:tr>
      <w:tr w:rsidR="00610EC9" w:rsidRPr="00812770" w14:paraId="52B3BC61" w14:textId="77777777" w:rsidTr="00873B86">
        <w:trPr>
          <w:trHeight w:val="249"/>
        </w:trPr>
        <w:tc>
          <w:tcPr>
            <w:tcW w:w="852" w:type="dxa"/>
          </w:tcPr>
          <w:p w14:paraId="688FF18A" w14:textId="7382E441" w:rsidR="00610EC9" w:rsidRDefault="00610EC9" w:rsidP="00610EC9">
            <w:pPr>
              <w:jc w:val="center"/>
              <w:rPr>
                <w:rFonts w:ascii="Times New Roman CYR" w:hAnsi="Times New Roman CYR" w:cs="Times New Roman CYR"/>
              </w:rPr>
            </w:pPr>
            <w:r w:rsidRPr="005E2DEB">
              <w:t>54</w:t>
            </w:r>
          </w:p>
        </w:tc>
        <w:tc>
          <w:tcPr>
            <w:tcW w:w="850" w:type="dxa"/>
          </w:tcPr>
          <w:p w14:paraId="75322BAC" w14:textId="77777777" w:rsidR="00610EC9" w:rsidRPr="00812770" w:rsidRDefault="00610EC9" w:rsidP="00610EC9">
            <w:pPr>
              <w:autoSpaceDE w:val="0"/>
              <w:autoSpaceDN w:val="0"/>
              <w:adjustRightInd w:val="0"/>
              <w:outlineLvl w:val="0"/>
            </w:pPr>
          </w:p>
        </w:tc>
        <w:tc>
          <w:tcPr>
            <w:tcW w:w="992" w:type="dxa"/>
          </w:tcPr>
          <w:p w14:paraId="20C25EF2" w14:textId="77777777" w:rsidR="00610EC9" w:rsidRPr="00812770" w:rsidRDefault="00610EC9" w:rsidP="00610EC9">
            <w:pPr>
              <w:autoSpaceDE w:val="0"/>
              <w:autoSpaceDN w:val="0"/>
              <w:adjustRightInd w:val="0"/>
              <w:jc w:val="right"/>
              <w:outlineLvl w:val="0"/>
            </w:pPr>
          </w:p>
        </w:tc>
        <w:tc>
          <w:tcPr>
            <w:tcW w:w="4253" w:type="dxa"/>
          </w:tcPr>
          <w:p w14:paraId="5BC12E52" w14:textId="21BE1B80" w:rsidR="00610EC9" w:rsidRPr="005E2DEB" w:rsidRDefault="00610EC9" w:rsidP="00984465">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Анализ изложения.</w:t>
            </w:r>
            <w:r>
              <w:rPr>
                <w:rFonts w:ascii="Times New Roman" w:eastAsia="Times New Roman" w:hAnsi="Times New Roman"/>
                <w:color w:val="000000"/>
                <w:sz w:val="24"/>
                <w:szCs w:val="24"/>
                <w:shd w:val="clear" w:color="auto" w:fill="FFFFFF"/>
                <w:lang w:eastAsia="ru-RU"/>
              </w:rPr>
              <w:t xml:space="preserve"> Падежные окончания имён </w:t>
            </w:r>
            <w:r w:rsidR="00984465">
              <w:rPr>
                <w:rFonts w:ascii="Times New Roman" w:eastAsia="Times New Roman" w:hAnsi="Times New Roman"/>
                <w:color w:val="000000"/>
                <w:sz w:val="24"/>
                <w:szCs w:val="24"/>
                <w:shd w:val="clear" w:color="auto" w:fill="FFFFFF"/>
                <w:lang w:eastAsia="ru-RU"/>
              </w:rPr>
              <w:t>с</w:t>
            </w:r>
            <w:r>
              <w:rPr>
                <w:rFonts w:ascii="Times New Roman" w:eastAsia="Times New Roman" w:hAnsi="Times New Roman"/>
                <w:color w:val="000000"/>
                <w:sz w:val="24"/>
                <w:szCs w:val="24"/>
                <w:shd w:val="clear" w:color="auto" w:fill="FFFFFF"/>
                <w:lang w:eastAsia="ru-RU"/>
              </w:rPr>
              <w:t>уществительных 1, 2 и 3-го склонения единственного числа. Способы проверки безударных падежных окончаний имён существительных</w:t>
            </w:r>
          </w:p>
        </w:tc>
        <w:tc>
          <w:tcPr>
            <w:tcW w:w="1843" w:type="dxa"/>
          </w:tcPr>
          <w:p w14:paraId="0F21CFCE" w14:textId="77777777" w:rsidR="00610EC9" w:rsidRPr="005E2DEB" w:rsidRDefault="00610EC9" w:rsidP="00610EC9">
            <w:pPr>
              <w:contextualSpacing/>
            </w:pPr>
          </w:p>
          <w:p w14:paraId="1D1AF9C6" w14:textId="1F2DBD85" w:rsidR="00610EC9" w:rsidRPr="00B07E40" w:rsidRDefault="00610EC9" w:rsidP="00610EC9">
            <w:r w:rsidRPr="005E2DEB">
              <w:t>Урок коррекции знаний</w:t>
            </w:r>
          </w:p>
        </w:tc>
        <w:tc>
          <w:tcPr>
            <w:tcW w:w="1395" w:type="dxa"/>
          </w:tcPr>
          <w:p w14:paraId="2EECEFAE" w14:textId="77777777" w:rsidR="00610EC9" w:rsidRPr="00812770" w:rsidRDefault="00610EC9" w:rsidP="00610EC9">
            <w:pPr>
              <w:autoSpaceDE w:val="0"/>
              <w:autoSpaceDN w:val="0"/>
              <w:adjustRightInd w:val="0"/>
              <w:jc w:val="right"/>
              <w:outlineLvl w:val="0"/>
            </w:pPr>
          </w:p>
        </w:tc>
      </w:tr>
      <w:tr w:rsidR="00610EC9" w:rsidRPr="00812770" w14:paraId="74EF4F6B" w14:textId="77777777" w:rsidTr="00873B86">
        <w:trPr>
          <w:trHeight w:val="249"/>
        </w:trPr>
        <w:tc>
          <w:tcPr>
            <w:tcW w:w="852" w:type="dxa"/>
          </w:tcPr>
          <w:p w14:paraId="36D02D90" w14:textId="1E851BA9" w:rsidR="00610EC9" w:rsidRDefault="00610EC9" w:rsidP="00610EC9">
            <w:pPr>
              <w:jc w:val="center"/>
              <w:rPr>
                <w:rFonts w:ascii="Times New Roman CYR" w:hAnsi="Times New Roman CYR" w:cs="Times New Roman CYR"/>
              </w:rPr>
            </w:pPr>
            <w:r w:rsidRPr="005E2DEB">
              <w:t>55</w:t>
            </w:r>
          </w:p>
        </w:tc>
        <w:tc>
          <w:tcPr>
            <w:tcW w:w="850" w:type="dxa"/>
          </w:tcPr>
          <w:p w14:paraId="6B70C61A" w14:textId="77777777" w:rsidR="00610EC9" w:rsidRPr="00812770" w:rsidRDefault="00610EC9" w:rsidP="00610EC9">
            <w:pPr>
              <w:autoSpaceDE w:val="0"/>
              <w:autoSpaceDN w:val="0"/>
              <w:adjustRightInd w:val="0"/>
              <w:outlineLvl w:val="0"/>
            </w:pPr>
          </w:p>
        </w:tc>
        <w:tc>
          <w:tcPr>
            <w:tcW w:w="992" w:type="dxa"/>
          </w:tcPr>
          <w:p w14:paraId="606CB6A6" w14:textId="77777777" w:rsidR="00610EC9" w:rsidRPr="00812770" w:rsidRDefault="00610EC9" w:rsidP="00610EC9">
            <w:pPr>
              <w:autoSpaceDE w:val="0"/>
              <w:autoSpaceDN w:val="0"/>
              <w:adjustRightInd w:val="0"/>
              <w:jc w:val="right"/>
              <w:outlineLvl w:val="0"/>
            </w:pPr>
          </w:p>
        </w:tc>
        <w:tc>
          <w:tcPr>
            <w:tcW w:w="4253" w:type="dxa"/>
          </w:tcPr>
          <w:p w14:paraId="45A7EB07" w14:textId="49F7A43A"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Именительный и винительный падежи</w:t>
            </w:r>
          </w:p>
        </w:tc>
        <w:tc>
          <w:tcPr>
            <w:tcW w:w="1843" w:type="dxa"/>
          </w:tcPr>
          <w:p w14:paraId="55F03486" w14:textId="38CC6D2F" w:rsidR="00610EC9" w:rsidRPr="00B07E40" w:rsidRDefault="00610EC9" w:rsidP="00610EC9">
            <w:r w:rsidRPr="005E2DEB">
              <w:t>Урок новых знаний</w:t>
            </w:r>
          </w:p>
        </w:tc>
        <w:tc>
          <w:tcPr>
            <w:tcW w:w="1395" w:type="dxa"/>
          </w:tcPr>
          <w:p w14:paraId="7B1BCF5E" w14:textId="77777777" w:rsidR="00610EC9" w:rsidRPr="00812770" w:rsidRDefault="00610EC9" w:rsidP="00610EC9">
            <w:pPr>
              <w:autoSpaceDE w:val="0"/>
              <w:autoSpaceDN w:val="0"/>
              <w:adjustRightInd w:val="0"/>
              <w:jc w:val="right"/>
              <w:outlineLvl w:val="0"/>
            </w:pPr>
          </w:p>
        </w:tc>
      </w:tr>
      <w:tr w:rsidR="00610EC9" w:rsidRPr="00812770" w14:paraId="65CF9434" w14:textId="77777777" w:rsidTr="00873B86">
        <w:trPr>
          <w:trHeight w:val="249"/>
        </w:trPr>
        <w:tc>
          <w:tcPr>
            <w:tcW w:w="852" w:type="dxa"/>
          </w:tcPr>
          <w:p w14:paraId="2716034F" w14:textId="73BFC212" w:rsidR="00610EC9" w:rsidRDefault="00610EC9" w:rsidP="00610EC9">
            <w:pPr>
              <w:jc w:val="center"/>
              <w:rPr>
                <w:rFonts w:ascii="Times New Roman CYR" w:hAnsi="Times New Roman CYR" w:cs="Times New Roman CYR"/>
              </w:rPr>
            </w:pPr>
            <w:r w:rsidRPr="005E2DEB">
              <w:t>56</w:t>
            </w:r>
          </w:p>
        </w:tc>
        <w:tc>
          <w:tcPr>
            <w:tcW w:w="850" w:type="dxa"/>
          </w:tcPr>
          <w:p w14:paraId="1289B0C3" w14:textId="77777777" w:rsidR="00610EC9" w:rsidRPr="00812770" w:rsidRDefault="00610EC9" w:rsidP="00610EC9">
            <w:pPr>
              <w:autoSpaceDE w:val="0"/>
              <w:autoSpaceDN w:val="0"/>
              <w:adjustRightInd w:val="0"/>
              <w:outlineLvl w:val="0"/>
            </w:pPr>
          </w:p>
        </w:tc>
        <w:tc>
          <w:tcPr>
            <w:tcW w:w="992" w:type="dxa"/>
          </w:tcPr>
          <w:p w14:paraId="474EF21F" w14:textId="77777777" w:rsidR="00610EC9" w:rsidRPr="00812770" w:rsidRDefault="00610EC9" w:rsidP="00610EC9">
            <w:pPr>
              <w:autoSpaceDE w:val="0"/>
              <w:autoSpaceDN w:val="0"/>
              <w:adjustRightInd w:val="0"/>
              <w:jc w:val="right"/>
              <w:outlineLvl w:val="0"/>
            </w:pPr>
          </w:p>
        </w:tc>
        <w:tc>
          <w:tcPr>
            <w:tcW w:w="4253" w:type="dxa"/>
          </w:tcPr>
          <w:p w14:paraId="3AAB5B77" w14:textId="3C64347D"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Правописание окончаний имён существительных в родительном падеже</w:t>
            </w:r>
          </w:p>
        </w:tc>
        <w:tc>
          <w:tcPr>
            <w:tcW w:w="1843" w:type="dxa"/>
          </w:tcPr>
          <w:p w14:paraId="5AE0B3A7" w14:textId="1585840F" w:rsidR="00610EC9" w:rsidRPr="00B07E40" w:rsidRDefault="00610EC9" w:rsidP="00610EC9">
            <w:r w:rsidRPr="005E2DEB">
              <w:t>Урок новых знаний</w:t>
            </w:r>
          </w:p>
        </w:tc>
        <w:tc>
          <w:tcPr>
            <w:tcW w:w="1395" w:type="dxa"/>
          </w:tcPr>
          <w:p w14:paraId="7958FC2F" w14:textId="77777777" w:rsidR="00610EC9" w:rsidRPr="00812770" w:rsidRDefault="00610EC9" w:rsidP="00610EC9">
            <w:pPr>
              <w:autoSpaceDE w:val="0"/>
              <w:autoSpaceDN w:val="0"/>
              <w:adjustRightInd w:val="0"/>
              <w:jc w:val="right"/>
              <w:outlineLvl w:val="0"/>
            </w:pPr>
          </w:p>
        </w:tc>
      </w:tr>
      <w:tr w:rsidR="00610EC9" w:rsidRPr="00812770" w14:paraId="10E0760E" w14:textId="77777777" w:rsidTr="00873B86">
        <w:trPr>
          <w:trHeight w:val="249"/>
        </w:trPr>
        <w:tc>
          <w:tcPr>
            <w:tcW w:w="852" w:type="dxa"/>
          </w:tcPr>
          <w:p w14:paraId="75505719" w14:textId="6AC71D66" w:rsidR="00610EC9" w:rsidRDefault="00610EC9" w:rsidP="00610EC9">
            <w:pPr>
              <w:jc w:val="center"/>
              <w:rPr>
                <w:rFonts w:ascii="Times New Roman CYR" w:hAnsi="Times New Roman CYR" w:cs="Times New Roman CYR"/>
              </w:rPr>
            </w:pPr>
            <w:r w:rsidRPr="005E2DEB">
              <w:t>57</w:t>
            </w:r>
          </w:p>
        </w:tc>
        <w:tc>
          <w:tcPr>
            <w:tcW w:w="850" w:type="dxa"/>
          </w:tcPr>
          <w:p w14:paraId="262A4049" w14:textId="77777777" w:rsidR="00610EC9" w:rsidRPr="00812770" w:rsidRDefault="00610EC9" w:rsidP="00610EC9">
            <w:pPr>
              <w:autoSpaceDE w:val="0"/>
              <w:autoSpaceDN w:val="0"/>
              <w:adjustRightInd w:val="0"/>
              <w:outlineLvl w:val="0"/>
            </w:pPr>
          </w:p>
        </w:tc>
        <w:tc>
          <w:tcPr>
            <w:tcW w:w="992" w:type="dxa"/>
          </w:tcPr>
          <w:p w14:paraId="3DF10111" w14:textId="77777777" w:rsidR="00610EC9" w:rsidRPr="00812770" w:rsidRDefault="00610EC9" w:rsidP="00610EC9">
            <w:pPr>
              <w:autoSpaceDE w:val="0"/>
              <w:autoSpaceDN w:val="0"/>
              <w:adjustRightInd w:val="0"/>
              <w:jc w:val="right"/>
              <w:outlineLvl w:val="0"/>
            </w:pPr>
          </w:p>
        </w:tc>
        <w:tc>
          <w:tcPr>
            <w:tcW w:w="4253" w:type="dxa"/>
          </w:tcPr>
          <w:p w14:paraId="61C2CD21" w14:textId="6B3E7D11"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Именительный, родительный и винительный падежи одушевлённых имён существительных</w:t>
            </w:r>
          </w:p>
        </w:tc>
        <w:tc>
          <w:tcPr>
            <w:tcW w:w="1843" w:type="dxa"/>
          </w:tcPr>
          <w:p w14:paraId="094450AB" w14:textId="3E280113" w:rsidR="00610EC9" w:rsidRPr="00B07E40" w:rsidRDefault="00610EC9" w:rsidP="00610EC9">
            <w:r w:rsidRPr="005E2DEB">
              <w:t>Комбинированный</w:t>
            </w:r>
          </w:p>
        </w:tc>
        <w:tc>
          <w:tcPr>
            <w:tcW w:w="1395" w:type="dxa"/>
          </w:tcPr>
          <w:p w14:paraId="1CD77642" w14:textId="77777777" w:rsidR="00610EC9" w:rsidRPr="00812770" w:rsidRDefault="00610EC9" w:rsidP="00610EC9">
            <w:pPr>
              <w:autoSpaceDE w:val="0"/>
              <w:autoSpaceDN w:val="0"/>
              <w:adjustRightInd w:val="0"/>
              <w:jc w:val="right"/>
              <w:outlineLvl w:val="0"/>
            </w:pPr>
          </w:p>
        </w:tc>
      </w:tr>
      <w:tr w:rsidR="00610EC9" w:rsidRPr="00812770" w14:paraId="2F40A319" w14:textId="77777777" w:rsidTr="00873B86">
        <w:trPr>
          <w:trHeight w:val="249"/>
        </w:trPr>
        <w:tc>
          <w:tcPr>
            <w:tcW w:w="852" w:type="dxa"/>
          </w:tcPr>
          <w:p w14:paraId="04446977" w14:textId="789E44ED" w:rsidR="00610EC9" w:rsidRDefault="00610EC9" w:rsidP="00610EC9">
            <w:pPr>
              <w:jc w:val="center"/>
              <w:rPr>
                <w:rFonts w:ascii="Times New Roman CYR" w:hAnsi="Times New Roman CYR" w:cs="Times New Roman CYR"/>
              </w:rPr>
            </w:pPr>
            <w:r w:rsidRPr="005E2DEB">
              <w:lastRenderedPageBreak/>
              <w:t>58</w:t>
            </w:r>
          </w:p>
        </w:tc>
        <w:tc>
          <w:tcPr>
            <w:tcW w:w="850" w:type="dxa"/>
          </w:tcPr>
          <w:p w14:paraId="4F8EABAF" w14:textId="77777777" w:rsidR="00610EC9" w:rsidRPr="00812770" w:rsidRDefault="00610EC9" w:rsidP="00610EC9">
            <w:pPr>
              <w:autoSpaceDE w:val="0"/>
              <w:autoSpaceDN w:val="0"/>
              <w:adjustRightInd w:val="0"/>
              <w:outlineLvl w:val="0"/>
            </w:pPr>
          </w:p>
        </w:tc>
        <w:tc>
          <w:tcPr>
            <w:tcW w:w="992" w:type="dxa"/>
          </w:tcPr>
          <w:p w14:paraId="2F5D2DEB" w14:textId="77777777" w:rsidR="00610EC9" w:rsidRPr="00812770" w:rsidRDefault="00610EC9" w:rsidP="00610EC9">
            <w:pPr>
              <w:autoSpaceDE w:val="0"/>
              <w:autoSpaceDN w:val="0"/>
              <w:adjustRightInd w:val="0"/>
              <w:jc w:val="right"/>
              <w:outlineLvl w:val="0"/>
            </w:pPr>
          </w:p>
        </w:tc>
        <w:tc>
          <w:tcPr>
            <w:tcW w:w="4253" w:type="dxa"/>
          </w:tcPr>
          <w:p w14:paraId="24B765F1" w14:textId="5750F753"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Правописание окончаний имён существительных в дательном падеже</w:t>
            </w:r>
          </w:p>
        </w:tc>
        <w:tc>
          <w:tcPr>
            <w:tcW w:w="1843" w:type="dxa"/>
          </w:tcPr>
          <w:p w14:paraId="2ACE92AA" w14:textId="1FBE16A3" w:rsidR="00610EC9" w:rsidRPr="00B07E40" w:rsidRDefault="00610EC9" w:rsidP="00610EC9">
            <w:r w:rsidRPr="005E2DEB">
              <w:t>Комбинированный</w:t>
            </w:r>
          </w:p>
        </w:tc>
        <w:tc>
          <w:tcPr>
            <w:tcW w:w="1395" w:type="dxa"/>
          </w:tcPr>
          <w:p w14:paraId="51DD3B81" w14:textId="77777777" w:rsidR="00610EC9" w:rsidRPr="00812770" w:rsidRDefault="00610EC9" w:rsidP="00610EC9">
            <w:pPr>
              <w:autoSpaceDE w:val="0"/>
              <w:autoSpaceDN w:val="0"/>
              <w:adjustRightInd w:val="0"/>
              <w:jc w:val="right"/>
              <w:outlineLvl w:val="0"/>
            </w:pPr>
          </w:p>
        </w:tc>
      </w:tr>
      <w:tr w:rsidR="00610EC9" w:rsidRPr="00812770" w14:paraId="44C97697" w14:textId="77777777" w:rsidTr="00873B86">
        <w:trPr>
          <w:trHeight w:val="249"/>
        </w:trPr>
        <w:tc>
          <w:tcPr>
            <w:tcW w:w="852" w:type="dxa"/>
          </w:tcPr>
          <w:p w14:paraId="0676DE77" w14:textId="52E00EA2" w:rsidR="00610EC9" w:rsidRDefault="00610EC9" w:rsidP="00610EC9">
            <w:pPr>
              <w:jc w:val="center"/>
              <w:rPr>
                <w:rFonts w:ascii="Times New Roman CYR" w:hAnsi="Times New Roman CYR" w:cs="Times New Roman CYR"/>
              </w:rPr>
            </w:pPr>
            <w:r w:rsidRPr="005E2DEB">
              <w:t>59</w:t>
            </w:r>
          </w:p>
        </w:tc>
        <w:tc>
          <w:tcPr>
            <w:tcW w:w="850" w:type="dxa"/>
          </w:tcPr>
          <w:p w14:paraId="19413EBE" w14:textId="77777777" w:rsidR="00610EC9" w:rsidRPr="00812770" w:rsidRDefault="00610EC9" w:rsidP="00610EC9">
            <w:pPr>
              <w:autoSpaceDE w:val="0"/>
              <w:autoSpaceDN w:val="0"/>
              <w:adjustRightInd w:val="0"/>
              <w:outlineLvl w:val="0"/>
            </w:pPr>
          </w:p>
        </w:tc>
        <w:tc>
          <w:tcPr>
            <w:tcW w:w="992" w:type="dxa"/>
          </w:tcPr>
          <w:p w14:paraId="7710CBBF" w14:textId="77777777" w:rsidR="00610EC9" w:rsidRPr="00812770" w:rsidRDefault="00610EC9" w:rsidP="00610EC9">
            <w:pPr>
              <w:autoSpaceDE w:val="0"/>
              <w:autoSpaceDN w:val="0"/>
              <w:adjustRightInd w:val="0"/>
              <w:jc w:val="right"/>
              <w:outlineLvl w:val="0"/>
            </w:pPr>
          </w:p>
        </w:tc>
        <w:tc>
          <w:tcPr>
            <w:tcW w:w="4253" w:type="dxa"/>
          </w:tcPr>
          <w:p w14:paraId="5A655E96" w14:textId="582D189F"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Упражнение в правописании безударных окончаний имён существительных в родительном и дательном падежах</w:t>
            </w:r>
          </w:p>
        </w:tc>
        <w:tc>
          <w:tcPr>
            <w:tcW w:w="1843" w:type="dxa"/>
          </w:tcPr>
          <w:p w14:paraId="7DEA9899" w14:textId="5A7731CC" w:rsidR="00610EC9" w:rsidRPr="00B07E40" w:rsidRDefault="00610EC9" w:rsidP="00610EC9">
            <w:r w:rsidRPr="005E2DEB">
              <w:t>Урок закрепления</w:t>
            </w:r>
          </w:p>
        </w:tc>
        <w:tc>
          <w:tcPr>
            <w:tcW w:w="1395" w:type="dxa"/>
          </w:tcPr>
          <w:p w14:paraId="2BED2C4E" w14:textId="77777777" w:rsidR="00610EC9" w:rsidRPr="00812770" w:rsidRDefault="00610EC9" w:rsidP="00610EC9">
            <w:pPr>
              <w:autoSpaceDE w:val="0"/>
              <w:autoSpaceDN w:val="0"/>
              <w:adjustRightInd w:val="0"/>
              <w:jc w:val="right"/>
              <w:outlineLvl w:val="0"/>
            </w:pPr>
          </w:p>
        </w:tc>
      </w:tr>
      <w:tr w:rsidR="00610EC9" w:rsidRPr="00812770" w14:paraId="25D7612E" w14:textId="77777777" w:rsidTr="00873B86">
        <w:trPr>
          <w:trHeight w:val="249"/>
        </w:trPr>
        <w:tc>
          <w:tcPr>
            <w:tcW w:w="852" w:type="dxa"/>
          </w:tcPr>
          <w:p w14:paraId="7798D0F1" w14:textId="0B1C2C66" w:rsidR="00610EC9" w:rsidRDefault="00610EC9" w:rsidP="00610EC9">
            <w:pPr>
              <w:jc w:val="center"/>
              <w:rPr>
                <w:rFonts w:ascii="Times New Roman CYR" w:hAnsi="Times New Roman CYR" w:cs="Times New Roman CYR"/>
              </w:rPr>
            </w:pPr>
            <w:r w:rsidRPr="005E2DEB">
              <w:t>60</w:t>
            </w:r>
          </w:p>
        </w:tc>
        <w:tc>
          <w:tcPr>
            <w:tcW w:w="850" w:type="dxa"/>
          </w:tcPr>
          <w:p w14:paraId="3C94AB35" w14:textId="77777777" w:rsidR="00610EC9" w:rsidRPr="00812770" w:rsidRDefault="00610EC9" w:rsidP="00610EC9">
            <w:pPr>
              <w:autoSpaceDE w:val="0"/>
              <w:autoSpaceDN w:val="0"/>
              <w:adjustRightInd w:val="0"/>
              <w:outlineLvl w:val="0"/>
            </w:pPr>
          </w:p>
        </w:tc>
        <w:tc>
          <w:tcPr>
            <w:tcW w:w="992" w:type="dxa"/>
          </w:tcPr>
          <w:p w14:paraId="2E78DB42" w14:textId="77777777" w:rsidR="00610EC9" w:rsidRPr="00812770" w:rsidRDefault="00610EC9" w:rsidP="00610EC9">
            <w:pPr>
              <w:autoSpaceDE w:val="0"/>
              <w:autoSpaceDN w:val="0"/>
              <w:adjustRightInd w:val="0"/>
              <w:jc w:val="right"/>
              <w:outlineLvl w:val="0"/>
            </w:pPr>
          </w:p>
        </w:tc>
        <w:tc>
          <w:tcPr>
            <w:tcW w:w="4253" w:type="dxa"/>
          </w:tcPr>
          <w:p w14:paraId="6D8045FF" w14:textId="260D5F4B" w:rsidR="00610EC9" w:rsidRPr="005E2DEB" w:rsidRDefault="00610EC9" w:rsidP="005C6EF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Упражнение в правописании безударных окончаний имён существительных в </w:t>
            </w:r>
            <w:r w:rsidR="005C6EF9" w:rsidRPr="005E2DEB">
              <w:rPr>
                <w:rFonts w:ascii="Times New Roman" w:eastAsia="Times New Roman" w:hAnsi="Times New Roman"/>
                <w:color w:val="000000"/>
                <w:sz w:val="24"/>
                <w:szCs w:val="24"/>
                <w:shd w:val="clear" w:color="auto" w:fill="FFFFFF"/>
                <w:lang w:eastAsia="ru-RU"/>
              </w:rPr>
              <w:t>дательном</w:t>
            </w:r>
            <w:r w:rsidR="005C6EF9">
              <w:rPr>
                <w:rFonts w:ascii="Times New Roman" w:eastAsia="Times New Roman" w:hAnsi="Times New Roman"/>
                <w:color w:val="000000"/>
                <w:sz w:val="24"/>
                <w:szCs w:val="24"/>
                <w:shd w:val="clear" w:color="auto" w:fill="FFFFFF"/>
                <w:lang w:eastAsia="ru-RU"/>
              </w:rPr>
              <w:t xml:space="preserve"> и</w:t>
            </w:r>
            <w:r w:rsidR="005C6EF9" w:rsidRPr="005E2DEB">
              <w:rPr>
                <w:rFonts w:ascii="Times New Roman" w:eastAsia="Times New Roman" w:hAnsi="Times New Roman"/>
                <w:color w:val="000000"/>
                <w:sz w:val="24"/>
                <w:szCs w:val="24"/>
                <w:shd w:val="clear" w:color="auto" w:fill="FFFFFF"/>
                <w:lang w:eastAsia="ru-RU"/>
              </w:rPr>
              <w:t xml:space="preserve"> </w:t>
            </w:r>
            <w:r w:rsidR="005C6EF9">
              <w:rPr>
                <w:rFonts w:ascii="Times New Roman" w:eastAsia="Times New Roman" w:hAnsi="Times New Roman"/>
                <w:color w:val="000000"/>
                <w:sz w:val="24"/>
                <w:szCs w:val="24"/>
                <w:shd w:val="clear" w:color="auto" w:fill="FFFFFF"/>
                <w:lang w:eastAsia="ru-RU"/>
              </w:rPr>
              <w:t xml:space="preserve">родительном </w:t>
            </w:r>
            <w:r w:rsidRPr="005E2DEB">
              <w:rPr>
                <w:rFonts w:ascii="Times New Roman" w:eastAsia="Times New Roman" w:hAnsi="Times New Roman"/>
                <w:color w:val="000000"/>
                <w:sz w:val="24"/>
                <w:szCs w:val="24"/>
                <w:shd w:val="clear" w:color="auto" w:fill="FFFFFF"/>
                <w:lang w:eastAsia="ru-RU"/>
              </w:rPr>
              <w:t>падежах</w:t>
            </w:r>
          </w:p>
        </w:tc>
        <w:tc>
          <w:tcPr>
            <w:tcW w:w="1843" w:type="dxa"/>
          </w:tcPr>
          <w:p w14:paraId="6D0A2B5D" w14:textId="29BE3CFF" w:rsidR="00610EC9" w:rsidRPr="00B07E40" w:rsidRDefault="00610EC9" w:rsidP="00610EC9">
            <w:r w:rsidRPr="005E2DEB">
              <w:t>Урок закрепления</w:t>
            </w:r>
          </w:p>
        </w:tc>
        <w:tc>
          <w:tcPr>
            <w:tcW w:w="1395" w:type="dxa"/>
          </w:tcPr>
          <w:p w14:paraId="3A2E85FF" w14:textId="77777777" w:rsidR="00610EC9" w:rsidRPr="00812770" w:rsidRDefault="00610EC9" w:rsidP="00610EC9">
            <w:pPr>
              <w:autoSpaceDE w:val="0"/>
              <w:autoSpaceDN w:val="0"/>
              <w:adjustRightInd w:val="0"/>
              <w:jc w:val="right"/>
              <w:outlineLvl w:val="0"/>
            </w:pPr>
          </w:p>
        </w:tc>
      </w:tr>
      <w:tr w:rsidR="00610EC9" w:rsidRPr="00812770" w14:paraId="41267564" w14:textId="77777777" w:rsidTr="00873B86">
        <w:trPr>
          <w:trHeight w:val="249"/>
        </w:trPr>
        <w:tc>
          <w:tcPr>
            <w:tcW w:w="852" w:type="dxa"/>
          </w:tcPr>
          <w:p w14:paraId="2E6EAE55" w14:textId="0FECD10A" w:rsidR="00610EC9" w:rsidRDefault="00610EC9" w:rsidP="00610EC9">
            <w:pPr>
              <w:jc w:val="center"/>
              <w:rPr>
                <w:rFonts w:ascii="Times New Roman CYR" w:hAnsi="Times New Roman CYR" w:cs="Times New Roman CYR"/>
              </w:rPr>
            </w:pPr>
            <w:r w:rsidRPr="005E2DEB">
              <w:t>61</w:t>
            </w:r>
          </w:p>
        </w:tc>
        <w:tc>
          <w:tcPr>
            <w:tcW w:w="850" w:type="dxa"/>
          </w:tcPr>
          <w:p w14:paraId="6722D0B0" w14:textId="77777777" w:rsidR="00610EC9" w:rsidRPr="00812770" w:rsidRDefault="00610EC9" w:rsidP="00610EC9">
            <w:pPr>
              <w:autoSpaceDE w:val="0"/>
              <w:autoSpaceDN w:val="0"/>
              <w:adjustRightInd w:val="0"/>
              <w:outlineLvl w:val="0"/>
            </w:pPr>
          </w:p>
        </w:tc>
        <w:tc>
          <w:tcPr>
            <w:tcW w:w="992" w:type="dxa"/>
          </w:tcPr>
          <w:p w14:paraId="3DACD9A9" w14:textId="77777777" w:rsidR="00610EC9" w:rsidRPr="00812770" w:rsidRDefault="00610EC9" w:rsidP="00610EC9">
            <w:pPr>
              <w:autoSpaceDE w:val="0"/>
              <w:autoSpaceDN w:val="0"/>
              <w:adjustRightInd w:val="0"/>
              <w:jc w:val="right"/>
              <w:outlineLvl w:val="0"/>
            </w:pPr>
          </w:p>
        </w:tc>
        <w:tc>
          <w:tcPr>
            <w:tcW w:w="4253" w:type="dxa"/>
          </w:tcPr>
          <w:p w14:paraId="2B270D8D" w14:textId="596F5DA8"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Правописание окончаний имён существительных в творительном падеже</w:t>
            </w:r>
          </w:p>
        </w:tc>
        <w:tc>
          <w:tcPr>
            <w:tcW w:w="1843" w:type="dxa"/>
          </w:tcPr>
          <w:p w14:paraId="143F95F2" w14:textId="0236CCF8" w:rsidR="00610EC9" w:rsidRPr="00B07E40" w:rsidRDefault="00610EC9" w:rsidP="00610EC9">
            <w:r w:rsidRPr="005E2DEB">
              <w:t>комбинированный</w:t>
            </w:r>
          </w:p>
        </w:tc>
        <w:tc>
          <w:tcPr>
            <w:tcW w:w="1395" w:type="dxa"/>
          </w:tcPr>
          <w:p w14:paraId="66680F79" w14:textId="77777777" w:rsidR="00610EC9" w:rsidRPr="00812770" w:rsidRDefault="00610EC9" w:rsidP="00610EC9">
            <w:pPr>
              <w:autoSpaceDE w:val="0"/>
              <w:autoSpaceDN w:val="0"/>
              <w:adjustRightInd w:val="0"/>
              <w:jc w:val="right"/>
              <w:outlineLvl w:val="0"/>
            </w:pPr>
          </w:p>
        </w:tc>
      </w:tr>
      <w:tr w:rsidR="00610EC9" w:rsidRPr="00812770" w14:paraId="1C1552C7" w14:textId="77777777" w:rsidTr="00873B86">
        <w:trPr>
          <w:trHeight w:val="249"/>
        </w:trPr>
        <w:tc>
          <w:tcPr>
            <w:tcW w:w="852" w:type="dxa"/>
          </w:tcPr>
          <w:p w14:paraId="6DD07B10" w14:textId="0F7B2C16" w:rsidR="00610EC9" w:rsidRDefault="00610EC9" w:rsidP="00610EC9">
            <w:pPr>
              <w:jc w:val="center"/>
              <w:rPr>
                <w:rFonts w:ascii="Times New Roman CYR" w:hAnsi="Times New Roman CYR" w:cs="Times New Roman CYR"/>
              </w:rPr>
            </w:pPr>
            <w:r w:rsidRPr="005E2DEB">
              <w:t>62</w:t>
            </w:r>
          </w:p>
        </w:tc>
        <w:tc>
          <w:tcPr>
            <w:tcW w:w="850" w:type="dxa"/>
          </w:tcPr>
          <w:p w14:paraId="720E13D0" w14:textId="77777777" w:rsidR="00610EC9" w:rsidRPr="00812770" w:rsidRDefault="00610EC9" w:rsidP="00610EC9">
            <w:pPr>
              <w:autoSpaceDE w:val="0"/>
              <w:autoSpaceDN w:val="0"/>
              <w:adjustRightInd w:val="0"/>
              <w:outlineLvl w:val="0"/>
            </w:pPr>
          </w:p>
        </w:tc>
        <w:tc>
          <w:tcPr>
            <w:tcW w:w="992" w:type="dxa"/>
          </w:tcPr>
          <w:p w14:paraId="211B0E45" w14:textId="77777777" w:rsidR="00610EC9" w:rsidRPr="00812770" w:rsidRDefault="00610EC9" w:rsidP="00610EC9">
            <w:pPr>
              <w:autoSpaceDE w:val="0"/>
              <w:autoSpaceDN w:val="0"/>
              <w:adjustRightInd w:val="0"/>
              <w:jc w:val="right"/>
              <w:outlineLvl w:val="0"/>
            </w:pPr>
          </w:p>
        </w:tc>
        <w:tc>
          <w:tcPr>
            <w:tcW w:w="4253" w:type="dxa"/>
          </w:tcPr>
          <w:p w14:paraId="25FF42B6" w14:textId="2068D9B0"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Упражнение в правописании окончаний имён существительных в творительном падеже</w:t>
            </w:r>
          </w:p>
        </w:tc>
        <w:tc>
          <w:tcPr>
            <w:tcW w:w="1843" w:type="dxa"/>
          </w:tcPr>
          <w:p w14:paraId="4CAF0B32" w14:textId="0B6200C4" w:rsidR="00610EC9" w:rsidRPr="00B07E40" w:rsidRDefault="00610EC9" w:rsidP="00610EC9">
            <w:r w:rsidRPr="005E2DEB">
              <w:t>Урок закрепления</w:t>
            </w:r>
          </w:p>
        </w:tc>
        <w:tc>
          <w:tcPr>
            <w:tcW w:w="1395" w:type="dxa"/>
          </w:tcPr>
          <w:p w14:paraId="724D5726" w14:textId="77777777" w:rsidR="00610EC9" w:rsidRPr="00812770" w:rsidRDefault="00610EC9" w:rsidP="00610EC9">
            <w:pPr>
              <w:autoSpaceDE w:val="0"/>
              <w:autoSpaceDN w:val="0"/>
              <w:adjustRightInd w:val="0"/>
              <w:jc w:val="right"/>
              <w:outlineLvl w:val="0"/>
            </w:pPr>
          </w:p>
        </w:tc>
      </w:tr>
      <w:tr w:rsidR="00610EC9" w:rsidRPr="00812770" w14:paraId="789D8AFA" w14:textId="77777777" w:rsidTr="00873B86">
        <w:trPr>
          <w:trHeight w:val="249"/>
        </w:trPr>
        <w:tc>
          <w:tcPr>
            <w:tcW w:w="852" w:type="dxa"/>
          </w:tcPr>
          <w:p w14:paraId="14BA61DF" w14:textId="00531C8E" w:rsidR="00610EC9" w:rsidRDefault="00610EC9" w:rsidP="00610EC9">
            <w:pPr>
              <w:jc w:val="center"/>
              <w:rPr>
                <w:rFonts w:ascii="Times New Roman CYR" w:hAnsi="Times New Roman CYR" w:cs="Times New Roman CYR"/>
              </w:rPr>
            </w:pPr>
            <w:r w:rsidRPr="005E2DEB">
              <w:t>63</w:t>
            </w:r>
          </w:p>
        </w:tc>
        <w:tc>
          <w:tcPr>
            <w:tcW w:w="850" w:type="dxa"/>
          </w:tcPr>
          <w:p w14:paraId="4D495C16" w14:textId="77777777" w:rsidR="00610EC9" w:rsidRPr="00812770" w:rsidRDefault="00610EC9" w:rsidP="00610EC9">
            <w:pPr>
              <w:autoSpaceDE w:val="0"/>
              <w:autoSpaceDN w:val="0"/>
              <w:adjustRightInd w:val="0"/>
              <w:outlineLvl w:val="0"/>
            </w:pPr>
          </w:p>
        </w:tc>
        <w:tc>
          <w:tcPr>
            <w:tcW w:w="992" w:type="dxa"/>
          </w:tcPr>
          <w:p w14:paraId="125E9B0D" w14:textId="77777777" w:rsidR="00610EC9" w:rsidRPr="00812770" w:rsidRDefault="00610EC9" w:rsidP="00610EC9">
            <w:pPr>
              <w:autoSpaceDE w:val="0"/>
              <w:autoSpaceDN w:val="0"/>
              <w:adjustRightInd w:val="0"/>
              <w:jc w:val="right"/>
              <w:outlineLvl w:val="0"/>
            </w:pPr>
          </w:p>
        </w:tc>
        <w:tc>
          <w:tcPr>
            <w:tcW w:w="4253" w:type="dxa"/>
          </w:tcPr>
          <w:p w14:paraId="526EFA25" w14:textId="7173FEBD"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Правописание окончаний имён существительных в предложном падеже</w:t>
            </w:r>
          </w:p>
        </w:tc>
        <w:tc>
          <w:tcPr>
            <w:tcW w:w="1843" w:type="dxa"/>
          </w:tcPr>
          <w:p w14:paraId="067F2EAB" w14:textId="49C41B4C" w:rsidR="00610EC9" w:rsidRPr="00B07E40" w:rsidRDefault="00610EC9" w:rsidP="00610EC9">
            <w:r w:rsidRPr="005E2DEB">
              <w:t xml:space="preserve"> Комбинированный</w:t>
            </w:r>
          </w:p>
        </w:tc>
        <w:tc>
          <w:tcPr>
            <w:tcW w:w="1395" w:type="dxa"/>
          </w:tcPr>
          <w:p w14:paraId="582E05B3" w14:textId="77777777" w:rsidR="00610EC9" w:rsidRPr="00812770" w:rsidRDefault="00610EC9" w:rsidP="00610EC9">
            <w:pPr>
              <w:autoSpaceDE w:val="0"/>
              <w:autoSpaceDN w:val="0"/>
              <w:adjustRightInd w:val="0"/>
              <w:jc w:val="right"/>
              <w:outlineLvl w:val="0"/>
            </w:pPr>
          </w:p>
        </w:tc>
      </w:tr>
      <w:tr w:rsidR="00610EC9" w:rsidRPr="00812770" w14:paraId="58E18125" w14:textId="77777777" w:rsidTr="00873B86">
        <w:trPr>
          <w:trHeight w:val="249"/>
        </w:trPr>
        <w:tc>
          <w:tcPr>
            <w:tcW w:w="852" w:type="dxa"/>
          </w:tcPr>
          <w:p w14:paraId="77518608" w14:textId="7B2C114C" w:rsidR="00610EC9" w:rsidRPr="00175355" w:rsidRDefault="00610EC9" w:rsidP="00610EC9">
            <w:pPr>
              <w:jc w:val="center"/>
            </w:pPr>
            <w:r w:rsidRPr="005E2DEB">
              <w:t>64</w:t>
            </w:r>
          </w:p>
        </w:tc>
        <w:tc>
          <w:tcPr>
            <w:tcW w:w="850" w:type="dxa"/>
          </w:tcPr>
          <w:p w14:paraId="0D8FC8E9" w14:textId="77777777" w:rsidR="00610EC9" w:rsidRPr="00812770" w:rsidRDefault="00610EC9" w:rsidP="00610EC9">
            <w:pPr>
              <w:autoSpaceDE w:val="0"/>
              <w:autoSpaceDN w:val="0"/>
              <w:adjustRightInd w:val="0"/>
              <w:outlineLvl w:val="0"/>
            </w:pPr>
          </w:p>
        </w:tc>
        <w:tc>
          <w:tcPr>
            <w:tcW w:w="992" w:type="dxa"/>
          </w:tcPr>
          <w:p w14:paraId="601B4A9D" w14:textId="77777777" w:rsidR="00610EC9" w:rsidRPr="00812770" w:rsidRDefault="00610EC9" w:rsidP="00610EC9">
            <w:pPr>
              <w:autoSpaceDE w:val="0"/>
              <w:autoSpaceDN w:val="0"/>
              <w:adjustRightInd w:val="0"/>
              <w:jc w:val="right"/>
              <w:outlineLvl w:val="0"/>
            </w:pPr>
          </w:p>
        </w:tc>
        <w:tc>
          <w:tcPr>
            <w:tcW w:w="4253" w:type="dxa"/>
          </w:tcPr>
          <w:p w14:paraId="120A5D2D" w14:textId="04316577" w:rsidR="00610EC9" w:rsidRPr="005E2DEB" w:rsidRDefault="00610EC9" w:rsidP="00610EC9">
            <w:pPr>
              <w:pStyle w:val="a7"/>
              <w:rPr>
                <w:rFonts w:ascii="Times New Roman" w:eastAsia="Times New Roman" w:hAnsi="Times New Roman"/>
                <w:sz w:val="24"/>
                <w:szCs w:val="24"/>
                <w:lang w:eastAsia="ru-RU"/>
              </w:rPr>
            </w:pPr>
            <w:r>
              <w:rPr>
                <w:rFonts w:ascii="Times New Roman" w:eastAsia="Times New Roman" w:hAnsi="Times New Roman"/>
                <w:color w:val="000000"/>
                <w:sz w:val="24"/>
                <w:szCs w:val="24"/>
                <w:shd w:val="clear" w:color="auto" w:fill="FFFFFF"/>
                <w:lang w:eastAsia="ru-RU"/>
              </w:rPr>
              <w:t>Упражнение в правописании окончаний имён существительных в предложном падеже</w:t>
            </w:r>
          </w:p>
        </w:tc>
        <w:tc>
          <w:tcPr>
            <w:tcW w:w="1843" w:type="dxa"/>
          </w:tcPr>
          <w:p w14:paraId="32A54FA8" w14:textId="03581702" w:rsidR="00610EC9" w:rsidRPr="00B07E40" w:rsidRDefault="00610EC9" w:rsidP="00610EC9">
            <w:r w:rsidRPr="005E2DEB">
              <w:t xml:space="preserve"> Урок закрепления</w:t>
            </w:r>
          </w:p>
        </w:tc>
        <w:tc>
          <w:tcPr>
            <w:tcW w:w="1395" w:type="dxa"/>
          </w:tcPr>
          <w:p w14:paraId="0AED9E60" w14:textId="77777777" w:rsidR="00610EC9" w:rsidRPr="00812770" w:rsidRDefault="00610EC9" w:rsidP="00610EC9">
            <w:pPr>
              <w:autoSpaceDE w:val="0"/>
              <w:autoSpaceDN w:val="0"/>
              <w:adjustRightInd w:val="0"/>
              <w:jc w:val="right"/>
              <w:outlineLvl w:val="0"/>
            </w:pPr>
          </w:p>
        </w:tc>
      </w:tr>
      <w:tr w:rsidR="00610EC9" w:rsidRPr="00812770" w14:paraId="563E7451" w14:textId="77777777" w:rsidTr="00873B86">
        <w:trPr>
          <w:trHeight w:val="249"/>
        </w:trPr>
        <w:tc>
          <w:tcPr>
            <w:tcW w:w="852" w:type="dxa"/>
          </w:tcPr>
          <w:p w14:paraId="4E9035C1" w14:textId="65A91419" w:rsidR="00610EC9" w:rsidRDefault="00610EC9" w:rsidP="00610EC9">
            <w:pPr>
              <w:jc w:val="center"/>
              <w:rPr>
                <w:rFonts w:ascii="Times New Roman CYR" w:hAnsi="Times New Roman CYR" w:cs="Times New Roman CYR"/>
              </w:rPr>
            </w:pPr>
            <w:r w:rsidRPr="005E2DEB">
              <w:t>65</w:t>
            </w:r>
          </w:p>
        </w:tc>
        <w:tc>
          <w:tcPr>
            <w:tcW w:w="850" w:type="dxa"/>
          </w:tcPr>
          <w:p w14:paraId="0D6B1B90" w14:textId="77777777" w:rsidR="00610EC9" w:rsidRPr="00812770" w:rsidRDefault="00610EC9" w:rsidP="00610EC9">
            <w:pPr>
              <w:autoSpaceDE w:val="0"/>
              <w:autoSpaceDN w:val="0"/>
              <w:adjustRightInd w:val="0"/>
              <w:outlineLvl w:val="0"/>
            </w:pPr>
          </w:p>
        </w:tc>
        <w:tc>
          <w:tcPr>
            <w:tcW w:w="992" w:type="dxa"/>
          </w:tcPr>
          <w:p w14:paraId="610D0CBF" w14:textId="77777777" w:rsidR="00610EC9" w:rsidRPr="00812770" w:rsidRDefault="00610EC9" w:rsidP="00610EC9">
            <w:pPr>
              <w:autoSpaceDE w:val="0"/>
              <w:autoSpaceDN w:val="0"/>
              <w:adjustRightInd w:val="0"/>
              <w:jc w:val="right"/>
              <w:outlineLvl w:val="0"/>
            </w:pPr>
          </w:p>
        </w:tc>
        <w:tc>
          <w:tcPr>
            <w:tcW w:w="4253" w:type="dxa"/>
          </w:tcPr>
          <w:p w14:paraId="4CAEE662" w14:textId="53798D84"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Правописание безударных окончаний имён существительных во всех падежах</w:t>
            </w:r>
          </w:p>
        </w:tc>
        <w:tc>
          <w:tcPr>
            <w:tcW w:w="1843" w:type="dxa"/>
          </w:tcPr>
          <w:p w14:paraId="6CC92620" w14:textId="65775B33" w:rsidR="00610EC9" w:rsidRPr="00B07E40" w:rsidRDefault="00610EC9" w:rsidP="00610EC9">
            <w:r w:rsidRPr="005E2DEB">
              <w:t>Урок закрепления</w:t>
            </w:r>
          </w:p>
        </w:tc>
        <w:tc>
          <w:tcPr>
            <w:tcW w:w="1395" w:type="dxa"/>
          </w:tcPr>
          <w:p w14:paraId="7BC8825F" w14:textId="77777777" w:rsidR="00610EC9" w:rsidRPr="00812770" w:rsidRDefault="00610EC9" w:rsidP="00610EC9">
            <w:pPr>
              <w:autoSpaceDE w:val="0"/>
              <w:autoSpaceDN w:val="0"/>
              <w:adjustRightInd w:val="0"/>
              <w:jc w:val="right"/>
              <w:outlineLvl w:val="0"/>
            </w:pPr>
          </w:p>
        </w:tc>
      </w:tr>
      <w:tr w:rsidR="00610EC9" w:rsidRPr="00812770" w14:paraId="4E871602" w14:textId="77777777" w:rsidTr="00873B86">
        <w:trPr>
          <w:trHeight w:val="249"/>
        </w:trPr>
        <w:tc>
          <w:tcPr>
            <w:tcW w:w="852" w:type="dxa"/>
          </w:tcPr>
          <w:p w14:paraId="55CBB025" w14:textId="374069F5" w:rsidR="00610EC9" w:rsidRPr="00175355" w:rsidRDefault="00610EC9" w:rsidP="00610EC9">
            <w:pPr>
              <w:jc w:val="center"/>
            </w:pPr>
            <w:r w:rsidRPr="005E2DEB">
              <w:t>66</w:t>
            </w:r>
          </w:p>
        </w:tc>
        <w:tc>
          <w:tcPr>
            <w:tcW w:w="850" w:type="dxa"/>
          </w:tcPr>
          <w:p w14:paraId="02316492" w14:textId="77777777" w:rsidR="00610EC9" w:rsidRPr="00812770" w:rsidRDefault="00610EC9" w:rsidP="00610EC9">
            <w:pPr>
              <w:autoSpaceDE w:val="0"/>
              <w:autoSpaceDN w:val="0"/>
              <w:adjustRightInd w:val="0"/>
              <w:outlineLvl w:val="0"/>
            </w:pPr>
          </w:p>
        </w:tc>
        <w:tc>
          <w:tcPr>
            <w:tcW w:w="992" w:type="dxa"/>
          </w:tcPr>
          <w:p w14:paraId="3BEBE272" w14:textId="77777777" w:rsidR="00610EC9" w:rsidRPr="00812770" w:rsidRDefault="00610EC9" w:rsidP="00610EC9">
            <w:pPr>
              <w:autoSpaceDE w:val="0"/>
              <w:autoSpaceDN w:val="0"/>
              <w:adjustRightInd w:val="0"/>
              <w:jc w:val="right"/>
              <w:outlineLvl w:val="0"/>
            </w:pPr>
          </w:p>
        </w:tc>
        <w:tc>
          <w:tcPr>
            <w:tcW w:w="4253" w:type="dxa"/>
          </w:tcPr>
          <w:p w14:paraId="635B0C1A" w14:textId="3DDFC349" w:rsidR="00610EC9" w:rsidRPr="005E2DEB" w:rsidRDefault="00610EC9" w:rsidP="00610EC9">
            <w:pPr>
              <w:pStyle w:val="a7"/>
              <w:rPr>
                <w:rFonts w:ascii="Times New Roman" w:eastAsia="Times New Roman" w:hAnsi="Times New Roman"/>
                <w:sz w:val="24"/>
                <w:szCs w:val="24"/>
                <w:lang w:eastAsia="ru-RU"/>
              </w:rPr>
            </w:pPr>
            <w:r>
              <w:rPr>
                <w:rFonts w:ascii="Times New Roman" w:eastAsia="Times New Roman" w:hAnsi="Times New Roman"/>
                <w:color w:val="000000"/>
                <w:sz w:val="24"/>
                <w:szCs w:val="24"/>
                <w:shd w:val="clear" w:color="auto" w:fill="FFFFFF"/>
                <w:lang w:eastAsia="ru-RU"/>
              </w:rPr>
              <w:t>Упражнение в п</w:t>
            </w:r>
            <w:r w:rsidRPr="005E2DEB">
              <w:rPr>
                <w:rFonts w:ascii="Times New Roman" w:eastAsia="Times New Roman" w:hAnsi="Times New Roman"/>
                <w:color w:val="000000"/>
                <w:sz w:val="24"/>
                <w:szCs w:val="24"/>
                <w:shd w:val="clear" w:color="auto" w:fill="FFFFFF"/>
                <w:lang w:eastAsia="ru-RU"/>
              </w:rPr>
              <w:t>равописани</w:t>
            </w:r>
            <w:r>
              <w:rPr>
                <w:rFonts w:ascii="Times New Roman" w:eastAsia="Times New Roman" w:hAnsi="Times New Roman"/>
                <w:color w:val="000000"/>
                <w:sz w:val="24"/>
                <w:szCs w:val="24"/>
                <w:shd w:val="clear" w:color="auto" w:fill="FFFFFF"/>
                <w:lang w:eastAsia="ru-RU"/>
              </w:rPr>
              <w:t>и</w:t>
            </w:r>
            <w:r w:rsidRPr="005E2DEB">
              <w:rPr>
                <w:rFonts w:ascii="Times New Roman" w:eastAsia="Times New Roman" w:hAnsi="Times New Roman"/>
                <w:color w:val="000000"/>
                <w:sz w:val="24"/>
                <w:szCs w:val="24"/>
                <w:shd w:val="clear" w:color="auto" w:fill="FFFFFF"/>
                <w:lang w:eastAsia="ru-RU"/>
              </w:rPr>
              <w:t xml:space="preserve"> безударных </w:t>
            </w:r>
            <w:r>
              <w:rPr>
                <w:rFonts w:ascii="Times New Roman" w:eastAsia="Times New Roman" w:hAnsi="Times New Roman"/>
                <w:color w:val="000000"/>
                <w:sz w:val="24"/>
                <w:szCs w:val="24"/>
                <w:shd w:val="clear" w:color="auto" w:fill="FFFFFF"/>
                <w:lang w:eastAsia="ru-RU"/>
              </w:rPr>
              <w:t xml:space="preserve">падежных </w:t>
            </w:r>
            <w:r w:rsidRPr="005E2DEB">
              <w:rPr>
                <w:rFonts w:ascii="Times New Roman" w:eastAsia="Times New Roman" w:hAnsi="Times New Roman"/>
                <w:color w:val="000000"/>
                <w:sz w:val="24"/>
                <w:szCs w:val="24"/>
                <w:shd w:val="clear" w:color="auto" w:fill="FFFFFF"/>
                <w:lang w:eastAsia="ru-RU"/>
              </w:rPr>
              <w:t>окончаний имён существительных</w:t>
            </w:r>
          </w:p>
        </w:tc>
        <w:tc>
          <w:tcPr>
            <w:tcW w:w="1843" w:type="dxa"/>
          </w:tcPr>
          <w:p w14:paraId="36EC2660" w14:textId="2EF2AB90" w:rsidR="00610EC9" w:rsidRPr="00B07E40" w:rsidRDefault="00610EC9" w:rsidP="00610EC9">
            <w:proofErr w:type="gramStart"/>
            <w:r w:rsidRPr="005E2DEB">
              <w:t>Урок  закрепления</w:t>
            </w:r>
            <w:proofErr w:type="gramEnd"/>
          </w:p>
        </w:tc>
        <w:tc>
          <w:tcPr>
            <w:tcW w:w="1395" w:type="dxa"/>
          </w:tcPr>
          <w:p w14:paraId="1C88FE0E" w14:textId="77777777" w:rsidR="00610EC9" w:rsidRPr="00812770" w:rsidRDefault="00610EC9" w:rsidP="00610EC9">
            <w:pPr>
              <w:autoSpaceDE w:val="0"/>
              <w:autoSpaceDN w:val="0"/>
              <w:adjustRightInd w:val="0"/>
              <w:jc w:val="right"/>
              <w:outlineLvl w:val="0"/>
            </w:pPr>
          </w:p>
        </w:tc>
      </w:tr>
      <w:tr w:rsidR="00610EC9" w:rsidRPr="00812770" w14:paraId="35E96D0E" w14:textId="77777777" w:rsidTr="00873B86">
        <w:trPr>
          <w:trHeight w:val="249"/>
        </w:trPr>
        <w:tc>
          <w:tcPr>
            <w:tcW w:w="852" w:type="dxa"/>
          </w:tcPr>
          <w:p w14:paraId="5DCBE93F" w14:textId="0136DB4A" w:rsidR="00610EC9" w:rsidRPr="00175355" w:rsidRDefault="00610EC9" w:rsidP="00610EC9">
            <w:pPr>
              <w:jc w:val="center"/>
            </w:pPr>
            <w:r w:rsidRPr="005E2DEB">
              <w:t>67</w:t>
            </w:r>
          </w:p>
        </w:tc>
        <w:tc>
          <w:tcPr>
            <w:tcW w:w="850" w:type="dxa"/>
          </w:tcPr>
          <w:p w14:paraId="72C00C32" w14:textId="77777777" w:rsidR="00610EC9" w:rsidRPr="00812770" w:rsidRDefault="00610EC9" w:rsidP="00610EC9">
            <w:pPr>
              <w:autoSpaceDE w:val="0"/>
              <w:autoSpaceDN w:val="0"/>
              <w:adjustRightInd w:val="0"/>
              <w:outlineLvl w:val="0"/>
            </w:pPr>
          </w:p>
        </w:tc>
        <w:tc>
          <w:tcPr>
            <w:tcW w:w="992" w:type="dxa"/>
          </w:tcPr>
          <w:p w14:paraId="4CA0D319" w14:textId="77777777" w:rsidR="00610EC9" w:rsidRPr="00812770" w:rsidRDefault="00610EC9" w:rsidP="00610EC9">
            <w:pPr>
              <w:autoSpaceDE w:val="0"/>
              <w:autoSpaceDN w:val="0"/>
              <w:adjustRightInd w:val="0"/>
              <w:jc w:val="right"/>
              <w:outlineLvl w:val="0"/>
            </w:pPr>
          </w:p>
        </w:tc>
        <w:tc>
          <w:tcPr>
            <w:tcW w:w="4253" w:type="dxa"/>
          </w:tcPr>
          <w:p w14:paraId="50CF4684" w14:textId="4543FAB5" w:rsidR="00610EC9" w:rsidRPr="005E2DEB" w:rsidRDefault="00C61C0A" w:rsidP="00610EC9">
            <w:pPr>
              <w:pStyle w:val="a7"/>
              <w:rPr>
                <w:rFonts w:ascii="Times New Roman" w:eastAsia="Times New Roman" w:hAnsi="Times New Roman"/>
                <w:sz w:val="24"/>
                <w:szCs w:val="24"/>
                <w:lang w:eastAsia="ru-RU"/>
              </w:rPr>
            </w:pPr>
            <w:r w:rsidRPr="00C61C0A">
              <w:rPr>
                <w:rFonts w:ascii="Times New Roman" w:eastAsia="Times New Roman" w:hAnsi="Times New Roman"/>
                <w:color w:val="000000"/>
                <w:sz w:val="24"/>
                <w:szCs w:val="24"/>
                <w:shd w:val="clear" w:color="auto" w:fill="FFFFFF"/>
                <w:lang w:eastAsia="ru-RU"/>
              </w:rPr>
              <w:t>Правописание безударных падежных окончаний имён существительных</w:t>
            </w:r>
          </w:p>
        </w:tc>
        <w:tc>
          <w:tcPr>
            <w:tcW w:w="1843" w:type="dxa"/>
          </w:tcPr>
          <w:p w14:paraId="3AD10707" w14:textId="2EAC8CB4" w:rsidR="00610EC9" w:rsidRPr="00B07E40" w:rsidRDefault="00610EC9" w:rsidP="00610EC9">
            <w:proofErr w:type="gramStart"/>
            <w:r w:rsidRPr="005E2DEB">
              <w:t>Урок  закрепления</w:t>
            </w:r>
            <w:proofErr w:type="gramEnd"/>
          </w:p>
        </w:tc>
        <w:tc>
          <w:tcPr>
            <w:tcW w:w="1395" w:type="dxa"/>
          </w:tcPr>
          <w:p w14:paraId="00075F8E" w14:textId="77777777" w:rsidR="00610EC9" w:rsidRPr="00812770" w:rsidRDefault="00610EC9" w:rsidP="00610EC9">
            <w:pPr>
              <w:autoSpaceDE w:val="0"/>
              <w:autoSpaceDN w:val="0"/>
              <w:adjustRightInd w:val="0"/>
              <w:jc w:val="right"/>
              <w:outlineLvl w:val="0"/>
            </w:pPr>
          </w:p>
        </w:tc>
      </w:tr>
      <w:tr w:rsidR="00610EC9" w:rsidRPr="00812770" w14:paraId="08F93ED5" w14:textId="77777777" w:rsidTr="00873B86">
        <w:trPr>
          <w:trHeight w:val="249"/>
        </w:trPr>
        <w:tc>
          <w:tcPr>
            <w:tcW w:w="852" w:type="dxa"/>
          </w:tcPr>
          <w:p w14:paraId="581796C7" w14:textId="6FD6BCCE" w:rsidR="00610EC9" w:rsidRPr="00175355" w:rsidRDefault="00610EC9" w:rsidP="00610EC9">
            <w:pPr>
              <w:jc w:val="center"/>
            </w:pPr>
            <w:r w:rsidRPr="005E2DEB">
              <w:t>68</w:t>
            </w:r>
          </w:p>
        </w:tc>
        <w:tc>
          <w:tcPr>
            <w:tcW w:w="850" w:type="dxa"/>
          </w:tcPr>
          <w:p w14:paraId="1C0045C8" w14:textId="77777777" w:rsidR="00610EC9" w:rsidRPr="00812770" w:rsidRDefault="00610EC9" w:rsidP="00610EC9">
            <w:pPr>
              <w:autoSpaceDE w:val="0"/>
              <w:autoSpaceDN w:val="0"/>
              <w:adjustRightInd w:val="0"/>
              <w:outlineLvl w:val="0"/>
            </w:pPr>
          </w:p>
        </w:tc>
        <w:tc>
          <w:tcPr>
            <w:tcW w:w="992" w:type="dxa"/>
          </w:tcPr>
          <w:p w14:paraId="5181DC4D" w14:textId="77777777" w:rsidR="00610EC9" w:rsidRPr="00812770" w:rsidRDefault="00610EC9" w:rsidP="00610EC9">
            <w:pPr>
              <w:autoSpaceDE w:val="0"/>
              <w:autoSpaceDN w:val="0"/>
              <w:adjustRightInd w:val="0"/>
              <w:jc w:val="right"/>
              <w:outlineLvl w:val="0"/>
            </w:pPr>
          </w:p>
        </w:tc>
        <w:tc>
          <w:tcPr>
            <w:tcW w:w="4253" w:type="dxa"/>
          </w:tcPr>
          <w:p w14:paraId="7DED5D38" w14:textId="2D6DD955" w:rsidR="00610EC9" w:rsidRPr="00F2450B" w:rsidRDefault="00610EC9" w:rsidP="00610EC9">
            <w:pPr>
              <w:pStyle w:val="a7"/>
              <w:rPr>
                <w:rFonts w:ascii="Times New Roman" w:eastAsia="Times New Roman" w:hAnsi="Times New Roman"/>
                <w:b/>
                <w:i/>
                <w:sz w:val="24"/>
                <w:szCs w:val="24"/>
                <w:lang w:eastAsia="ru-RU"/>
              </w:rPr>
            </w:pPr>
            <w:r w:rsidRPr="00F2450B">
              <w:rPr>
                <w:rFonts w:ascii="Times New Roman" w:eastAsia="Times New Roman" w:hAnsi="Times New Roman"/>
                <w:b/>
                <w:i/>
                <w:color w:val="000000"/>
                <w:sz w:val="24"/>
                <w:szCs w:val="24"/>
                <w:u w:val="single"/>
                <w:shd w:val="clear" w:color="auto" w:fill="FFFFFF"/>
                <w:lang w:eastAsia="ru-RU"/>
              </w:rPr>
              <w:t>Сочинение</w:t>
            </w:r>
            <w:r w:rsidRPr="00F2450B">
              <w:rPr>
                <w:rFonts w:ascii="Times New Roman" w:eastAsia="Times New Roman" w:hAnsi="Times New Roman"/>
                <w:b/>
                <w:i/>
                <w:color w:val="000000"/>
                <w:sz w:val="24"/>
                <w:szCs w:val="24"/>
                <w:shd w:val="clear" w:color="auto" w:fill="FFFFFF"/>
                <w:lang w:eastAsia="ru-RU"/>
              </w:rPr>
              <w:t xml:space="preserve"> по картине В.А. Тропинина «Кружевница»</w:t>
            </w:r>
          </w:p>
        </w:tc>
        <w:tc>
          <w:tcPr>
            <w:tcW w:w="1843" w:type="dxa"/>
          </w:tcPr>
          <w:p w14:paraId="161E3917" w14:textId="2C9EA39E" w:rsidR="00610EC9" w:rsidRPr="00B07E40" w:rsidRDefault="00610EC9" w:rsidP="00610EC9">
            <w:r w:rsidRPr="005E2DEB">
              <w:t>Комбинированный</w:t>
            </w:r>
          </w:p>
        </w:tc>
        <w:tc>
          <w:tcPr>
            <w:tcW w:w="1395" w:type="dxa"/>
          </w:tcPr>
          <w:p w14:paraId="2080D1B1" w14:textId="77777777" w:rsidR="00610EC9" w:rsidRPr="00812770" w:rsidRDefault="00610EC9" w:rsidP="00610EC9">
            <w:pPr>
              <w:autoSpaceDE w:val="0"/>
              <w:autoSpaceDN w:val="0"/>
              <w:adjustRightInd w:val="0"/>
              <w:jc w:val="right"/>
              <w:outlineLvl w:val="0"/>
            </w:pPr>
          </w:p>
        </w:tc>
      </w:tr>
      <w:tr w:rsidR="00610EC9" w:rsidRPr="00812770" w14:paraId="2CF5C044" w14:textId="77777777" w:rsidTr="00873B86">
        <w:trPr>
          <w:trHeight w:val="249"/>
        </w:trPr>
        <w:tc>
          <w:tcPr>
            <w:tcW w:w="852" w:type="dxa"/>
          </w:tcPr>
          <w:p w14:paraId="2C412133" w14:textId="5024199D" w:rsidR="00610EC9" w:rsidRPr="00175355" w:rsidRDefault="00610EC9" w:rsidP="00610EC9">
            <w:pPr>
              <w:jc w:val="center"/>
            </w:pPr>
            <w:r w:rsidRPr="005E2DEB">
              <w:t>69</w:t>
            </w:r>
          </w:p>
        </w:tc>
        <w:tc>
          <w:tcPr>
            <w:tcW w:w="850" w:type="dxa"/>
          </w:tcPr>
          <w:p w14:paraId="59A36F14" w14:textId="77777777" w:rsidR="00610EC9" w:rsidRPr="00812770" w:rsidRDefault="00610EC9" w:rsidP="00610EC9">
            <w:pPr>
              <w:autoSpaceDE w:val="0"/>
              <w:autoSpaceDN w:val="0"/>
              <w:adjustRightInd w:val="0"/>
              <w:outlineLvl w:val="0"/>
            </w:pPr>
          </w:p>
        </w:tc>
        <w:tc>
          <w:tcPr>
            <w:tcW w:w="992" w:type="dxa"/>
          </w:tcPr>
          <w:p w14:paraId="6DE92C07" w14:textId="77777777" w:rsidR="00610EC9" w:rsidRPr="00812770" w:rsidRDefault="00610EC9" w:rsidP="00610EC9">
            <w:pPr>
              <w:autoSpaceDE w:val="0"/>
              <w:autoSpaceDN w:val="0"/>
              <w:adjustRightInd w:val="0"/>
              <w:jc w:val="right"/>
              <w:outlineLvl w:val="0"/>
            </w:pPr>
          </w:p>
        </w:tc>
        <w:tc>
          <w:tcPr>
            <w:tcW w:w="4253" w:type="dxa"/>
          </w:tcPr>
          <w:p w14:paraId="254AF99D" w14:textId="6A37687E" w:rsidR="00610EC9" w:rsidRPr="00313108" w:rsidRDefault="00610EC9" w:rsidP="00610EC9">
            <w:pPr>
              <w:pStyle w:val="a7"/>
              <w:rPr>
                <w:rFonts w:ascii="Times New Roman" w:eastAsia="Times New Roman" w:hAnsi="Times New Roman"/>
                <w:b/>
                <w:sz w:val="24"/>
                <w:szCs w:val="24"/>
                <w:lang w:eastAsia="ru-RU"/>
              </w:rPr>
            </w:pPr>
            <w:r w:rsidRPr="00313108">
              <w:rPr>
                <w:rFonts w:ascii="Times New Roman" w:eastAsia="Times New Roman" w:hAnsi="Times New Roman"/>
                <w:b/>
                <w:color w:val="000000"/>
                <w:sz w:val="24"/>
                <w:szCs w:val="24"/>
                <w:shd w:val="clear" w:color="auto" w:fill="FFFFFF"/>
                <w:lang w:eastAsia="ru-RU"/>
              </w:rPr>
              <w:t>Контрольный диктант по теме «Правописание безударных падежных окончаний имён существительных в единственном числе»</w:t>
            </w:r>
          </w:p>
        </w:tc>
        <w:tc>
          <w:tcPr>
            <w:tcW w:w="1843" w:type="dxa"/>
          </w:tcPr>
          <w:p w14:paraId="4856B342" w14:textId="5CF7B026" w:rsidR="00610EC9" w:rsidRPr="00B07E40" w:rsidRDefault="00610EC9" w:rsidP="00610EC9">
            <w:r w:rsidRPr="005E2DEB">
              <w:t>Урок контроля знаний</w:t>
            </w:r>
          </w:p>
        </w:tc>
        <w:tc>
          <w:tcPr>
            <w:tcW w:w="1395" w:type="dxa"/>
          </w:tcPr>
          <w:p w14:paraId="4127BFCC" w14:textId="77777777" w:rsidR="00610EC9" w:rsidRPr="00812770" w:rsidRDefault="00610EC9" w:rsidP="00610EC9">
            <w:pPr>
              <w:autoSpaceDE w:val="0"/>
              <w:autoSpaceDN w:val="0"/>
              <w:adjustRightInd w:val="0"/>
              <w:jc w:val="right"/>
              <w:outlineLvl w:val="0"/>
            </w:pPr>
          </w:p>
        </w:tc>
      </w:tr>
      <w:tr w:rsidR="00610EC9" w:rsidRPr="00812770" w14:paraId="3D8A455E" w14:textId="77777777" w:rsidTr="00873B86">
        <w:trPr>
          <w:trHeight w:val="249"/>
        </w:trPr>
        <w:tc>
          <w:tcPr>
            <w:tcW w:w="852" w:type="dxa"/>
          </w:tcPr>
          <w:p w14:paraId="40DB277A" w14:textId="6FE9B1B6" w:rsidR="00610EC9" w:rsidRPr="00175355" w:rsidRDefault="00610EC9" w:rsidP="00610EC9">
            <w:pPr>
              <w:jc w:val="center"/>
            </w:pPr>
            <w:r w:rsidRPr="005E2DEB">
              <w:t>70</w:t>
            </w:r>
          </w:p>
        </w:tc>
        <w:tc>
          <w:tcPr>
            <w:tcW w:w="850" w:type="dxa"/>
          </w:tcPr>
          <w:p w14:paraId="328658D9" w14:textId="77777777" w:rsidR="00610EC9" w:rsidRPr="00812770" w:rsidRDefault="00610EC9" w:rsidP="00610EC9">
            <w:pPr>
              <w:autoSpaceDE w:val="0"/>
              <w:autoSpaceDN w:val="0"/>
              <w:adjustRightInd w:val="0"/>
              <w:outlineLvl w:val="0"/>
            </w:pPr>
          </w:p>
        </w:tc>
        <w:tc>
          <w:tcPr>
            <w:tcW w:w="992" w:type="dxa"/>
          </w:tcPr>
          <w:p w14:paraId="670B5B64" w14:textId="77777777" w:rsidR="00610EC9" w:rsidRPr="00812770" w:rsidRDefault="00610EC9" w:rsidP="00610EC9">
            <w:pPr>
              <w:autoSpaceDE w:val="0"/>
              <w:autoSpaceDN w:val="0"/>
              <w:adjustRightInd w:val="0"/>
              <w:jc w:val="right"/>
              <w:outlineLvl w:val="0"/>
            </w:pPr>
          </w:p>
        </w:tc>
        <w:tc>
          <w:tcPr>
            <w:tcW w:w="4253" w:type="dxa"/>
          </w:tcPr>
          <w:p w14:paraId="39BDEE02" w14:textId="6AB0A913"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Анализ контрольного диктанта. Повторение</w:t>
            </w:r>
          </w:p>
        </w:tc>
        <w:tc>
          <w:tcPr>
            <w:tcW w:w="1843" w:type="dxa"/>
          </w:tcPr>
          <w:p w14:paraId="4660A508" w14:textId="252D9426" w:rsidR="00610EC9" w:rsidRPr="00B07E40" w:rsidRDefault="00610EC9" w:rsidP="00610EC9">
            <w:r w:rsidRPr="005E2DEB">
              <w:t>Урок коррекции</w:t>
            </w:r>
          </w:p>
        </w:tc>
        <w:tc>
          <w:tcPr>
            <w:tcW w:w="1395" w:type="dxa"/>
          </w:tcPr>
          <w:p w14:paraId="04A809BD" w14:textId="77777777" w:rsidR="00610EC9" w:rsidRPr="00812770" w:rsidRDefault="00610EC9" w:rsidP="00610EC9">
            <w:pPr>
              <w:autoSpaceDE w:val="0"/>
              <w:autoSpaceDN w:val="0"/>
              <w:adjustRightInd w:val="0"/>
              <w:jc w:val="right"/>
              <w:outlineLvl w:val="0"/>
            </w:pPr>
          </w:p>
        </w:tc>
      </w:tr>
      <w:tr w:rsidR="00610EC9" w:rsidRPr="00812770" w14:paraId="3D4D1B2A" w14:textId="77777777" w:rsidTr="00873B86">
        <w:trPr>
          <w:trHeight w:val="249"/>
        </w:trPr>
        <w:tc>
          <w:tcPr>
            <w:tcW w:w="852" w:type="dxa"/>
          </w:tcPr>
          <w:p w14:paraId="7B2CCC4D" w14:textId="091DAD09" w:rsidR="00610EC9" w:rsidRPr="00175355" w:rsidRDefault="00610EC9" w:rsidP="00610EC9">
            <w:pPr>
              <w:jc w:val="center"/>
            </w:pPr>
            <w:r w:rsidRPr="005E2DEB">
              <w:t>71</w:t>
            </w:r>
          </w:p>
        </w:tc>
        <w:tc>
          <w:tcPr>
            <w:tcW w:w="850" w:type="dxa"/>
          </w:tcPr>
          <w:p w14:paraId="00A6AC19" w14:textId="77777777" w:rsidR="00610EC9" w:rsidRPr="00812770" w:rsidRDefault="00610EC9" w:rsidP="00610EC9">
            <w:pPr>
              <w:autoSpaceDE w:val="0"/>
              <w:autoSpaceDN w:val="0"/>
              <w:adjustRightInd w:val="0"/>
              <w:outlineLvl w:val="0"/>
            </w:pPr>
          </w:p>
        </w:tc>
        <w:tc>
          <w:tcPr>
            <w:tcW w:w="992" w:type="dxa"/>
          </w:tcPr>
          <w:p w14:paraId="1524F3F5" w14:textId="77777777" w:rsidR="00610EC9" w:rsidRPr="00812770" w:rsidRDefault="00610EC9" w:rsidP="00610EC9">
            <w:pPr>
              <w:autoSpaceDE w:val="0"/>
              <w:autoSpaceDN w:val="0"/>
              <w:adjustRightInd w:val="0"/>
              <w:jc w:val="right"/>
              <w:outlineLvl w:val="0"/>
            </w:pPr>
          </w:p>
        </w:tc>
        <w:tc>
          <w:tcPr>
            <w:tcW w:w="4253" w:type="dxa"/>
          </w:tcPr>
          <w:p w14:paraId="45AFAC50" w14:textId="16532F0C"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Склонение имён существительных во множественном числе</w:t>
            </w:r>
          </w:p>
        </w:tc>
        <w:tc>
          <w:tcPr>
            <w:tcW w:w="1843" w:type="dxa"/>
          </w:tcPr>
          <w:p w14:paraId="7F7241C7" w14:textId="60993052" w:rsidR="00610EC9" w:rsidRPr="00B07E40" w:rsidRDefault="00610EC9" w:rsidP="00610EC9">
            <w:r w:rsidRPr="005E2DEB">
              <w:t>Урок новых знаний</w:t>
            </w:r>
          </w:p>
        </w:tc>
        <w:tc>
          <w:tcPr>
            <w:tcW w:w="1395" w:type="dxa"/>
          </w:tcPr>
          <w:p w14:paraId="5D52672D" w14:textId="77777777" w:rsidR="00610EC9" w:rsidRPr="00812770" w:rsidRDefault="00610EC9" w:rsidP="00610EC9">
            <w:pPr>
              <w:autoSpaceDE w:val="0"/>
              <w:autoSpaceDN w:val="0"/>
              <w:adjustRightInd w:val="0"/>
              <w:jc w:val="right"/>
              <w:outlineLvl w:val="0"/>
            </w:pPr>
          </w:p>
        </w:tc>
      </w:tr>
      <w:tr w:rsidR="00610EC9" w:rsidRPr="00812770" w14:paraId="03DCB32F" w14:textId="77777777" w:rsidTr="00873B86">
        <w:trPr>
          <w:trHeight w:val="249"/>
        </w:trPr>
        <w:tc>
          <w:tcPr>
            <w:tcW w:w="852" w:type="dxa"/>
          </w:tcPr>
          <w:p w14:paraId="1628FC32" w14:textId="3941A568" w:rsidR="00610EC9" w:rsidRPr="00175355" w:rsidRDefault="00610EC9" w:rsidP="00610EC9">
            <w:pPr>
              <w:jc w:val="center"/>
            </w:pPr>
            <w:r w:rsidRPr="005E2DEB">
              <w:t>72</w:t>
            </w:r>
          </w:p>
        </w:tc>
        <w:tc>
          <w:tcPr>
            <w:tcW w:w="850" w:type="dxa"/>
          </w:tcPr>
          <w:p w14:paraId="3D5FCDDD" w14:textId="77777777" w:rsidR="00610EC9" w:rsidRPr="00812770" w:rsidRDefault="00610EC9" w:rsidP="00610EC9">
            <w:pPr>
              <w:autoSpaceDE w:val="0"/>
              <w:autoSpaceDN w:val="0"/>
              <w:adjustRightInd w:val="0"/>
              <w:outlineLvl w:val="0"/>
            </w:pPr>
          </w:p>
        </w:tc>
        <w:tc>
          <w:tcPr>
            <w:tcW w:w="992" w:type="dxa"/>
          </w:tcPr>
          <w:p w14:paraId="1F696241" w14:textId="77777777" w:rsidR="00610EC9" w:rsidRPr="00812770" w:rsidRDefault="00610EC9" w:rsidP="00610EC9">
            <w:pPr>
              <w:autoSpaceDE w:val="0"/>
              <w:autoSpaceDN w:val="0"/>
              <w:adjustRightInd w:val="0"/>
              <w:jc w:val="right"/>
              <w:outlineLvl w:val="0"/>
            </w:pPr>
          </w:p>
        </w:tc>
        <w:tc>
          <w:tcPr>
            <w:tcW w:w="4253" w:type="dxa"/>
          </w:tcPr>
          <w:p w14:paraId="28EB1402" w14:textId="10409D7A"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Именительный падеж имён существительных множественного числа</w:t>
            </w:r>
          </w:p>
        </w:tc>
        <w:tc>
          <w:tcPr>
            <w:tcW w:w="1843" w:type="dxa"/>
          </w:tcPr>
          <w:p w14:paraId="5D6B53A3" w14:textId="6FDFB4AB" w:rsidR="00610EC9" w:rsidRPr="00B07E40" w:rsidRDefault="00610EC9" w:rsidP="00610EC9">
            <w:r w:rsidRPr="005E2DEB">
              <w:t>Комбинированный</w:t>
            </w:r>
          </w:p>
        </w:tc>
        <w:tc>
          <w:tcPr>
            <w:tcW w:w="1395" w:type="dxa"/>
          </w:tcPr>
          <w:p w14:paraId="797475EB" w14:textId="77777777" w:rsidR="00610EC9" w:rsidRPr="00812770" w:rsidRDefault="00610EC9" w:rsidP="00610EC9">
            <w:pPr>
              <w:autoSpaceDE w:val="0"/>
              <w:autoSpaceDN w:val="0"/>
              <w:adjustRightInd w:val="0"/>
              <w:jc w:val="right"/>
              <w:outlineLvl w:val="0"/>
            </w:pPr>
          </w:p>
        </w:tc>
      </w:tr>
      <w:tr w:rsidR="00610EC9" w:rsidRPr="00812770" w14:paraId="7F6C0C3A" w14:textId="77777777" w:rsidTr="00873B86">
        <w:trPr>
          <w:trHeight w:val="249"/>
        </w:trPr>
        <w:tc>
          <w:tcPr>
            <w:tcW w:w="852" w:type="dxa"/>
          </w:tcPr>
          <w:p w14:paraId="61FCE27F" w14:textId="172F6334" w:rsidR="00610EC9" w:rsidRPr="005E2DEB" w:rsidRDefault="00610EC9" w:rsidP="00610EC9">
            <w:pPr>
              <w:jc w:val="center"/>
            </w:pPr>
            <w:r w:rsidRPr="005E2DEB">
              <w:t>73</w:t>
            </w:r>
          </w:p>
        </w:tc>
        <w:tc>
          <w:tcPr>
            <w:tcW w:w="850" w:type="dxa"/>
          </w:tcPr>
          <w:p w14:paraId="3D8A1753" w14:textId="77777777" w:rsidR="00610EC9" w:rsidRPr="00812770" w:rsidRDefault="00610EC9" w:rsidP="00610EC9">
            <w:pPr>
              <w:autoSpaceDE w:val="0"/>
              <w:autoSpaceDN w:val="0"/>
              <w:adjustRightInd w:val="0"/>
              <w:outlineLvl w:val="0"/>
            </w:pPr>
          </w:p>
        </w:tc>
        <w:tc>
          <w:tcPr>
            <w:tcW w:w="992" w:type="dxa"/>
          </w:tcPr>
          <w:p w14:paraId="75ADA849" w14:textId="77777777" w:rsidR="00610EC9" w:rsidRPr="00812770" w:rsidRDefault="00610EC9" w:rsidP="00610EC9">
            <w:pPr>
              <w:autoSpaceDE w:val="0"/>
              <w:autoSpaceDN w:val="0"/>
              <w:adjustRightInd w:val="0"/>
              <w:jc w:val="right"/>
              <w:outlineLvl w:val="0"/>
            </w:pPr>
          </w:p>
        </w:tc>
        <w:tc>
          <w:tcPr>
            <w:tcW w:w="4253" w:type="dxa"/>
          </w:tcPr>
          <w:p w14:paraId="221DF042" w14:textId="19E61B0D"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Родительный падеж имён существительных множественного числа</w:t>
            </w:r>
          </w:p>
        </w:tc>
        <w:tc>
          <w:tcPr>
            <w:tcW w:w="1843" w:type="dxa"/>
          </w:tcPr>
          <w:p w14:paraId="7196D1A4" w14:textId="74230020" w:rsidR="00610EC9" w:rsidRPr="00B07E40" w:rsidRDefault="00610EC9" w:rsidP="00610EC9">
            <w:r w:rsidRPr="005E2DEB">
              <w:t>Урок новых знаний</w:t>
            </w:r>
          </w:p>
        </w:tc>
        <w:tc>
          <w:tcPr>
            <w:tcW w:w="1395" w:type="dxa"/>
          </w:tcPr>
          <w:p w14:paraId="41F56D39" w14:textId="77777777" w:rsidR="00610EC9" w:rsidRPr="00812770" w:rsidRDefault="00610EC9" w:rsidP="00610EC9">
            <w:pPr>
              <w:autoSpaceDE w:val="0"/>
              <w:autoSpaceDN w:val="0"/>
              <w:adjustRightInd w:val="0"/>
              <w:jc w:val="right"/>
              <w:outlineLvl w:val="0"/>
            </w:pPr>
          </w:p>
        </w:tc>
      </w:tr>
      <w:tr w:rsidR="00610EC9" w:rsidRPr="00812770" w14:paraId="1C1C060B" w14:textId="77777777" w:rsidTr="00873B86">
        <w:trPr>
          <w:trHeight w:val="249"/>
        </w:trPr>
        <w:tc>
          <w:tcPr>
            <w:tcW w:w="852" w:type="dxa"/>
          </w:tcPr>
          <w:p w14:paraId="4723E452" w14:textId="1D9E9405" w:rsidR="00610EC9" w:rsidRPr="005E2DEB" w:rsidRDefault="00610EC9" w:rsidP="00610EC9">
            <w:pPr>
              <w:jc w:val="center"/>
            </w:pPr>
            <w:r w:rsidRPr="005E2DEB">
              <w:t>74</w:t>
            </w:r>
          </w:p>
        </w:tc>
        <w:tc>
          <w:tcPr>
            <w:tcW w:w="850" w:type="dxa"/>
          </w:tcPr>
          <w:p w14:paraId="46FAE605" w14:textId="77777777" w:rsidR="00610EC9" w:rsidRPr="00812770" w:rsidRDefault="00610EC9" w:rsidP="00610EC9">
            <w:pPr>
              <w:autoSpaceDE w:val="0"/>
              <w:autoSpaceDN w:val="0"/>
              <w:adjustRightInd w:val="0"/>
              <w:outlineLvl w:val="0"/>
            </w:pPr>
          </w:p>
        </w:tc>
        <w:tc>
          <w:tcPr>
            <w:tcW w:w="992" w:type="dxa"/>
          </w:tcPr>
          <w:p w14:paraId="22572B8E" w14:textId="77777777" w:rsidR="00610EC9" w:rsidRPr="00812770" w:rsidRDefault="00610EC9" w:rsidP="00610EC9">
            <w:pPr>
              <w:autoSpaceDE w:val="0"/>
              <w:autoSpaceDN w:val="0"/>
              <w:adjustRightInd w:val="0"/>
              <w:jc w:val="right"/>
              <w:outlineLvl w:val="0"/>
            </w:pPr>
          </w:p>
        </w:tc>
        <w:tc>
          <w:tcPr>
            <w:tcW w:w="4253" w:type="dxa"/>
          </w:tcPr>
          <w:p w14:paraId="052EA2FB" w14:textId="2BA8915F"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Правописание окончаний имён существительных множественного числа в родительном падеже. Родительный и винительный падежи имён существительных </w:t>
            </w:r>
            <w:r w:rsidRPr="005E2DEB">
              <w:rPr>
                <w:rFonts w:ascii="Times New Roman" w:eastAsia="Times New Roman" w:hAnsi="Times New Roman"/>
                <w:color w:val="000000"/>
                <w:sz w:val="24"/>
                <w:szCs w:val="24"/>
                <w:shd w:val="clear" w:color="auto" w:fill="FFFFFF"/>
                <w:lang w:eastAsia="ru-RU"/>
              </w:rPr>
              <w:lastRenderedPageBreak/>
              <w:t>множественного числа</w:t>
            </w:r>
          </w:p>
        </w:tc>
        <w:tc>
          <w:tcPr>
            <w:tcW w:w="1843" w:type="dxa"/>
          </w:tcPr>
          <w:p w14:paraId="692F3A18" w14:textId="7DC8BD23" w:rsidR="00610EC9" w:rsidRPr="00B07E40" w:rsidRDefault="00610EC9" w:rsidP="00610EC9">
            <w:r w:rsidRPr="005E2DEB">
              <w:lastRenderedPageBreak/>
              <w:t>Урок закрепления</w:t>
            </w:r>
          </w:p>
        </w:tc>
        <w:tc>
          <w:tcPr>
            <w:tcW w:w="1395" w:type="dxa"/>
          </w:tcPr>
          <w:p w14:paraId="53D48C6D" w14:textId="77777777" w:rsidR="00610EC9" w:rsidRPr="00812770" w:rsidRDefault="00610EC9" w:rsidP="00610EC9">
            <w:pPr>
              <w:autoSpaceDE w:val="0"/>
              <w:autoSpaceDN w:val="0"/>
              <w:adjustRightInd w:val="0"/>
              <w:jc w:val="right"/>
              <w:outlineLvl w:val="0"/>
            </w:pPr>
          </w:p>
        </w:tc>
      </w:tr>
      <w:tr w:rsidR="00610EC9" w:rsidRPr="00812770" w14:paraId="0D1CFE81" w14:textId="77777777" w:rsidTr="00873B86">
        <w:trPr>
          <w:trHeight w:val="249"/>
        </w:trPr>
        <w:tc>
          <w:tcPr>
            <w:tcW w:w="852" w:type="dxa"/>
          </w:tcPr>
          <w:p w14:paraId="65C44033" w14:textId="58EA7088" w:rsidR="00610EC9" w:rsidRPr="005E2DEB" w:rsidRDefault="00610EC9" w:rsidP="00610EC9">
            <w:pPr>
              <w:jc w:val="center"/>
            </w:pPr>
            <w:r w:rsidRPr="005E2DEB">
              <w:t>75</w:t>
            </w:r>
          </w:p>
        </w:tc>
        <w:tc>
          <w:tcPr>
            <w:tcW w:w="850" w:type="dxa"/>
          </w:tcPr>
          <w:p w14:paraId="34DFE46E" w14:textId="77777777" w:rsidR="00610EC9" w:rsidRPr="00812770" w:rsidRDefault="00610EC9" w:rsidP="00610EC9">
            <w:pPr>
              <w:autoSpaceDE w:val="0"/>
              <w:autoSpaceDN w:val="0"/>
              <w:adjustRightInd w:val="0"/>
              <w:outlineLvl w:val="0"/>
            </w:pPr>
          </w:p>
        </w:tc>
        <w:tc>
          <w:tcPr>
            <w:tcW w:w="992" w:type="dxa"/>
          </w:tcPr>
          <w:p w14:paraId="0C4B2C20" w14:textId="77777777" w:rsidR="00610EC9" w:rsidRPr="00812770" w:rsidRDefault="00610EC9" w:rsidP="00610EC9">
            <w:pPr>
              <w:autoSpaceDE w:val="0"/>
              <w:autoSpaceDN w:val="0"/>
              <w:adjustRightInd w:val="0"/>
              <w:jc w:val="right"/>
              <w:outlineLvl w:val="0"/>
            </w:pPr>
          </w:p>
        </w:tc>
        <w:tc>
          <w:tcPr>
            <w:tcW w:w="4253" w:type="dxa"/>
          </w:tcPr>
          <w:p w14:paraId="3AE88B23" w14:textId="7CDDC692"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Дательный, творительный, предложный падежи имён существительных множественного числа</w:t>
            </w:r>
          </w:p>
        </w:tc>
        <w:tc>
          <w:tcPr>
            <w:tcW w:w="1843" w:type="dxa"/>
          </w:tcPr>
          <w:p w14:paraId="062E8A72" w14:textId="190CEF1D" w:rsidR="00610EC9" w:rsidRPr="00B07E40" w:rsidRDefault="00610EC9" w:rsidP="00610EC9">
            <w:r w:rsidRPr="005E2DEB">
              <w:t>Комбинированный</w:t>
            </w:r>
          </w:p>
        </w:tc>
        <w:tc>
          <w:tcPr>
            <w:tcW w:w="1395" w:type="dxa"/>
          </w:tcPr>
          <w:p w14:paraId="4281EAE4" w14:textId="77777777" w:rsidR="00610EC9" w:rsidRPr="00812770" w:rsidRDefault="00610EC9" w:rsidP="00610EC9">
            <w:pPr>
              <w:autoSpaceDE w:val="0"/>
              <w:autoSpaceDN w:val="0"/>
              <w:adjustRightInd w:val="0"/>
              <w:jc w:val="right"/>
              <w:outlineLvl w:val="0"/>
            </w:pPr>
          </w:p>
        </w:tc>
      </w:tr>
      <w:tr w:rsidR="00610EC9" w:rsidRPr="00812770" w14:paraId="25C8511C" w14:textId="77777777" w:rsidTr="00873B86">
        <w:trPr>
          <w:trHeight w:val="249"/>
        </w:trPr>
        <w:tc>
          <w:tcPr>
            <w:tcW w:w="852" w:type="dxa"/>
          </w:tcPr>
          <w:p w14:paraId="05A8E75F" w14:textId="5B81E00F" w:rsidR="00610EC9" w:rsidRPr="005E2DEB" w:rsidRDefault="00610EC9" w:rsidP="00610EC9">
            <w:pPr>
              <w:jc w:val="center"/>
            </w:pPr>
            <w:r w:rsidRPr="005E2DEB">
              <w:t>7</w:t>
            </w:r>
            <w:r>
              <w:t>6</w:t>
            </w:r>
          </w:p>
        </w:tc>
        <w:tc>
          <w:tcPr>
            <w:tcW w:w="850" w:type="dxa"/>
          </w:tcPr>
          <w:p w14:paraId="3BC0E8B3" w14:textId="77777777" w:rsidR="00610EC9" w:rsidRPr="00812770" w:rsidRDefault="00610EC9" w:rsidP="00610EC9">
            <w:pPr>
              <w:autoSpaceDE w:val="0"/>
              <w:autoSpaceDN w:val="0"/>
              <w:adjustRightInd w:val="0"/>
              <w:outlineLvl w:val="0"/>
            </w:pPr>
          </w:p>
        </w:tc>
        <w:tc>
          <w:tcPr>
            <w:tcW w:w="992" w:type="dxa"/>
          </w:tcPr>
          <w:p w14:paraId="72ABF5EA" w14:textId="77777777" w:rsidR="00610EC9" w:rsidRPr="00812770" w:rsidRDefault="00610EC9" w:rsidP="00610EC9">
            <w:pPr>
              <w:autoSpaceDE w:val="0"/>
              <w:autoSpaceDN w:val="0"/>
              <w:adjustRightInd w:val="0"/>
              <w:jc w:val="right"/>
              <w:outlineLvl w:val="0"/>
            </w:pPr>
          </w:p>
        </w:tc>
        <w:tc>
          <w:tcPr>
            <w:tcW w:w="4253" w:type="dxa"/>
          </w:tcPr>
          <w:p w14:paraId="4A05F882" w14:textId="6317BFCE" w:rsidR="00610EC9" w:rsidRPr="00F2450B" w:rsidRDefault="00610EC9" w:rsidP="00610EC9">
            <w:pPr>
              <w:pStyle w:val="a7"/>
              <w:rPr>
                <w:rFonts w:ascii="Times New Roman" w:eastAsia="Times New Roman" w:hAnsi="Times New Roman"/>
                <w:b/>
                <w:i/>
                <w:sz w:val="24"/>
                <w:szCs w:val="24"/>
                <w:lang w:eastAsia="ru-RU"/>
              </w:rPr>
            </w:pPr>
            <w:r w:rsidRPr="00F2450B">
              <w:rPr>
                <w:rFonts w:ascii="Times New Roman" w:eastAsia="Times New Roman" w:hAnsi="Times New Roman"/>
                <w:b/>
                <w:i/>
                <w:color w:val="000000"/>
                <w:sz w:val="24"/>
                <w:szCs w:val="24"/>
                <w:shd w:val="clear" w:color="auto" w:fill="FFFFFF"/>
                <w:lang w:eastAsia="ru-RU"/>
              </w:rPr>
              <w:t>Обучающее изложение</w:t>
            </w:r>
          </w:p>
        </w:tc>
        <w:tc>
          <w:tcPr>
            <w:tcW w:w="1843" w:type="dxa"/>
          </w:tcPr>
          <w:p w14:paraId="621B7FA5" w14:textId="203DE7B4" w:rsidR="00610EC9" w:rsidRPr="00B07E40" w:rsidRDefault="00610EC9" w:rsidP="00610EC9">
            <w:r w:rsidRPr="005E2DEB">
              <w:t>Комбинированный</w:t>
            </w:r>
          </w:p>
        </w:tc>
        <w:tc>
          <w:tcPr>
            <w:tcW w:w="1395" w:type="dxa"/>
          </w:tcPr>
          <w:p w14:paraId="53FCD6C6" w14:textId="77777777" w:rsidR="00610EC9" w:rsidRPr="00812770" w:rsidRDefault="00610EC9" w:rsidP="00610EC9">
            <w:pPr>
              <w:autoSpaceDE w:val="0"/>
              <w:autoSpaceDN w:val="0"/>
              <w:adjustRightInd w:val="0"/>
              <w:jc w:val="right"/>
              <w:outlineLvl w:val="0"/>
            </w:pPr>
          </w:p>
        </w:tc>
      </w:tr>
      <w:tr w:rsidR="00610EC9" w:rsidRPr="00812770" w14:paraId="1B380C8E" w14:textId="77777777" w:rsidTr="00873B86">
        <w:trPr>
          <w:trHeight w:val="249"/>
        </w:trPr>
        <w:tc>
          <w:tcPr>
            <w:tcW w:w="852" w:type="dxa"/>
          </w:tcPr>
          <w:p w14:paraId="70995057" w14:textId="6557244D" w:rsidR="00610EC9" w:rsidRPr="005E2DEB" w:rsidRDefault="00610EC9" w:rsidP="00610EC9">
            <w:pPr>
              <w:jc w:val="center"/>
            </w:pPr>
            <w:r w:rsidRPr="005E2DEB">
              <w:t>77</w:t>
            </w:r>
          </w:p>
        </w:tc>
        <w:tc>
          <w:tcPr>
            <w:tcW w:w="850" w:type="dxa"/>
          </w:tcPr>
          <w:p w14:paraId="44AC122A" w14:textId="77777777" w:rsidR="00610EC9" w:rsidRPr="00812770" w:rsidRDefault="00610EC9" w:rsidP="00610EC9">
            <w:pPr>
              <w:autoSpaceDE w:val="0"/>
              <w:autoSpaceDN w:val="0"/>
              <w:adjustRightInd w:val="0"/>
              <w:outlineLvl w:val="0"/>
            </w:pPr>
          </w:p>
        </w:tc>
        <w:tc>
          <w:tcPr>
            <w:tcW w:w="992" w:type="dxa"/>
          </w:tcPr>
          <w:p w14:paraId="1841B924" w14:textId="77777777" w:rsidR="00610EC9" w:rsidRPr="00812770" w:rsidRDefault="00610EC9" w:rsidP="00610EC9">
            <w:pPr>
              <w:autoSpaceDE w:val="0"/>
              <w:autoSpaceDN w:val="0"/>
              <w:adjustRightInd w:val="0"/>
              <w:jc w:val="right"/>
              <w:outlineLvl w:val="0"/>
            </w:pPr>
          </w:p>
        </w:tc>
        <w:tc>
          <w:tcPr>
            <w:tcW w:w="4253" w:type="dxa"/>
          </w:tcPr>
          <w:p w14:paraId="2C68526D" w14:textId="212629EA"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Анализ изложения. Правописание падежных окончаний имён существительных в единственном и множественном числе</w:t>
            </w:r>
          </w:p>
        </w:tc>
        <w:tc>
          <w:tcPr>
            <w:tcW w:w="1843" w:type="dxa"/>
          </w:tcPr>
          <w:p w14:paraId="392EE9DA" w14:textId="01EEB8C4" w:rsidR="00610EC9" w:rsidRPr="00B07E40" w:rsidRDefault="00610EC9" w:rsidP="00610EC9">
            <w:r w:rsidRPr="005E2DEB">
              <w:t xml:space="preserve"> Урок обобщения</w:t>
            </w:r>
          </w:p>
        </w:tc>
        <w:tc>
          <w:tcPr>
            <w:tcW w:w="1395" w:type="dxa"/>
          </w:tcPr>
          <w:p w14:paraId="57CE2A42" w14:textId="77777777" w:rsidR="00610EC9" w:rsidRPr="00812770" w:rsidRDefault="00610EC9" w:rsidP="00610EC9">
            <w:pPr>
              <w:autoSpaceDE w:val="0"/>
              <w:autoSpaceDN w:val="0"/>
              <w:adjustRightInd w:val="0"/>
              <w:jc w:val="right"/>
              <w:outlineLvl w:val="0"/>
            </w:pPr>
          </w:p>
        </w:tc>
      </w:tr>
      <w:tr w:rsidR="00610EC9" w:rsidRPr="00812770" w14:paraId="1CED83F2" w14:textId="77777777" w:rsidTr="00873B86">
        <w:trPr>
          <w:trHeight w:val="70"/>
        </w:trPr>
        <w:tc>
          <w:tcPr>
            <w:tcW w:w="852" w:type="dxa"/>
          </w:tcPr>
          <w:p w14:paraId="3A7588B5" w14:textId="0AEA4174" w:rsidR="00610EC9" w:rsidRPr="005E2DEB" w:rsidRDefault="00610EC9" w:rsidP="00610EC9">
            <w:pPr>
              <w:jc w:val="center"/>
            </w:pPr>
            <w:r w:rsidRPr="005E2DEB">
              <w:t>78</w:t>
            </w:r>
          </w:p>
        </w:tc>
        <w:tc>
          <w:tcPr>
            <w:tcW w:w="850" w:type="dxa"/>
          </w:tcPr>
          <w:p w14:paraId="4A0A4964" w14:textId="77777777" w:rsidR="00610EC9" w:rsidRPr="00812770" w:rsidRDefault="00610EC9" w:rsidP="00610EC9">
            <w:pPr>
              <w:autoSpaceDE w:val="0"/>
              <w:autoSpaceDN w:val="0"/>
              <w:adjustRightInd w:val="0"/>
              <w:outlineLvl w:val="0"/>
            </w:pPr>
          </w:p>
        </w:tc>
        <w:tc>
          <w:tcPr>
            <w:tcW w:w="992" w:type="dxa"/>
          </w:tcPr>
          <w:p w14:paraId="07AE5FAB" w14:textId="77777777" w:rsidR="00610EC9" w:rsidRPr="00812770" w:rsidRDefault="00610EC9" w:rsidP="00610EC9">
            <w:pPr>
              <w:autoSpaceDE w:val="0"/>
              <w:autoSpaceDN w:val="0"/>
              <w:adjustRightInd w:val="0"/>
              <w:jc w:val="right"/>
              <w:outlineLvl w:val="0"/>
            </w:pPr>
          </w:p>
        </w:tc>
        <w:tc>
          <w:tcPr>
            <w:tcW w:w="4253" w:type="dxa"/>
          </w:tcPr>
          <w:p w14:paraId="4798CA89" w14:textId="5022B4F2" w:rsidR="00610EC9" w:rsidRPr="00313108" w:rsidRDefault="00610EC9" w:rsidP="00610EC9">
            <w:pPr>
              <w:pStyle w:val="a7"/>
              <w:rPr>
                <w:rFonts w:ascii="Times New Roman" w:eastAsia="Times New Roman" w:hAnsi="Times New Roman"/>
                <w:b/>
                <w:sz w:val="24"/>
                <w:szCs w:val="24"/>
                <w:lang w:eastAsia="ru-RU"/>
              </w:rPr>
            </w:pPr>
            <w:r w:rsidRPr="00313108">
              <w:rPr>
                <w:rFonts w:ascii="Times New Roman" w:eastAsia="Times New Roman" w:hAnsi="Times New Roman"/>
                <w:b/>
                <w:color w:val="000000"/>
                <w:sz w:val="24"/>
                <w:szCs w:val="24"/>
                <w:shd w:val="clear" w:color="auto" w:fill="FFFFFF"/>
                <w:lang w:eastAsia="ru-RU"/>
              </w:rPr>
              <w:t>Контрольный диктант за первое полугодие</w:t>
            </w:r>
          </w:p>
        </w:tc>
        <w:tc>
          <w:tcPr>
            <w:tcW w:w="1843" w:type="dxa"/>
          </w:tcPr>
          <w:p w14:paraId="4B9EB213" w14:textId="3E32D88C" w:rsidR="00610EC9" w:rsidRPr="00B07E40" w:rsidRDefault="00610EC9" w:rsidP="00610EC9">
            <w:r w:rsidRPr="005E2DEB">
              <w:t>Урок контроля</w:t>
            </w:r>
          </w:p>
        </w:tc>
        <w:tc>
          <w:tcPr>
            <w:tcW w:w="1395" w:type="dxa"/>
          </w:tcPr>
          <w:p w14:paraId="2222679C" w14:textId="77777777" w:rsidR="00610EC9" w:rsidRPr="00812770" w:rsidRDefault="00610EC9" w:rsidP="00610EC9">
            <w:pPr>
              <w:autoSpaceDE w:val="0"/>
              <w:autoSpaceDN w:val="0"/>
              <w:adjustRightInd w:val="0"/>
              <w:jc w:val="right"/>
              <w:outlineLvl w:val="0"/>
            </w:pPr>
          </w:p>
        </w:tc>
      </w:tr>
      <w:tr w:rsidR="00610EC9" w:rsidRPr="00812770" w14:paraId="129573FD" w14:textId="77777777" w:rsidTr="00873B86">
        <w:trPr>
          <w:trHeight w:val="249"/>
        </w:trPr>
        <w:tc>
          <w:tcPr>
            <w:tcW w:w="852" w:type="dxa"/>
          </w:tcPr>
          <w:p w14:paraId="58DDF2EF" w14:textId="3BD28F72" w:rsidR="00610EC9" w:rsidRPr="005E2DEB" w:rsidRDefault="00610EC9" w:rsidP="00610EC9">
            <w:pPr>
              <w:jc w:val="center"/>
            </w:pPr>
            <w:r w:rsidRPr="005E2DEB">
              <w:t>79</w:t>
            </w:r>
          </w:p>
        </w:tc>
        <w:tc>
          <w:tcPr>
            <w:tcW w:w="850" w:type="dxa"/>
          </w:tcPr>
          <w:p w14:paraId="55BD9749" w14:textId="77777777" w:rsidR="00610EC9" w:rsidRPr="00812770" w:rsidRDefault="00610EC9" w:rsidP="00610EC9">
            <w:pPr>
              <w:autoSpaceDE w:val="0"/>
              <w:autoSpaceDN w:val="0"/>
              <w:adjustRightInd w:val="0"/>
              <w:outlineLvl w:val="0"/>
            </w:pPr>
          </w:p>
        </w:tc>
        <w:tc>
          <w:tcPr>
            <w:tcW w:w="992" w:type="dxa"/>
          </w:tcPr>
          <w:p w14:paraId="6561AAE7" w14:textId="77777777" w:rsidR="00610EC9" w:rsidRPr="00812770" w:rsidRDefault="00610EC9" w:rsidP="00610EC9">
            <w:pPr>
              <w:autoSpaceDE w:val="0"/>
              <w:autoSpaceDN w:val="0"/>
              <w:adjustRightInd w:val="0"/>
              <w:jc w:val="right"/>
              <w:outlineLvl w:val="0"/>
            </w:pPr>
          </w:p>
        </w:tc>
        <w:tc>
          <w:tcPr>
            <w:tcW w:w="4253" w:type="dxa"/>
          </w:tcPr>
          <w:p w14:paraId="6EE64285" w14:textId="5A390000" w:rsidR="00610EC9" w:rsidRPr="005E2DEB" w:rsidRDefault="00610EC9" w:rsidP="00610EC9">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Анализ контрольного диктанта. Проверочная работа</w:t>
            </w:r>
          </w:p>
        </w:tc>
        <w:tc>
          <w:tcPr>
            <w:tcW w:w="1843" w:type="dxa"/>
          </w:tcPr>
          <w:p w14:paraId="1292EA05" w14:textId="3FAA462F" w:rsidR="00610EC9" w:rsidRPr="00B07E40" w:rsidRDefault="00610EC9" w:rsidP="00610EC9">
            <w:r w:rsidRPr="005E2DEB">
              <w:t>Комбинированный</w:t>
            </w:r>
          </w:p>
        </w:tc>
        <w:tc>
          <w:tcPr>
            <w:tcW w:w="1395" w:type="dxa"/>
          </w:tcPr>
          <w:p w14:paraId="2928857A" w14:textId="77777777" w:rsidR="00610EC9" w:rsidRPr="00812770" w:rsidRDefault="00610EC9" w:rsidP="00610EC9">
            <w:pPr>
              <w:autoSpaceDE w:val="0"/>
              <w:autoSpaceDN w:val="0"/>
              <w:adjustRightInd w:val="0"/>
              <w:jc w:val="right"/>
              <w:outlineLvl w:val="0"/>
            </w:pPr>
          </w:p>
        </w:tc>
      </w:tr>
      <w:tr w:rsidR="00610EC9" w:rsidRPr="00812770" w14:paraId="4C72B7D5" w14:textId="77777777" w:rsidTr="00873B86">
        <w:trPr>
          <w:trHeight w:val="249"/>
        </w:trPr>
        <w:tc>
          <w:tcPr>
            <w:tcW w:w="852" w:type="dxa"/>
          </w:tcPr>
          <w:p w14:paraId="7FFF2CB2" w14:textId="2F5012E0" w:rsidR="00610EC9" w:rsidRPr="005E2DEB" w:rsidRDefault="00610EC9" w:rsidP="00610EC9">
            <w:pPr>
              <w:jc w:val="center"/>
            </w:pPr>
            <w:r w:rsidRPr="005E2DEB">
              <w:t>80</w:t>
            </w:r>
          </w:p>
        </w:tc>
        <w:tc>
          <w:tcPr>
            <w:tcW w:w="850" w:type="dxa"/>
          </w:tcPr>
          <w:p w14:paraId="7B6293F5" w14:textId="77777777" w:rsidR="00610EC9" w:rsidRPr="00812770" w:rsidRDefault="00610EC9" w:rsidP="00610EC9">
            <w:pPr>
              <w:autoSpaceDE w:val="0"/>
              <w:autoSpaceDN w:val="0"/>
              <w:adjustRightInd w:val="0"/>
              <w:outlineLvl w:val="0"/>
            </w:pPr>
          </w:p>
        </w:tc>
        <w:tc>
          <w:tcPr>
            <w:tcW w:w="992" w:type="dxa"/>
          </w:tcPr>
          <w:p w14:paraId="0FD32268" w14:textId="77777777" w:rsidR="00610EC9" w:rsidRPr="00812770" w:rsidRDefault="00610EC9" w:rsidP="00610EC9">
            <w:pPr>
              <w:autoSpaceDE w:val="0"/>
              <w:autoSpaceDN w:val="0"/>
              <w:adjustRightInd w:val="0"/>
              <w:jc w:val="right"/>
              <w:outlineLvl w:val="0"/>
            </w:pPr>
          </w:p>
        </w:tc>
        <w:tc>
          <w:tcPr>
            <w:tcW w:w="4253" w:type="dxa"/>
          </w:tcPr>
          <w:p w14:paraId="31DBA1C2" w14:textId="1FC57482" w:rsidR="00610EC9" w:rsidRPr="002F564F" w:rsidRDefault="00610EC9" w:rsidP="00610EC9">
            <w:pPr>
              <w:pStyle w:val="a7"/>
              <w:rPr>
                <w:rFonts w:ascii="Times New Roman" w:eastAsia="Times New Roman" w:hAnsi="Times New Roman"/>
                <w:sz w:val="24"/>
                <w:szCs w:val="24"/>
                <w:u w:val="single"/>
                <w:lang w:eastAsia="ru-RU"/>
              </w:rPr>
            </w:pPr>
            <w:r w:rsidRPr="002F564F">
              <w:rPr>
                <w:rFonts w:ascii="Times New Roman" w:eastAsia="Times New Roman" w:hAnsi="Times New Roman"/>
                <w:color w:val="000000"/>
                <w:sz w:val="24"/>
                <w:szCs w:val="24"/>
                <w:u w:val="single"/>
                <w:shd w:val="clear" w:color="auto" w:fill="FFFFFF"/>
                <w:lang w:eastAsia="ru-RU"/>
              </w:rPr>
              <w:t>Наши проекты</w:t>
            </w:r>
          </w:p>
        </w:tc>
        <w:tc>
          <w:tcPr>
            <w:tcW w:w="1843" w:type="dxa"/>
          </w:tcPr>
          <w:p w14:paraId="51D96F3C" w14:textId="2BC88E42" w:rsidR="00610EC9" w:rsidRPr="00B07E40" w:rsidRDefault="00610EC9" w:rsidP="00610EC9">
            <w:r w:rsidRPr="005E2DEB">
              <w:t>Урок- конференция</w:t>
            </w:r>
          </w:p>
        </w:tc>
        <w:tc>
          <w:tcPr>
            <w:tcW w:w="1395" w:type="dxa"/>
          </w:tcPr>
          <w:p w14:paraId="1D8D2FE2" w14:textId="77777777" w:rsidR="00610EC9" w:rsidRPr="00812770" w:rsidRDefault="00610EC9" w:rsidP="00610EC9">
            <w:pPr>
              <w:autoSpaceDE w:val="0"/>
              <w:autoSpaceDN w:val="0"/>
              <w:adjustRightInd w:val="0"/>
              <w:jc w:val="right"/>
              <w:outlineLvl w:val="0"/>
            </w:pPr>
          </w:p>
        </w:tc>
      </w:tr>
      <w:tr w:rsidR="00610EC9" w:rsidRPr="00812770" w14:paraId="7A650888" w14:textId="77777777" w:rsidTr="00122E51">
        <w:trPr>
          <w:trHeight w:val="249"/>
        </w:trPr>
        <w:tc>
          <w:tcPr>
            <w:tcW w:w="10185" w:type="dxa"/>
            <w:gridSpan w:val="6"/>
          </w:tcPr>
          <w:p w14:paraId="0CA03D86" w14:textId="128A9383" w:rsidR="00610EC9" w:rsidRPr="00812770" w:rsidRDefault="00610EC9" w:rsidP="00610EC9">
            <w:pPr>
              <w:autoSpaceDE w:val="0"/>
              <w:autoSpaceDN w:val="0"/>
              <w:adjustRightInd w:val="0"/>
              <w:jc w:val="center"/>
              <w:outlineLvl w:val="0"/>
            </w:pPr>
            <w:r w:rsidRPr="00701D5A">
              <w:rPr>
                <w:rFonts w:eastAsia="Calibri"/>
                <w:b/>
                <w:bCs/>
                <w:sz w:val="22"/>
                <w:szCs w:val="22"/>
                <w:lang w:eastAsia="en-US"/>
              </w:rPr>
              <w:t xml:space="preserve">Раздел </w:t>
            </w:r>
            <w:r>
              <w:rPr>
                <w:rFonts w:eastAsia="Calibri"/>
                <w:b/>
                <w:bCs/>
                <w:sz w:val="22"/>
                <w:szCs w:val="22"/>
                <w:lang w:eastAsia="en-US"/>
              </w:rPr>
              <w:t>5</w:t>
            </w:r>
            <w:r w:rsidRPr="00701D5A">
              <w:rPr>
                <w:rFonts w:eastAsia="Calibri"/>
                <w:b/>
                <w:bCs/>
                <w:sz w:val="22"/>
                <w:szCs w:val="22"/>
                <w:lang w:eastAsia="en-US"/>
              </w:rPr>
              <w:t>.</w:t>
            </w:r>
            <w:r>
              <w:rPr>
                <w:rFonts w:eastAsia="Calibri"/>
                <w:b/>
                <w:bCs/>
                <w:sz w:val="22"/>
                <w:szCs w:val="22"/>
                <w:lang w:eastAsia="en-US"/>
              </w:rPr>
              <w:t xml:space="preserve"> Имя прилагательное (31</w:t>
            </w:r>
            <w:r w:rsidRPr="00701D5A">
              <w:rPr>
                <w:rFonts w:eastAsia="Calibri"/>
                <w:b/>
                <w:bCs/>
                <w:sz w:val="22"/>
                <w:szCs w:val="22"/>
                <w:lang w:eastAsia="en-US"/>
              </w:rPr>
              <w:t xml:space="preserve"> час)</w:t>
            </w:r>
          </w:p>
        </w:tc>
      </w:tr>
      <w:tr w:rsidR="00017274" w:rsidRPr="00812770" w14:paraId="52A9481A" w14:textId="77777777" w:rsidTr="00873B86">
        <w:trPr>
          <w:trHeight w:val="249"/>
        </w:trPr>
        <w:tc>
          <w:tcPr>
            <w:tcW w:w="852" w:type="dxa"/>
          </w:tcPr>
          <w:p w14:paraId="118FF3C4" w14:textId="4B9413D9" w:rsidR="00017274" w:rsidRPr="005E2DEB" w:rsidRDefault="00017274" w:rsidP="00017274">
            <w:pPr>
              <w:jc w:val="center"/>
            </w:pPr>
            <w:r w:rsidRPr="005E2DEB">
              <w:t>81</w:t>
            </w:r>
          </w:p>
        </w:tc>
        <w:tc>
          <w:tcPr>
            <w:tcW w:w="850" w:type="dxa"/>
          </w:tcPr>
          <w:p w14:paraId="5A876CC9" w14:textId="77777777" w:rsidR="00017274" w:rsidRPr="00812770" w:rsidRDefault="00017274" w:rsidP="00017274">
            <w:pPr>
              <w:autoSpaceDE w:val="0"/>
              <w:autoSpaceDN w:val="0"/>
              <w:adjustRightInd w:val="0"/>
              <w:outlineLvl w:val="0"/>
            </w:pPr>
          </w:p>
        </w:tc>
        <w:tc>
          <w:tcPr>
            <w:tcW w:w="992" w:type="dxa"/>
          </w:tcPr>
          <w:p w14:paraId="186538E8" w14:textId="77777777" w:rsidR="00017274" w:rsidRPr="00812770" w:rsidRDefault="00017274" w:rsidP="00017274">
            <w:pPr>
              <w:autoSpaceDE w:val="0"/>
              <w:autoSpaceDN w:val="0"/>
              <w:adjustRightInd w:val="0"/>
              <w:jc w:val="right"/>
              <w:outlineLvl w:val="0"/>
            </w:pPr>
          </w:p>
        </w:tc>
        <w:tc>
          <w:tcPr>
            <w:tcW w:w="4253" w:type="dxa"/>
          </w:tcPr>
          <w:p w14:paraId="7E44E69B" w14:textId="256ACCD7"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Имя прилагательное как часть речи</w:t>
            </w:r>
          </w:p>
        </w:tc>
        <w:tc>
          <w:tcPr>
            <w:tcW w:w="1843" w:type="dxa"/>
          </w:tcPr>
          <w:p w14:paraId="344FCFB4" w14:textId="633A8709" w:rsidR="00017274" w:rsidRPr="00B07E40" w:rsidRDefault="00017274" w:rsidP="00017274">
            <w:r w:rsidRPr="005E2DEB">
              <w:t>Комбинированный</w:t>
            </w:r>
          </w:p>
        </w:tc>
        <w:tc>
          <w:tcPr>
            <w:tcW w:w="1395" w:type="dxa"/>
          </w:tcPr>
          <w:p w14:paraId="74E00EEB" w14:textId="77777777" w:rsidR="00017274" w:rsidRPr="00812770" w:rsidRDefault="00017274" w:rsidP="00017274">
            <w:pPr>
              <w:autoSpaceDE w:val="0"/>
              <w:autoSpaceDN w:val="0"/>
              <w:adjustRightInd w:val="0"/>
              <w:jc w:val="right"/>
              <w:outlineLvl w:val="0"/>
            </w:pPr>
          </w:p>
        </w:tc>
      </w:tr>
      <w:tr w:rsidR="00017274" w:rsidRPr="00812770" w14:paraId="441B8570" w14:textId="77777777" w:rsidTr="00873B86">
        <w:trPr>
          <w:trHeight w:val="249"/>
        </w:trPr>
        <w:tc>
          <w:tcPr>
            <w:tcW w:w="852" w:type="dxa"/>
          </w:tcPr>
          <w:p w14:paraId="58EA2FD6" w14:textId="2D364161" w:rsidR="00017274" w:rsidRPr="005E2DEB" w:rsidRDefault="00017274" w:rsidP="00017274">
            <w:pPr>
              <w:jc w:val="center"/>
            </w:pPr>
            <w:r w:rsidRPr="005E2DEB">
              <w:t>82</w:t>
            </w:r>
          </w:p>
        </w:tc>
        <w:tc>
          <w:tcPr>
            <w:tcW w:w="850" w:type="dxa"/>
          </w:tcPr>
          <w:p w14:paraId="2B39FAFC" w14:textId="77777777" w:rsidR="00017274" w:rsidRPr="00812770" w:rsidRDefault="00017274" w:rsidP="00017274">
            <w:pPr>
              <w:autoSpaceDE w:val="0"/>
              <w:autoSpaceDN w:val="0"/>
              <w:adjustRightInd w:val="0"/>
              <w:outlineLvl w:val="0"/>
            </w:pPr>
          </w:p>
        </w:tc>
        <w:tc>
          <w:tcPr>
            <w:tcW w:w="992" w:type="dxa"/>
          </w:tcPr>
          <w:p w14:paraId="6A5E7202" w14:textId="77777777" w:rsidR="00017274" w:rsidRPr="00812770" w:rsidRDefault="00017274" w:rsidP="00017274">
            <w:pPr>
              <w:autoSpaceDE w:val="0"/>
              <w:autoSpaceDN w:val="0"/>
              <w:adjustRightInd w:val="0"/>
              <w:jc w:val="right"/>
              <w:outlineLvl w:val="0"/>
            </w:pPr>
          </w:p>
        </w:tc>
        <w:tc>
          <w:tcPr>
            <w:tcW w:w="4253" w:type="dxa"/>
          </w:tcPr>
          <w:p w14:paraId="4448961C" w14:textId="0D411DC3"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Род и число имён прилагательных</w:t>
            </w:r>
          </w:p>
        </w:tc>
        <w:tc>
          <w:tcPr>
            <w:tcW w:w="1843" w:type="dxa"/>
          </w:tcPr>
          <w:p w14:paraId="2FB392C7" w14:textId="575B4AEC" w:rsidR="00017274" w:rsidRPr="00B07E40" w:rsidRDefault="00017274" w:rsidP="00017274">
            <w:r w:rsidRPr="005E2DEB">
              <w:t>Урок новых знаний</w:t>
            </w:r>
          </w:p>
        </w:tc>
        <w:tc>
          <w:tcPr>
            <w:tcW w:w="1395" w:type="dxa"/>
          </w:tcPr>
          <w:p w14:paraId="1712B7A2" w14:textId="77777777" w:rsidR="00017274" w:rsidRPr="00812770" w:rsidRDefault="00017274" w:rsidP="00017274">
            <w:pPr>
              <w:autoSpaceDE w:val="0"/>
              <w:autoSpaceDN w:val="0"/>
              <w:adjustRightInd w:val="0"/>
              <w:jc w:val="right"/>
              <w:outlineLvl w:val="0"/>
            </w:pPr>
          </w:p>
        </w:tc>
      </w:tr>
      <w:tr w:rsidR="00017274" w:rsidRPr="00812770" w14:paraId="3397ED75" w14:textId="77777777" w:rsidTr="00873B86">
        <w:trPr>
          <w:trHeight w:val="249"/>
        </w:trPr>
        <w:tc>
          <w:tcPr>
            <w:tcW w:w="852" w:type="dxa"/>
          </w:tcPr>
          <w:p w14:paraId="380B9C49" w14:textId="631644CD" w:rsidR="00017274" w:rsidRPr="005E2DEB" w:rsidRDefault="00017274" w:rsidP="00017274">
            <w:pPr>
              <w:jc w:val="center"/>
            </w:pPr>
            <w:r w:rsidRPr="005E2DEB">
              <w:t>83</w:t>
            </w:r>
          </w:p>
        </w:tc>
        <w:tc>
          <w:tcPr>
            <w:tcW w:w="850" w:type="dxa"/>
          </w:tcPr>
          <w:p w14:paraId="30775C82" w14:textId="77777777" w:rsidR="00017274" w:rsidRPr="00812770" w:rsidRDefault="00017274" w:rsidP="00017274">
            <w:pPr>
              <w:autoSpaceDE w:val="0"/>
              <w:autoSpaceDN w:val="0"/>
              <w:adjustRightInd w:val="0"/>
              <w:outlineLvl w:val="0"/>
            </w:pPr>
          </w:p>
        </w:tc>
        <w:tc>
          <w:tcPr>
            <w:tcW w:w="992" w:type="dxa"/>
          </w:tcPr>
          <w:p w14:paraId="6E24C5B5" w14:textId="77777777" w:rsidR="00017274" w:rsidRPr="00812770" w:rsidRDefault="00017274" w:rsidP="00017274">
            <w:pPr>
              <w:autoSpaceDE w:val="0"/>
              <w:autoSpaceDN w:val="0"/>
              <w:adjustRightInd w:val="0"/>
              <w:jc w:val="right"/>
              <w:outlineLvl w:val="0"/>
            </w:pPr>
          </w:p>
        </w:tc>
        <w:tc>
          <w:tcPr>
            <w:tcW w:w="4253" w:type="dxa"/>
          </w:tcPr>
          <w:p w14:paraId="13C1B2D5" w14:textId="161F8A86"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Описание игрушки</w:t>
            </w:r>
          </w:p>
        </w:tc>
        <w:tc>
          <w:tcPr>
            <w:tcW w:w="1843" w:type="dxa"/>
          </w:tcPr>
          <w:p w14:paraId="08F65572" w14:textId="610A7D9F" w:rsidR="00017274" w:rsidRPr="00B07E40" w:rsidRDefault="00122E51" w:rsidP="00017274">
            <w:r>
              <w:t>К</w:t>
            </w:r>
            <w:r w:rsidR="00017274" w:rsidRPr="005E2DEB">
              <w:t>омбинированный</w:t>
            </w:r>
          </w:p>
        </w:tc>
        <w:tc>
          <w:tcPr>
            <w:tcW w:w="1395" w:type="dxa"/>
          </w:tcPr>
          <w:p w14:paraId="6D38B580" w14:textId="77777777" w:rsidR="00017274" w:rsidRPr="00812770" w:rsidRDefault="00017274" w:rsidP="00017274">
            <w:pPr>
              <w:autoSpaceDE w:val="0"/>
              <w:autoSpaceDN w:val="0"/>
              <w:adjustRightInd w:val="0"/>
              <w:jc w:val="right"/>
              <w:outlineLvl w:val="0"/>
            </w:pPr>
          </w:p>
        </w:tc>
      </w:tr>
      <w:tr w:rsidR="00017274" w:rsidRPr="00812770" w14:paraId="777C0E84" w14:textId="77777777" w:rsidTr="00873B86">
        <w:trPr>
          <w:trHeight w:val="249"/>
        </w:trPr>
        <w:tc>
          <w:tcPr>
            <w:tcW w:w="852" w:type="dxa"/>
          </w:tcPr>
          <w:p w14:paraId="28802E18" w14:textId="492C5350" w:rsidR="00017274" w:rsidRPr="005E2DEB" w:rsidRDefault="00017274" w:rsidP="00017274">
            <w:pPr>
              <w:jc w:val="center"/>
            </w:pPr>
            <w:r w:rsidRPr="005E2DEB">
              <w:t>84</w:t>
            </w:r>
          </w:p>
        </w:tc>
        <w:tc>
          <w:tcPr>
            <w:tcW w:w="850" w:type="dxa"/>
          </w:tcPr>
          <w:p w14:paraId="58751D3E" w14:textId="77777777" w:rsidR="00017274" w:rsidRPr="00812770" w:rsidRDefault="00017274" w:rsidP="00017274">
            <w:pPr>
              <w:autoSpaceDE w:val="0"/>
              <w:autoSpaceDN w:val="0"/>
              <w:adjustRightInd w:val="0"/>
              <w:outlineLvl w:val="0"/>
            </w:pPr>
          </w:p>
        </w:tc>
        <w:tc>
          <w:tcPr>
            <w:tcW w:w="992" w:type="dxa"/>
          </w:tcPr>
          <w:p w14:paraId="1FEFBB27" w14:textId="77777777" w:rsidR="00017274" w:rsidRPr="00812770" w:rsidRDefault="00017274" w:rsidP="00017274">
            <w:pPr>
              <w:autoSpaceDE w:val="0"/>
              <w:autoSpaceDN w:val="0"/>
              <w:adjustRightInd w:val="0"/>
              <w:jc w:val="right"/>
              <w:outlineLvl w:val="0"/>
            </w:pPr>
          </w:p>
        </w:tc>
        <w:tc>
          <w:tcPr>
            <w:tcW w:w="4253" w:type="dxa"/>
          </w:tcPr>
          <w:p w14:paraId="4AEB82A9" w14:textId="5311F17F"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Склонение имён прилагательных</w:t>
            </w:r>
          </w:p>
        </w:tc>
        <w:tc>
          <w:tcPr>
            <w:tcW w:w="1843" w:type="dxa"/>
          </w:tcPr>
          <w:p w14:paraId="48006FC6" w14:textId="6A82322C" w:rsidR="00017274" w:rsidRPr="00B07E40" w:rsidRDefault="00017274" w:rsidP="00017274">
            <w:r w:rsidRPr="005E2DEB">
              <w:t>Урок новых знаний</w:t>
            </w:r>
          </w:p>
        </w:tc>
        <w:tc>
          <w:tcPr>
            <w:tcW w:w="1395" w:type="dxa"/>
          </w:tcPr>
          <w:p w14:paraId="53CCEBBA" w14:textId="77777777" w:rsidR="00017274" w:rsidRPr="00812770" w:rsidRDefault="00017274" w:rsidP="00017274">
            <w:pPr>
              <w:autoSpaceDE w:val="0"/>
              <w:autoSpaceDN w:val="0"/>
              <w:adjustRightInd w:val="0"/>
              <w:jc w:val="right"/>
              <w:outlineLvl w:val="0"/>
            </w:pPr>
          </w:p>
        </w:tc>
      </w:tr>
      <w:tr w:rsidR="00017274" w:rsidRPr="00812770" w14:paraId="64A770DA" w14:textId="77777777" w:rsidTr="00873B86">
        <w:trPr>
          <w:trHeight w:val="249"/>
        </w:trPr>
        <w:tc>
          <w:tcPr>
            <w:tcW w:w="852" w:type="dxa"/>
          </w:tcPr>
          <w:p w14:paraId="58E175F1" w14:textId="44FDB8FC" w:rsidR="00017274" w:rsidRPr="005E2DEB" w:rsidRDefault="00017274" w:rsidP="00017274">
            <w:pPr>
              <w:jc w:val="center"/>
            </w:pPr>
            <w:r w:rsidRPr="005E2DEB">
              <w:t>85</w:t>
            </w:r>
          </w:p>
        </w:tc>
        <w:tc>
          <w:tcPr>
            <w:tcW w:w="850" w:type="dxa"/>
          </w:tcPr>
          <w:p w14:paraId="5C7674DE" w14:textId="77777777" w:rsidR="00017274" w:rsidRPr="00812770" w:rsidRDefault="00017274" w:rsidP="00017274">
            <w:pPr>
              <w:autoSpaceDE w:val="0"/>
              <w:autoSpaceDN w:val="0"/>
              <w:adjustRightInd w:val="0"/>
              <w:outlineLvl w:val="0"/>
            </w:pPr>
          </w:p>
        </w:tc>
        <w:tc>
          <w:tcPr>
            <w:tcW w:w="992" w:type="dxa"/>
          </w:tcPr>
          <w:p w14:paraId="476E4C14" w14:textId="77777777" w:rsidR="00017274" w:rsidRPr="00812770" w:rsidRDefault="00017274" w:rsidP="00017274">
            <w:pPr>
              <w:autoSpaceDE w:val="0"/>
              <w:autoSpaceDN w:val="0"/>
              <w:adjustRightInd w:val="0"/>
              <w:jc w:val="right"/>
              <w:outlineLvl w:val="0"/>
            </w:pPr>
          </w:p>
        </w:tc>
        <w:tc>
          <w:tcPr>
            <w:tcW w:w="4253" w:type="dxa"/>
          </w:tcPr>
          <w:p w14:paraId="6D697687" w14:textId="726A8587" w:rsidR="00017274" w:rsidRPr="00F2450B" w:rsidRDefault="00017274" w:rsidP="00017274">
            <w:pPr>
              <w:pStyle w:val="a7"/>
              <w:rPr>
                <w:rFonts w:ascii="Times New Roman" w:eastAsia="Times New Roman" w:hAnsi="Times New Roman"/>
                <w:b/>
                <w:i/>
                <w:sz w:val="24"/>
                <w:szCs w:val="24"/>
                <w:lang w:eastAsia="ru-RU"/>
              </w:rPr>
            </w:pPr>
            <w:r w:rsidRPr="00F2450B">
              <w:rPr>
                <w:rFonts w:ascii="Times New Roman" w:eastAsia="Times New Roman" w:hAnsi="Times New Roman"/>
                <w:b/>
                <w:i/>
                <w:color w:val="000000"/>
                <w:sz w:val="24"/>
                <w:szCs w:val="24"/>
                <w:u w:val="single"/>
                <w:shd w:val="clear" w:color="auto" w:fill="FFFFFF"/>
                <w:lang w:eastAsia="ru-RU"/>
              </w:rPr>
              <w:t xml:space="preserve">Сочинение </w:t>
            </w:r>
            <w:r w:rsidRPr="00F2450B">
              <w:rPr>
                <w:rFonts w:ascii="Times New Roman" w:eastAsia="Times New Roman" w:hAnsi="Times New Roman"/>
                <w:b/>
                <w:i/>
                <w:color w:val="000000"/>
                <w:sz w:val="24"/>
                <w:szCs w:val="24"/>
                <w:shd w:val="clear" w:color="auto" w:fill="FFFFFF"/>
                <w:lang w:eastAsia="ru-RU"/>
              </w:rPr>
              <w:t>на тему «Чем мне запомнилась картина В.А. Серова “Мика Морозов”»</w:t>
            </w:r>
          </w:p>
        </w:tc>
        <w:tc>
          <w:tcPr>
            <w:tcW w:w="1843" w:type="dxa"/>
          </w:tcPr>
          <w:p w14:paraId="01F4FC07" w14:textId="1FCBB407" w:rsidR="00017274" w:rsidRPr="00B07E40" w:rsidRDefault="00122E51" w:rsidP="00017274">
            <w:r>
              <w:t>К</w:t>
            </w:r>
            <w:r w:rsidR="00017274" w:rsidRPr="005E2DEB">
              <w:t>омбинированный</w:t>
            </w:r>
          </w:p>
        </w:tc>
        <w:tc>
          <w:tcPr>
            <w:tcW w:w="1395" w:type="dxa"/>
          </w:tcPr>
          <w:p w14:paraId="2E754A12" w14:textId="77777777" w:rsidR="00017274" w:rsidRPr="00812770" w:rsidRDefault="00017274" w:rsidP="00017274">
            <w:pPr>
              <w:autoSpaceDE w:val="0"/>
              <w:autoSpaceDN w:val="0"/>
              <w:adjustRightInd w:val="0"/>
              <w:jc w:val="right"/>
              <w:outlineLvl w:val="0"/>
            </w:pPr>
          </w:p>
        </w:tc>
      </w:tr>
      <w:tr w:rsidR="00017274" w:rsidRPr="00812770" w14:paraId="583951B0" w14:textId="77777777" w:rsidTr="00873B86">
        <w:trPr>
          <w:trHeight w:val="249"/>
        </w:trPr>
        <w:tc>
          <w:tcPr>
            <w:tcW w:w="852" w:type="dxa"/>
          </w:tcPr>
          <w:p w14:paraId="68D279D6" w14:textId="3B8E6CFC" w:rsidR="00017274" w:rsidRPr="005E2DEB" w:rsidRDefault="00017274" w:rsidP="00017274">
            <w:pPr>
              <w:jc w:val="center"/>
            </w:pPr>
            <w:r w:rsidRPr="005E2DEB">
              <w:t>86</w:t>
            </w:r>
          </w:p>
        </w:tc>
        <w:tc>
          <w:tcPr>
            <w:tcW w:w="850" w:type="dxa"/>
          </w:tcPr>
          <w:p w14:paraId="6D98F76F" w14:textId="77777777" w:rsidR="00017274" w:rsidRPr="00812770" w:rsidRDefault="00017274" w:rsidP="00017274">
            <w:pPr>
              <w:autoSpaceDE w:val="0"/>
              <w:autoSpaceDN w:val="0"/>
              <w:adjustRightInd w:val="0"/>
              <w:outlineLvl w:val="0"/>
            </w:pPr>
          </w:p>
        </w:tc>
        <w:tc>
          <w:tcPr>
            <w:tcW w:w="992" w:type="dxa"/>
          </w:tcPr>
          <w:p w14:paraId="20593E5C" w14:textId="77777777" w:rsidR="00017274" w:rsidRPr="00812770" w:rsidRDefault="00017274" w:rsidP="00017274">
            <w:pPr>
              <w:autoSpaceDE w:val="0"/>
              <w:autoSpaceDN w:val="0"/>
              <w:adjustRightInd w:val="0"/>
              <w:jc w:val="right"/>
              <w:outlineLvl w:val="0"/>
            </w:pPr>
          </w:p>
        </w:tc>
        <w:tc>
          <w:tcPr>
            <w:tcW w:w="4253" w:type="dxa"/>
          </w:tcPr>
          <w:p w14:paraId="1ABA0B98" w14:textId="7B917790"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Склонение имён прилагательных мужского и среднего рода в единственном числе</w:t>
            </w:r>
          </w:p>
        </w:tc>
        <w:tc>
          <w:tcPr>
            <w:tcW w:w="1843" w:type="dxa"/>
          </w:tcPr>
          <w:p w14:paraId="6E5B7439" w14:textId="06BF23A9" w:rsidR="00017274" w:rsidRPr="00B07E40" w:rsidRDefault="00017274" w:rsidP="00017274">
            <w:r w:rsidRPr="005E2DEB">
              <w:t>Урок новых знаний</w:t>
            </w:r>
          </w:p>
        </w:tc>
        <w:tc>
          <w:tcPr>
            <w:tcW w:w="1395" w:type="dxa"/>
          </w:tcPr>
          <w:p w14:paraId="45869CC7" w14:textId="77777777" w:rsidR="00017274" w:rsidRPr="00812770" w:rsidRDefault="00017274" w:rsidP="00017274">
            <w:pPr>
              <w:autoSpaceDE w:val="0"/>
              <w:autoSpaceDN w:val="0"/>
              <w:adjustRightInd w:val="0"/>
              <w:jc w:val="right"/>
              <w:outlineLvl w:val="0"/>
            </w:pPr>
          </w:p>
        </w:tc>
      </w:tr>
      <w:tr w:rsidR="00017274" w:rsidRPr="00812770" w14:paraId="2CFF989C" w14:textId="77777777" w:rsidTr="00873B86">
        <w:trPr>
          <w:trHeight w:val="249"/>
        </w:trPr>
        <w:tc>
          <w:tcPr>
            <w:tcW w:w="852" w:type="dxa"/>
          </w:tcPr>
          <w:p w14:paraId="02D938B4" w14:textId="7C1716A0" w:rsidR="00017274" w:rsidRPr="005E2DEB" w:rsidRDefault="00017274" w:rsidP="00017274">
            <w:pPr>
              <w:jc w:val="center"/>
            </w:pPr>
            <w:r w:rsidRPr="005E2DEB">
              <w:t>87</w:t>
            </w:r>
          </w:p>
        </w:tc>
        <w:tc>
          <w:tcPr>
            <w:tcW w:w="850" w:type="dxa"/>
          </w:tcPr>
          <w:p w14:paraId="6260FF65" w14:textId="77777777" w:rsidR="00017274" w:rsidRPr="00812770" w:rsidRDefault="00017274" w:rsidP="00017274">
            <w:pPr>
              <w:autoSpaceDE w:val="0"/>
              <w:autoSpaceDN w:val="0"/>
              <w:adjustRightInd w:val="0"/>
              <w:outlineLvl w:val="0"/>
            </w:pPr>
          </w:p>
        </w:tc>
        <w:tc>
          <w:tcPr>
            <w:tcW w:w="992" w:type="dxa"/>
          </w:tcPr>
          <w:p w14:paraId="3E32B3C4" w14:textId="77777777" w:rsidR="00017274" w:rsidRPr="00812770" w:rsidRDefault="00017274" w:rsidP="00017274">
            <w:pPr>
              <w:autoSpaceDE w:val="0"/>
              <w:autoSpaceDN w:val="0"/>
              <w:adjustRightInd w:val="0"/>
              <w:jc w:val="right"/>
              <w:outlineLvl w:val="0"/>
            </w:pPr>
          </w:p>
        </w:tc>
        <w:tc>
          <w:tcPr>
            <w:tcW w:w="4253" w:type="dxa"/>
          </w:tcPr>
          <w:p w14:paraId="3A272A2A" w14:textId="16A4C255"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Правописание окончаний имён прилагательных мужского и среднего рода в именительном падеже</w:t>
            </w:r>
          </w:p>
        </w:tc>
        <w:tc>
          <w:tcPr>
            <w:tcW w:w="1843" w:type="dxa"/>
          </w:tcPr>
          <w:p w14:paraId="0B895D6F" w14:textId="6DC7B5ED" w:rsidR="00017274" w:rsidRPr="00B07E40" w:rsidRDefault="00017274" w:rsidP="00017274">
            <w:r w:rsidRPr="005E2DEB">
              <w:t>Урок закрепления</w:t>
            </w:r>
          </w:p>
        </w:tc>
        <w:tc>
          <w:tcPr>
            <w:tcW w:w="1395" w:type="dxa"/>
          </w:tcPr>
          <w:p w14:paraId="2FD22C70" w14:textId="77777777" w:rsidR="00017274" w:rsidRPr="00812770" w:rsidRDefault="00017274" w:rsidP="00017274">
            <w:pPr>
              <w:autoSpaceDE w:val="0"/>
              <w:autoSpaceDN w:val="0"/>
              <w:adjustRightInd w:val="0"/>
              <w:jc w:val="right"/>
              <w:outlineLvl w:val="0"/>
            </w:pPr>
          </w:p>
        </w:tc>
      </w:tr>
      <w:tr w:rsidR="00017274" w:rsidRPr="00812770" w14:paraId="781DE5E2" w14:textId="77777777" w:rsidTr="00873B86">
        <w:trPr>
          <w:trHeight w:val="249"/>
        </w:trPr>
        <w:tc>
          <w:tcPr>
            <w:tcW w:w="852" w:type="dxa"/>
          </w:tcPr>
          <w:p w14:paraId="257D7AB5" w14:textId="344DB623" w:rsidR="00017274" w:rsidRPr="005E2DEB" w:rsidRDefault="00017274" w:rsidP="00017274">
            <w:pPr>
              <w:jc w:val="center"/>
            </w:pPr>
            <w:r w:rsidRPr="005E2DEB">
              <w:t>88</w:t>
            </w:r>
          </w:p>
        </w:tc>
        <w:tc>
          <w:tcPr>
            <w:tcW w:w="850" w:type="dxa"/>
          </w:tcPr>
          <w:p w14:paraId="59D9350A" w14:textId="77777777" w:rsidR="00017274" w:rsidRPr="00812770" w:rsidRDefault="00017274" w:rsidP="00017274">
            <w:pPr>
              <w:autoSpaceDE w:val="0"/>
              <w:autoSpaceDN w:val="0"/>
              <w:adjustRightInd w:val="0"/>
              <w:outlineLvl w:val="0"/>
            </w:pPr>
          </w:p>
        </w:tc>
        <w:tc>
          <w:tcPr>
            <w:tcW w:w="992" w:type="dxa"/>
          </w:tcPr>
          <w:p w14:paraId="7CD49ED0" w14:textId="77777777" w:rsidR="00017274" w:rsidRPr="00812770" w:rsidRDefault="00017274" w:rsidP="00017274">
            <w:pPr>
              <w:autoSpaceDE w:val="0"/>
              <w:autoSpaceDN w:val="0"/>
              <w:adjustRightInd w:val="0"/>
              <w:jc w:val="right"/>
              <w:outlineLvl w:val="0"/>
            </w:pPr>
          </w:p>
        </w:tc>
        <w:tc>
          <w:tcPr>
            <w:tcW w:w="4253" w:type="dxa"/>
          </w:tcPr>
          <w:p w14:paraId="03DD9E22" w14:textId="49BFE376"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Правописание окончаний имён прилагательных мужского и среднего рода в родительном падеже</w:t>
            </w:r>
          </w:p>
        </w:tc>
        <w:tc>
          <w:tcPr>
            <w:tcW w:w="1843" w:type="dxa"/>
          </w:tcPr>
          <w:p w14:paraId="68082889" w14:textId="219B3365" w:rsidR="00017274" w:rsidRPr="00B07E40" w:rsidRDefault="00017274" w:rsidP="00017274">
            <w:r w:rsidRPr="005E2DEB">
              <w:t>Комбинированный</w:t>
            </w:r>
          </w:p>
        </w:tc>
        <w:tc>
          <w:tcPr>
            <w:tcW w:w="1395" w:type="dxa"/>
          </w:tcPr>
          <w:p w14:paraId="1C07F3BA" w14:textId="77777777" w:rsidR="00017274" w:rsidRPr="00812770" w:rsidRDefault="00017274" w:rsidP="00017274">
            <w:pPr>
              <w:autoSpaceDE w:val="0"/>
              <w:autoSpaceDN w:val="0"/>
              <w:adjustRightInd w:val="0"/>
              <w:jc w:val="right"/>
              <w:outlineLvl w:val="0"/>
            </w:pPr>
          </w:p>
        </w:tc>
      </w:tr>
      <w:tr w:rsidR="00017274" w:rsidRPr="00812770" w14:paraId="0FE1E30B" w14:textId="77777777" w:rsidTr="00873B86">
        <w:trPr>
          <w:trHeight w:val="249"/>
        </w:trPr>
        <w:tc>
          <w:tcPr>
            <w:tcW w:w="852" w:type="dxa"/>
          </w:tcPr>
          <w:p w14:paraId="30597E51" w14:textId="6235277A" w:rsidR="00017274" w:rsidRPr="005E2DEB" w:rsidRDefault="00017274" w:rsidP="00017274">
            <w:pPr>
              <w:jc w:val="center"/>
            </w:pPr>
            <w:r w:rsidRPr="005E2DEB">
              <w:t>89</w:t>
            </w:r>
          </w:p>
        </w:tc>
        <w:tc>
          <w:tcPr>
            <w:tcW w:w="850" w:type="dxa"/>
          </w:tcPr>
          <w:p w14:paraId="744FB9F9" w14:textId="77777777" w:rsidR="00017274" w:rsidRPr="00812770" w:rsidRDefault="00017274" w:rsidP="00017274">
            <w:pPr>
              <w:autoSpaceDE w:val="0"/>
              <w:autoSpaceDN w:val="0"/>
              <w:adjustRightInd w:val="0"/>
              <w:outlineLvl w:val="0"/>
            </w:pPr>
          </w:p>
        </w:tc>
        <w:tc>
          <w:tcPr>
            <w:tcW w:w="992" w:type="dxa"/>
          </w:tcPr>
          <w:p w14:paraId="319E696A" w14:textId="77777777" w:rsidR="00017274" w:rsidRPr="00812770" w:rsidRDefault="00017274" w:rsidP="00017274">
            <w:pPr>
              <w:autoSpaceDE w:val="0"/>
              <w:autoSpaceDN w:val="0"/>
              <w:adjustRightInd w:val="0"/>
              <w:jc w:val="right"/>
              <w:outlineLvl w:val="0"/>
            </w:pPr>
          </w:p>
        </w:tc>
        <w:tc>
          <w:tcPr>
            <w:tcW w:w="4253" w:type="dxa"/>
          </w:tcPr>
          <w:p w14:paraId="253EC6F9" w14:textId="618602A0"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Правописание окончаний имён прилагательных мужского и среднего рода в дательном падеже</w:t>
            </w:r>
          </w:p>
        </w:tc>
        <w:tc>
          <w:tcPr>
            <w:tcW w:w="1843" w:type="dxa"/>
          </w:tcPr>
          <w:p w14:paraId="74641286" w14:textId="5A0F6B8D" w:rsidR="00017274" w:rsidRPr="00B07E40" w:rsidRDefault="00017274" w:rsidP="00017274">
            <w:r w:rsidRPr="005E2DEB">
              <w:t>Комбинированный</w:t>
            </w:r>
          </w:p>
        </w:tc>
        <w:tc>
          <w:tcPr>
            <w:tcW w:w="1395" w:type="dxa"/>
          </w:tcPr>
          <w:p w14:paraId="3E27973D" w14:textId="77777777" w:rsidR="00017274" w:rsidRPr="00812770" w:rsidRDefault="00017274" w:rsidP="00017274">
            <w:pPr>
              <w:autoSpaceDE w:val="0"/>
              <w:autoSpaceDN w:val="0"/>
              <w:adjustRightInd w:val="0"/>
              <w:jc w:val="right"/>
              <w:outlineLvl w:val="0"/>
            </w:pPr>
          </w:p>
        </w:tc>
      </w:tr>
      <w:tr w:rsidR="00017274" w:rsidRPr="00812770" w14:paraId="31CA9E5A" w14:textId="77777777" w:rsidTr="00873B86">
        <w:trPr>
          <w:trHeight w:val="249"/>
        </w:trPr>
        <w:tc>
          <w:tcPr>
            <w:tcW w:w="852" w:type="dxa"/>
          </w:tcPr>
          <w:p w14:paraId="23A27E1B" w14:textId="39C4D247" w:rsidR="00017274" w:rsidRPr="005E2DEB" w:rsidRDefault="00017274" w:rsidP="00017274">
            <w:pPr>
              <w:jc w:val="center"/>
            </w:pPr>
            <w:r w:rsidRPr="005E2DEB">
              <w:t>9</w:t>
            </w:r>
            <w:r>
              <w:t>0</w:t>
            </w:r>
          </w:p>
        </w:tc>
        <w:tc>
          <w:tcPr>
            <w:tcW w:w="850" w:type="dxa"/>
          </w:tcPr>
          <w:p w14:paraId="2BCC8656" w14:textId="77777777" w:rsidR="00017274" w:rsidRPr="00812770" w:rsidRDefault="00017274" w:rsidP="00017274">
            <w:pPr>
              <w:autoSpaceDE w:val="0"/>
              <w:autoSpaceDN w:val="0"/>
              <w:adjustRightInd w:val="0"/>
              <w:outlineLvl w:val="0"/>
            </w:pPr>
          </w:p>
        </w:tc>
        <w:tc>
          <w:tcPr>
            <w:tcW w:w="992" w:type="dxa"/>
          </w:tcPr>
          <w:p w14:paraId="604A5161" w14:textId="77777777" w:rsidR="00017274" w:rsidRPr="00812770" w:rsidRDefault="00017274" w:rsidP="00017274">
            <w:pPr>
              <w:autoSpaceDE w:val="0"/>
              <w:autoSpaceDN w:val="0"/>
              <w:adjustRightInd w:val="0"/>
              <w:jc w:val="right"/>
              <w:outlineLvl w:val="0"/>
            </w:pPr>
          </w:p>
        </w:tc>
        <w:tc>
          <w:tcPr>
            <w:tcW w:w="4253" w:type="dxa"/>
          </w:tcPr>
          <w:p w14:paraId="1E20E2A9" w14:textId="6D1FAF61"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Именительный, винительный, родительный падежи</w:t>
            </w:r>
          </w:p>
        </w:tc>
        <w:tc>
          <w:tcPr>
            <w:tcW w:w="1843" w:type="dxa"/>
          </w:tcPr>
          <w:p w14:paraId="6EA440DD" w14:textId="1C9DF377" w:rsidR="00017274" w:rsidRPr="00B07E40" w:rsidRDefault="00017274" w:rsidP="00017274">
            <w:r w:rsidRPr="005E2DEB">
              <w:t>Комбинированный</w:t>
            </w:r>
          </w:p>
        </w:tc>
        <w:tc>
          <w:tcPr>
            <w:tcW w:w="1395" w:type="dxa"/>
          </w:tcPr>
          <w:p w14:paraId="2E594576" w14:textId="77777777" w:rsidR="00017274" w:rsidRPr="00812770" w:rsidRDefault="00017274" w:rsidP="00017274">
            <w:pPr>
              <w:autoSpaceDE w:val="0"/>
              <w:autoSpaceDN w:val="0"/>
              <w:adjustRightInd w:val="0"/>
              <w:jc w:val="right"/>
              <w:outlineLvl w:val="0"/>
            </w:pPr>
          </w:p>
        </w:tc>
      </w:tr>
      <w:tr w:rsidR="00017274" w:rsidRPr="00812770" w14:paraId="76A0A3DB" w14:textId="77777777" w:rsidTr="00873B86">
        <w:trPr>
          <w:trHeight w:val="249"/>
        </w:trPr>
        <w:tc>
          <w:tcPr>
            <w:tcW w:w="852" w:type="dxa"/>
          </w:tcPr>
          <w:p w14:paraId="1E1AB711" w14:textId="7E05478E" w:rsidR="00017274" w:rsidRPr="005E2DEB" w:rsidRDefault="00017274" w:rsidP="00017274">
            <w:pPr>
              <w:jc w:val="center"/>
            </w:pPr>
            <w:r w:rsidRPr="005E2DEB">
              <w:t>91</w:t>
            </w:r>
          </w:p>
        </w:tc>
        <w:tc>
          <w:tcPr>
            <w:tcW w:w="850" w:type="dxa"/>
          </w:tcPr>
          <w:p w14:paraId="01EDDBB3" w14:textId="77777777" w:rsidR="00017274" w:rsidRPr="00812770" w:rsidRDefault="00017274" w:rsidP="00017274">
            <w:pPr>
              <w:autoSpaceDE w:val="0"/>
              <w:autoSpaceDN w:val="0"/>
              <w:adjustRightInd w:val="0"/>
              <w:outlineLvl w:val="0"/>
            </w:pPr>
          </w:p>
        </w:tc>
        <w:tc>
          <w:tcPr>
            <w:tcW w:w="992" w:type="dxa"/>
          </w:tcPr>
          <w:p w14:paraId="1D12114F" w14:textId="77777777" w:rsidR="00017274" w:rsidRPr="00812770" w:rsidRDefault="00017274" w:rsidP="00017274">
            <w:pPr>
              <w:autoSpaceDE w:val="0"/>
              <w:autoSpaceDN w:val="0"/>
              <w:adjustRightInd w:val="0"/>
              <w:jc w:val="right"/>
              <w:outlineLvl w:val="0"/>
            </w:pPr>
          </w:p>
        </w:tc>
        <w:tc>
          <w:tcPr>
            <w:tcW w:w="4253" w:type="dxa"/>
          </w:tcPr>
          <w:p w14:paraId="592ECEC7" w14:textId="739814B8"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Правописание окончаний имён прилагательных мужского и среднего рода в творительном и предложном падежах</w:t>
            </w:r>
          </w:p>
        </w:tc>
        <w:tc>
          <w:tcPr>
            <w:tcW w:w="1843" w:type="dxa"/>
          </w:tcPr>
          <w:p w14:paraId="73BF9948" w14:textId="7291DDA4" w:rsidR="00017274" w:rsidRPr="00B07E40" w:rsidRDefault="00017274" w:rsidP="00017274">
            <w:r w:rsidRPr="005E2DEB">
              <w:t>Комбинированный</w:t>
            </w:r>
          </w:p>
        </w:tc>
        <w:tc>
          <w:tcPr>
            <w:tcW w:w="1395" w:type="dxa"/>
          </w:tcPr>
          <w:p w14:paraId="18685C11" w14:textId="77777777" w:rsidR="00017274" w:rsidRPr="00812770" w:rsidRDefault="00017274" w:rsidP="00017274">
            <w:pPr>
              <w:autoSpaceDE w:val="0"/>
              <w:autoSpaceDN w:val="0"/>
              <w:adjustRightInd w:val="0"/>
              <w:jc w:val="right"/>
              <w:outlineLvl w:val="0"/>
            </w:pPr>
          </w:p>
        </w:tc>
      </w:tr>
      <w:tr w:rsidR="00017274" w:rsidRPr="00812770" w14:paraId="47FE0409" w14:textId="77777777" w:rsidTr="00873B86">
        <w:trPr>
          <w:trHeight w:val="249"/>
        </w:trPr>
        <w:tc>
          <w:tcPr>
            <w:tcW w:w="852" w:type="dxa"/>
          </w:tcPr>
          <w:p w14:paraId="75D50BA9" w14:textId="275CCCBF" w:rsidR="00017274" w:rsidRPr="005E2DEB" w:rsidRDefault="00017274" w:rsidP="00017274">
            <w:pPr>
              <w:jc w:val="center"/>
            </w:pPr>
            <w:r w:rsidRPr="005E2DEB">
              <w:t>92</w:t>
            </w:r>
          </w:p>
        </w:tc>
        <w:tc>
          <w:tcPr>
            <w:tcW w:w="850" w:type="dxa"/>
          </w:tcPr>
          <w:p w14:paraId="092D377A" w14:textId="77777777" w:rsidR="00017274" w:rsidRPr="00812770" w:rsidRDefault="00017274" w:rsidP="00017274">
            <w:pPr>
              <w:autoSpaceDE w:val="0"/>
              <w:autoSpaceDN w:val="0"/>
              <w:adjustRightInd w:val="0"/>
              <w:outlineLvl w:val="0"/>
            </w:pPr>
          </w:p>
        </w:tc>
        <w:tc>
          <w:tcPr>
            <w:tcW w:w="992" w:type="dxa"/>
          </w:tcPr>
          <w:p w14:paraId="26B5F826" w14:textId="77777777" w:rsidR="00017274" w:rsidRPr="00812770" w:rsidRDefault="00017274" w:rsidP="00017274">
            <w:pPr>
              <w:autoSpaceDE w:val="0"/>
              <w:autoSpaceDN w:val="0"/>
              <w:adjustRightInd w:val="0"/>
              <w:jc w:val="right"/>
              <w:outlineLvl w:val="0"/>
            </w:pPr>
          </w:p>
        </w:tc>
        <w:tc>
          <w:tcPr>
            <w:tcW w:w="4253" w:type="dxa"/>
          </w:tcPr>
          <w:p w14:paraId="2DFD7F74" w14:textId="2C5FDA0B"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Упражнение в правописании окончаний имён прилагательных мужского и среднего рода</w:t>
            </w:r>
          </w:p>
        </w:tc>
        <w:tc>
          <w:tcPr>
            <w:tcW w:w="1843" w:type="dxa"/>
          </w:tcPr>
          <w:p w14:paraId="710F6113" w14:textId="60F0CC5F" w:rsidR="00017274" w:rsidRPr="00B07E40" w:rsidRDefault="00017274" w:rsidP="00017274">
            <w:r w:rsidRPr="005E2DEB">
              <w:t>Урок закрепления</w:t>
            </w:r>
          </w:p>
        </w:tc>
        <w:tc>
          <w:tcPr>
            <w:tcW w:w="1395" w:type="dxa"/>
          </w:tcPr>
          <w:p w14:paraId="760C113B" w14:textId="77777777" w:rsidR="00017274" w:rsidRPr="00812770" w:rsidRDefault="00017274" w:rsidP="00017274">
            <w:pPr>
              <w:autoSpaceDE w:val="0"/>
              <w:autoSpaceDN w:val="0"/>
              <w:adjustRightInd w:val="0"/>
              <w:jc w:val="right"/>
              <w:outlineLvl w:val="0"/>
            </w:pPr>
          </w:p>
        </w:tc>
      </w:tr>
      <w:tr w:rsidR="00017274" w:rsidRPr="00812770" w14:paraId="361D424E" w14:textId="77777777" w:rsidTr="00873B86">
        <w:trPr>
          <w:trHeight w:val="249"/>
        </w:trPr>
        <w:tc>
          <w:tcPr>
            <w:tcW w:w="852" w:type="dxa"/>
          </w:tcPr>
          <w:p w14:paraId="2480D085" w14:textId="4A1A0D2D" w:rsidR="00017274" w:rsidRPr="005E2DEB" w:rsidRDefault="00017274" w:rsidP="00017274">
            <w:pPr>
              <w:jc w:val="center"/>
            </w:pPr>
            <w:r w:rsidRPr="005E2DEB">
              <w:t>93</w:t>
            </w:r>
          </w:p>
        </w:tc>
        <w:tc>
          <w:tcPr>
            <w:tcW w:w="850" w:type="dxa"/>
          </w:tcPr>
          <w:p w14:paraId="7CCC3516" w14:textId="77777777" w:rsidR="00017274" w:rsidRPr="00812770" w:rsidRDefault="00017274" w:rsidP="00017274">
            <w:pPr>
              <w:autoSpaceDE w:val="0"/>
              <w:autoSpaceDN w:val="0"/>
              <w:adjustRightInd w:val="0"/>
              <w:outlineLvl w:val="0"/>
            </w:pPr>
          </w:p>
        </w:tc>
        <w:tc>
          <w:tcPr>
            <w:tcW w:w="992" w:type="dxa"/>
          </w:tcPr>
          <w:p w14:paraId="411D84BA" w14:textId="77777777" w:rsidR="00017274" w:rsidRPr="00812770" w:rsidRDefault="00017274" w:rsidP="00017274">
            <w:pPr>
              <w:autoSpaceDE w:val="0"/>
              <w:autoSpaceDN w:val="0"/>
              <w:adjustRightInd w:val="0"/>
              <w:jc w:val="right"/>
              <w:outlineLvl w:val="0"/>
            </w:pPr>
          </w:p>
        </w:tc>
        <w:tc>
          <w:tcPr>
            <w:tcW w:w="4253" w:type="dxa"/>
          </w:tcPr>
          <w:p w14:paraId="2479B79A" w14:textId="743CB3EE"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Выборочное изложение описательного текста. Наши проекты</w:t>
            </w:r>
          </w:p>
        </w:tc>
        <w:tc>
          <w:tcPr>
            <w:tcW w:w="1843" w:type="dxa"/>
          </w:tcPr>
          <w:p w14:paraId="6C85553A" w14:textId="10DD32A7" w:rsidR="00017274" w:rsidRPr="00B07E40" w:rsidRDefault="00017274" w:rsidP="00017274">
            <w:r w:rsidRPr="005E2DEB">
              <w:t>Комбинированный</w:t>
            </w:r>
          </w:p>
        </w:tc>
        <w:tc>
          <w:tcPr>
            <w:tcW w:w="1395" w:type="dxa"/>
          </w:tcPr>
          <w:p w14:paraId="52237A72" w14:textId="77777777" w:rsidR="00017274" w:rsidRPr="00812770" w:rsidRDefault="00017274" w:rsidP="00017274">
            <w:pPr>
              <w:autoSpaceDE w:val="0"/>
              <w:autoSpaceDN w:val="0"/>
              <w:adjustRightInd w:val="0"/>
              <w:jc w:val="right"/>
              <w:outlineLvl w:val="0"/>
            </w:pPr>
          </w:p>
        </w:tc>
      </w:tr>
      <w:tr w:rsidR="00017274" w:rsidRPr="00812770" w14:paraId="15874CC8" w14:textId="77777777" w:rsidTr="00873B86">
        <w:trPr>
          <w:trHeight w:val="249"/>
        </w:trPr>
        <w:tc>
          <w:tcPr>
            <w:tcW w:w="852" w:type="dxa"/>
          </w:tcPr>
          <w:p w14:paraId="48B23F18" w14:textId="5E0A4EDE" w:rsidR="00017274" w:rsidRPr="005E2DEB" w:rsidRDefault="00017274" w:rsidP="00017274">
            <w:pPr>
              <w:jc w:val="center"/>
            </w:pPr>
            <w:r w:rsidRPr="005E2DEB">
              <w:lastRenderedPageBreak/>
              <w:t>94</w:t>
            </w:r>
          </w:p>
        </w:tc>
        <w:tc>
          <w:tcPr>
            <w:tcW w:w="850" w:type="dxa"/>
          </w:tcPr>
          <w:p w14:paraId="792B5FD2" w14:textId="77777777" w:rsidR="00017274" w:rsidRPr="00812770" w:rsidRDefault="00017274" w:rsidP="00017274">
            <w:pPr>
              <w:autoSpaceDE w:val="0"/>
              <w:autoSpaceDN w:val="0"/>
              <w:adjustRightInd w:val="0"/>
              <w:outlineLvl w:val="0"/>
            </w:pPr>
          </w:p>
        </w:tc>
        <w:tc>
          <w:tcPr>
            <w:tcW w:w="992" w:type="dxa"/>
          </w:tcPr>
          <w:p w14:paraId="1007EEE8" w14:textId="77777777" w:rsidR="00017274" w:rsidRPr="00812770" w:rsidRDefault="00017274" w:rsidP="00017274">
            <w:pPr>
              <w:autoSpaceDE w:val="0"/>
              <w:autoSpaceDN w:val="0"/>
              <w:adjustRightInd w:val="0"/>
              <w:jc w:val="right"/>
              <w:outlineLvl w:val="0"/>
            </w:pPr>
          </w:p>
        </w:tc>
        <w:tc>
          <w:tcPr>
            <w:tcW w:w="4253" w:type="dxa"/>
          </w:tcPr>
          <w:p w14:paraId="1B64F840" w14:textId="57CFACCB"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Анализ изложения. Правописание падежных окончаний имён прилагательных мужского и среднего рода</w:t>
            </w:r>
          </w:p>
        </w:tc>
        <w:tc>
          <w:tcPr>
            <w:tcW w:w="1843" w:type="dxa"/>
          </w:tcPr>
          <w:p w14:paraId="0B946B0C" w14:textId="10ECF7DA" w:rsidR="00017274" w:rsidRPr="00B07E40" w:rsidRDefault="00017274" w:rsidP="00017274">
            <w:r w:rsidRPr="005E2DEB">
              <w:t>Урок коррекции</w:t>
            </w:r>
          </w:p>
        </w:tc>
        <w:tc>
          <w:tcPr>
            <w:tcW w:w="1395" w:type="dxa"/>
          </w:tcPr>
          <w:p w14:paraId="57DB5CE3" w14:textId="77777777" w:rsidR="00017274" w:rsidRPr="00812770" w:rsidRDefault="00017274" w:rsidP="00017274">
            <w:pPr>
              <w:autoSpaceDE w:val="0"/>
              <w:autoSpaceDN w:val="0"/>
              <w:adjustRightInd w:val="0"/>
              <w:jc w:val="right"/>
              <w:outlineLvl w:val="0"/>
            </w:pPr>
          </w:p>
        </w:tc>
      </w:tr>
      <w:tr w:rsidR="00017274" w:rsidRPr="00812770" w14:paraId="1EC64B4B" w14:textId="77777777" w:rsidTr="00873B86">
        <w:trPr>
          <w:trHeight w:val="249"/>
        </w:trPr>
        <w:tc>
          <w:tcPr>
            <w:tcW w:w="852" w:type="dxa"/>
          </w:tcPr>
          <w:p w14:paraId="24FD0D6D" w14:textId="12CEFF89" w:rsidR="00017274" w:rsidRPr="005E2DEB" w:rsidRDefault="00017274" w:rsidP="00017274">
            <w:pPr>
              <w:jc w:val="center"/>
            </w:pPr>
            <w:r w:rsidRPr="005E2DEB">
              <w:t>95</w:t>
            </w:r>
          </w:p>
        </w:tc>
        <w:tc>
          <w:tcPr>
            <w:tcW w:w="850" w:type="dxa"/>
          </w:tcPr>
          <w:p w14:paraId="1AF8D256" w14:textId="77777777" w:rsidR="00017274" w:rsidRPr="00812770" w:rsidRDefault="00017274" w:rsidP="00017274">
            <w:pPr>
              <w:autoSpaceDE w:val="0"/>
              <w:autoSpaceDN w:val="0"/>
              <w:adjustRightInd w:val="0"/>
              <w:outlineLvl w:val="0"/>
            </w:pPr>
          </w:p>
        </w:tc>
        <w:tc>
          <w:tcPr>
            <w:tcW w:w="992" w:type="dxa"/>
          </w:tcPr>
          <w:p w14:paraId="56A9E882" w14:textId="77777777" w:rsidR="00017274" w:rsidRPr="00812770" w:rsidRDefault="00017274" w:rsidP="00017274">
            <w:pPr>
              <w:autoSpaceDE w:val="0"/>
              <w:autoSpaceDN w:val="0"/>
              <w:adjustRightInd w:val="0"/>
              <w:jc w:val="right"/>
              <w:outlineLvl w:val="0"/>
            </w:pPr>
          </w:p>
        </w:tc>
        <w:tc>
          <w:tcPr>
            <w:tcW w:w="4253" w:type="dxa"/>
          </w:tcPr>
          <w:p w14:paraId="4F49B711" w14:textId="5524C0FC"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Склонение имён прилагательных женского рода</w:t>
            </w:r>
          </w:p>
        </w:tc>
        <w:tc>
          <w:tcPr>
            <w:tcW w:w="1843" w:type="dxa"/>
          </w:tcPr>
          <w:p w14:paraId="5A00D9F8" w14:textId="6DED2F19" w:rsidR="00017274" w:rsidRPr="00B07E40" w:rsidRDefault="00017274" w:rsidP="00017274">
            <w:r w:rsidRPr="005E2DEB">
              <w:t>Урок новых знаний</w:t>
            </w:r>
          </w:p>
        </w:tc>
        <w:tc>
          <w:tcPr>
            <w:tcW w:w="1395" w:type="dxa"/>
          </w:tcPr>
          <w:p w14:paraId="6DB6F447" w14:textId="77777777" w:rsidR="00017274" w:rsidRPr="00812770" w:rsidRDefault="00017274" w:rsidP="00017274">
            <w:pPr>
              <w:autoSpaceDE w:val="0"/>
              <w:autoSpaceDN w:val="0"/>
              <w:adjustRightInd w:val="0"/>
              <w:jc w:val="right"/>
              <w:outlineLvl w:val="0"/>
            </w:pPr>
          </w:p>
        </w:tc>
      </w:tr>
      <w:tr w:rsidR="00017274" w:rsidRPr="00812770" w14:paraId="33C74F23" w14:textId="77777777" w:rsidTr="00873B86">
        <w:trPr>
          <w:trHeight w:val="249"/>
        </w:trPr>
        <w:tc>
          <w:tcPr>
            <w:tcW w:w="852" w:type="dxa"/>
          </w:tcPr>
          <w:p w14:paraId="769713C6" w14:textId="0C3FEDDE" w:rsidR="00017274" w:rsidRPr="005E2DEB" w:rsidRDefault="00017274" w:rsidP="00017274">
            <w:pPr>
              <w:jc w:val="center"/>
            </w:pPr>
            <w:r w:rsidRPr="005E2DEB">
              <w:t>96</w:t>
            </w:r>
          </w:p>
        </w:tc>
        <w:tc>
          <w:tcPr>
            <w:tcW w:w="850" w:type="dxa"/>
          </w:tcPr>
          <w:p w14:paraId="1CDE929C" w14:textId="77777777" w:rsidR="00017274" w:rsidRPr="00812770" w:rsidRDefault="00017274" w:rsidP="00017274">
            <w:pPr>
              <w:autoSpaceDE w:val="0"/>
              <w:autoSpaceDN w:val="0"/>
              <w:adjustRightInd w:val="0"/>
              <w:outlineLvl w:val="0"/>
            </w:pPr>
          </w:p>
        </w:tc>
        <w:tc>
          <w:tcPr>
            <w:tcW w:w="992" w:type="dxa"/>
          </w:tcPr>
          <w:p w14:paraId="21AB31EE" w14:textId="77777777" w:rsidR="00017274" w:rsidRPr="00812770" w:rsidRDefault="00017274" w:rsidP="00017274">
            <w:pPr>
              <w:autoSpaceDE w:val="0"/>
              <w:autoSpaceDN w:val="0"/>
              <w:adjustRightInd w:val="0"/>
              <w:jc w:val="right"/>
              <w:outlineLvl w:val="0"/>
            </w:pPr>
          </w:p>
        </w:tc>
        <w:tc>
          <w:tcPr>
            <w:tcW w:w="4253" w:type="dxa"/>
          </w:tcPr>
          <w:p w14:paraId="3FA74756" w14:textId="7E0C6A32"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Именительный и винительный падежи имён прилагательных женского рода</w:t>
            </w:r>
          </w:p>
        </w:tc>
        <w:tc>
          <w:tcPr>
            <w:tcW w:w="1843" w:type="dxa"/>
          </w:tcPr>
          <w:p w14:paraId="0F6879D9" w14:textId="3F34C82B" w:rsidR="00017274" w:rsidRPr="00B07E40" w:rsidRDefault="00017274" w:rsidP="00017274">
            <w:r w:rsidRPr="005E2DEB">
              <w:t>Урок новых знаний</w:t>
            </w:r>
          </w:p>
        </w:tc>
        <w:tc>
          <w:tcPr>
            <w:tcW w:w="1395" w:type="dxa"/>
          </w:tcPr>
          <w:p w14:paraId="361737E0" w14:textId="77777777" w:rsidR="00017274" w:rsidRPr="00812770" w:rsidRDefault="00017274" w:rsidP="00017274">
            <w:pPr>
              <w:autoSpaceDE w:val="0"/>
              <w:autoSpaceDN w:val="0"/>
              <w:adjustRightInd w:val="0"/>
              <w:jc w:val="right"/>
              <w:outlineLvl w:val="0"/>
            </w:pPr>
          </w:p>
        </w:tc>
      </w:tr>
      <w:tr w:rsidR="00017274" w:rsidRPr="00812770" w14:paraId="03FD3AAE" w14:textId="77777777" w:rsidTr="00873B86">
        <w:trPr>
          <w:trHeight w:val="249"/>
        </w:trPr>
        <w:tc>
          <w:tcPr>
            <w:tcW w:w="852" w:type="dxa"/>
          </w:tcPr>
          <w:p w14:paraId="3D02F87E" w14:textId="0019CB32" w:rsidR="00017274" w:rsidRPr="005E2DEB" w:rsidRDefault="00017274" w:rsidP="00017274">
            <w:pPr>
              <w:jc w:val="center"/>
            </w:pPr>
            <w:r w:rsidRPr="005E2DEB">
              <w:t>97</w:t>
            </w:r>
          </w:p>
        </w:tc>
        <w:tc>
          <w:tcPr>
            <w:tcW w:w="850" w:type="dxa"/>
          </w:tcPr>
          <w:p w14:paraId="3603D75C" w14:textId="77777777" w:rsidR="00017274" w:rsidRPr="00812770" w:rsidRDefault="00017274" w:rsidP="00017274">
            <w:pPr>
              <w:autoSpaceDE w:val="0"/>
              <w:autoSpaceDN w:val="0"/>
              <w:adjustRightInd w:val="0"/>
              <w:outlineLvl w:val="0"/>
            </w:pPr>
          </w:p>
        </w:tc>
        <w:tc>
          <w:tcPr>
            <w:tcW w:w="992" w:type="dxa"/>
          </w:tcPr>
          <w:p w14:paraId="4C69B93E" w14:textId="77777777" w:rsidR="00017274" w:rsidRPr="00812770" w:rsidRDefault="00017274" w:rsidP="00017274">
            <w:pPr>
              <w:autoSpaceDE w:val="0"/>
              <w:autoSpaceDN w:val="0"/>
              <w:adjustRightInd w:val="0"/>
              <w:jc w:val="right"/>
              <w:outlineLvl w:val="0"/>
            </w:pPr>
          </w:p>
        </w:tc>
        <w:tc>
          <w:tcPr>
            <w:tcW w:w="4253" w:type="dxa"/>
          </w:tcPr>
          <w:p w14:paraId="0EF44AAE" w14:textId="3D52FA86"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Родительный, дательный, творительный и предложный падежи имён прилагательных женского рода</w:t>
            </w:r>
          </w:p>
        </w:tc>
        <w:tc>
          <w:tcPr>
            <w:tcW w:w="1843" w:type="dxa"/>
          </w:tcPr>
          <w:p w14:paraId="4CE1AFCE" w14:textId="66EFFDA6" w:rsidR="00017274" w:rsidRPr="00B07E40" w:rsidRDefault="00017274" w:rsidP="00017274">
            <w:r w:rsidRPr="005E2DEB">
              <w:t xml:space="preserve"> Урок новых знаний</w:t>
            </w:r>
          </w:p>
        </w:tc>
        <w:tc>
          <w:tcPr>
            <w:tcW w:w="1395" w:type="dxa"/>
          </w:tcPr>
          <w:p w14:paraId="09224D54" w14:textId="77777777" w:rsidR="00017274" w:rsidRPr="00812770" w:rsidRDefault="00017274" w:rsidP="00017274">
            <w:pPr>
              <w:autoSpaceDE w:val="0"/>
              <w:autoSpaceDN w:val="0"/>
              <w:adjustRightInd w:val="0"/>
              <w:jc w:val="right"/>
              <w:outlineLvl w:val="0"/>
            </w:pPr>
          </w:p>
        </w:tc>
      </w:tr>
      <w:tr w:rsidR="00017274" w:rsidRPr="00812770" w14:paraId="6EDCE983" w14:textId="77777777" w:rsidTr="00873B86">
        <w:trPr>
          <w:trHeight w:val="249"/>
        </w:trPr>
        <w:tc>
          <w:tcPr>
            <w:tcW w:w="852" w:type="dxa"/>
          </w:tcPr>
          <w:p w14:paraId="779D005F" w14:textId="237B00DC" w:rsidR="00017274" w:rsidRPr="005E2DEB" w:rsidRDefault="00017274" w:rsidP="00017274">
            <w:pPr>
              <w:jc w:val="center"/>
            </w:pPr>
            <w:r w:rsidRPr="005E2DEB">
              <w:t>98</w:t>
            </w:r>
          </w:p>
        </w:tc>
        <w:tc>
          <w:tcPr>
            <w:tcW w:w="850" w:type="dxa"/>
          </w:tcPr>
          <w:p w14:paraId="5D242303" w14:textId="77777777" w:rsidR="00017274" w:rsidRPr="00812770" w:rsidRDefault="00017274" w:rsidP="00017274">
            <w:pPr>
              <w:autoSpaceDE w:val="0"/>
              <w:autoSpaceDN w:val="0"/>
              <w:adjustRightInd w:val="0"/>
              <w:outlineLvl w:val="0"/>
            </w:pPr>
          </w:p>
        </w:tc>
        <w:tc>
          <w:tcPr>
            <w:tcW w:w="992" w:type="dxa"/>
          </w:tcPr>
          <w:p w14:paraId="4E601683" w14:textId="77777777" w:rsidR="00017274" w:rsidRPr="00812770" w:rsidRDefault="00017274" w:rsidP="00017274">
            <w:pPr>
              <w:autoSpaceDE w:val="0"/>
              <w:autoSpaceDN w:val="0"/>
              <w:adjustRightInd w:val="0"/>
              <w:jc w:val="right"/>
              <w:outlineLvl w:val="0"/>
            </w:pPr>
          </w:p>
        </w:tc>
        <w:tc>
          <w:tcPr>
            <w:tcW w:w="4253" w:type="dxa"/>
          </w:tcPr>
          <w:p w14:paraId="574C730F" w14:textId="3361B1FC"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Винительный и творительный падежи имён прилагательных женского рода</w:t>
            </w:r>
          </w:p>
        </w:tc>
        <w:tc>
          <w:tcPr>
            <w:tcW w:w="1843" w:type="dxa"/>
          </w:tcPr>
          <w:p w14:paraId="2AE6EDA1" w14:textId="1FE2B5F4" w:rsidR="00017274" w:rsidRPr="00B07E40" w:rsidRDefault="00017274" w:rsidP="00017274">
            <w:r w:rsidRPr="005E2DEB">
              <w:t>Урок новых знаний</w:t>
            </w:r>
          </w:p>
        </w:tc>
        <w:tc>
          <w:tcPr>
            <w:tcW w:w="1395" w:type="dxa"/>
          </w:tcPr>
          <w:p w14:paraId="7836F188" w14:textId="77777777" w:rsidR="00017274" w:rsidRPr="00812770" w:rsidRDefault="00017274" w:rsidP="00017274">
            <w:pPr>
              <w:autoSpaceDE w:val="0"/>
              <w:autoSpaceDN w:val="0"/>
              <w:adjustRightInd w:val="0"/>
              <w:jc w:val="right"/>
              <w:outlineLvl w:val="0"/>
            </w:pPr>
          </w:p>
        </w:tc>
      </w:tr>
      <w:tr w:rsidR="00017274" w:rsidRPr="00812770" w14:paraId="0D84FB48" w14:textId="77777777" w:rsidTr="00873B86">
        <w:trPr>
          <w:trHeight w:val="249"/>
        </w:trPr>
        <w:tc>
          <w:tcPr>
            <w:tcW w:w="852" w:type="dxa"/>
          </w:tcPr>
          <w:p w14:paraId="2FE0BC61" w14:textId="077CAFA0" w:rsidR="00017274" w:rsidRPr="005E2DEB" w:rsidRDefault="00017274" w:rsidP="00017274">
            <w:pPr>
              <w:jc w:val="center"/>
            </w:pPr>
            <w:r w:rsidRPr="005E2DEB">
              <w:t>99</w:t>
            </w:r>
          </w:p>
        </w:tc>
        <w:tc>
          <w:tcPr>
            <w:tcW w:w="850" w:type="dxa"/>
          </w:tcPr>
          <w:p w14:paraId="5BA799A5" w14:textId="77777777" w:rsidR="00017274" w:rsidRPr="00812770" w:rsidRDefault="00017274" w:rsidP="00017274">
            <w:pPr>
              <w:autoSpaceDE w:val="0"/>
              <w:autoSpaceDN w:val="0"/>
              <w:adjustRightInd w:val="0"/>
              <w:outlineLvl w:val="0"/>
            </w:pPr>
          </w:p>
        </w:tc>
        <w:tc>
          <w:tcPr>
            <w:tcW w:w="992" w:type="dxa"/>
          </w:tcPr>
          <w:p w14:paraId="47BE48ED" w14:textId="77777777" w:rsidR="00017274" w:rsidRPr="00812770" w:rsidRDefault="00017274" w:rsidP="00017274">
            <w:pPr>
              <w:autoSpaceDE w:val="0"/>
              <w:autoSpaceDN w:val="0"/>
              <w:adjustRightInd w:val="0"/>
              <w:jc w:val="right"/>
              <w:outlineLvl w:val="0"/>
            </w:pPr>
          </w:p>
        </w:tc>
        <w:tc>
          <w:tcPr>
            <w:tcW w:w="4253" w:type="dxa"/>
          </w:tcPr>
          <w:p w14:paraId="6A007AD8" w14:textId="45F5D914"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Упражнение в правописании падежных окончаний имён прилагательных</w:t>
            </w:r>
          </w:p>
        </w:tc>
        <w:tc>
          <w:tcPr>
            <w:tcW w:w="1843" w:type="dxa"/>
          </w:tcPr>
          <w:p w14:paraId="2F75AD00" w14:textId="576B13A7" w:rsidR="00017274" w:rsidRPr="00B07E40" w:rsidRDefault="00017274" w:rsidP="00017274">
            <w:r w:rsidRPr="005E2DEB">
              <w:t>Урок закрепления</w:t>
            </w:r>
          </w:p>
        </w:tc>
        <w:tc>
          <w:tcPr>
            <w:tcW w:w="1395" w:type="dxa"/>
          </w:tcPr>
          <w:p w14:paraId="507AAE7E" w14:textId="77777777" w:rsidR="00017274" w:rsidRPr="00812770" w:rsidRDefault="00017274" w:rsidP="00017274">
            <w:pPr>
              <w:autoSpaceDE w:val="0"/>
              <w:autoSpaceDN w:val="0"/>
              <w:adjustRightInd w:val="0"/>
              <w:jc w:val="right"/>
              <w:outlineLvl w:val="0"/>
            </w:pPr>
          </w:p>
        </w:tc>
      </w:tr>
      <w:tr w:rsidR="00017274" w:rsidRPr="00812770" w14:paraId="14BD2121" w14:textId="77777777" w:rsidTr="00873B86">
        <w:trPr>
          <w:trHeight w:val="249"/>
        </w:trPr>
        <w:tc>
          <w:tcPr>
            <w:tcW w:w="852" w:type="dxa"/>
          </w:tcPr>
          <w:p w14:paraId="14709806" w14:textId="22348148" w:rsidR="00017274" w:rsidRPr="005E2DEB" w:rsidRDefault="00017274" w:rsidP="00017274">
            <w:pPr>
              <w:jc w:val="center"/>
            </w:pPr>
            <w:r w:rsidRPr="005E2DEB">
              <w:t>100</w:t>
            </w:r>
          </w:p>
        </w:tc>
        <w:tc>
          <w:tcPr>
            <w:tcW w:w="850" w:type="dxa"/>
          </w:tcPr>
          <w:p w14:paraId="3E84E5F6" w14:textId="77777777" w:rsidR="00017274" w:rsidRPr="00812770" w:rsidRDefault="00017274" w:rsidP="00017274">
            <w:pPr>
              <w:autoSpaceDE w:val="0"/>
              <w:autoSpaceDN w:val="0"/>
              <w:adjustRightInd w:val="0"/>
              <w:outlineLvl w:val="0"/>
            </w:pPr>
          </w:p>
        </w:tc>
        <w:tc>
          <w:tcPr>
            <w:tcW w:w="992" w:type="dxa"/>
          </w:tcPr>
          <w:p w14:paraId="0B76E8A9" w14:textId="77777777" w:rsidR="00017274" w:rsidRPr="00812770" w:rsidRDefault="00017274" w:rsidP="00017274">
            <w:pPr>
              <w:autoSpaceDE w:val="0"/>
              <w:autoSpaceDN w:val="0"/>
              <w:adjustRightInd w:val="0"/>
              <w:jc w:val="right"/>
              <w:outlineLvl w:val="0"/>
            </w:pPr>
          </w:p>
        </w:tc>
        <w:tc>
          <w:tcPr>
            <w:tcW w:w="4253" w:type="dxa"/>
          </w:tcPr>
          <w:p w14:paraId="6BC84A26" w14:textId="0395A784" w:rsidR="00017274" w:rsidRPr="00F2450B" w:rsidRDefault="00017274" w:rsidP="00017274">
            <w:pPr>
              <w:pStyle w:val="a7"/>
              <w:rPr>
                <w:rFonts w:ascii="Times New Roman" w:eastAsia="Times New Roman" w:hAnsi="Times New Roman"/>
                <w:b/>
                <w:i/>
                <w:sz w:val="24"/>
                <w:szCs w:val="24"/>
                <w:lang w:eastAsia="ru-RU"/>
              </w:rPr>
            </w:pPr>
            <w:r w:rsidRPr="00F2450B">
              <w:rPr>
                <w:rFonts w:ascii="Times New Roman" w:eastAsia="Times New Roman" w:hAnsi="Times New Roman"/>
                <w:b/>
                <w:i/>
                <w:color w:val="000000"/>
                <w:sz w:val="24"/>
                <w:szCs w:val="24"/>
                <w:shd w:val="clear" w:color="auto" w:fill="FFFFFF"/>
                <w:lang w:eastAsia="ru-RU"/>
              </w:rPr>
              <w:t>Изложение описательного текста</w:t>
            </w:r>
          </w:p>
        </w:tc>
        <w:tc>
          <w:tcPr>
            <w:tcW w:w="1843" w:type="dxa"/>
          </w:tcPr>
          <w:p w14:paraId="7DD17AD4" w14:textId="41DDC87B" w:rsidR="00017274" w:rsidRPr="00B07E40" w:rsidRDefault="00017274" w:rsidP="00017274">
            <w:r w:rsidRPr="005E2DEB">
              <w:t xml:space="preserve"> Комбинированный</w:t>
            </w:r>
          </w:p>
        </w:tc>
        <w:tc>
          <w:tcPr>
            <w:tcW w:w="1395" w:type="dxa"/>
          </w:tcPr>
          <w:p w14:paraId="68620DED" w14:textId="77777777" w:rsidR="00017274" w:rsidRPr="00812770" w:rsidRDefault="00017274" w:rsidP="00017274">
            <w:pPr>
              <w:autoSpaceDE w:val="0"/>
              <w:autoSpaceDN w:val="0"/>
              <w:adjustRightInd w:val="0"/>
              <w:jc w:val="right"/>
              <w:outlineLvl w:val="0"/>
            </w:pPr>
          </w:p>
        </w:tc>
      </w:tr>
      <w:tr w:rsidR="00017274" w:rsidRPr="00812770" w14:paraId="7FAF69E4" w14:textId="77777777" w:rsidTr="00873B86">
        <w:trPr>
          <w:trHeight w:val="249"/>
        </w:trPr>
        <w:tc>
          <w:tcPr>
            <w:tcW w:w="852" w:type="dxa"/>
          </w:tcPr>
          <w:p w14:paraId="2A2BA04E" w14:textId="44213753" w:rsidR="00017274" w:rsidRPr="005E2DEB" w:rsidRDefault="00017274" w:rsidP="00017274">
            <w:pPr>
              <w:jc w:val="center"/>
            </w:pPr>
            <w:r w:rsidRPr="005E2DEB">
              <w:t>101</w:t>
            </w:r>
          </w:p>
        </w:tc>
        <w:tc>
          <w:tcPr>
            <w:tcW w:w="850" w:type="dxa"/>
          </w:tcPr>
          <w:p w14:paraId="66B1A108" w14:textId="77777777" w:rsidR="00017274" w:rsidRPr="00812770" w:rsidRDefault="00017274" w:rsidP="00017274">
            <w:pPr>
              <w:autoSpaceDE w:val="0"/>
              <w:autoSpaceDN w:val="0"/>
              <w:adjustRightInd w:val="0"/>
              <w:outlineLvl w:val="0"/>
            </w:pPr>
          </w:p>
        </w:tc>
        <w:tc>
          <w:tcPr>
            <w:tcW w:w="992" w:type="dxa"/>
          </w:tcPr>
          <w:p w14:paraId="477BA1CC" w14:textId="77777777" w:rsidR="00017274" w:rsidRPr="00812770" w:rsidRDefault="00017274" w:rsidP="00017274">
            <w:pPr>
              <w:autoSpaceDE w:val="0"/>
              <w:autoSpaceDN w:val="0"/>
              <w:adjustRightInd w:val="0"/>
              <w:jc w:val="right"/>
              <w:outlineLvl w:val="0"/>
            </w:pPr>
          </w:p>
        </w:tc>
        <w:tc>
          <w:tcPr>
            <w:tcW w:w="4253" w:type="dxa"/>
          </w:tcPr>
          <w:p w14:paraId="6CFAEC8B" w14:textId="1F481EDD"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Анализ изложения. Правописание падежных окончаний имён прилагательных</w:t>
            </w:r>
          </w:p>
        </w:tc>
        <w:tc>
          <w:tcPr>
            <w:tcW w:w="1843" w:type="dxa"/>
          </w:tcPr>
          <w:p w14:paraId="71517DBD" w14:textId="7460F637" w:rsidR="00017274" w:rsidRPr="00B07E40" w:rsidRDefault="00017274" w:rsidP="00017274">
            <w:r w:rsidRPr="005E2DEB">
              <w:t>Урок коррекции</w:t>
            </w:r>
          </w:p>
        </w:tc>
        <w:tc>
          <w:tcPr>
            <w:tcW w:w="1395" w:type="dxa"/>
          </w:tcPr>
          <w:p w14:paraId="5E51B591" w14:textId="77777777" w:rsidR="00017274" w:rsidRPr="00812770" w:rsidRDefault="00017274" w:rsidP="00017274">
            <w:pPr>
              <w:autoSpaceDE w:val="0"/>
              <w:autoSpaceDN w:val="0"/>
              <w:adjustRightInd w:val="0"/>
              <w:jc w:val="right"/>
              <w:outlineLvl w:val="0"/>
            </w:pPr>
          </w:p>
        </w:tc>
      </w:tr>
      <w:tr w:rsidR="00017274" w:rsidRPr="00812770" w14:paraId="5BF0A83D" w14:textId="77777777" w:rsidTr="00873B86">
        <w:trPr>
          <w:trHeight w:val="249"/>
        </w:trPr>
        <w:tc>
          <w:tcPr>
            <w:tcW w:w="852" w:type="dxa"/>
          </w:tcPr>
          <w:p w14:paraId="424A732F" w14:textId="1AD52B69" w:rsidR="00017274" w:rsidRPr="005E2DEB" w:rsidRDefault="00017274" w:rsidP="00017274">
            <w:pPr>
              <w:jc w:val="center"/>
            </w:pPr>
            <w:r w:rsidRPr="005E2DEB">
              <w:t>102</w:t>
            </w:r>
          </w:p>
        </w:tc>
        <w:tc>
          <w:tcPr>
            <w:tcW w:w="850" w:type="dxa"/>
          </w:tcPr>
          <w:p w14:paraId="3D31B9DA" w14:textId="77777777" w:rsidR="00017274" w:rsidRPr="00812770" w:rsidRDefault="00017274" w:rsidP="00017274">
            <w:pPr>
              <w:autoSpaceDE w:val="0"/>
              <w:autoSpaceDN w:val="0"/>
              <w:adjustRightInd w:val="0"/>
              <w:outlineLvl w:val="0"/>
            </w:pPr>
          </w:p>
        </w:tc>
        <w:tc>
          <w:tcPr>
            <w:tcW w:w="992" w:type="dxa"/>
          </w:tcPr>
          <w:p w14:paraId="37B3A9A0" w14:textId="77777777" w:rsidR="00017274" w:rsidRPr="00812770" w:rsidRDefault="00017274" w:rsidP="00017274">
            <w:pPr>
              <w:autoSpaceDE w:val="0"/>
              <w:autoSpaceDN w:val="0"/>
              <w:adjustRightInd w:val="0"/>
              <w:jc w:val="right"/>
              <w:outlineLvl w:val="0"/>
            </w:pPr>
          </w:p>
        </w:tc>
        <w:tc>
          <w:tcPr>
            <w:tcW w:w="4253" w:type="dxa"/>
          </w:tcPr>
          <w:p w14:paraId="027F3945" w14:textId="2CD4C8B2"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Склонение имён прилагательных во множественном числе</w:t>
            </w:r>
          </w:p>
        </w:tc>
        <w:tc>
          <w:tcPr>
            <w:tcW w:w="1843" w:type="dxa"/>
          </w:tcPr>
          <w:p w14:paraId="65C4ACE2" w14:textId="46D28C86" w:rsidR="00017274" w:rsidRPr="00B07E40" w:rsidRDefault="00017274" w:rsidP="00017274">
            <w:r w:rsidRPr="005E2DEB">
              <w:t>Урок новых знаний</w:t>
            </w:r>
          </w:p>
        </w:tc>
        <w:tc>
          <w:tcPr>
            <w:tcW w:w="1395" w:type="dxa"/>
          </w:tcPr>
          <w:p w14:paraId="4529495F" w14:textId="77777777" w:rsidR="00017274" w:rsidRPr="00812770" w:rsidRDefault="00017274" w:rsidP="00017274">
            <w:pPr>
              <w:autoSpaceDE w:val="0"/>
              <w:autoSpaceDN w:val="0"/>
              <w:adjustRightInd w:val="0"/>
              <w:jc w:val="right"/>
              <w:outlineLvl w:val="0"/>
            </w:pPr>
          </w:p>
        </w:tc>
      </w:tr>
      <w:tr w:rsidR="00017274" w:rsidRPr="00812770" w14:paraId="2D0EA9EE" w14:textId="77777777" w:rsidTr="00873B86">
        <w:trPr>
          <w:trHeight w:val="249"/>
        </w:trPr>
        <w:tc>
          <w:tcPr>
            <w:tcW w:w="852" w:type="dxa"/>
          </w:tcPr>
          <w:p w14:paraId="5B487CF6" w14:textId="63170E62" w:rsidR="00017274" w:rsidRPr="005E2DEB" w:rsidRDefault="00017274" w:rsidP="00017274">
            <w:pPr>
              <w:jc w:val="center"/>
            </w:pPr>
            <w:r w:rsidRPr="005E2DEB">
              <w:t>103</w:t>
            </w:r>
          </w:p>
        </w:tc>
        <w:tc>
          <w:tcPr>
            <w:tcW w:w="850" w:type="dxa"/>
          </w:tcPr>
          <w:p w14:paraId="06EED425" w14:textId="77777777" w:rsidR="00017274" w:rsidRPr="00812770" w:rsidRDefault="00017274" w:rsidP="00017274">
            <w:pPr>
              <w:autoSpaceDE w:val="0"/>
              <w:autoSpaceDN w:val="0"/>
              <w:adjustRightInd w:val="0"/>
              <w:outlineLvl w:val="0"/>
            </w:pPr>
          </w:p>
        </w:tc>
        <w:tc>
          <w:tcPr>
            <w:tcW w:w="992" w:type="dxa"/>
          </w:tcPr>
          <w:p w14:paraId="134D3CB3" w14:textId="77777777" w:rsidR="00017274" w:rsidRPr="00812770" w:rsidRDefault="00017274" w:rsidP="00017274">
            <w:pPr>
              <w:autoSpaceDE w:val="0"/>
              <w:autoSpaceDN w:val="0"/>
              <w:adjustRightInd w:val="0"/>
              <w:jc w:val="right"/>
              <w:outlineLvl w:val="0"/>
            </w:pPr>
          </w:p>
        </w:tc>
        <w:tc>
          <w:tcPr>
            <w:tcW w:w="4253" w:type="dxa"/>
          </w:tcPr>
          <w:p w14:paraId="151E6DC8" w14:textId="7A242848"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Сочинение-отзыв по картине Н.К. Рериха «Заморские гости»</w:t>
            </w:r>
          </w:p>
        </w:tc>
        <w:tc>
          <w:tcPr>
            <w:tcW w:w="1843" w:type="dxa"/>
          </w:tcPr>
          <w:p w14:paraId="4B664176" w14:textId="1665C3EE" w:rsidR="00017274" w:rsidRPr="00B07E40" w:rsidRDefault="00017274" w:rsidP="00017274">
            <w:r w:rsidRPr="005E2DEB">
              <w:t xml:space="preserve"> Комбинированный</w:t>
            </w:r>
          </w:p>
        </w:tc>
        <w:tc>
          <w:tcPr>
            <w:tcW w:w="1395" w:type="dxa"/>
          </w:tcPr>
          <w:p w14:paraId="2CEA215D" w14:textId="77777777" w:rsidR="00017274" w:rsidRPr="00812770" w:rsidRDefault="00017274" w:rsidP="00017274">
            <w:pPr>
              <w:autoSpaceDE w:val="0"/>
              <w:autoSpaceDN w:val="0"/>
              <w:adjustRightInd w:val="0"/>
              <w:jc w:val="right"/>
              <w:outlineLvl w:val="0"/>
            </w:pPr>
          </w:p>
        </w:tc>
      </w:tr>
      <w:tr w:rsidR="00017274" w:rsidRPr="00812770" w14:paraId="5371B4DE" w14:textId="77777777" w:rsidTr="00873B86">
        <w:trPr>
          <w:trHeight w:val="249"/>
        </w:trPr>
        <w:tc>
          <w:tcPr>
            <w:tcW w:w="852" w:type="dxa"/>
          </w:tcPr>
          <w:p w14:paraId="7A40E4AD" w14:textId="108534CB" w:rsidR="00017274" w:rsidRPr="005E2DEB" w:rsidRDefault="00017274" w:rsidP="00017274">
            <w:pPr>
              <w:jc w:val="center"/>
            </w:pPr>
            <w:r w:rsidRPr="005E2DEB">
              <w:t>104</w:t>
            </w:r>
          </w:p>
        </w:tc>
        <w:tc>
          <w:tcPr>
            <w:tcW w:w="850" w:type="dxa"/>
          </w:tcPr>
          <w:p w14:paraId="2691B177" w14:textId="77777777" w:rsidR="00017274" w:rsidRPr="00812770" w:rsidRDefault="00017274" w:rsidP="00017274">
            <w:pPr>
              <w:autoSpaceDE w:val="0"/>
              <w:autoSpaceDN w:val="0"/>
              <w:adjustRightInd w:val="0"/>
              <w:outlineLvl w:val="0"/>
            </w:pPr>
          </w:p>
        </w:tc>
        <w:tc>
          <w:tcPr>
            <w:tcW w:w="992" w:type="dxa"/>
          </w:tcPr>
          <w:p w14:paraId="3E51FC5F" w14:textId="77777777" w:rsidR="00017274" w:rsidRPr="00812770" w:rsidRDefault="00017274" w:rsidP="00017274">
            <w:pPr>
              <w:autoSpaceDE w:val="0"/>
              <w:autoSpaceDN w:val="0"/>
              <w:adjustRightInd w:val="0"/>
              <w:jc w:val="right"/>
              <w:outlineLvl w:val="0"/>
            </w:pPr>
          </w:p>
        </w:tc>
        <w:tc>
          <w:tcPr>
            <w:tcW w:w="4253" w:type="dxa"/>
          </w:tcPr>
          <w:p w14:paraId="6A4B8FB1" w14:textId="582A4745"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Именительный и винительный падежи имён прилагательных множественного числа</w:t>
            </w:r>
          </w:p>
        </w:tc>
        <w:tc>
          <w:tcPr>
            <w:tcW w:w="1843" w:type="dxa"/>
          </w:tcPr>
          <w:p w14:paraId="6FD46891" w14:textId="591A2D5E" w:rsidR="00017274" w:rsidRPr="00B07E40" w:rsidRDefault="00017274" w:rsidP="00017274">
            <w:r w:rsidRPr="005E2DEB">
              <w:t>Урок новых знаний</w:t>
            </w:r>
          </w:p>
        </w:tc>
        <w:tc>
          <w:tcPr>
            <w:tcW w:w="1395" w:type="dxa"/>
          </w:tcPr>
          <w:p w14:paraId="42BC78C3" w14:textId="77777777" w:rsidR="00017274" w:rsidRPr="00812770" w:rsidRDefault="00017274" w:rsidP="00017274">
            <w:pPr>
              <w:autoSpaceDE w:val="0"/>
              <w:autoSpaceDN w:val="0"/>
              <w:adjustRightInd w:val="0"/>
              <w:jc w:val="right"/>
              <w:outlineLvl w:val="0"/>
            </w:pPr>
          </w:p>
        </w:tc>
      </w:tr>
      <w:tr w:rsidR="00017274" w:rsidRPr="00812770" w14:paraId="44ED1B3C" w14:textId="77777777" w:rsidTr="00873B86">
        <w:trPr>
          <w:trHeight w:val="249"/>
        </w:trPr>
        <w:tc>
          <w:tcPr>
            <w:tcW w:w="852" w:type="dxa"/>
          </w:tcPr>
          <w:p w14:paraId="6144739A" w14:textId="7A391737" w:rsidR="00017274" w:rsidRPr="005E2DEB" w:rsidRDefault="00017274" w:rsidP="00017274">
            <w:pPr>
              <w:jc w:val="center"/>
            </w:pPr>
            <w:r w:rsidRPr="005E2DEB">
              <w:t>105</w:t>
            </w:r>
          </w:p>
        </w:tc>
        <w:tc>
          <w:tcPr>
            <w:tcW w:w="850" w:type="dxa"/>
          </w:tcPr>
          <w:p w14:paraId="1A13C353" w14:textId="77777777" w:rsidR="00017274" w:rsidRPr="00812770" w:rsidRDefault="00017274" w:rsidP="00017274">
            <w:pPr>
              <w:autoSpaceDE w:val="0"/>
              <w:autoSpaceDN w:val="0"/>
              <w:adjustRightInd w:val="0"/>
              <w:outlineLvl w:val="0"/>
            </w:pPr>
          </w:p>
        </w:tc>
        <w:tc>
          <w:tcPr>
            <w:tcW w:w="992" w:type="dxa"/>
          </w:tcPr>
          <w:p w14:paraId="0338FB9B" w14:textId="77777777" w:rsidR="00017274" w:rsidRPr="00812770" w:rsidRDefault="00017274" w:rsidP="00017274">
            <w:pPr>
              <w:autoSpaceDE w:val="0"/>
              <w:autoSpaceDN w:val="0"/>
              <w:adjustRightInd w:val="0"/>
              <w:jc w:val="right"/>
              <w:outlineLvl w:val="0"/>
            </w:pPr>
          </w:p>
        </w:tc>
        <w:tc>
          <w:tcPr>
            <w:tcW w:w="4253" w:type="dxa"/>
          </w:tcPr>
          <w:p w14:paraId="3C19227B" w14:textId="68FCF84F"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Родительный и предложный падежи имён прилагательных множественного числа</w:t>
            </w:r>
          </w:p>
        </w:tc>
        <w:tc>
          <w:tcPr>
            <w:tcW w:w="1843" w:type="dxa"/>
          </w:tcPr>
          <w:p w14:paraId="2B4C92DE" w14:textId="5C4B59EB" w:rsidR="00017274" w:rsidRPr="00B07E40" w:rsidRDefault="00017274" w:rsidP="00017274">
            <w:r w:rsidRPr="005E2DEB">
              <w:t>Урок новых знаний</w:t>
            </w:r>
          </w:p>
        </w:tc>
        <w:tc>
          <w:tcPr>
            <w:tcW w:w="1395" w:type="dxa"/>
          </w:tcPr>
          <w:p w14:paraId="33AB1262" w14:textId="77777777" w:rsidR="00017274" w:rsidRPr="00812770" w:rsidRDefault="00017274" w:rsidP="00017274">
            <w:pPr>
              <w:autoSpaceDE w:val="0"/>
              <w:autoSpaceDN w:val="0"/>
              <w:adjustRightInd w:val="0"/>
              <w:jc w:val="right"/>
              <w:outlineLvl w:val="0"/>
            </w:pPr>
          </w:p>
        </w:tc>
      </w:tr>
      <w:tr w:rsidR="00017274" w:rsidRPr="00812770" w14:paraId="3DAAC670" w14:textId="77777777" w:rsidTr="00873B86">
        <w:trPr>
          <w:trHeight w:val="249"/>
        </w:trPr>
        <w:tc>
          <w:tcPr>
            <w:tcW w:w="852" w:type="dxa"/>
          </w:tcPr>
          <w:p w14:paraId="7744EF8F" w14:textId="4F98F438" w:rsidR="00017274" w:rsidRPr="005E2DEB" w:rsidRDefault="00017274" w:rsidP="00017274">
            <w:pPr>
              <w:jc w:val="center"/>
            </w:pPr>
            <w:r w:rsidRPr="005E2DEB">
              <w:t>106</w:t>
            </w:r>
          </w:p>
        </w:tc>
        <w:tc>
          <w:tcPr>
            <w:tcW w:w="850" w:type="dxa"/>
          </w:tcPr>
          <w:p w14:paraId="2AA74653" w14:textId="77777777" w:rsidR="00017274" w:rsidRPr="00812770" w:rsidRDefault="00017274" w:rsidP="00017274">
            <w:pPr>
              <w:autoSpaceDE w:val="0"/>
              <w:autoSpaceDN w:val="0"/>
              <w:adjustRightInd w:val="0"/>
              <w:outlineLvl w:val="0"/>
            </w:pPr>
          </w:p>
        </w:tc>
        <w:tc>
          <w:tcPr>
            <w:tcW w:w="992" w:type="dxa"/>
          </w:tcPr>
          <w:p w14:paraId="6E419DEA" w14:textId="77777777" w:rsidR="00017274" w:rsidRPr="00812770" w:rsidRDefault="00017274" w:rsidP="00017274">
            <w:pPr>
              <w:autoSpaceDE w:val="0"/>
              <w:autoSpaceDN w:val="0"/>
              <w:adjustRightInd w:val="0"/>
              <w:jc w:val="right"/>
              <w:outlineLvl w:val="0"/>
            </w:pPr>
          </w:p>
        </w:tc>
        <w:tc>
          <w:tcPr>
            <w:tcW w:w="4253" w:type="dxa"/>
          </w:tcPr>
          <w:p w14:paraId="665409F3" w14:textId="4BCECB29"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Дательный и творительный падежи имён прилагательных множественного числа</w:t>
            </w:r>
          </w:p>
        </w:tc>
        <w:tc>
          <w:tcPr>
            <w:tcW w:w="1843" w:type="dxa"/>
          </w:tcPr>
          <w:p w14:paraId="410E9781" w14:textId="51C5865B" w:rsidR="00017274" w:rsidRPr="00B07E40" w:rsidRDefault="00017274" w:rsidP="00017274">
            <w:r w:rsidRPr="005E2DEB">
              <w:t>Урок новых знаний</w:t>
            </w:r>
          </w:p>
        </w:tc>
        <w:tc>
          <w:tcPr>
            <w:tcW w:w="1395" w:type="dxa"/>
          </w:tcPr>
          <w:p w14:paraId="67D6FCBD" w14:textId="77777777" w:rsidR="00017274" w:rsidRPr="00812770" w:rsidRDefault="00017274" w:rsidP="00017274">
            <w:pPr>
              <w:autoSpaceDE w:val="0"/>
              <w:autoSpaceDN w:val="0"/>
              <w:adjustRightInd w:val="0"/>
              <w:jc w:val="right"/>
              <w:outlineLvl w:val="0"/>
            </w:pPr>
          </w:p>
        </w:tc>
      </w:tr>
      <w:tr w:rsidR="00017274" w:rsidRPr="00812770" w14:paraId="55616504" w14:textId="77777777" w:rsidTr="00873B86">
        <w:trPr>
          <w:trHeight w:val="249"/>
        </w:trPr>
        <w:tc>
          <w:tcPr>
            <w:tcW w:w="852" w:type="dxa"/>
          </w:tcPr>
          <w:p w14:paraId="466DEAD6" w14:textId="4879AD1F" w:rsidR="00017274" w:rsidRPr="005E2DEB" w:rsidRDefault="00017274" w:rsidP="00017274">
            <w:pPr>
              <w:jc w:val="center"/>
            </w:pPr>
            <w:r w:rsidRPr="005E2DEB">
              <w:t>107</w:t>
            </w:r>
          </w:p>
        </w:tc>
        <w:tc>
          <w:tcPr>
            <w:tcW w:w="850" w:type="dxa"/>
          </w:tcPr>
          <w:p w14:paraId="01D6E5DE" w14:textId="77777777" w:rsidR="00017274" w:rsidRPr="00812770" w:rsidRDefault="00017274" w:rsidP="00017274">
            <w:pPr>
              <w:autoSpaceDE w:val="0"/>
              <w:autoSpaceDN w:val="0"/>
              <w:adjustRightInd w:val="0"/>
              <w:outlineLvl w:val="0"/>
            </w:pPr>
          </w:p>
        </w:tc>
        <w:tc>
          <w:tcPr>
            <w:tcW w:w="992" w:type="dxa"/>
          </w:tcPr>
          <w:p w14:paraId="2C3D2C1F" w14:textId="77777777" w:rsidR="00017274" w:rsidRPr="00812770" w:rsidRDefault="00017274" w:rsidP="00017274">
            <w:pPr>
              <w:autoSpaceDE w:val="0"/>
              <w:autoSpaceDN w:val="0"/>
              <w:adjustRightInd w:val="0"/>
              <w:jc w:val="right"/>
              <w:outlineLvl w:val="0"/>
            </w:pPr>
          </w:p>
        </w:tc>
        <w:tc>
          <w:tcPr>
            <w:tcW w:w="4253" w:type="dxa"/>
          </w:tcPr>
          <w:p w14:paraId="41D27D20" w14:textId="5754C347"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Обобщение по теме «Имя прилагательное»</w:t>
            </w:r>
          </w:p>
        </w:tc>
        <w:tc>
          <w:tcPr>
            <w:tcW w:w="1843" w:type="dxa"/>
          </w:tcPr>
          <w:p w14:paraId="431719A1" w14:textId="21C01FCF" w:rsidR="00017274" w:rsidRPr="00B07E40" w:rsidRDefault="00017274" w:rsidP="00017274">
            <w:r w:rsidRPr="005E2DEB">
              <w:t>Урок-конференция</w:t>
            </w:r>
          </w:p>
        </w:tc>
        <w:tc>
          <w:tcPr>
            <w:tcW w:w="1395" w:type="dxa"/>
          </w:tcPr>
          <w:p w14:paraId="683F09A1" w14:textId="77777777" w:rsidR="00017274" w:rsidRPr="00812770" w:rsidRDefault="00017274" w:rsidP="00017274">
            <w:pPr>
              <w:autoSpaceDE w:val="0"/>
              <w:autoSpaceDN w:val="0"/>
              <w:adjustRightInd w:val="0"/>
              <w:jc w:val="right"/>
              <w:outlineLvl w:val="0"/>
            </w:pPr>
          </w:p>
        </w:tc>
      </w:tr>
      <w:tr w:rsidR="00017274" w:rsidRPr="00812770" w14:paraId="47AFF7B4" w14:textId="77777777" w:rsidTr="00873B86">
        <w:trPr>
          <w:trHeight w:val="249"/>
        </w:trPr>
        <w:tc>
          <w:tcPr>
            <w:tcW w:w="852" w:type="dxa"/>
          </w:tcPr>
          <w:p w14:paraId="2806BF6A" w14:textId="580B5856" w:rsidR="00017274" w:rsidRPr="005E2DEB" w:rsidRDefault="00017274" w:rsidP="00017274">
            <w:pPr>
              <w:jc w:val="center"/>
            </w:pPr>
            <w:r w:rsidRPr="005E2DEB">
              <w:t>108</w:t>
            </w:r>
          </w:p>
        </w:tc>
        <w:tc>
          <w:tcPr>
            <w:tcW w:w="850" w:type="dxa"/>
          </w:tcPr>
          <w:p w14:paraId="25E9FFF4" w14:textId="77777777" w:rsidR="00017274" w:rsidRPr="00812770" w:rsidRDefault="00017274" w:rsidP="00017274">
            <w:pPr>
              <w:autoSpaceDE w:val="0"/>
              <w:autoSpaceDN w:val="0"/>
              <w:adjustRightInd w:val="0"/>
              <w:outlineLvl w:val="0"/>
            </w:pPr>
          </w:p>
        </w:tc>
        <w:tc>
          <w:tcPr>
            <w:tcW w:w="992" w:type="dxa"/>
          </w:tcPr>
          <w:p w14:paraId="1D0D0CB2" w14:textId="77777777" w:rsidR="00017274" w:rsidRPr="00812770" w:rsidRDefault="00017274" w:rsidP="00017274">
            <w:pPr>
              <w:autoSpaceDE w:val="0"/>
              <w:autoSpaceDN w:val="0"/>
              <w:adjustRightInd w:val="0"/>
              <w:jc w:val="right"/>
              <w:outlineLvl w:val="0"/>
            </w:pPr>
          </w:p>
        </w:tc>
        <w:tc>
          <w:tcPr>
            <w:tcW w:w="4253" w:type="dxa"/>
          </w:tcPr>
          <w:p w14:paraId="18ACCAB7" w14:textId="69D45D65" w:rsidR="00017274" w:rsidRPr="00F2450B" w:rsidRDefault="00017274" w:rsidP="00017274">
            <w:pPr>
              <w:pStyle w:val="a7"/>
              <w:rPr>
                <w:rFonts w:ascii="Times New Roman" w:eastAsia="Times New Roman" w:hAnsi="Times New Roman"/>
                <w:b/>
                <w:i/>
                <w:sz w:val="24"/>
                <w:szCs w:val="24"/>
                <w:lang w:eastAsia="ru-RU"/>
              </w:rPr>
            </w:pPr>
            <w:r w:rsidRPr="00F2450B">
              <w:rPr>
                <w:rFonts w:ascii="Times New Roman" w:eastAsia="Times New Roman" w:hAnsi="Times New Roman"/>
                <w:b/>
                <w:i/>
                <w:color w:val="000000"/>
                <w:sz w:val="24"/>
                <w:szCs w:val="24"/>
                <w:u w:val="single"/>
                <w:shd w:val="clear" w:color="auto" w:fill="FFFFFF"/>
                <w:lang w:eastAsia="ru-RU"/>
              </w:rPr>
              <w:t>Сочинение-отзыв</w:t>
            </w:r>
            <w:r w:rsidRPr="00F2450B">
              <w:rPr>
                <w:rFonts w:ascii="Times New Roman" w:eastAsia="Times New Roman" w:hAnsi="Times New Roman"/>
                <w:b/>
                <w:i/>
                <w:color w:val="000000"/>
                <w:sz w:val="24"/>
                <w:szCs w:val="24"/>
                <w:shd w:val="clear" w:color="auto" w:fill="FFFFFF"/>
                <w:lang w:eastAsia="ru-RU"/>
              </w:rPr>
              <w:t xml:space="preserve"> по картине И.</w:t>
            </w:r>
            <w:proofErr w:type="gramStart"/>
            <w:r w:rsidRPr="00F2450B">
              <w:rPr>
                <w:rFonts w:ascii="Times New Roman" w:eastAsia="Times New Roman" w:hAnsi="Times New Roman"/>
                <w:b/>
                <w:i/>
                <w:color w:val="000000"/>
                <w:sz w:val="24"/>
                <w:szCs w:val="24"/>
                <w:shd w:val="clear" w:color="auto" w:fill="FFFFFF"/>
                <w:lang w:eastAsia="ru-RU"/>
              </w:rPr>
              <w:t>Э .Грабаря</w:t>
            </w:r>
            <w:proofErr w:type="gramEnd"/>
            <w:r w:rsidRPr="00F2450B">
              <w:rPr>
                <w:rFonts w:ascii="Times New Roman" w:eastAsia="Times New Roman" w:hAnsi="Times New Roman"/>
                <w:b/>
                <w:i/>
                <w:color w:val="000000"/>
                <w:sz w:val="24"/>
                <w:szCs w:val="24"/>
                <w:shd w:val="clear" w:color="auto" w:fill="FFFFFF"/>
                <w:lang w:eastAsia="ru-RU"/>
              </w:rPr>
              <w:t xml:space="preserve"> «Февральская лазурь»</w:t>
            </w:r>
          </w:p>
        </w:tc>
        <w:tc>
          <w:tcPr>
            <w:tcW w:w="1843" w:type="dxa"/>
          </w:tcPr>
          <w:p w14:paraId="62911E5D" w14:textId="77777777" w:rsidR="00017274" w:rsidRPr="005E2DEB" w:rsidRDefault="00017274" w:rsidP="00017274">
            <w:pPr>
              <w:widowControl w:val="0"/>
              <w:autoSpaceDE w:val="0"/>
              <w:snapToGrid w:val="0"/>
            </w:pPr>
          </w:p>
          <w:p w14:paraId="37E99999" w14:textId="7446D1A4" w:rsidR="00017274" w:rsidRPr="00B07E40" w:rsidRDefault="00017274" w:rsidP="00017274">
            <w:r w:rsidRPr="005E2DEB">
              <w:t>Комбинированный</w:t>
            </w:r>
          </w:p>
        </w:tc>
        <w:tc>
          <w:tcPr>
            <w:tcW w:w="1395" w:type="dxa"/>
          </w:tcPr>
          <w:p w14:paraId="17B64CE0" w14:textId="77777777" w:rsidR="00017274" w:rsidRPr="00812770" w:rsidRDefault="00017274" w:rsidP="00017274">
            <w:pPr>
              <w:autoSpaceDE w:val="0"/>
              <w:autoSpaceDN w:val="0"/>
              <w:adjustRightInd w:val="0"/>
              <w:jc w:val="right"/>
              <w:outlineLvl w:val="0"/>
            </w:pPr>
          </w:p>
        </w:tc>
      </w:tr>
      <w:tr w:rsidR="00017274" w:rsidRPr="00812770" w14:paraId="02EB8A19" w14:textId="77777777" w:rsidTr="00873B86">
        <w:trPr>
          <w:trHeight w:val="249"/>
        </w:trPr>
        <w:tc>
          <w:tcPr>
            <w:tcW w:w="852" w:type="dxa"/>
          </w:tcPr>
          <w:p w14:paraId="72761856" w14:textId="789EA5B1" w:rsidR="00017274" w:rsidRPr="00385DC1" w:rsidRDefault="00017274" w:rsidP="00017274">
            <w:pPr>
              <w:jc w:val="center"/>
              <w:rPr>
                <w:color w:val="000000"/>
                <w:shd w:val="clear" w:color="auto" w:fill="FFFFFF"/>
                <w:lang w:eastAsia="ru-RU"/>
              </w:rPr>
            </w:pPr>
            <w:r w:rsidRPr="005E2DEB">
              <w:rPr>
                <w:color w:val="000000"/>
                <w:shd w:val="clear" w:color="auto" w:fill="FFFFFF"/>
                <w:lang w:eastAsia="ru-RU"/>
              </w:rPr>
              <w:t>109</w:t>
            </w:r>
          </w:p>
        </w:tc>
        <w:tc>
          <w:tcPr>
            <w:tcW w:w="850" w:type="dxa"/>
          </w:tcPr>
          <w:p w14:paraId="379098E6" w14:textId="77777777" w:rsidR="00017274" w:rsidRPr="00812770" w:rsidRDefault="00017274" w:rsidP="00017274">
            <w:pPr>
              <w:autoSpaceDE w:val="0"/>
              <w:autoSpaceDN w:val="0"/>
              <w:adjustRightInd w:val="0"/>
              <w:outlineLvl w:val="0"/>
            </w:pPr>
          </w:p>
        </w:tc>
        <w:tc>
          <w:tcPr>
            <w:tcW w:w="992" w:type="dxa"/>
          </w:tcPr>
          <w:p w14:paraId="41467A8F" w14:textId="77777777" w:rsidR="00017274" w:rsidRPr="00812770" w:rsidRDefault="00017274" w:rsidP="00017274">
            <w:pPr>
              <w:autoSpaceDE w:val="0"/>
              <w:autoSpaceDN w:val="0"/>
              <w:adjustRightInd w:val="0"/>
              <w:jc w:val="right"/>
              <w:outlineLvl w:val="0"/>
            </w:pPr>
          </w:p>
        </w:tc>
        <w:tc>
          <w:tcPr>
            <w:tcW w:w="4253" w:type="dxa"/>
          </w:tcPr>
          <w:p w14:paraId="47D892F8" w14:textId="23F29B86"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Обобщение по теме «Имя прилагательное».</w:t>
            </w:r>
            <w:r>
              <w:rPr>
                <w:rFonts w:ascii="Times New Roman" w:eastAsia="Times New Roman" w:hAnsi="Times New Roman"/>
                <w:color w:val="000000"/>
                <w:sz w:val="24"/>
                <w:szCs w:val="24"/>
                <w:shd w:val="clear" w:color="auto" w:fill="FFFFFF"/>
                <w:lang w:eastAsia="ru-RU"/>
              </w:rPr>
              <w:t xml:space="preserve"> Проверка знаний</w:t>
            </w:r>
          </w:p>
        </w:tc>
        <w:tc>
          <w:tcPr>
            <w:tcW w:w="1843" w:type="dxa"/>
          </w:tcPr>
          <w:p w14:paraId="5A8B17D2" w14:textId="7EB8C245" w:rsidR="00017274" w:rsidRPr="00B07E40" w:rsidRDefault="00017274" w:rsidP="00017274">
            <w:r w:rsidRPr="005E2DEB">
              <w:t>Урок обобщения</w:t>
            </w:r>
            <w:r w:rsidR="00F2450B">
              <w:t xml:space="preserve"> и контроля</w:t>
            </w:r>
          </w:p>
        </w:tc>
        <w:tc>
          <w:tcPr>
            <w:tcW w:w="1395" w:type="dxa"/>
          </w:tcPr>
          <w:p w14:paraId="251DCA6D" w14:textId="77777777" w:rsidR="00017274" w:rsidRPr="00812770" w:rsidRDefault="00017274" w:rsidP="00017274">
            <w:pPr>
              <w:autoSpaceDE w:val="0"/>
              <w:autoSpaceDN w:val="0"/>
              <w:adjustRightInd w:val="0"/>
              <w:jc w:val="right"/>
              <w:outlineLvl w:val="0"/>
            </w:pPr>
          </w:p>
        </w:tc>
      </w:tr>
      <w:tr w:rsidR="00017274" w:rsidRPr="00812770" w14:paraId="153BADEC" w14:textId="77777777" w:rsidTr="00873B86">
        <w:trPr>
          <w:trHeight w:val="249"/>
        </w:trPr>
        <w:tc>
          <w:tcPr>
            <w:tcW w:w="852" w:type="dxa"/>
          </w:tcPr>
          <w:p w14:paraId="44E66E88" w14:textId="4E81B266" w:rsidR="00017274" w:rsidRPr="005E2DEB" w:rsidRDefault="00017274" w:rsidP="00017274">
            <w:pPr>
              <w:jc w:val="center"/>
            </w:pPr>
            <w:r w:rsidRPr="005E2DEB">
              <w:t>110</w:t>
            </w:r>
          </w:p>
        </w:tc>
        <w:tc>
          <w:tcPr>
            <w:tcW w:w="850" w:type="dxa"/>
          </w:tcPr>
          <w:p w14:paraId="572B2328" w14:textId="77777777" w:rsidR="00017274" w:rsidRPr="00812770" w:rsidRDefault="00017274" w:rsidP="00017274">
            <w:pPr>
              <w:autoSpaceDE w:val="0"/>
              <w:autoSpaceDN w:val="0"/>
              <w:adjustRightInd w:val="0"/>
              <w:outlineLvl w:val="0"/>
            </w:pPr>
          </w:p>
        </w:tc>
        <w:tc>
          <w:tcPr>
            <w:tcW w:w="992" w:type="dxa"/>
          </w:tcPr>
          <w:p w14:paraId="2CF0A7E0" w14:textId="77777777" w:rsidR="00017274" w:rsidRPr="00812770" w:rsidRDefault="00017274" w:rsidP="00017274">
            <w:pPr>
              <w:autoSpaceDE w:val="0"/>
              <w:autoSpaceDN w:val="0"/>
              <w:adjustRightInd w:val="0"/>
              <w:jc w:val="right"/>
              <w:outlineLvl w:val="0"/>
            </w:pPr>
          </w:p>
        </w:tc>
        <w:tc>
          <w:tcPr>
            <w:tcW w:w="4253" w:type="dxa"/>
          </w:tcPr>
          <w:p w14:paraId="2764F6E5" w14:textId="6512FF46" w:rsidR="00017274" w:rsidRPr="00F2450B" w:rsidRDefault="00017274" w:rsidP="00017274">
            <w:pPr>
              <w:pStyle w:val="a7"/>
              <w:rPr>
                <w:rFonts w:ascii="Times New Roman" w:eastAsia="Times New Roman" w:hAnsi="Times New Roman"/>
                <w:b/>
                <w:sz w:val="24"/>
                <w:szCs w:val="24"/>
                <w:lang w:eastAsia="ru-RU"/>
              </w:rPr>
            </w:pPr>
            <w:r w:rsidRPr="00F2450B">
              <w:rPr>
                <w:rFonts w:ascii="Times New Roman" w:eastAsia="Times New Roman" w:hAnsi="Times New Roman"/>
                <w:b/>
                <w:color w:val="000000"/>
                <w:sz w:val="24"/>
                <w:szCs w:val="24"/>
                <w:shd w:val="clear" w:color="auto" w:fill="FFFFFF"/>
                <w:lang w:eastAsia="ru-RU"/>
              </w:rPr>
              <w:t>Контрольный диктант по теме «Имя прилагательное»</w:t>
            </w:r>
          </w:p>
        </w:tc>
        <w:tc>
          <w:tcPr>
            <w:tcW w:w="1843" w:type="dxa"/>
          </w:tcPr>
          <w:p w14:paraId="676083B5" w14:textId="0A3D5BDD" w:rsidR="00017274" w:rsidRPr="00B07E40" w:rsidRDefault="00017274" w:rsidP="00017274">
            <w:r w:rsidRPr="005E2DEB">
              <w:t>Урок контроля</w:t>
            </w:r>
          </w:p>
        </w:tc>
        <w:tc>
          <w:tcPr>
            <w:tcW w:w="1395" w:type="dxa"/>
          </w:tcPr>
          <w:p w14:paraId="7CA9B2C2" w14:textId="77777777" w:rsidR="00017274" w:rsidRPr="00812770" w:rsidRDefault="00017274" w:rsidP="00017274">
            <w:pPr>
              <w:autoSpaceDE w:val="0"/>
              <w:autoSpaceDN w:val="0"/>
              <w:adjustRightInd w:val="0"/>
              <w:jc w:val="right"/>
              <w:outlineLvl w:val="0"/>
            </w:pPr>
          </w:p>
        </w:tc>
      </w:tr>
      <w:tr w:rsidR="00017274" w:rsidRPr="00812770" w14:paraId="1E755FA7" w14:textId="77777777" w:rsidTr="00873B86">
        <w:trPr>
          <w:trHeight w:val="249"/>
        </w:trPr>
        <w:tc>
          <w:tcPr>
            <w:tcW w:w="852" w:type="dxa"/>
          </w:tcPr>
          <w:p w14:paraId="449F6E67" w14:textId="5E36785D" w:rsidR="00017274" w:rsidRPr="005E2DEB" w:rsidRDefault="00017274" w:rsidP="00017274">
            <w:pPr>
              <w:jc w:val="center"/>
            </w:pPr>
            <w:r w:rsidRPr="005E2DEB">
              <w:t>111</w:t>
            </w:r>
          </w:p>
        </w:tc>
        <w:tc>
          <w:tcPr>
            <w:tcW w:w="850" w:type="dxa"/>
          </w:tcPr>
          <w:p w14:paraId="335B4BB2" w14:textId="77777777" w:rsidR="00017274" w:rsidRPr="00812770" w:rsidRDefault="00017274" w:rsidP="00017274">
            <w:pPr>
              <w:autoSpaceDE w:val="0"/>
              <w:autoSpaceDN w:val="0"/>
              <w:adjustRightInd w:val="0"/>
              <w:outlineLvl w:val="0"/>
            </w:pPr>
          </w:p>
        </w:tc>
        <w:tc>
          <w:tcPr>
            <w:tcW w:w="992" w:type="dxa"/>
          </w:tcPr>
          <w:p w14:paraId="5073C32E" w14:textId="77777777" w:rsidR="00017274" w:rsidRPr="00812770" w:rsidRDefault="00017274" w:rsidP="00017274">
            <w:pPr>
              <w:autoSpaceDE w:val="0"/>
              <w:autoSpaceDN w:val="0"/>
              <w:adjustRightInd w:val="0"/>
              <w:jc w:val="right"/>
              <w:outlineLvl w:val="0"/>
            </w:pPr>
          </w:p>
        </w:tc>
        <w:tc>
          <w:tcPr>
            <w:tcW w:w="4253" w:type="dxa"/>
          </w:tcPr>
          <w:p w14:paraId="04139B8C" w14:textId="24D81A7D" w:rsidR="00017274" w:rsidRPr="005E2DEB" w:rsidRDefault="00017274" w:rsidP="00017274">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Анализ контрольного диктанта. Повторение</w:t>
            </w:r>
          </w:p>
        </w:tc>
        <w:tc>
          <w:tcPr>
            <w:tcW w:w="1843" w:type="dxa"/>
          </w:tcPr>
          <w:p w14:paraId="7F43098B" w14:textId="6EF9E5C7" w:rsidR="00017274" w:rsidRPr="00B07E40" w:rsidRDefault="00017274" w:rsidP="00017274">
            <w:r w:rsidRPr="005E2DEB">
              <w:t>Комбинированный</w:t>
            </w:r>
          </w:p>
        </w:tc>
        <w:tc>
          <w:tcPr>
            <w:tcW w:w="1395" w:type="dxa"/>
          </w:tcPr>
          <w:p w14:paraId="49D228D5" w14:textId="77777777" w:rsidR="00017274" w:rsidRPr="00812770" w:rsidRDefault="00017274" w:rsidP="00017274">
            <w:pPr>
              <w:autoSpaceDE w:val="0"/>
              <w:autoSpaceDN w:val="0"/>
              <w:adjustRightInd w:val="0"/>
              <w:jc w:val="right"/>
              <w:outlineLvl w:val="0"/>
            </w:pPr>
          </w:p>
        </w:tc>
      </w:tr>
      <w:tr w:rsidR="00017274" w:rsidRPr="00812770" w14:paraId="1FD7A355" w14:textId="77777777" w:rsidTr="00122E51">
        <w:trPr>
          <w:trHeight w:val="249"/>
        </w:trPr>
        <w:tc>
          <w:tcPr>
            <w:tcW w:w="10185" w:type="dxa"/>
            <w:gridSpan w:val="6"/>
          </w:tcPr>
          <w:p w14:paraId="3AEC8C85" w14:textId="7995271C" w:rsidR="00017274" w:rsidRPr="00812770" w:rsidRDefault="00017274" w:rsidP="00017274">
            <w:pPr>
              <w:autoSpaceDE w:val="0"/>
              <w:autoSpaceDN w:val="0"/>
              <w:adjustRightInd w:val="0"/>
              <w:jc w:val="center"/>
              <w:outlineLvl w:val="0"/>
            </w:pPr>
            <w:r w:rsidRPr="00701D5A">
              <w:rPr>
                <w:rFonts w:eastAsia="Calibri"/>
                <w:b/>
                <w:bCs/>
                <w:sz w:val="22"/>
                <w:szCs w:val="22"/>
                <w:lang w:eastAsia="en-US"/>
              </w:rPr>
              <w:t xml:space="preserve">Раздел </w:t>
            </w:r>
            <w:r>
              <w:rPr>
                <w:rFonts w:eastAsia="Calibri"/>
                <w:b/>
                <w:bCs/>
                <w:sz w:val="22"/>
                <w:szCs w:val="22"/>
                <w:lang w:eastAsia="en-US"/>
              </w:rPr>
              <w:t>6</w:t>
            </w:r>
            <w:r w:rsidRPr="00701D5A">
              <w:rPr>
                <w:rFonts w:eastAsia="Calibri"/>
                <w:b/>
                <w:bCs/>
                <w:sz w:val="22"/>
                <w:szCs w:val="22"/>
                <w:lang w:eastAsia="en-US"/>
              </w:rPr>
              <w:t>.</w:t>
            </w:r>
            <w:r>
              <w:rPr>
                <w:rFonts w:eastAsia="Calibri"/>
                <w:b/>
                <w:bCs/>
                <w:sz w:val="22"/>
                <w:szCs w:val="22"/>
                <w:lang w:eastAsia="en-US"/>
              </w:rPr>
              <w:t xml:space="preserve"> Местоимение (9 </w:t>
            </w:r>
            <w:r w:rsidRPr="00701D5A">
              <w:rPr>
                <w:rFonts w:eastAsia="Calibri"/>
                <w:b/>
                <w:bCs/>
                <w:sz w:val="22"/>
                <w:szCs w:val="22"/>
                <w:lang w:eastAsia="en-US"/>
              </w:rPr>
              <w:t>час</w:t>
            </w:r>
            <w:r>
              <w:rPr>
                <w:rFonts w:eastAsia="Calibri"/>
                <w:b/>
                <w:bCs/>
                <w:sz w:val="22"/>
                <w:szCs w:val="22"/>
                <w:lang w:eastAsia="en-US"/>
              </w:rPr>
              <w:t>ов</w:t>
            </w:r>
            <w:r w:rsidRPr="00701D5A">
              <w:rPr>
                <w:rFonts w:eastAsia="Calibri"/>
                <w:b/>
                <w:bCs/>
                <w:sz w:val="22"/>
                <w:szCs w:val="22"/>
                <w:lang w:eastAsia="en-US"/>
              </w:rPr>
              <w:t>)</w:t>
            </w:r>
          </w:p>
        </w:tc>
      </w:tr>
      <w:tr w:rsidR="00122E51" w:rsidRPr="00812770" w14:paraId="79D0935E" w14:textId="77777777" w:rsidTr="00873B86">
        <w:trPr>
          <w:trHeight w:val="249"/>
        </w:trPr>
        <w:tc>
          <w:tcPr>
            <w:tcW w:w="852" w:type="dxa"/>
            <w:tcBorders>
              <w:top w:val="single" w:sz="4" w:space="0" w:color="auto"/>
            </w:tcBorders>
          </w:tcPr>
          <w:p w14:paraId="3BC933A0" w14:textId="5690C34A" w:rsidR="00122E51" w:rsidRPr="005E2DEB" w:rsidRDefault="00122E51" w:rsidP="00984465">
            <w:pPr>
              <w:jc w:val="center"/>
            </w:pPr>
            <w:r w:rsidRPr="005E2DEB">
              <w:t>112</w:t>
            </w:r>
          </w:p>
        </w:tc>
        <w:tc>
          <w:tcPr>
            <w:tcW w:w="850" w:type="dxa"/>
          </w:tcPr>
          <w:p w14:paraId="30CE48E8" w14:textId="77777777" w:rsidR="00122E51" w:rsidRPr="00812770" w:rsidRDefault="00122E51" w:rsidP="00122E51">
            <w:pPr>
              <w:autoSpaceDE w:val="0"/>
              <w:autoSpaceDN w:val="0"/>
              <w:adjustRightInd w:val="0"/>
              <w:outlineLvl w:val="0"/>
            </w:pPr>
          </w:p>
        </w:tc>
        <w:tc>
          <w:tcPr>
            <w:tcW w:w="992" w:type="dxa"/>
          </w:tcPr>
          <w:p w14:paraId="74CFC691" w14:textId="77777777" w:rsidR="00122E51" w:rsidRPr="00812770" w:rsidRDefault="00122E51" w:rsidP="00122E51">
            <w:pPr>
              <w:autoSpaceDE w:val="0"/>
              <w:autoSpaceDN w:val="0"/>
              <w:adjustRightInd w:val="0"/>
              <w:jc w:val="right"/>
              <w:outlineLvl w:val="0"/>
            </w:pPr>
          </w:p>
        </w:tc>
        <w:tc>
          <w:tcPr>
            <w:tcW w:w="4253" w:type="dxa"/>
            <w:tcBorders>
              <w:top w:val="single" w:sz="4" w:space="0" w:color="auto"/>
            </w:tcBorders>
          </w:tcPr>
          <w:p w14:paraId="6201A428" w14:textId="6B25257A"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Местоимение как часть речи</w:t>
            </w:r>
          </w:p>
        </w:tc>
        <w:tc>
          <w:tcPr>
            <w:tcW w:w="1843" w:type="dxa"/>
          </w:tcPr>
          <w:p w14:paraId="7403798E" w14:textId="06D717ED" w:rsidR="00122E51" w:rsidRPr="00B07E40" w:rsidRDefault="00122E51" w:rsidP="00122E51">
            <w:r w:rsidRPr="005E2DEB">
              <w:t>Комбинированный</w:t>
            </w:r>
          </w:p>
        </w:tc>
        <w:tc>
          <w:tcPr>
            <w:tcW w:w="1395" w:type="dxa"/>
          </w:tcPr>
          <w:p w14:paraId="445B336C" w14:textId="77777777" w:rsidR="00122E51" w:rsidRPr="00812770" w:rsidRDefault="00122E51" w:rsidP="00122E51">
            <w:pPr>
              <w:autoSpaceDE w:val="0"/>
              <w:autoSpaceDN w:val="0"/>
              <w:adjustRightInd w:val="0"/>
              <w:jc w:val="right"/>
              <w:outlineLvl w:val="0"/>
            </w:pPr>
          </w:p>
        </w:tc>
      </w:tr>
      <w:tr w:rsidR="00122E51" w:rsidRPr="00812770" w14:paraId="209ECAEA" w14:textId="77777777" w:rsidTr="00873B86">
        <w:trPr>
          <w:trHeight w:val="249"/>
        </w:trPr>
        <w:tc>
          <w:tcPr>
            <w:tcW w:w="852" w:type="dxa"/>
          </w:tcPr>
          <w:p w14:paraId="0A7D9D89" w14:textId="7EA7404A" w:rsidR="00122E51" w:rsidRPr="005E2DEB" w:rsidRDefault="00122E51" w:rsidP="00984465">
            <w:pPr>
              <w:jc w:val="center"/>
            </w:pPr>
            <w:r w:rsidRPr="005E2DEB">
              <w:t>113</w:t>
            </w:r>
          </w:p>
        </w:tc>
        <w:tc>
          <w:tcPr>
            <w:tcW w:w="850" w:type="dxa"/>
          </w:tcPr>
          <w:p w14:paraId="1011418D" w14:textId="77777777" w:rsidR="00122E51" w:rsidRPr="00812770" w:rsidRDefault="00122E51" w:rsidP="00122E51">
            <w:pPr>
              <w:autoSpaceDE w:val="0"/>
              <w:autoSpaceDN w:val="0"/>
              <w:adjustRightInd w:val="0"/>
              <w:outlineLvl w:val="0"/>
            </w:pPr>
          </w:p>
        </w:tc>
        <w:tc>
          <w:tcPr>
            <w:tcW w:w="992" w:type="dxa"/>
          </w:tcPr>
          <w:p w14:paraId="010C7B38" w14:textId="77777777" w:rsidR="00122E51" w:rsidRPr="00812770" w:rsidRDefault="00122E51" w:rsidP="00122E51">
            <w:pPr>
              <w:autoSpaceDE w:val="0"/>
              <w:autoSpaceDN w:val="0"/>
              <w:adjustRightInd w:val="0"/>
              <w:jc w:val="right"/>
              <w:outlineLvl w:val="0"/>
            </w:pPr>
          </w:p>
        </w:tc>
        <w:tc>
          <w:tcPr>
            <w:tcW w:w="4253" w:type="dxa"/>
          </w:tcPr>
          <w:p w14:paraId="56DFC146" w14:textId="0B1BB974"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Личные местоимения</w:t>
            </w:r>
          </w:p>
        </w:tc>
        <w:tc>
          <w:tcPr>
            <w:tcW w:w="1843" w:type="dxa"/>
            <w:tcBorders>
              <w:top w:val="single" w:sz="4" w:space="0" w:color="auto"/>
            </w:tcBorders>
          </w:tcPr>
          <w:p w14:paraId="61068188" w14:textId="04BD9546" w:rsidR="00122E51" w:rsidRPr="00B07E40" w:rsidRDefault="00122E51" w:rsidP="00122E51">
            <w:r w:rsidRPr="005E2DEB">
              <w:t xml:space="preserve">Урок новых </w:t>
            </w:r>
            <w:r w:rsidRPr="005E2DEB">
              <w:lastRenderedPageBreak/>
              <w:t>знаний</w:t>
            </w:r>
          </w:p>
        </w:tc>
        <w:tc>
          <w:tcPr>
            <w:tcW w:w="1395" w:type="dxa"/>
          </w:tcPr>
          <w:p w14:paraId="51A42150" w14:textId="77777777" w:rsidR="00122E51" w:rsidRPr="00812770" w:rsidRDefault="00122E51" w:rsidP="00122E51">
            <w:pPr>
              <w:autoSpaceDE w:val="0"/>
              <w:autoSpaceDN w:val="0"/>
              <w:adjustRightInd w:val="0"/>
              <w:jc w:val="right"/>
              <w:outlineLvl w:val="0"/>
            </w:pPr>
          </w:p>
        </w:tc>
      </w:tr>
      <w:tr w:rsidR="00122E51" w:rsidRPr="00812770" w14:paraId="104550F3" w14:textId="77777777" w:rsidTr="00873B86">
        <w:trPr>
          <w:trHeight w:val="249"/>
        </w:trPr>
        <w:tc>
          <w:tcPr>
            <w:tcW w:w="852" w:type="dxa"/>
          </w:tcPr>
          <w:p w14:paraId="7AEB8FEB" w14:textId="67788DE7" w:rsidR="00122E51" w:rsidRPr="005E2DEB" w:rsidRDefault="00122E51" w:rsidP="00984465">
            <w:pPr>
              <w:jc w:val="center"/>
            </w:pPr>
            <w:r w:rsidRPr="005E2DEB">
              <w:t>114</w:t>
            </w:r>
          </w:p>
        </w:tc>
        <w:tc>
          <w:tcPr>
            <w:tcW w:w="850" w:type="dxa"/>
          </w:tcPr>
          <w:p w14:paraId="39FD1512" w14:textId="77777777" w:rsidR="00122E51" w:rsidRPr="00812770" w:rsidRDefault="00122E51" w:rsidP="00122E51">
            <w:pPr>
              <w:autoSpaceDE w:val="0"/>
              <w:autoSpaceDN w:val="0"/>
              <w:adjustRightInd w:val="0"/>
              <w:outlineLvl w:val="0"/>
            </w:pPr>
          </w:p>
        </w:tc>
        <w:tc>
          <w:tcPr>
            <w:tcW w:w="992" w:type="dxa"/>
          </w:tcPr>
          <w:p w14:paraId="3D1E2031" w14:textId="77777777" w:rsidR="00122E51" w:rsidRPr="00812770" w:rsidRDefault="00122E51" w:rsidP="00122E51">
            <w:pPr>
              <w:autoSpaceDE w:val="0"/>
              <w:autoSpaceDN w:val="0"/>
              <w:adjustRightInd w:val="0"/>
              <w:jc w:val="right"/>
              <w:outlineLvl w:val="0"/>
            </w:pPr>
          </w:p>
        </w:tc>
        <w:tc>
          <w:tcPr>
            <w:tcW w:w="4253" w:type="dxa"/>
          </w:tcPr>
          <w:p w14:paraId="47C5CAAC" w14:textId="41A63BA2"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Изменение личных местоимений 1</w:t>
            </w:r>
            <w:r w:rsidRPr="005E2DEB">
              <w:rPr>
                <w:rFonts w:ascii="Times New Roman" w:eastAsia="Times New Roman" w:hAnsi="Times New Roman"/>
                <w:color w:val="000000"/>
                <w:sz w:val="24"/>
                <w:szCs w:val="24"/>
                <w:shd w:val="clear" w:color="auto" w:fill="FFFFFF"/>
                <w:lang w:eastAsia="ru-RU"/>
              </w:rPr>
              <w:noBreakHyphen/>
              <w:t>го и 2</w:t>
            </w:r>
            <w:r w:rsidRPr="005E2DEB">
              <w:rPr>
                <w:rFonts w:ascii="Times New Roman" w:eastAsia="Times New Roman" w:hAnsi="Times New Roman"/>
                <w:color w:val="000000"/>
                <w:sz w:val="24"/>
                <w:szCs w:val="24"/>
                <w:shd w:val="clear" w:color="auto" w:fill="FFFFFF"/>
                <w:lang w:eastAsia="ru-RU"/>
              </w:rPr>
              <w:noBreakHyphen/>
              <w:t>го лица по падежам</w:t>
            </w:r>
          </w:p>
        </w:tc>
        <w:tc>
          <w:tcPr>
            <w:tcW w:w="1843" w:type="dxa"/>
          </w:tcPr>
          <w:p w14:paraId="09FCFE48" w14:textId="28F911D8" w:rsidR="00122E51" w:rsidRPr="00B07E40" w:rsidRDefault="00122E51" w:rsidP="00122E51">
            <w:r w:rsidRPr="005E2DEB">
              <w:t>Комбинированный</w:t>
            </w:r>
          </w:p>
        </w:tc>
        <w:tc>
          <w:tcPr>
            <w:tcW w:w="1395" w:type="dxa"/>
          </w:tcPr>
          <w:p w14:paraId="49B3C2CF" w14:textId="77777777" w:rsidR="00122E51" w:rsidRPr="00812770" w:rsidRDefault="00122E51" w:rsidP="00122E51">
            <w:pPr>
              <w:autoSpaceDE w:val="0"/>
              <w:autoSpaceDN w:val="0"/>
              <w:adjustRightInd w:val="0"/>
              <w:jc w:val="right"/>
              <w:outlineLvl w:val="0"/>
            </w:pPr>
          </w:p>
        </w:tc>
      </w:tr>
      <w:tr w:rsidR="00122E51" w:rsidRPr="00812770" w14:paraId="281414FD" w14:textId="77777777" w:rsidTr="00873B86">
        <w:trPr>
          <w:trHeight w:val="249"/>
        </w:trPr>
        <w:tc>
          <w:tcPr>
            <w:tcW w:w="852" w:type="dxa"/>
          </w:tcPr>
          <w:p w14:paraId="17078CF0" w14:textId="0CB35591" w:rsidR="00122E51" w:rsidRPr="005E2DEB" w:rsidRDefault="00122E51" w:rsidP="00984465">
            <w:pPr>
              <w:jc w:val="center"/>
            </w:pPr>
            <w:r w:rsidRPr="005E2DEB">
              <w:t>115</w:t>
            </w:r>
          </w:p>
        </w:tc>
        <w:tc>
          <w:tcPr>
            <w:tcW w:w="850" w:type="dxa"/>
          </w:tcPr>
          <w:p w14:paraId="17B6949A" w14:textId="77777777" w:rsidR="00122E51" w:rsidRPr="00812770" w:rsidRDefault="00122E51" w:rsidP="00122E51">
            <w:pPr>
              <w:autoSpaceDE w:val="0"/>
              <w:autoSpaceDN w:val="0"/>
              <w:adjustRightInd w:val="0"/>
              <w:outlineLvl w:val="0"/>
            </w:pPr>
          </w:p>
        </w:tc>
        <w:tc>
          <w:tcPr>
            <w:tcW w:w="992" w:type="dxa"/>
          </w:tcPr>
          <w:p w14:paraId="526FA160" w14:textId="77777777" w:rsidR="00122E51" w:rsidRPr="00812770" w:rsidRDefault="00122E51" w:rsidP="00122E51">
            <w:pPr>
              <w:autoSpaceDE w:val="0"/>
              <w:autoSpaceDN w:val="0"/>
              <w:adjustRightInd w:val="0"/>
              <w:jc w:val="right"/>
              <w:outlineLvl w:val="0"/>
            </w:pPr>
          </w:p>
        </w:tc>
        <w:tc>
          <w:tcPr>
            <w:tcW w:w="4253" w:type="dxa"/>
          </w:tcPr>
          <w:p w14:paraId="1F8EBA04" w14:textId="214A7AF0"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Изменение личных местоимений 3</w:t>
            </w:r>
            <w:r w:rsidRPr="005E2DEB">
              <w:rPr>
                <w:rFonts w:ascii="Times New Roman" w:eastAsia="Times New Roman" w:hAnsi="Times New Roman"/>
                <w:color w:val="000000"/>
                <w:sz w:val="24"/>
                <w:szCs w:val="24"/>
                <w:shd w:val="clear" w:color="auto" w:fill="FFFFFF"/>
                <w:lang w:eastAsia="ru-RU"/>
              </w:rPr>
              <w:noBreakHyphen/>
              <w:t>го лица по падежам</w:t>
            </w:r>
          </w:p>
        </w:tc>
        <w:tc>
          <w:tcPr>
            <w:tcW w:w="1843" w:type="dxa"/>
          </w:tcPr>
          <w:p w14:paraId="4182F2A3" w14:textId="40770D5B" w:rsidR="00122E51" w:rsidRPr="00B07E40" w:rsidRDefault="00122E51" w:rsidP="00122E51">
            <w:r w:rsidRPr="005E2DEB">
              <w:t xml:space="preserve"> Урок новых знаний</w:t>
            </w:r>
          </w:p>
        </w:tc>
        <w:tc>
          <w:tcPr>
            <w:tcW w:w="1395" w:type="dxa"/>
          </w:tcPr>
          <w:p w14:paraId="57A3201E" w14:textId="77777777" w:rsidR="00122E51" w:rsidRPr="00812770" w:rsidRDefault="00122E51" w:rsidP="00122E51">
            <w:pPr>
              <w:autoSpaceDE w:val="0"/>
              <w:autoSpaceDN w:val="0"/>
              <w:adjustRightInd w:val="0"/>
              <w:jc w:val="right"/>
              <w:outlineLvl w:val="0"/>
            </w:pPr>
          </w:p>
        </w:tc>
      </w:tr>
      <w:tr w:rsidR="00122E51" w:rsidRPr="00812770" w14:paraId="7FF2BFFE" w14:textId="77777777" w:rsidTr="00873B86">
        <w:trPr>
          <w:trHeight w:val="249"/>
        </w:trPr>
        <w:tc>
          <w:tcPr>
            <w:tcW w:w="852" w:type="dxa"/>
          </w:tcPr>
          <w:p w14:paraId="40EC54A4" w14:textId="3D0F3D96" w:rsidR="00122E51" w:rsidRPr="005E2DEB" w:rsidRDefault="00122E51" w:rsidP="00984465">
            <w:pPr>
              <w:jc w:val="center"/>
            </w:pPr>
            <w:r w:rsidRPr="005E2DEB">
              <w:t>116</w:t>
            </w:r>
          </w:p>
        </w:tc>
        <w:tc>
          <w:tcPr>
            <w:tcW w:w="850" w:type="dxa"/>
          </w:tcPr>
          <w:p w14:paraId="4577FB15" w14:textId="77777777" w:rsidR="00122E51" w:rsidRPr="00812770" w:rsidRDefault="00122E51" w:rsidP="00122E51">
            <w:pPr>
              <w:autoSpaceDE w:val="0"/>
              <w:autoSpaceDN w:val="0"/>
              <w:adjustRightInd w:val="0"/>
              <w:outlineLvl w:val="0"/>
            </w:pPr>
          </w:p>
        </w:tc>
        <w:tc>
          <w:tcPr>
            <w:tcW w:w="992" w:type="dxa"/>
          </w:tcPr>
          <w:p w14:paraId="26E836DD" w14:textId="77777777" w:rsidR="00122E51" w:rsidRPr="00812770" w:rsidRDefault="00122E51" w:rsidP="00122E51">
            <w:pPr>
              <w:autoSpaceDE w:val="0"/>
              <w:autoSpaceDN w:val="0"/>
              <w:adjustRightInd w:val="0"/>
              <w:jc w:val="right"/>
              <w:outlineLvl w:val="0"/>
            </w:pPr>
          </w:p>
        </w:tc>
        <w:tc>
          <w:tcPr>
            <w:tcW w:w="4253" w:type="dxa"/>
          </w:tcPr>
          <w:p w14:paraId="358D74C8" w14:textId="415B0ECC"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Изменение личных местоимений по падежам</w:t>
            </w:r>
          </w:p>
        </w:tc>
        <w:tc>
          <w:tcPr>
            <w:tcW w:w="1843" w:type="dxa"/>
          </w:tcPr>
          <w:p w14:paraId="0EC5F4DA" w14:textId="324837D9" w:rsidR="00122E51" w:rsidRPr="00B07E40" w:rsidRDefault="00122E51" w:rsidP="00122E51">
            <w:r w:rsidRPr="005E2DEB">
              <w:t>Урок новых знаний</w:t>
            </w:r>
          </w:p>
        </w:tc>
        <w:tc>
          <w:tcPr>
            <w:tcW w:w="1395" w:type="dxa"/>
          </w:tcPr>
          <w:p w14:paraId="5B4EFAA7" w14:textId="77777777" w:rsidR="00122E51" w:rsidRPr="00812770" w:rsidRDefault="00122E51" w:rsidP="00122E51">
            <w:pPr>
              <w:autoSpaceDE w:val="0"/>
              <w:autoSpaceDN w:val="0"/>
              <w:adjustRightInd w:val="0"/>
              <w:jc w:val="right"/>
              <w:outlineLvl w:val="0"/>
            </w:pPr>
          </w:p>
        </w:tc>
      </w:tr>
      <w:tr w:rsidR="00122E51" w:rsidRPr="00812770" w14:paraId="3DDAC386" w14:textId="77777777" w:rsidTr="00873B86">
        <w:trPr>
          <w:trHeight w:val="249"/>
        </w:trPr>
        <w:tc>
          <w:tcPr>
            <w:tcW w:w="852" w:type="dxa"/>
          </w:tcPr>
          <w:p w14:paraId="2A74F471" w14:textId="6516C185" w:rsidR="00122E51" w:rsidRPr="005E2DEB" w:rsidRDefault="00122E51" w:rsidP="00984465">
            <w:pPr>
              <w:jc w:val="center"/>
            </w:pPr>
            <w:r w:rsidRPr="005E2DEB">
              <w:t>117</w:t>
            </w:r>
          </w:p>
        </w:tc>
        <w:tc>
          <w:tcPr>
            <w:tcW w:w="850" w:type="dxa"/>
          </w:tcPr>
          <w:p w14:paraId="63D257D5" w14:textId="77777777" w:rsidR="00122E51" w:rsidRPr="00812770" w:rsidRDefault="00122E51" w:rsidP="00122E51">
            <w:pPr>
              <w:autoSpaceDE w:val="0"/>
              <w:autoSpaceDN w:val="0"/>
              <w:adjustRightInd w:val="0"/>
              <w:outlineLvl w:val="0"/>
            </w:pPr>
          </w:p>
        </w:tc>
        <w:tc>
          <w:tcPr>
            <w:tcW w:w="992" w:type="dxa"/>
          </w:tcPr>
          <w:p w14:paraId="17807CD8" w14:textId="77777777" w:rsidR="00122E51" w:rsidRPr="00812770" w:rsidRDefault="00122E51" w:rsidP="00122E51">
            <w:pPr>
              <w:autoSpaceDE w:val="0"/>
              <w:autoSpaceDN w:val="0"/>
              <w:adjustRightInd w:val="0"/>
              <w:jc w:val="right"/>
              <w:outlineLvl w:val="0"/>
            </w:pPr>
          </w:p>
        </w:tc>
        <w:tc>
          <w:tcPr>
            <w:tcW w:w="4253" w:type="dxa"/>
          </w:tcPr>
          <w:p w14:paraId="3742249D" w14:textId="5D537822" w:rsidR="00122E51" w:rsidRPr="00F2450B" w:rsidRDefault="00122E51" w:rsidP="00122E51">
            <w:pPr>
              <w:pStyle w:val="a7"/>
              <w:rPr>
                <w:rFonts w:ascii="Times New Roman" w:eastAsia="Times New Roman" w:hAnsi="Times New Roman"/>
                <w:b/>
                <w:i/>
                <w:sz w:val="24"/>
                <w:szCs w:val="24"/>
                <w:lang w:eastAsia="ru-RU"/>
              </w:rPr>
            </w:pPr>
            <w:r w:rsidRPr="00F2450B">
              <w:rPr>
                <w:rFonts w:ascii="Times New Roman" w:eastAsia="Times New Roman" w:hAnsi="Times New Roman"/>
                <w:b/>
                <w:i/>
                <w:color w:val="000000"/>
                <w:sz w:val="24"/>
                <w:szCs w:val="24"/>
                <w:shd w:val="clear" w:color="auto" w:fill="FFFFFF"/>
                <w:lang w:eastAsia="ru-RU"/>
              </w:rPr>
              <w:t>Изложение повествовательного текста с элементами описания</w:t>
            </w:r>
          </w:p>
        </w:tc>
        <w:tc>
          <w:tcPr>
            <w:tcW w:w="1843" w:type="dxa"/>
          </w:tcPr>
          <w:p w14:paraId="7F837313" w14:textId="179346DE" w:rsidR="00122E51" w:rsidRPr="00B07E40" w:rsidRDefault="00122E51" w:rsidP="00122E51">
            <w:r w:rsidRPr="005E2DEB">
              <w:t>Урок закрепления</w:t>
            </w:r>
          </w:p>
        </w:tc>
        <w:tc>
          <w:tcPr>
            <w:tcW w:w="1395" w:type="dxa"/>
          </w:tcPr>
          <w:p w14:paraId="70E28A26" w14:textId="77777777" w:rsidR="00122E51" w:rsidRPr="00812770" w:rsidRDefault="00122E51" w:rsidP="00122E51">
            <w:pPr>
              <w:autoSpaceDE w:val="0"/>
              <w:autoSpaceDN w:val="0"/>
              <w:adjustRightInd w:val="0"/>
              <w:jc w:val="right"/>
              <w:outlineLvl w:val="0"/>
            </w:pPr>
          </w:p>
        </w:tc>
      </w:tr>
      <w:tr w:rsidR="00122E51" w:rsidRPr="00812770" w14:paraId="08EDFA84" w14:textId="77777777" w:rsidTr="00873B86">
        <w:trPr>
          <w:trHeight w:val="249"/>
        </w:trPr>
        <w:tc>
          <w:tcPr>
            <w:tcW w:w="852" w:type="dxa"/>
          </w:tcPr>
          <w:p w14:paraId="6AF17DF7" w14:textId="234E4FA1" w:rsidR="00122E51" w:rsidRPr="005E2DEB" w:rsidRDefault="00122E51" w:rsidP="00984465">
            <w:pPr>
              <w:jc w:val="center"/>
            </w:pPr>
            <w:r w:rsidRPr="005E2DEB">
              <w:t>118</w:t>
            </w:r>
          </w:p>
        </w:tc>
        <w:tc>
          <w:tcPr>
            <w:tcW w:w="850" w:type="dxa"/>
          </w:tcPr>
          <w:p w14:paraId="4D7A6F8E" w14:textId="77777777" w:rsidR="00122E51" w:rsidRPr="00812770" w:rsidRDefault="00122E51" w:rsidP="00122E51">
            <w:pPr>
              <w:autoSpaceDE w:val="0"/>
              <w:autoSpaceDN w:val="0"/>
              <w:adjustRightInd w:val="0"/>
              <w:outlineLvl w:val="0"/>
            </w:pPr>
          </w:p>
        </w:tc>
        <w:tc>
          <w:tcPr>
            <w:tcW w:w="992" w:type="dxa"/>
          </w:tcPr>
          <w:p w14:paraId="6D167A1E" w14:textId="77777777" w:rsidR="00122E51" w:rsidRPr="00812770" w:rsidRDefault="00122E51" w:rsidP="00122E51">
            <w:pPr>
              <w:autoSpaceDE w:val="0"/>
              <w:autoSpaceDN w:val="0"/>
              <w:adjustRightInd w:val="0"/>
              <w:jc w:val="right"/>
              <w:outlineLvl w:val="0"/>
            </w:pPr>
          </w:p>
        </w:tc>
        <w:tc>
          <w:tcPr>
            <w:tcW w:w="4253" w:type="dxa"/>
          </w:tcPr>
          <w:p w14:paraId="1257C172" w14:textId="663489E4"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Анализ изложения. Обобщение по теме «Местоимение»</w:t>
            </w:r>
          </w:p>
        </w:tc>
        <w:tc>
          <w:tcPr>
            <w:tcW w:w="1843" w:type="dxa"/>
          </w:tcPr>
          <w:p w14:paraId="4BA4DF4C" w14:textId="08126D9F" w:rsidR="00122E51" w:rsidRPr="00B07E40" w:rsidRDefault="00122E51" w:rsidP="00122E51">
            <w:r w:rsidRPr="005E2DEB">
              <w:t>Комбинированный</w:t>
            </w:r>
          </w:p>
        </w:tc>
        <w:tc>
          <w:tcPr>
            <w:tcW w:w="1395" w:type="dxa"/>
          </w:tcPr>
          <w:p w14:paraId="0F1738E2" w14:textId="77777777" w:rsidR="00122E51" w:rsidRPr="00812770" w:rsidRDefault="00122E51" w:rsidP="00122E51">
            <w:pPr>
              <w:autoSpaceDE w:val="0"/>
              <w:autoSpaceDN w:val="0"/>
              <w:adjustRightInd w:val="0"/>
              <w:jc w:val="right"/>
              <w:outlineLvl w:val="0"/>
            </w:pPr>
          </w:p>
        </w:tc>
      </w:tr>
      <w:tr w:rsidR="00122E51" w:rsidRPr="00812770" w14:paraId="7154A1FF" w14:textId="77777777" w:rsidTr="00873B86">
        <w:trPr>
          <w:trHeight w:val="249"/>
        </w:trPr>
        <w:tc>
          <w:tcPr>
            <w:tcW w:w="852" w:type="dxa"/>
          </w:tcPr>
          <w:p w14:paraId="6452D817" w14:textId="568542DF" w:rsidR="00122E51" w:rsidRPr="005E2DEB" w:rsidRDefault="00122E51" w:rsidP="00984465">
            <w:pPr>
              <w:jc w:val="center"/>
            </w:pPr>
            <w:r w:rsidRPr="005E2DEB">
              <w:t>119</w:t>
            </w:r>
          </w:p>
        </w:tc>
        <w:tc>
          <w:tcPr>
            <w:tcW w:w="850" w:type="dxa"/>
          </w:tcPr>
          <w:p w14:paraId="5938E10A" w14:textId="77777777" w:rsidR="00122E51" w:rsidRPr="00812770" w:rsidRDefault="00122E51" w:rsidP="00122E51">
            <w:pPr>
              <w:autoSpaceDE w:val="0"/>
              <w:autoSpaceDN w:val="0"/>
              <w:adjustRightInd w:val="0"/>
              <w:outlineLvl w:val="0"/>
            </w:pPr>
          </w:p>
        </w:tc>
        <w:tc>
          <w:tcPr>
            <w:tcW w:w="992" w:type="dxa"/>
          </w:tcPr>
          <w:p w14:paraId="761E320B" w14:textId="77777777" w:rsidR="00122E51" w:rsidRPr="00812770" w:rsidRDefault="00122E51" w:rsidP="00122E51">
            <w:pPr>
              <w:autoSpaceDE w:val="0"/>
              <w:autoSpaceDN w:val="0"/>
              <w:adjustRightInd w:val="0"/>
              <w:jc w:val="right"/>
              <w:outlineLvl w:val="0"/>
            </w:pPr>
          </w:p>
        </w:tc>
        <w:tc>
          <w:tcPr>
            <w:tcW w:w="4253" w:type="dxa"/>
          </w:tcPr>
          <w:p w14:paraId="7F72C209" w14:textId="089ACBFE" w:rsidR="00122E51" w:rsidRPr="00313108" w:rsidRDefault="00122E51" w:rsidP="00122E51">
            <w:pPr>
              <w:pStyle w:val="a7"/>
              <w:rPr>
                <w:rFonts w:ascii="Times New Roman" w:eastAsia="Times New Roman" w:hAnsi="Times New Roman"/>
                <w:b/>
                <w:sz w:val="24"/>
                <w:szCs w:val="24"/>
                <w:lang w:eastAsia="ru-RU"/>
              </w:rPr>
            </w:pPr>
            <w:r w:rsidRPr="00313108">
              <w:rPr>
                <w:rFonts w:ascii="Times New Roman" w:eastAsia="Times New Roman" w:hAnsi="Times New Roman"/>
                <w:b/>
                <w:color w:val="000000"/>
                <w:sz w:val="24"/>
                <w:szCs w:val="24"/>
                <w:shd w:val="clear" w:color="auto" w:fill="FFFFFF"/>
                <w:lang w:eastAsia="ru-RU"/>
              </w:rPr>
              <w:t>Контрольный диктант по теме «Местоимение»</w:t>
            </w:r>
          </w:p>
        </w:tc>
        <w:tc>
          <w:tcPr>
            <w:tcW w:w="1843" w:type="dxa"/>
          </w:tcPr>
          <w:p w14:paraId="708ABECA" w14:textId="7700606B" w:rsidR="00122E51" w:rsidRPr="00B07E40" w:rsidRDefault="00313108" w:rsidP="00122E51">
            <w:r w:rsidRPr="005E2DEB">
              <w:t>Урок контроля</w:t>
            </w:r>
          </w:p>
        </w:tc>
        <w:tc>
          <w:tcPr>
            <w:tcW w:w="1395" w:type="dxa"/>
          </w:tcPr>
          <w:p w14:paraId="15C63E67" w14:textId="77777777" w:rsidR="00122E51" w:rsidRPr="00812770" w:rsidRDefault="00122E51" w:rsidP="00122E51">
            <w:pPr>
              <w:autoSpaceDE w:val="0"/>
              <w:autoSpaceDN w:val="0"/>
              <w:adjustRightInd w:val="0"/>
              <w:jc w:val="right"/>
              <w:outlineLvl w:val="0"/>
            </w:pPr>
          </w:p>
        </w:tc>
      </w:tr>
      <w:tr w:rsidR="00122E51" w:rsidRPr="00812770" w14:paraId="1964720C" w14:textId="77777777" w:rsidTr="00873B86">
        <w:trPr>
          <w:trHeight w:val="249"/>
        </w:trPr>
        <w:tc>
          <w:tcPr>
            <w:tcW w:w="852" w:type="dxa"/>
          </w:tcPr>
          <w:p w14:paraId="589CF119" w14:textId="05072377" w:rsidR="00122E51" w:rsidRPr="005E2DEB" w:rsidRDefault="00122E51" w:rsidP="00984465">
            <w:pPr>
              <w:jc w:val="center"/>
            </w:pPr>
            <w:r w:rsidRPr="005E2DEB">
              <w:t>120</w:t>
            </w:r>
          </w:p>
        </w:tc>
        <w:tc>
          <w:tcPr>
            <w:tcW w:w="850" w:type="dxa"/>
          </w:tcPr>
          <w:p w14:paraId="17DA2314" w14:textId="77777777" w:rsidR="00122E51" w:rsidRPr="00812770" w:rsidRDefault="00122E51" w:rsidP="00122E51">
            <w:pPr>
              <w:autoSpaceDE w:val="0"/>
              <w:autoSpaceDN w:val="0"/>
              <w:adjustRightInd w:val="0"/>
              <w:outlineLvl w:val="0"/>
            </w:pPr>
          </w:p>
        </w:tc>
        <w:tc>
          <w:tcPr>
            <w:tcW w:w="992" w:type="dxa"/>
          </w:tcPr>
          <w:p w14:paraId="26806553" w14:textId="77777777" w:rsidR="00122E51" w:rsidRPr="00812770" w:rsidRDefault="00122E51" w:rsidP="00122E51">
            <w:pPr>
              <w:autoSpaceDE w:val="0"/>
              <w:autoSpaceDN w:val="0"/>
              <w:adjustRightInd w:val="0"/>
              <w:jc w:val="right"/>
              <w:outlineLvl w:val="0"/>
            </w:pPr>
          </w:p>
        </w:tc>
        <w:tc>
          <w:tcPr>
            <w:tcW w:w="4253" w:type="dxa"/>
          </w:tcPr>
          <w:p w14:paraId="26BBD754" w14:textId="359092C9"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Анализ контрольного диктанта. Повторение</w:t>
            </w:r>
          </w:p>
        </w:tc>
        <w:tc>
          <w:tcPr>
            <w:tcW w:w="1843" w:type="dxa"/>
          </w:tcPr>
          <w:p w14:paraId="0F407182" w14:textId="3910F40C" w:rsidR="00122E51" w:rsidRPr="00B07E40" w:rsidRDefault="00122E51" w:rsidP="00313108">
            <w:r w:rsidRPr="005E2DEB">
              <w:t xml:space="preserve"> Урок </w:t>
            </w:r>
            <w:r w:rsidR="00313108" w:rsidRPr="005E2DEB">
              <w:t xml:space="preserve">обобщения и коррекции знаний </w:t>
            </w:r>
          </w:p>
        </w:tc>
        <w:tc>
          <w:tcPr>
            <w:tcW w:w="1395" w:type="dxa"/>
          </w:tcPr>
          <w:p w14:paraId="364F4059" w14:textId="77777777" w:rsidR="00122E51" w:rsidRPr="00812770" w:rsidRDefault="00122E51" w:rsidP="00122E51">
            <w:pPr>
              <w:autoSpaceDE w:val="0"/>
              <w:autoSpaceDN w:val="0"/>
              <w:adjustRightInd w:val="0"/>
              <w:jc w:val="right"/>
              <w:outlineLvl w:val="0"/>
            </w:pPr>
          </w:p>
        </w:tc>
      </w:tr>
      <w:tr w:rsidR="00122E51" w:rsidRPr="00812770" w14:paraId="2285F040" w14:textId="77777777" w:rsidTr="00122E51">
        <w:trPr>
          <w:trHeight w:val="249"/>
        </w:trPr>
        <w:tc>
          <w:tcPr>
            <w:tcW w:w="10185" w:type="dxa"/>
            <w:gridSpan w:val="6"/>
          </w:tcPr>
          <w:p w14:paraId="0E5308D1" w14:textId="36AC76B0" w:rsidR="00122E51" w:rsidRPr="00812770" w:rsidRDefault="00122E51" w:rsidP="00984465">
            <w:pPr>
              <w:autoSpaceDE w:val="0"/>
              <w:autoSpaceDN w:val="0"/>
              <w:adjustRightInd w:val="0"/>
              <w:jc w:val="center"/>
              <w:outlineLvl w:val="0"/>
            </w:pPr>
            <w:r w:rsidRPr="00701D5A">
              <w:rPr>
                <w:rFonts w:eastAsia="Calibri"/>
                <w:b/>
                <w:bCs/>
                <w:sz w:val="22"/>
                <w:szCs w:val="22"/>
                <w:lang w:eastAsia="en-US"/>
              </w:rPr>
              <w:t xml:space="preserve">Раздел </w:t>
            </w:r>
            <w:r>
              <w:rPr>
                <w:rFonts w:eastAsia="Calibri"/>
                <w:b/>
                <w:bCs/>
                <w:sz w:val="22"/>
                <w:szCs w:val="22"/>
                <w:lang w:eastAsia="en-US"/>
              </w:rPr>
              <w:t>7</w:t>
            </w:r>
            <w:r w:rsidRPr="00701D5A">
              <w:rPr>
                <w:rFonts w:eastAsia="Calibri"/>
                <w:b/>
                <w:bCs/>
                <w:sz w:val="22"/>
                <w:szCs w:val="22"/>
                <w:lang w:eastAsia="en-US"/>
              </w:rPr>
              <w:t>.</w:t>
            </w:r>
            <w:r>
              <w:rPr>
                <w:rFonts w:eastAsia="Calibri"/>
                <w:b/>
                <w:bCs/>
                <w:sz w:val="22"/>
                <w:szCs w:val="22"/>
                <w:lang w:eastAsia="en-US"/>
              </w:rPr>
              <w:t xml:space="preserve"> Глагол (32 </w:t>
            </w:r>
            <w:r w:rsidRPr="00701D5A">
              <w:rPr>
                <w:rFonts w:eastAsia="Calibri"/>
                <w:b/>
                <w:bCs/>
                <w:sz w:val="22"/>
                <w:szCs w:val="22"/>
                <w:lang w:eastAsia="en-US"/>
              </w:rPr>
              <w:t>час</w:t>
            </w:r>
            <w:r>
              <w:rPr>
                <w:rFonts w:eastAsia="Calibri"/>
                <w:b/>
                <w:bCs/>
                <w:sz w:val="22"/>
                <w:szCs w:val="22"/>
                <w:lang w:eastAsia="en-US"/>
              </w:rPr>
              <w:t>а</w:t>
            </w:r>
            <w:r w:rsidRPr="00701D5A">
              <w:rPr>
                <w:rFonts w:eastAsia="Calibri"/>
                <w:b/>
                <w:bCs/>
                <w:sz w:val="22"/>
                <w:szCs w:val="22"/>
                <w:lang w:eastAsia="en-US"/>
              </w:rPr>
              <w:t>)</w:t>
            </w:r>
          </w:p>
        </w:tc>
      </w:tr>
      <w:tr w:rsidR="00122E51" w:rsidRPr="00812770" w14:paraId="677BEC61" w14:textId="77777777" w:rsidTr="00873B86">
        <w:trPr>
          <w:trHeight w:val="249"/>
        </w:trPr>
        <w:tc>
          <w:tcPr>
            <w:tcW w:w="852" w:type="dxa"/>
          </w:tcPr>
          <w:p w14:paraId="5170F6F4" w14:textId="00D8CFA5" w:rsidR="00122E51" w:rsidRPr="005E2DEB" w:rsidRDefault="00122E51" w:rsidP="00984465">
            <w:pPr>
              <w:jc w:val="center"/>
            </w:pPr>
            <w:r w:rsidRPr="005E2DEB">
              <w:t>121</w:t>
            </w:r>
          </w:p>
        </w:tc>
        <w:tc>
          <w:tcPr>
            <w:tcW w:w="850" w:type="dxa"/>
          </w:tcPr>
          <w:p w14:paraId="75BEBDFD" w14:textId="77777777" w:rsidR="00122E51" w:rsidRPr="00812770" w:rsidRDefault="00122E51" w:rsidP="00122E51">
            <w:pPr>
              <w:autoSpaceDE w:val="0"/>
              <w:autoSpaceDN w:val="0"/>
              <w:adjustRightInd w:val="0"/>
              <w:outlineLvl w:val="0"/>
            </w:pPr>
          </w:p>
        </w:tc>
        <w:tc>
          <w:tcPr>
            <w:tcW w:w="992" w:type="dxa"/>
          </w:tcPr>
          <w:p w14:paraId="318B7A76" w14:textId="77777777" w:rsidR="00122E51" w:rsidRPr="00812770" w:rsidRDefault="00122E51" w:rsidP="00122E51">
            <w:pPr>
              <w:autoSpaceDE w:val="0"/>
              <w:autoSpaceDN w:val="0"/>
              <w:adjustRightInd w:val="0"/>
              <w:jc w:val="right"/>
              <w:outlineLvl w:val="0"/>
            </w:pPr>
          </w:p>
        </w:tc>
        <w:tc>
          <w:tcPr>
            <w:tcW w:w="4253" w:type="dxa"/>
          </w:tcPr>
          <w:p w14:paraId="4EE5DBE8" w14:textId="6F77700E"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Роль глаголов в языке</w:t>
            </w:r>
          </w:p>
        </w:tc>
        <w:tc>
          <w:tcPr>
            <w:tcW w:w="1843" w:type="dxa"/>
          </w:tcPr>
          <w:p w14:paraId="6332215B" w14:textId="3146D2BD" w:rsidR="00122E51" w:rsidRPr="00B07E40" w:rsidRDefault="00122E51" w:rsidP="00122E51">
            <w:r w:rsidRPr="005E2DEB">
              <w:t>Урок новых знаний</w:t>
            </w:r>
          </w:p>
        </w:tc>
        <w:tc>
          <w:tcPr>
            <w:tcW w:w="1395" w:type="dxa"/>
          </w:tcPr>
          <w:p w14:paraId="1536843E" w14:textId="77777777" w:rsidR="00122E51" w:rsidRPr="00812770" w:rsidRDefault="00122E51" w:rsidP="00122E51">
            <w:pPr>
              <w:autoSpaceDE w:val="0"/>
              <w:autoSpaceDN w:val="0"/>
              <w:adjustRightInd w:val="0"/>
              <w:jc w:val="right"/>
              <w:outlineLvl w:val="0"/>
            </w:pPr>
          </w:p>
        </w:tc>
      </w:tr>
      <w:tr w:rsidR="00122E51" w:rsidRPr="00812770" w14:paraId="3C140EF9" w14:textId="77777777" w:rsidTr="00873B86">
        <w:trPr>
          <w:trHeight w:val="249"/>
        </w:trPr>
        <w:tc>
          <w:tcPr>
            <w:tcW w:w="852" w:type="dxa"/>
          </w:tcPr>
          <w:p w14:paraId="6427A316" w14:textId="207319F6" w:rsidR="00122E51" w:rsidRPr="005E2DEB" w:rsidRDefault="00122E51" w:rsidP="00984465">
            <w:pPr>
              <w:jc w:val="center"/>
            </w:pPr>
            <w:r w:rsidRPr="005E2DEB">
              <w:t>122</w:t>
            </w:r>
          </w:p>
        </w:tc>
        <w:tc>
          <w:tcPr>
            <w:tcW w:w="850" w:type="dxa"/>
          </w:tcPr>
          <w:p w14:paraId="5FA869F1" w14:textId="77777777" w:rsidR="00122E51" w:rsidRPr="00812770" w:rsidRDefault="00122E51" w:rsidP="00122E51">
            <w:pPr>
              <w:autoSpaceDE w:val="0"/>
              <w:autoSpaceDN w:val="0"/>
              <w:adjustRightInd w:val="0"/>
              <w:outlineLvl w:val="0"/>
            </w:pPr>
          </w:p>
        </w:tc>
        <w:tc>
          <w:tcPr>
            <w:tcW w:w="992" w:type="dxa"/>
          </w:tcPr>
          <w:p w14:paraId="5AF5326B" w14:textId="77777777" w:rsidR="00122E51" w:rsidRPr="00812770" w:rsidRDefault="00122E51" w:rsidP="00122E51">
            <w:pPr>
              <w:autoSpaceDE w:val="0"/>
              <w:autoSpaceDN w:val="0"/>
              <w:adjustRightInd w:val="0"/>
              <w:jc w:val="right"/>
              <w:outlineLvl w:val="0"/>
            </w:pPr>
          </w:p>
        </w:tc>
        <w:tc>
          <w:tcPr>
            <w:tcW w:w="4253" w:type="dxa"/>
          </w:tcPr>
          <w:p w14:paraId="0B9C13FB" w14:textId="5412C611"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Изменение глаголов по временам</w:t>
            </w:r>
          </w:p>
        </w:tc>
        <w:tc>
          <w:tcPr>
            <w:tcW w:w="1843" w:type="dxa"/>
          </w:tcPr>
          <w:p w14:paraId="7DB7473E" w14:textId="050F753B" w:rsidR="00122E51" w:rsidRPr="00B07E40" w:rsidRDefault="00122E51" w:rsidP="00122E51">
            <w:r w:rsidRPr="005E2DEB">
              <w:t>Урок новых знаний</w:t>
            </w:r>
          </w:p>
        </w:tc>
        <w:tc>
          <w:tcPr>
            <w:tcW w:w="1395" w:type="dxa"/>
          </w:tcPr>
          <w:p w14:paraId="7B35052A" w14:textId="77777777" w:rsidR="00122E51" w:rsidRPr="00812770" w:rsidRDefault="00122E51" w:rsidP="00122E51">
            <w:pPr>
              <w:autoSpaceDE w:val="0"/>
              <w:autoSpaceDN w:val="0"/>
              <w:adjustRightInd w:val="0"/>
              <w:jc w:val="right"/>
              <w:outlineLvl w:val="0"/>
            </w:pPr>
          </w:p>
        </w:tc>
      </w:tr>
      <w:tr w:rsidR="00122E51" w:rsidRPr="00812770" w14:paraId="73DCF99F" w14:textId="77777777" w:rsidTr="00873B86">
        <w:trPr>
          <w:trHeight w:val="249"/>
        </w:trPr>
        <w:tc>
          <w:tcPr>
            <w:tcW w:w="852" w:type="dxa"/>
          </w:tcPr>
          <w:p w14:paraId="6E82F60A" w14:textId="40613C49" w:rsidR="00122E51" w:rsidRPr="005E2DEB" w:rsidRDefault="00122E51" w:rsidP="00984465">
            <w:pPr>
              <w:jc w:val="center"/>
            </w:pPr>
            <w:r w:rsidRPr="005E2DEB">
              <w:t>123</w:t>
            </w:r>
          </w:p>
        </w:tc>
        <w:tc>
          <w:tcPr>
            <w:tcW w:w="850" w:type="dxa"/>
          </w:tcPr>
          <w:p w14:paraId="3125D239" w14:textId="77777777" w:rsidR="00122E51" w:rsidRPr="00812770" w:rsidRDefault="00122E51" w:rsidP="00122E51">
            <w:pPr>
              <w:autoSpaceDE w:val="0"/>
              <w:autoSpaceDN w:val="0"/>
              <w:adjustRightInd w:val="0"/>
              <w:outlineLvl w:val="0"/>
            </w:pPr>
          </w:p>
        </w:tc>
        <w:tc>
          <w:tcPr>
            <w:tcW w:w="992" w:type="dxa"/>
          </w:tcPr>
          <w:p w14:paraId="12FEA076" w14:textId="77777777" w:rsidR="00122E51" w:rsidRPr="00812770" w:rsidRDefault="00122E51" w:rsidP="00122E51">
            <w:pPr>
              <w:autoSpaceDE w:val="0"/>
              <w:autoSpaceDN w:val="0"/>
              <w:adjustRightInd w:val="0"/>
              <w:jc w:val="right"/>
              <w:outlineLvl w:val="0"/>
            </w:pPr>
          </w:p>
        </w:tc>
        <w:tc>
          <w:tcPr>
            <w:tcW w:w="4253" w:type="dxa"/>
          </w:tcPr>
          <w:p w14:paraId="4D5E9AD8" w14:textId="6F45531D"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Неопределённая форма глагола</w:t>
            </w:r>
          </w:p>
        </w:tc>
        <w:tc>
          <w:tcPr>
            <w:tcW w:w="1843" w:type="dxa"/>
          </w:tcPr>
          <w:p w14:paraId="4167315A" w14:textId="3D11005F" w:rsidR="00122E51" w:rsidRPr="00B07E40" w:rsidRDefault="00122E51" w:rsidP="00122E51">
            <w:r w:rsidRPr="005E2DEB">
              <w:t>Урок новых знаний</w:t>
            </w:r>
          </w:p>
        </w:tc>
        <w:tc>
          <w:tcPr>
            <w:tcW w:w="1395" w:type="dxa"/>
          </w:tcPr>
          <w:p w14:paraId="2EDD1E37" w14:textId="77777777" w:rsidR="00122E51" w:rsidRPr="00812770" w:rsidRDefault="00122E51" w:rsidP="00122E51">
            <w:pPr>
              <w:autoSpaceDE w:val="0"/>
              <w:autoSpaceDN w:val="0"/>
              <w:adjustRightInd w:val="0"/>
              <w:jc w:val="right"/>
              <w:outlineLvl w:val="0"/>
            </w:pPr>
          </w:p>
        </w:tc>
      </w:tr>
      <w:tr w:rsidR="00122E51" w:rsidRPr="00812770" w14:paraId="1AEE13D9" w14:textId="77777777" w:rsidTr="00873B86">
        <w:trPr>
          <w:trHeight w:val="249"/>
        </w:trPr>
        <w:tc>
          <w:tcPr>
            <w:tcW w:w="852" w:type="dxa"/>
          </w:tcPr>
          <w:p w14:paraId="09F23963" w14:textId="75B68672" w:rsidR="00122E51" w:rsidRPr="005E2DEB" w:rsidRDefault="00122E51" w:rsidP="00984465">
            <w:pPr>
              <w:jc w:val="center"/>
            </w:pPr>
            <w:r w:rsidRPr="005E2DEB">
              <w:t>124</w:t>
            </w:r>
          </w:p>
        </w:tc>
        <w:tc>
          <w:tcPr>
            <w:tcW w:w="850" w:type="dxa"/>
          </w:tcPr>
          <w:p w14:paraId="2C904243" w14:textId="77777777" w:rsidR="00122E51" w:rsidRPr="00812770" w:rsidRDefault="00122E51" w:rsidP="00122E51">
            <w:pPr>
              <w:autoSpaceDE w:val="0"/>
              <w:autoSpaceDN w:val="0"/>
              <w:adjustRightInd w:val="0"/>
              <w:outlineLvl w:val="0"/>
            </w:pPr>
          </w:p>
        </w:tc>
        <w:tc>
          <w:tcPr>
            <w:tcW w:w="992" w:type="dxa"/>
          </w:tcPr>
          <w:p w14:paraId="354AE021" w14:textId="77777777" w:rsidR="00122E51" w:rsidRPr="00812770" w:rsidRDefault="00122E51" w:rsidP="00122E51">
            <w:pPr>
              <w:autoSpaceDE w:val="0"/>
              <w:autoSpaceDN w:val="0"/>
              <w:adjustRightInd w:val="0"/>
              <w:jc w:val="right"/>
              <w:outlineLvl w:val="0"/>
            </w:pPr>
          </w:p>
        </w:tc>
        <w:tc>
          <w:tcPr>
            <w:tcW w:w="4253" w:type="dxa"/>
          </w:tcPr>
          <w:p w14:paraId="14851906" w14:textId="26E372D3" w:rsidR="00122E51" w:rsidRPr="005E2DEB" w:rsidRDefault="00F2450B" w:rsidP="00122E51">
            <w:pPr>
              <w:pStyle w:val="a7"/>
              <w:rPr>
                <w:rFonts w:ascii="Times New Roman" w:eastAsia="Times New Roman" w:hAnsi="Times New Roman"/>
                <w:sz w:val="24"/>
                <w:szCs w:val="24"/>
                <w:lang w:eastAsia="ru-RU"/>
              </w:rPr>
            </w:pPr>
            <w:proofErr w:type="gramStart"/>
            <w:r>
              <w:rPr>
                <w:rFonts w:ascii="Times New Roman" w:eastAsia="Times New Roman" w:hAnsi="Times New Roman"/>
                <w:color w:val="000000"/>
                <w:sz w:val="24"/>
                <w:szCs w:val="24"/>
                <w:shd w:val="clear" w:color="auto" w:fill="FFFFFF"/>
                <w:lang w:eastAsia="ru-RU"/>
              </w:rPr>
              <w:t>Глагол :</w:t>
            </w:r>
            <w:proofErr w:type="gramEnd"/>
            <w:r>
              <w:rPr>
                <w:rFonts w:ascii="Times New Roman" w:eastAsia="Times New Roman" w:hAnsi="Times New Roman"/>
                <w:color w:val="000000"/>
                <w:sz w:val="24"/>
                <w:szCs w:val="24"/>
                <w:shd w:val="clear" w:color="auto" w:fill="FFFFFF"/>
                <w:lang w:eastAsia="ru-RU"/>
              </w:rPr>
              <w:t xml:space="preserve"> неопределённая форма</w:t>
            </w:r>
          </w:p>
        </w:tc>
        <w:tc>
          <w:tcPr>
            <w:tcW w:w="1843" w:type="dxa"/>
          </w:tcPr>
          <w:p w14:paraId="511DB626" w14:textId="50A47ABF" w:rsidR="00122E51" w:rsidRPr="00B07E40" w:rsidRDefault="00122E51" w:rsidP="00122E51">
            <w:r w:rsidRPr="005E2DEB">
              <w:rPr>
                <w:rFonts w:eastAsia="TimesNewRomanPSMT"/>
              </w:rPr>
              <w:t xml:space="preserve">Комбинированный </w:t>
            </w:r>
          </w:p>
        </w:tc>
        <w:tc>
          <w:tcPr>
            <w:tcW w:w="1395" w:type="dxa"/>
          </w:tcPr>
          <w:p w14:paraId="7BE1A7C4" w14:textId="77777777" w:rsidR="00122E51" w:rsidRPr="00812770" w:rsidRDefault="00122E51" w:rsidP="00122E51">
            <w:pPr>
              <w:autoSpaceDE w:val="0"/>
              <w:autoSpaceDN w:val="0"/>
              <w:adjustRightInd w:val="0"/>
              <w:jc w:val="right"/>
              <w:outlineLvl w:val="0"/>
            </w:pPr>
          </w:p>
        </w:tc>
      </w:tr>
      <w:tr w:rsidR="00122E51" w:rsidRPr="00812770" w14:paraId="42D4120B" w14:textId="77777777" w:rsidTr="00873B86">
        <w:trPr>
          <w:trHeight w:val="249"/>
        </w:trPr>
        <w:tc>
          <w:tcPr>
            <w:tcW w:w="852" w:type="dxa"/>
          </w:tcPr>
          <w:p w14:paraId="14D8D5F5" w14:textId="3FA4EAAB" w:rsidR="00122E51" w:rsidRPr="005E2DEB" w:rsidRDefault="00122E51" w:rsidP="00984465">
            <w:pPr>
              <w:jc w:val="center"/>
            </w:pPr>
            <w:r w:rsidRPr="005E2DEB">
              <w:t>125</w:t>
            </w:r>
          </w:p>
        </w:tc>
        <w:tc>
          <w:tcPr>
            <w:tcW w:w="850" w:type="dxa"/>
          </w:tcPr>
          <w:p w14:paraId="5D94DB5D" w14:textId="77777777" w:rsidR="00122E51" w:rsidRPr="00812770" w:rsidRDefault="00122E51" w:rsidP="00122E51">
            <w:pPr>
              <w:autoSpaceDE w:val="0"/>
              <w:autoSpaceDN w:val="0"/>
              <w:adjustRightInd w:val="0"/>
              <w:outlineLvl w:val="0"/>
            </w:pPr>
          </w:p>
        </w:tc>
        <w:tc>
          <w:tcPr>
            <w:tcW w:w="992" w:type="dxa"/>
          </w:tcPr>
          <w:p w14:paraId="32B063F1" w14:textId="77777777" w:rsidR="00122E51" w:rsidRPr="00812770" w:rsidRDefault="00122E51" w:rsidP="00122E51">
            <w:pPr>
              <w:autoSpaceDE w:val="0"/>
              <w:autoSpaceDN w:val="0"/>
              <w:adjustRightInd w:val="0"/>
              <w:jc w:val="right"/>
              <w:outlineLvl w:val="0"/>
            </w:pPr>
          </w:p>
        </w:tc>
        <w:tc>
          <w:tcPr>
            <w:tcW w:w="4253" w:type="dxa"/>
          </w:tcPr>
          <w:p w14:paraId="33F6D045" w14:textId="79F98179"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Изменение глаголов по временам</w:t>
            </w:r>
          </w:p>
        </w:tc>
        <w:tc>
          <w:tcPr>
            <w:tcW w:w="1843" w:type="dxa"/>
          </w:tcPr>
          <w:p w14:paraId="1EA0B7FE" w14:textId="5105D3EB" w:rsidR="00122E51" w:rsidRPr="00B07E40" w:rsidRDefault="00122E51" w:rsidP="00122E51">
            <w:r w:rsidRPr="005E2DEB">
              <w:rPr>
                <w:rFonts w:eastAsia="TimesNewRomanPSMT"/>
              </w:rPr>
              <w:t xml:space="preserve">Комбинированный </w:t>
            </w:r>
          </w:p>
        </w:tc>
        <w:tc>
          <w:tcPr>
            <w:tcW w:w="1395" w:type="dxa"/>
          </w:tcPr>
          <w:p w14:paraId="16BF4559" w14:textId="77777777" w:rsidR="00122E51" w:rsidRPr="00812770" w:rsidRDefault="00122E51" w:rsidP="00122E51">
            <w:pPr>
              <w:autoSpaceDE w:val="0"/>
              <w:autoSpaceDN w:val="0"/>
              <w:adjustRightInd w:val="0"/>
              <w:jc w:val="right"/>
              <w:outlineLvl w:val="0"/>
            </w:pPr>
          </w:p>
        </w:tc>
      </w:tr>
      <w:tr w:rsidR="00122E51" w:rsidRPr="00812770" w14:paraId="00F29534" w14:textId="77777777" w:rsidTr="00873B86">
        <w:trPr>
          <w:trHeight w:val="249"/>
        </w:trPr>
        <w:tc>
          <w:tcPr>
            <w:tcW w:w="852" w:type="dxa"/>
          </w:tcPr>
          <w:p w14:paraId="3240358E" w14:textId="1A6279FD" w:rsidR="00122E51" w:rsidRPr="005E2DEB" w:rsidRDefault="00122E51" w:rsidP="00984465">
            <w:pPr>
              <w:jc w:val="center"/>
            </w:pPr>
            <w:r w:rsidRPr="005E2DEB">
              <w:t>126</w:t>
            </w:r>
          </w:p>
        </w:tc>
        <w:tc>
          <w:tcPr>
            <w:tcW w:w="850" w:type="dxa"/>
          </w:tcPr>
          <w:p w14:paraId="64536951" w14:textId="77777777" w:rsidR="00122E51" w:rsidRPr="00812770" w:rsidRDefault="00122E51" w:rsidP="00122E51">
            <w:pPr>
              <w:autoSpaceDE w:val="0"/>
              <w:autoSpaceDN w:val="0"/>
              <w:adjustRightInd w:val="0"/>
              <w:outlineLvl w:val="0"/>
            </w:pPr>
          </w:p>
        </w:tc>
        <w:tc>
          <w:tcPr>
            <w:tcW w:w="992" w:type="dxa"/>
          </w:tcPr>
          <w:p w14:paraId="6EFC355E" w14:textId="77777777" w:rsidR="00122E51" w:rsidRPr="00812770" w:rsidRDefault="00122E51" w:rsidP="00122E51">
            <w:pPr>
              <w:autoSpaceDE w:val="0"/>
              <w:autoSpaceDN w:val="0"/>
              <w:adjustRightInd w:val="0"/>
              <w:jc w:val="right"/>
              <w:outlineLvl w:val="0"/>
            </w:pPr>
          </w:p>
        </w:tc>
        <w:tc>
          <w:tcPr>
            <w:tcW w:w="4253" w:type="dxa"/>
          </w:tcPr>
          <w:p w14:paraId="5C985B65" w14:textId="73E8FCFC" w:rsidR="00122E51" w:rsidRPr="00F2450B" w:rsidRDefault="00122E51" w:rsidP="00122E51">
            <w:pPr>
              <w:pStyle w:val="a7"/>
              <w:rPr>
                <w:rFonts w:ascii="Times New Roman" w:eastAsia="Times New Roman" w:hAnsi="Times New Roman"/>
                <w:b/>
                <w:i/>
                <w:sz w:val="24"/>
                <w:szCs w:val="24"/>
                <w:lang w:eastAsia="ru-RU"/>
              </w:rPr>
            </w:pPr>
            <w:r w:rsidRPr="00F2450B">
              <w:rPr>
                <w:rFonts w:ascii="Times New Roman" w:eastAsia="Times New Roman" w:hAnsi="Times New Roman"/>
                <w:b/>
                <w:i/>
                <w:color w:val="000000"/>
                <w:sz w:val="24"/>
                <w:szCs w:val="24"/>
                <w:shd w:val="clear" w:color="auto" w:fill="FFFFFF"/>
                <w:lang w:eastAsia="ru-RU"/>
              </w:rPr>
              <w:t>Изложение повествовательного текста по цитатному плану</w:t>
            </w:r>
          </w:p>
        </w:tc>
        <w:tc>
          <w:tcPr>
            <w:tcW w:w="1843" w:type="dxa"/>
          </w:tcPr>
          <w:p w14:paraId="5BF72275" w14:textId="679FB2BD" w:rsidR="00122E51" w:rsidRPr="00B07E40" w:rsidRDefault="00122E51" w:rsidP="00122E51">
            <w:r w:rsidRPr="005E2DEB">
              <w:rPr>
                <w:rFonts w:eastAsia="TimesNewRomanPSMT"/>
              </w:rPr>
              <w:t>Урок новых знаний</w:t>
            </w:r>
          </w:p>
        </w:tc>
        <w:tc>
          <w:tcPr>
            <w:tcW w:w="1395" w:type="dxa"/>
          </w:tcPr>
          <w:p w14:paraId="32F1CA81" w14:textId="77777777" w:rsidR="00122E51" w:rsidRPr="00812770" w:rsidRDefault="00122E51" w:rsidP="00122E51">
            <w:pPr>
              <w:autoSpaceDE w:val="0"/>
              <w:autoSpaceDN w:val="0"/>
              <w:adjustRightInd w:val="0"/>
              <w:jc w:val="right"/>
              <w:outlineLvl w:val="0"/>
            </w:pPr>
          </w:p>
        </w:tc>
      </w:tr>
      <w:tr w:rsidR="00122E51" w:rsidRPr="00812770" w14:paraId="3839BB2C" w14:textId="77777777" w:rsidTr="00873B86">
        <w:trPr>
          <w:trHeight w:val="249"/>
        </w:trPr>
        <w:tc>
          <w:tcPr>
            <w:tcW w:w="852" w:type="dxa"/>
          </w:tcPr>
          <w:p w14:paraId="7C200C37" w14:textId="0713E9B0" w:rsidR="00122E51" w:rsidRPr="005E2DEB" w:rsidRDefault="00122E51" w:rsidP="00984465">
            <w:pPr>
              <w:jc w:val="center"/>
            </w:pPr>
            <w:r w:rsidRPr="005E2DEB">
              <w:t>127</w:t>
            </w:r>
          </w:p>
        </w:tc>
        <w:tc>
          <w:tcPr>
            <w:tcW w:w="850" w:type="dxa"/>
          </w:tcPr>
          <w:p w14:paraId="74819C94" w14:textId="77777777" w:rsidR="00122E51" w:rsidRPr="00812770" w:rsidRDefault="00122E51" w:rsidP="00122E51">
            <w:pPr>
              <w:autoSpaceDE w:val="0"/>
              <w:autoSpaceDN w:val="0"/>
              <w:adjustRightInd w:val="0"/>
              <w:outlineLvl w:val="0"/>
            </w:pPr>
          </w:p>
        </w:tc>
        <w:tc>
          <w:tcPr>
            <w:tcW w:w="992" w:type="dxa"/>
          </w:tcPr>
          <w:p w14:paraId="2B60CAAF" w14:textId="77777777" w:rsidR="00122E51" w:rsidRPr="00812770" w:rsidRDefault="00122E51" w:rsidP="00122E51">
            <w:pPr>
              <w:autoSpaceDE w:val="0"/>
              <w:autoSpaceDN w:val="0"/>
              <w:adjustRightInd w:val="0"/>
              <w:jc w:val="right"/>
              <w:outlineLvl w:val="0"/>
            </w:pPr>
          </w:p>
        </w:tc>
        <w:tc>
          <w:tcPr>
            <w:tcW w:w="4253" w:type="dxa"/>
          </w:tcPr>
          <w:p w14:paraId="3B4C6B39" w14:textId="4C3E3D77"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Анализ изложения. Спряжение глаголов</w:t>
            </w:r>
          </w:p>
        </w:tc>
        <w:tc>
          <w:tcPr>
            <w:tcW w:w="1843" w:type="dxa"/>
          </w:tcPr>
          <w:p w14:paraId="7DBA46C4" w14:textId="7498EABA" w:rsidR="00122E51" w:rsidRPr="00B07E40" w:rsidRDefault="00122E51" w:rsidP="00122E51">
            <w:r w:rsidRPr="005E2DEB">
              <w:rPr>
                <w:rFonts w:eastAsia="TimesNewRomanPSMT"/>
              </w:rPr>
              <w:t>Урок коррекции</w:t>
            </w:r>
          </w:p>
        </w:tc>
        <w:tc>
          <w:tcPr>
            <w:tcW w:w="1395" w:type="dxa"/>
          </w:tcPr>
          <w:p w14:paraId="6E39BDF8" w14:textId="77777777" w:rsidR="00122E51" w:rsidRPr="00812770" w:rsidRDefault="00122E51" w:rsidP="00122E51">
            <w:pPr>
              <w:autoSpaceDE w:val="0"/>
              <w:autoSpaceDN w:val="0"/>
              <w:adjustRightInd w:val="0"/>
              <w:jc w:val="right"/>
              <w:outlineLvl w:val="0"/>
            </w:pPr>
          </w:p>
        </w:tc>
      </w:tr>
      <w:tr w:rsidR="00122E51" w:rsidRPr="00812770" w14:paraId="16C7E619" w14:textId="77777777" w:rsidTr="00873B86">
        <w:trPr>
          <w:trHeight w:val="249"/>
        </w:trPr>
        <w:tc>
          <w:tcPr>
            <w:tcW w:w="852" w:type="dxa"/>
          </w:tcPr>
          <w:p w14:paraId="13FCAF20" w14:textId="5A0AC4FB" w:rsidR="00122E51" w:rsidRPr="005E2DEB" w:rsidRDefault="00122E51" w:rsidP="00984465">
            <w:pPr>
              <w:jc w:val="center"/>
            </w:pPr>
            <w:r w:rsidRPr="005E2DEB">
              <w:t>128</w:t>
            </w:r>
          </w:p>
        </w:tc>
        <w:tc>
          <w:tcPr>
            <w:tcW w:w="850" w:type="dxa"/>
          </w:tcPr>
          <w:p w14:paraId="5FD7194B" w14:textId="77777777" w:rsidR="00122E51" w:rsidRPr="00812770" w:rsidRDefault="00122E51" w:rsidP="00122E51">
            <w:pPr>
              <w:autoSpaceDE w:val="0"/>
              <w:autoSpaceDN w:val="0"/>
              <w:adjustRightInd w:val="0"/>
              <w:outlineLvl w:val="0"/>
            </w:pPr>
          </w:p>
        </w:tc>
        <w:tc>
          <w:tcPr>
            <w:tcW w:w="992" w:type="dxa"/>
          </w:tcPr>
          <w:p w14:paraId="59F234B3" w14:textId="77777777" w:rsidR="00122E51" w:rsidRPr="00812770" w:rsidRDefault="00122E51" w:rsidP="00122E51">
            <w:pPr>
              <w:autoSpaceDE w:val="0"/>
              <w:autoSpaceDN w:val="0"/>
              <w:adjustRightInd w:val="0"/>
              <w:jc w:val="right"/>
              <w:outlineLvl w:val="0"/>
            </w:pPr>
          </w:p>
        </w:tc>
        <w:tc>
          <w:tcPr>
            <w:tcW w:w="4253" w:type="dxa"/>
          </w:tcPr>
          <w:p w14:paraId="3BDCAACB" w14:textId="0F601624"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Спряжение глаголов</w:t>
            </w:r>
          </w:p>
        </w:tc>
        <w:tc>
          <w:tcPr>
            <w:tcW w:w="1843" w:type="dxa"/>
          </w:tcPr>
          <w:p w14:paraId="1B90F993" w14:textId="2971DB41" w:rsidR="00122E51" w:rsidRPr="00B07E40" w:rsidRDefault="00122E51" w:rsidP="00122E51">
            <w:r w:rsidRPr="005E2DEB">
              <w:rPr>
                <w:rFonts w:eastAsia="TimesNewRomanPSMT"/>
              </w:rPr>
              <w:t>Урок новых знаний</w:t>
            </w:r>
          </w:p>
        </w:tc>
        <w:tc>
          <w:tcPr>
            <w:tcW w:w="1395" w:type="dxa"/>
          </w:tcPr>
          <w:p w14:paraId="23C34F5A" w14:textId="77777777" w:rsidR="00122E51" w:rsidRPr="00812770" w:rsidRDefault="00122E51" w:rsidP="00122E51">
            <w:pPr>
              <w:autoSpaceDE w:val="0"/>
              <w:autoSpaceDN w:val="0"/>
              <w:adjustRightInd w:val="0"/>
              <w:jc w:val="right"/>
              <w:outlineLvl w:val="0"/>
            </w:pPr>
          </w:p>
        </w:tc>
      </w:tr>
      <w:tr w:rsidR="00122E51" w:rsidRPr="00812770" w14:paraId="7F99BD69" w14:textId="77777777" w:rsidTr="00873B86">
        <w:trPr>
          <w:trHeight w:val="249"/>
        </w:trPr>
        <w:tc>
          <w:tcPr>
            <w:tcW w:w="852" w:type="dxa"/>
          </w:tcPr>
          <w:p w14:paraId="728CE30D" w14:textId="7732E4B8" w:rsidR="00122E51" w:rsidRPr="005E2DEB" w:rsidRDefault="00122E51" w:rsidP="00984465">
            <w:pPr>
              <w:jc w:val="center"/>
            </w:pPr>
            <w:r w:rsidRPr="005E2DEB">
              <w:t>129</w:t>
            </w:r>
          </w:p>
        </w:tc>
        <w:tc>
          <w:tcPr>
            <w:tcW w:w="850" w:type="dxa"/>
          </w:tcPr>
          <w:p w14:paraId="21EF5625" w14:textId="77777777" w:rsidR="00122E51" w:rsidRPr="00812770" w:rsidRDefault="00122E51" w:rsidP="00122E51">
            <w:pPr>
              <w:autoSpaceDE w:val="0"/>
              <w:autoSpaceDN w:val="0"/>
              <w:adjustRightInd w:val="0"/>
              <w:outlineLvl w:val="0"/>
            </w:pPr>
          </w:p>
        </w:tc>
        <w:tc>
          <w:tcPr>
            <w:tcW w:w="992" w:type="dxa"/>
          </w:tcPr>
          <w:p w14:paraId="75C89CFC" w14:textId="77777777" w:rsidR="00122E51" w:rsidRPr="00812770" w:rsidRDefault="00122E51" w:rsidP="00122E51">
            <w:pPr>
              <w:autoSpaceDE w:val="0"/>
              <w:autoSpaceDN w:val="0"/>
              <w:adjustRightInd w:val="0"/>
              <w:jc w:val="right"/>
              <w:outlineLvl w:val="0"/>
            </w:pPr>
          </w:p>
        </w:tc>
        <w:tc>
          <w:tcPr>
            <w:tcW w:w="4253" w:type="dxa"/>
          </w:tcPr>
          <w:p w14:paraId="2C3B5DB1" w14:textId="58C7DD2C"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2</w:t>
            </w:r>
            <w:r w:rsidRPr="005E2DEB">
              <w:rPr>
                <w:rFonts w:ascii="Times New Roman" w:eastAsia="Times New Roman" w:hAnsi="Times New Roman"/>
                <w:color w:val="000000"/>
                <w:sz w:val="24"/>
                <w:szCs w:val="24"/>
                <w:shd w:val="clear" w:color="auto" w:fill="FFFFFF"/>
                <w:lang w:eastAsia="ru-RU"/>
              </w:rPr>
              <w:noBreakHyphen/>
              <w:t>е лицо глаголов настоящего и будущего времени в единственном числе</w:t>
            </w:r>
          </w:p>
        </w:tc>
        <w:tc>
          <w:tcPr>
            <w:tcW w:w="1843" w:type="dxa"/>
          </w:tcPr>
          <w:p w14:paraId="7C8629BC" w14:textId="0FF525DB" w:rsidR="00122E51" w:rsidRPr="00B07E40" w:rsidRDefault="00122E51" w:rsidP="00122E51">
            <w:r w:rsidRPr="005E2DEB">
              <w:rPr>
                <w:rFonts w:eastAsia="TimesNewRomanPSMT"/>
              </w:rPr>
              <w:t>Урок новых знаний</w:t>
            </w:r>
          </w:p>
        </w:tc>
        <w:tc>
          <w:tcPr>
            <w:tcW w:w="1395" w:type="dxa"/>
          </w:tcPr>
          <w:p w14:paraId="41FC1AB7" w14:textId="77777777" w:rsidR="00122E51" w:rsidRPr="00812770" w:rsidRDefault="00122E51" w:rsidP="00122E51">
            <w:pPr>
              <w:autoSpaceDE w:val="0"/>
              <w:autoSpaceDN w:val="0"/>
              <w:adjustRightInd w:val="0"/>
              <w:jc w:val="right"/>
              <w:outlineLvl w:val="0"/>
            </w:pPr>
          </w:p>
        </w:tc>
      </w:tr>
      <w:tr w:rsidR="00122E51" w:rsidRPr="00812770" w14:paraId="72A04D92" w14:textId="77777777" w:rsidTr="00873B86">
        <w:trPr>
          <w:trHeight w:val="249"/>
        </w:trPr>
        <w:tc>
          <w:tcPr>
            <w:tcW w:w="852" w:type="dxa"/>
          </w:tcPr>
          <w:p w14:paraId="1EC54C53" w14:textId="28C8B687" w:rsidR="00122E51" w:rsidRPr="005E2DEB" w:rsidRDefault="00122E51" w:rsidP="00984465">
            <w:pPr>
              <w:jc w:val="center"/>
            </w:pPr>
            <w:r w:rsidRPr="005E2DEB">
              <w:t>130</w:t>
            </w:r>
          </w:p>
        </w:tc>
        <w:tc>
          <w:tcPr>
            <w:tcW w:w="850" w:type="dxa"/>
          </w:tcPr>
          <w:p w14:paraId="120DC164" w14:textId="77777777" w:rsidR="00122E51" w:rsidRPr="00812770" w:rsidRDefault="00122E51" w:rsidP="00122E51">
            <w:pPr>
              <w:autoSpaceDE w:val="0"/>
              <w:autoSpaceDN w:val="0"/>
              <w:adjustRightInd w:val="0"/>
              <w:outlineLvl w:val="0"/>
            </w:pPr>
          </w:p>
        </w:tc>
        <w:tc>
          <w:tcPr>
            <w:tcW w:w="992" w:type="dxa"/>
          </w:tcPr>
          <w:p w14:paraId="34C0E21F" w14:textId="77777777" w:rsidR="00122E51" w:rsidRPr="00812770" w:rsidRDefault="00122E51" w:rsidP="00122E51">
            <w:pPr>
              <w:autoSpaceDE w:val="0"/>
              <w:autoSpaceDN w:val="0"/>
              <w:adjustRightInd w:val="0"/>
              <w:jc w:val="right"/>
              <w:outlineLvl w:val="0"/>
            </w:pPr>
          </w:p>
        </w:tc>
        <w:tc>
          <w:tcPr>
            <w:tcW w:w="4253" w:type="dxa"/>
          </w:tcPr>
          <w:p w14:paraId="66AF97B6" w14:textId="067CC2C5" w:rsidR="00122E51" w:rsidRPr="00F2450B" w:rsidRDefault="00122E51" w:rsidP="00122E51">
            <w:pPr>
              <w:pStyle w:val="a7"/>
              <w:rPr>
                <w:rFonts w:ascii="Times New Roman" w:eastAsia="Times New Roman" w:hAnsi="Times New Roman"/>
                <w:b/>
                <w:i/>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w:t>
            </w:r>
            <w:r w:rsidRPr="00F2450B">
              <w:rPr>
                <w:rFonts w:ascii="Times New Roman" w:eastAsia="Times New Roman" w:hAnsi="Times New Roman"/>
                <w:b/>
                <w:i/>
                <w:color w:val="000000"/>
                <w:sz w:val="24"/>
                <w:szCs w:val="24"/>
                <w:u w:val="single"/>
                <w:shd w:val="clear" w:color="auto" w:fill="FFFFFF"/>
                <w:lang w:eastAsia="ru-RU"/>
              </w:rPr>
              <w:t>Сочинение</w:t>
            </w:r>
            <w:r w:rsidRPr="00F2450B">
              <w:rPr>
                <w:rFonts w:ascii="Times New Roman" w:eastAsia="Times New Roman" w:hAnsi="Times New Roman"/>
                <w:b/>
                <w:i/>
                <w:color w:val="000000"/>
                <w:sz w:val="24"/>
                <w:szCs w:val="24"/>
                <w:shd w:val="clear" w:color="auto" w:fill="FFFFFF"/>
                <w:lang w:eastAsia="ru-RU"/>
              </w:rPr>
              <w:t xml:space="preserve"> по картине И.И. Левитана «Весна Большая вода»</w:t>
            </w:r>
          </w:p>
        </w:tc>
        <w:tc>
          <w:tcPr>
            <w:tcW w:w="1843" w:type="dxa"/>
          </w:tcPr>
          <w:p w14:paraId="795C1E82" w14:textId="4ABA02D9" w:rsidR="00122E51" w:rsidRPr="00B07E40" w:rsidRDefault="00122E51" w:rsidP="00122E51">
            <w:r w:rsidRPr="005E2DEB">
              <w:rPr>
                <w:rFonts w:eastAsia="TimesNewRomanPSMT"/>
              </w:rPr>
              <w:t>Урок новых знаний</w:t>
            </w:r>
          </w:p>
        </w:tc>
        <w:tc>
          <w:tcPr>
            <w:tcW w:w="1395" w:type="dxa"/>
          </w:tcPr>
          <w:p w14:paraId="5E0B4D46" w14:textId="77777777" w:rsidR="00122E51" w:rsidRPr="00812770" w:rsidRDefault="00122E51" w:rsidP="00122E51">
            <w:pPr>
              <w:autoSpaceDE w:val="0"/>
              <w:autoSpaceDN w:val="0"/>
              <w:adjustRightInd w:val="0"/>
              <w:jc w:val="right"/>
              <w:outlineLvl w:val="0"/>
            </w:pPr>
          </w:p>
        </w:tc>
      </w:tr>
      <w:tr w:rsidR="00122E51" w:rsidRPr="00812770" w14:paraId="4DA6350E" w14:textId="77777777" w:rsidTr="00873B86">
        <w:trPr>
          <w:trHeight w:val="249"/>
        </w:trPr>
        <w:tc>
          <w:tcPr>
            <w:tcW w:w="852" w:type="dxa"/>
          </w:tcPr>
          <w:p w14:paraId="4BEF9022" w14:textId="68D85760" w:rsidR="00122E51" w:rsidRPr="005E2DEB" w:rsidRDefault="00122E51" w:rsidP="00984465">
            <w:pPr>
              <w:jc w:val="center"/>
            </w:pPr>
            <w:r w:rsidRPr="005E2DEB">
              <w:t>13</w:t>
            </w:r>
            <w:r>
              <w:t>1</w:t>
            </w:r>
          </w:p>
        </w:tc>
        <w:tc>
          <w:tcPr>
            <w:tcW w:w="850" w:type="dxa"/>
          </w:tcPr>
          <w:p w14:paraId="40794DA8" w14:textId="77777777" w:rsidR="00122E51" w:rsidRPr="00812770" w:rsidRDefault="00122E51" w:rsidP="00122E51">
            <w:pPr>
              <w:autoSpaceDE w:val="0"/>
              <w:autoSpaceDN w:val="0"/>
              <w:adjustRightInd w:val="0"/>
              <w:outlineLvl w:val="0"/>
            </w:pPr>
          </w:p>
        </w:tc>
        <w:tc>
          <w:tcPr>
            <w:tcW w:w="992" w:type="dxa"/>
          </w:tcPr>
          <w:p w14:paraId="08A4EFB1" w14:textId="77777777" w:rsidR="00122E51" w:rsidRPr="00812770" w:rsidRDefault="00122E51" w:rsidP="00122E51">
            <w:pPr>
              <w:autoSpaceDE w:val="0"/>
              <w:autoSpaceDN w:val="0"/>
              <w:adjustRightInd w:val="0"/>
              <w:jc w:val="right"/>
              <w:outlineLvl w:val="0"/>
            </w:pPr>
          </w:p>
        </w:tc>
        <w:tc>
          <w:tcPr>
            <w:tcW w:w="4253" w:type="dxa"/>
          </w:tcPr>
          <w:p w14:paraId="3A8BFB9E" w14:textId="7B48B49D"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I и II спряжение глаголов настоящего времени</w:t>
            </w:r>
          </w:p>
        </w:tc>
        <w:tc>
          <w:tcPr>
            <w:tcW w:w="1843" w:type="dxa"/>
          </w:tcPr>
          <w:p w14:paraId="2740BD95" w14:textId="5D0C12D3" w:rsidR="00122E51" w:rsidRPr="00B07E40" w:rsidRDefault="00122E51" w:rsidP="00122E51">
            <w:r w:rsidRPr="005E2DEB">
              <w:rPr>
                <w:rFonts w:eastAsia="TimesNewRomanPSMT"/>
              </w:rPr>
              <w:t>Урок новых знаний</w:t>
            </w:r>
          </w:p>
        </w:tc>
        <w:tc>
          <w:tcPr>
            <w:tcW w:w="1395" w:type="dxa"/>
          </w:tcPr>
          <w:p w14:paraId="79B5C728" w14:textId="77777777" w:rsidR="00122E51" w:rsidRPr="00812770" w:rsidRDefault="00122E51" w:rsidP="00122E51">
            <w:pPr>
              <w:autoSpaceDE w:val="0"/>
              <w:autoSpaceDN w:val="0"/>
              <w:adjustRightInd w:val="0"/>
              <w:jc w:val="right"/>
              <w:outlineLvl w:val="0"/>
            </w:pPr>
          </w:p>
        </w:tc>
      </w:tr>
      <w:tr w:rsidR="00122E51" w:rsidRPr="00812770" w14:paraId="033B5A25" w14:textId="77777777" w:rsidTr="00873B86">
        <w:trPr>
          <w:trHeight w:val="249"/>
        </w:trPr>
        <w:tc>
          <w:tcPr>
            <w:tcW w:w="852" w:type="dxa"/>
          </w:tcPr>
          <w:p w14:paraId="5407D800" w14:textId="09480BC1" w:rsidR="00122E51" w:rsidRPr="005E2DEB" w:rsidRDefault="00122E51" w:rsidP="00984465">
            <w:pPr>
              <w:jc w:val="center"/>
            </w:pPr>
            <w:r w:rsidRPr="005E2DEB">
              <w:t>132</w:t>
            </w:r>
          </w:p>
        </w:tc>
        <w:tc>
          <w:tcPr>
            <w:tcW w:w="850" w:type="dxa"/>
          </w:tcPr>
          <w:p w14:paraId="4BF651C4" w14:textId="77777777" w:rsidR="00122E51" w:rsidRPr="00812770" w:rsidRDefault="00122E51" w:rsidP="00122E51">
            <w:pPr>
              <w:autoSpaceDE w:val="0"/>
              <w:autoSpaceDN w:val="0"/>
              <w:adjustRightInd w:val="0"/>
              <w:outlineLvl w:val="0"/>
            </w:pPr>
          </w:p>
        </w:tc>
        <w:tc>
          <w:tcPr>
            <w:tcW w:w="992" w:type="dxa"/>
          </w:tcPr>
          <w:p w14:paraId="43AB96E8" w14:textId="77777777" w:rsidR="00122E51" w:rsidRPr="00812770" w:rsidRDefault="00122E51" w:rsidP="00122E51">
            <w:pPr>
              <w:autoSpaceDE w:val="0"/>
              <w:autoSpaceDN w:val="0"/>
              <w:adjustRightInd w:val="0"/>
              <w:jc w:val="right"/>
              <w:outlineLvl w:val="0"/>
            </w:pPr>
          </w:p>
        </w:tc>
        <w:tc>
          <w:tcPr>
            <w:tcW w:w="4253" w:type="dxa"/>
          </w:tcPr>
          <w:p w14:paraId="28C91FCB" w14:textId="2F45DBF4"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I и II спряжение глаголов будущего времени</w:t>
            </w:r>
          </w:p>
        </w:tc>
        <w:tc>
          <w:tcPr>
            <w:tcW w:w="1843" w:type="dxa"/>
          </w:tcPr>
          <w:p w14:paraId="46D57C99" w14:textId="333B1A3F" w:rsidR="00122E51" w:rsidRPr="00B07E40" w:rsidRDefault="00122E51" w:rsidP="00122E51">
            <w:r w:rsidRPr="005E2DEB">
              <w:rPr>
                <w:rFonts w:eastAsia="TimesNewRomanPSMT"/>
              </w:rPr>
              <w:t xml:space="preserve">Комбинированный </w:t>
            </w:r>
          </w:p>
        </w:tc>
        <w:tc>
          <w:tcPr>
            <w:tcW w:w="1395" w:type="dxa"/>
          </w:tcPr>
          <w:p w14:paraId="0719C8DC" w14:textId="77777777" w:rsidR="00122E51" w:rsidRPr="00812770" w:rsidRDefault="00122E51" w:rsidP="00122E51">
            <w:pPr>
              <w:autoSpaceDE w:val="0"/>
              <w:autoSpaceDN w:val="0"/>
              <w:adjustRightInd w:val="0"/>
              <w:jc w:val="right"/>
              <w:outlineLvl w:val="0"/>
            </w:pPr>
          </w:p>
        </w:tc>
      </w:tr>
      <w:tr w:rsidR="00122E51" w:rsidRPr="00812770" w14:paraId="0F165995" w14:textId="77777777" w:rsidTr="00873B86">
        <w:trPr>
          <w:trHeight w:val="249"/>
        </w:trPr>
        <w:tc>
          <w:tcPr>
            <w:tcW w:w="852" w:type="dxa"/>
          </w:tcPr>
          <w:p w14:paraId="51789275" w14:textId="293A9052" w:rsidR="00122E51" w:rsidRPr="005E2DEB" w:rsidRDefault="00122E51" w:rsidP="00984465">
            <w:pPr>
              <w:jc w:val="center"/>
            </w:pPr>
            <w:r w:rsidRPr="005E2DEB">
              <w:t>133</w:t>
            </w:r>
          </w:p>
        </w:tc>
        <w:tc>
          <w:tcPr>
            <w:tcW w:w="850" w:type="dxa"/>
          </w:tcPr>
          <w:p w14:paraId="19977111" w14:textId="77777777" w:rsidR="00122E51" w:rsidRPr="00812770" w:rsidRDefault="00122E51" w:rsidP="00122E51">
            <w:pPr>
              <w:autoSpaceDE w:val="0"/>
              <w:autoSpaceDN w:val="0"/>
              <w:adjustRightInd w:val="0"/>
              <w:outlineLvl w:val="0"/>
            </w:pPr>
          </w:p>
        </w:tc>
        <w:tc>
          <w:tcPr>
            <w:tcW w:w="992" w:type="dxa"/>
          </w:tcPr>
          <w:p w14:paraId="61D9557E" w14:textId="77777777" w:rsidR="00122E51" w:rsidRPr="00812770" w:rsidRDefault="00122E51" w:rsidP="00122E51">
            <w:pPr>
              <w:autoSpaceDE w:val="0"/>
              <w:autoSpaceDN w:val="0"/>
              <w:adjustRightInd w:val="0"/>
              <w:jc w:val="right"/>
              <w:outlineLvl w:val="0"/>
            </w:pPr>
          </w:p>
        </w:tc>
        <w:tc>
          <w:tcPr>
            <w:tcW w:w="4253" w:type="dxa"/>
          </w:tcPr>
          <w:p w14:paraId="69B1A514" w14:textId="2613EF4B" w:rsidR="00122E51" w:rsidRPr="002F564F" w:rsidRDefault="00122E51" w:rsidP="00122E51">
            <w:pPr>
              <w:pStyle w:val="a7"/>
              <w:rPr>
                <w:rFonts w:ascii="Times New Roman" w:eastAsia="Times New Roman" w:hAnsi="Times New Roman"/>
                <w:sz w:val="24"/>
                <w:szCs w:val="24"/>
                <w:u w:val="single"/>
                <w:lang w:eastAsia="ru-RU"/>
              </w:rPr>
            </w:pPr>
            <w:r w:rsidRPr="005E2DEB">
              <w:rPr>
                <w:rFonts w:ascii="Times New Roman" w:eastAsia="Times New Roman" w:hAnsi="Times New Roman"/>
                <w:color w:val="000000"/>
                <w:sz w:val="24"/>
                <w:szCs w:val="24"/>
                <w:shd w:val="clear" w:color="auto" w:fill="FFFFFF"/>
                <w:lang w:eastAsia="ru-RU"/>
              </w:rPr>
              <w:t xml:space="preserve"> </w:t>
            </w:r>
            <w:r w:rsidRPr="002F564F">
              <w:rPr>
                <w:rFonts w:ascii="Times New Roman" w:eastAsia="Times New Roman" w:hAnsi="Times New Roman"/>
                <w:color w:val="000000"/>
                <w:sz w:val="24"/>
                <w:szCs w:val="24"/>
                <w:u w:val="single"/>
                <w:shd w:val="clear" w:color="auto" w:fill="FFFFFF"/>
                <w:lang w:eastAsia="ru-RU"/>
              </w:rPr>
              <w:t>Наши проекты</w:t>
            </w:r>
          </w:p>
        </w:tc>
        <w:tc>
          <w:tcPr>
            <w:tcW w:w="1843" w:type="dxa"/>
          </w:tcPr>
          <w:p w14:paraId="5F16D617" w14:textId="7D6AA472" w:rsidR="00122E51" w:rsidRPr="00B07E40" w:rsidRDefault="00122E51" w:rsidP="00122E51">
            <w:r w:rsidRPr="005E2DEB">
              <w:rPr>
                <w:rFonts w:eastAsia="TimesNewRomanPSMT"/>
              </w:rPr>
              <w:t>Урок-проект</w:t>
            </w:r>
          </w:p>
        </w:tc>
        <w:tc>
          <w:tcPr>
            <w:tcW w:w="1395" w:type="dxa"/>
          </w:tcPr>
          <w:p w14:paraId="0A202ACB" w14:textId="77777777" w:rsidR="00122E51" w:rsidRPr="00812770" w:rsidRDefault="00122E51" w:rsidP="00122E51">
            <w:pPr>
              <w:autoSpaceDE w:val="0"/>
              <w:autoSpaceDN w:val="0"/>
              <w:adjustRightInd w:val="0"/>
              <w:jc w:val="right"/>
              <w:outlineLvl w:val="0"/>
            </w:pPr>
          </w:p>
        </w:tc>
      </w:tr>
      <w:tr w:rsidR="00122E51" w:rsidRPr="00812770" w14:paraId="4B82F2C3" w14:textId="77777777" w:rsidTr="00873B86">
        <w:trPr>
          <w:trHeight w:val="249"/>
        </w:trPr>
        <w:tc>
          <w:tcPr>
            <w:tcW w:w="852" w:type="dxa"/>
          </w:tcPr>
          <w:p w14:paraId="159CA7A7" w14:textId="422917E7" w:rsidR="00122E51" w:rsidRPr="005E2DEB" w:rsidRDefault="00122E51" w:rsidP="00984465">
            <w:pPr>
              <w:jc w:val="center"/>
            </w:pPr>
            <w:r w:rsidRPr="005E2DEB">
              <w:t>134</w:t>
            </w:r>
          </w:p>
        </w:tc>
        <w:tc>
          <w:tcPr>
            <w:tcW w:w="850" w:type="dxa"/>
          </w:tcPr>
          <w:p w14:paraId="35D86658" w14:textId="77777777" w:rsidR="00122E51" w:rsidRPr="00812770" w:rsidRDefault="00122E51" w:rsidP="00122E51">
            <w:pPr>
              <w:autoSpaceDE w:val="0"/>
              <w:autoSpaceDN w:val="0"/>
              <w:adjustRightInd w:val="0"/>
              <w:outlineLvl w:val="0"/>
            </w:pPr>
          </w:p>
        </w:tc>
        <w:tc>
          <w:tcPr>
            <w:tcW w:w="992" w:type="dxa"/>
          </w:tcPr>
          <w:p w14:paraId="49DB0C0B" w14:textId="77777777" w:rsidR="00122E51" w:rsidRPr="00812770" w:rsidRDefault="00122E51" w:rsidP="00122E51">
            <w:pPr>
              <w:autoSpaceDE w:val="0"/>
              <w:autoSpaceDN w:val="0"/>
              <w:adjustRightInd w:val="0"/>
              <w:jc w:val="right"/>
              <w:outlineLvl w:val="0"/>
            </w:pPr>
          </w:p>
        </w:tc>
        <w:tc>
          <w:tcPr>
            <w:tcW w:w="4253" w:type="dxa"/>
          </w:tcPr>
          <w:p w14:paraId="7369E62C" w14:textId="65CFC6F1"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Правописание безударных личных окончаний глаголов в настоящем и будущем времени</w:t>
            </w:r>
          </w:p>
        </w:tc>
        <w:tc>
          <w:tcPr>
            <w:tcW w:w="1843" w:type="dxa"/>
          </w:tcPr>
          <w:p w14:paraId="40B02091" w14:textId="7F33A724" w:rsidR="00122E51" w:rsidRPr="00B07E40" w:rsidRDefault="00122E51" w:rsidP="00122E51">
            <w:r w:rsidRPr="005E2DEB">
              <w:rPr>
                <w:rFonts w:eastAsia="TimesNewRomanPSMT"/>
              </w:rPr>
              <w:t>Урок новых знаний</w:t>
            </w:r>
          </w:p>
        </w:tc>
        <w:tc>
          <w:tcPr>
            <w:tcW w:w="1395" w:type="dxa"/>
          </w:tcPr>
          <w:p w14:paraId="3FDE3ACF" w14:textId="77777777" w:rsidR="00122E51" w:rsidRPr="00812770" w:rsidRDefault="00122E51" w:rsidP="00122E51">
            <w:pPr>
              <w:autoSpaceDE w:val="0"/>
              <w:autoSpaceDN w:val="0"/>
              <w:adjustRightInd w:val="0"/>
              <w:jc w:val="right"/>
              <w:outlineLvl w:val="0"/>
            </w:pPr>
          </w:p>
        </w:tc>
      </w:tr>
      <w:tr w:rsidR="00122E51" w:rsidRPr="00812770" w14:paraId="66B14901" w14:textId="77777777" w:rsidTr="00873B86">
        <w:trPr>
          <w:trHeight w:val="249"/>
        </w:trPr>
        <w:tc>
          <w:tcPr>
            <w:tcW w:w="852" w:type="dxa"/>
          </w:tcPr>
          <w:p w14:paraId="110FCDAB" w14:textId="7692FAC8" w:rsidR="00122E51" w:rsidRPr="005E2DEB" w:rsidRDefault="00122E51" w:rsidP="00984465">
            <w:pPr>
              <w:jc w:val="center"/>
            </w:pPr>
            <w:r w:rsidRPr="005E2DEB">
              <w:t>135</w:t>
            </w:r>
          </w:p>
        </w:tc>
        <w:tc>
          <w:tcPr>
            <w:tcW w:w="850" w:type="dxa"/>
          </w:tcPr>
          <w:p w14:paraId="2651D1EB" w14:textId="77777777" w:rsidR="00122E51" w:rsidRPr="00812770" w:rsidRDefault="00122E51" w:rsidP="00122E51">
            <w:pPr>
              <w:autoSpaceDE w:val="0"/>
              <w:autoSpaceDN w:val="0"/>
              <w:adjustRightInd w:val="0"/>
              <w:outlineLvl w:val="0"/>
            </w:pPr>
          </w:p>
        </w:tc>
        <w:tc>
          <w:tcPr>
            <w:tcW w:w="992" w:type="dxa"/>
          </w:tcPr>
          <w:p w14:paraId="2BEEF213" w14:textId="77777777" w:rsidR="00122E51" w:rsidRPr="00812770" w:rsidRDefault="00122E51" w:rsidP="00122E51">
            <w:pPr>
              <w:autoSpaceDE w:val="0"/>
              <w:autoSpaceDN w:val="0"/>
              <w:adjustRightInd w:val="0"/>
              <w:jc w:val="right"/>
              <w:outlineLvl w:val="0"/>
            </w:pPr>
          </w:p>
        </w:tc>
        <w:tc>
          <w:tcPr>
            <w:tcW w:w="4253" w:type="dxa"/>
          </w:tcPr>
          <w:p w14:paraId="08C9843E" w14:textId="71106758" w:rsidR="00122E51" w:rsidRPr="005E2DEB" w:rsidRDefault="00C61C0A" w:rsidP="00122E51">
            <w:pPr>
              <w:pStyle w:val="a7"/>
              <w:rPr>
                <w:rFonts w:ascii="Times New Roman" w:eastAsia="Times New Roman" w:hAnsi="Times New Roman"/>
                <w:sz w:val="24"/>
                <w:szCs w:val="24"/>
                <w:lang w:eastAsia="ru-RU"/>
              </w:rPr>
            </w:pPr>
            <w:r w:rsidRPr="00C61C0A">
              <w:rPr>
                <w:rFonts w:ascii="Times New Roman" w:eastAsia="Times New Roman" w:hAnsi="Times New Roman"/>
                <w:color w:val="000000"/>
                <w:sz w:val="24"/>
                <w:szCs w:val="24"/>
                <w:shd w:val="clear" w:color="auto" w:fill="FFFFFF"/>
                <w:lang w:eastAsia="ru-RU"/>
              </w:rPr>
              <w:t xml:space="preserve">Правописание безударных личных окончаний глаголов в будущем </w:t>
            </w:r>
            <w:proofErr w:type="gramStart"/>
            <w:r w:rsidRPr="00C61C0A">
              <w:rPr>
                <w:rFonts w:ascii="Times New Roman" w:eastAsia="Times New Roman" w:hAnsi="Times New Roman"/>
                <w:color w:val="000000"/>
                <w:sz w:val="24"/>
                <w:szCs w:val="24"/>
                <w:shd w:val="clear" w:color="auto" w:fill="FFFFFF"/>
                <w:lang w:eastAsia="ru-RU"/>
              </w:rPr>
              <w:t>и  настоящем</w:t>
            </w:r>
            <w:proofErr w:type="gramEnd"/>
            <w:r w:rsidRPr="00C61C0A">
              <w:rPr>
                <w:rFonts w:ascii="Times New Roman" w:eastAsia="Times New Roman" w:hAnsi="Times New Roman"/>
                <w:color w:val="000000"/>
                <w:sz w:val="24"/>
                <w:szCs w:val="24"/>
                <w:shd w:val="clear" w:color="auto" w:fill="FFFFFF"/>
                <w:lang w:eastAsia="ru-RU"/>
              </w:rPr>
              <w:t xml:space="preserve"> времени</w:t>
            </w:r>
          </w:p>
        </w:tc>
        <w:tc>
          <w:tcPr>
            <w:tcW w:w="1843" w:type="dxa"/>
          </w:tcPr>
          <w:p w14:paraId="35E300FC" w14:textId="7BA0087C" w:rsidR="00122E51" w:rsidRPr="00B07E40" w:rsidRDefault="00122E51" w:rsidP="00122E51">
            <w:r w:rsidRPr="005E2DEB">
              <w:rPr>
                <w:rFonts w:eastAsia="TimesNewRomanPSMT"/>
              </w:rPr>
              <w:t>Урок закрепления</w:t>
            </w:r>
          </w:p>
        </w:tc>
        <w:tc>
          <w:tcPr>
            <w:tcW w:w="1395" w:type="dxa"/>
          </w:tcPr>
          <w:p w14:paraId="60A9A1CE" w14:textId="77777777" w:rsidR="00122E51" w:rsidRPr="00812770" w:rsidRDefault="00122E51" w:rsidP="00122E51">
            <w:pPr>
              <w:autoSpaceDE w:val="0"/>
              <w:autoSpaceDN w:val="0"/>
              <w:adjustRightInd w:val="0"/>
              <w:jc w:val="right"/>
              <w:outlineLvl w:val="0"/>
            </w:pPr>
          </w:p>
        </w:tc>
      </w:tr>
      <w:tr w:rsidR="00122E51" w:rsidRPr="00812770" w14:paraId="5FCF5EA5" w14:textId="77777777" w:rsidTr="00873B86">
        <w:trPr>
          <w:trHeight w:val="249"/>
        </w:trPr>
        <w:tc>
          <w:tcPr>
            <w:tcW w:w="852" w:type="dxa"/>
          </w:tcPr>
          <w:p w14:paraId="5D04B61A" w14:textId="1F758571" w:rsidR="00122E51" w:rsidRPr="005E2DEB" w:rsidRDefault="00122E51" w:rsidP="00984465">
            <w:pPr>
              <w:jc w:val="center"/>
            </w:pPr>
            <w:r w:rsidRPr="005E2DEB">
              <w:t>136</w:t>
            </w:r>
          </w:p>
        </w:tc>
        <w:tc>
          <w:tcPr>
            <w:tcW w:w="850" w:type="dxa"/>
          </w:tcPr>
          <w:p w14:paraId="18CAE874" w14:textId="77777777" w:rsidR="00122E51" w:rsidRPr="00812770" w:rsidRDefault="00122E51" w:rsidP="00122E51">
            <w:pPr>
              <w:autoSpaceDE w:val="0"/>
              <w:autoSpaceDN w:val="0"/>
              <w:adjustRightInd w:val="0"/>
              <w:outlineLvl w:val="0"/>
            </w:pPr>
          </w:p>
        </w:tc>
        <w:tc>
          <w:tcPr>
            <w:tcW w:w="992" w:type="dxa"/>
          </w:tcPr>
          <w:p w14:paraId="3B4457EC" w14:textId="77777777" w:rsidR="00122E51" w:rsidRPr="00812770" w:rsidRDefault="00122E51" w:rsidP="00122E51">
            <w:pPr>
              <w:autoSpaceDE w:val="0"/>
              <w:autoSpaceDN w:val="0"/>
              <w:adjustRightInd w:val="0"/>
              <w:jc w:val="right"/>
              <w:outlineLvl w:val="0"/>
            </w:pPr>
          </w:p>
        </w:tc>
        <w:tc>
          <w:tcPr>
            <w:tcW w:w="4253" w:type="dxa"/>
          </w:tcPr>
          <w:p w14:paraId="47EDD1E6" w14:textId="5F407147" w:rsidR="00122E51" w:rsidRPr="005E2DEB" w:rsidRDefault="00C61C0A" w:rsidP="00C61C0A">
            <w:pPr>
              <w:pStyle w:val="a7"/>
              <w:rPr>
                <w:rFonts w:ascii="Times New Roman" w:eastAsia="Times New Roman" w:hAnsi="Times New Roman"/>
                <w:sz w:val="24"/>
                <w:szCs w:val="24"/>
                <w:lang w:eastAsia="ru-RU"/>
              </w:rPr>
            </w:pPr>
            <w:r w:rsidRPr="00C61C0A">
              <w:rPr>
                <w:rFonts w:ascii="Times New Roman" w:eastAsia="Times New Roman" w:hAnsi="Times New Roman"/>
                <w:color w:val="000000"/>
                <w:sz w:val="24"/>
                <w:szCs w:val="24"/>
                <w:shd w:val="clear" w:color="auto" w:fill="FFFFFF"/>
                <w:lang w:eastAsia="ru-RU"/>
              </w:rPr>
              <w:t xml:space="preserve">Правописание безударных личных </w:t>
            </w:r>
            <w:r w:rsidRPr="00C61C0A">
              <w:rPr>
                <w:rFonts w:ascii="Times New Roman" w:eastAsia="Times New Roman" w:hAnsi="Times New Roman"/>
                <w:color w:val="000000"/>
                <w:sz w:val="24"/>
                <w:szCs w:val="24"/>
                <w:shd w:val="clear" w:color="auto" w:fill="FFFFFF"/>
                <w:lang w:eastAsia="ru-RU"/>
              </w:rPr>
              <w:lastRenderedPageBreak/>
              <w:t>окончаний глаголов по временам (в настоящем и будущем)</w:t>
            </w:r>
          </w:p>
        </w:tc>
        <w:tc>
          <w:tcPr>
            <w:tcW w:w="1843" w:type="dxa"/>
          </w:tcPr>
          <w:p w14:paraId="099A443E" w14:textId="4572795A" w:rsidR="00122E51" w:rsidRPr="00B07E40" w:rsidRDefault="00122E51" w:rsidP="00122E51">
            <w:r w:rsidRPr="005E2DEB">
              <w:rPr>
                <w:rFonts w:eastAsia="TimesNewRomanPSMT"/>
              </w:rPr>
              <w:lastRenderedPageBreak/>
              <w:t xml:space="preserve">Урок </w:t>
            </w:r>
            <w:r w:rsidRPr="005E2DEB">
              <w:rPr>
                <w:rFonts w:eastAsia="TimesNewRomanPSMT"/>
              </w:rPr>
              <w:lastRenderedPageBreak/>
              <w:t>закрепления</w:t>
            </w:r>
          </w:p>
        </w:tc>
        <w:tc>
          <w:tcPr>
            <w:tcW w:w="1395" w:type="dxa"/>
          </w:tcPr>
          <w:p w14:paraId="7E38B046" w14:textId="77777777" w:rsidR="00122E51" w:rsidRPr="00812770" w:rsidRDefault="00122E51" w:rsidP="00122E51">
            <w:pPr>
              <w:autoSpaceDE w:val="0"/>
              <w:autoSpaceDN w:val="0"/>
              <w:adjustRightInd w:val="0"/>
              <w:jc w:val="right"/>
              <w:outlineLvl w:val="0"/>
            </w:pPr>
          </w:p>
        </w:tc>
      </w:tr>
      <w:tr w:rsidR="00122E51" w:rsidRPr="00812770" w14:paraId="589D45F6" w14:textId="77777777" w:rsidTr="00873B86">
        <w:trPr>
          <w:trHeight w:val="249"/>
        </w:trPr>
        <w:tc>
          <w:tcPr>
            <w:tcW w:w="852" w:type="dxa"/>
          </w:tcPr>
          <w:p w14:paraId="76822DFA" w14:textId="07871147" w:rsidR="00122E51" w:rsidRPr="005E2DEB" w:rsidRDefault="00122E51" w:rsidP="00984465">
            <w:pPr>
              <w:jc w:val="center"/>
            </w:pPr>
            <w:r w:rsidRPr="005E2DEB">
              <w:t>137</w:t>
            </w:r>
          </w:p>
        </w:tc>
        <w:tc>
          <w:tcPr>
            <w:tcW w:w="850" w:type="dxa"/>
          </w:tcPr>
          <w:p w14:paraId="7B2ACD3F" w14:textId="77777777" w:rsidR="00122E51" w:rsidRPr="00812770" w:rsidRDefault="00122E51" w:rsidP="00122E51">
            <w:pPr>
              <w:autoSpaceDE w:val="0"/>
              <w:autoSpaceDN w:val="0"/>
              <w:adjustRightInd w:val="0"/>
              <w:outlineLvl w:val="0"/>
            </w:pPr>
          </w:p>
        </w:tc>
        <w:tc>
          <w:tcPr>
            <w:tcW w:w="992" w:type="dxa"/>
          </w:tcPr>
          <w:p w14:paraId="3410ECCA" w14:textId="77777777" w:rsidR="00122E51" w:rsidRPr="00812770" w:rsidRDefault="00122E51" w:rsidP="00122E51">
            <w:pPr>
              <w:autoSpaceDE w:val="0"/>
              <w:autoSpaceDN w:val="0"/>
              <w:adjustRightInd w:val="0"/>
              <w:jc w:val="right"/>
              <w:outlineLvl w:val="0"/>
            </w:pPr>
          </w:p>
        </w:tc>
        <w:tc>
          <w:tcPr>
            <w:tcW w:w="4253" w:type="dxa"/>
          </w:tcPr>
          <w:p w14:paraId="0858C173" w14:textId="41466694" w:rsidR="00122E51" w:rsidRPr="005E2DEB" w:rsidRDefault="00122E51" w:rsidP="00C61C0A">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w:t>
            </w:r>
            <w:r w:rsidR="00C61C0A" w:rsidRPr="00C61C0A">
              <w:rPr>
                <w:rFonts w:ascii="Times New Roman" w:eastAsia="Times New Roman" w:hAnsi="Times New Roman"/>
                <w:color w:val="000000"/>
                <w:sz w:val="24"/>
                <w:szCs w:val="24"/>
                <w:shd w:val="clear" w:color="auto" w:fill="FFFFFF"/>
                <w:lang w:eastAsia="ru-RU"/>
              </w:rPr>
              <w:t xml:space="preserve">Правописание безударных личных окончаний глаголов по временам </w:t>
            </w:r>
            <w:proofErr w:type="gramStart"/>
            <w:r w:rsidR="00C61C0A" w:rsidRPr="00C61C0A">
              <w:rPr>
                <w:rFonts w:ascii="Times New Roman" w:eastAsia="Times New Roman" w:hAnsi="Times New Roman"/>
                <w:color w:val="000000"/>
                <w:sz w:val="24"/>
                <w:szCs w:val="24"/>
                <w:shd w:val="clear" w:color="auto" w:fill="FFFFFF"/>
                <w:lang w:eastAsia="ru-RU"/>
              </w:rPr>
              <w:t>( в</w:t>
            </w:r>
            <w:proofErr w:type="gramEnd"/>
            <w:r w:rsidR="00C61C0A" w:rsidRPr="00C61C0A">
              <w:rPr>
                <w:rFonts w:ascii="Times New Roman" w:eastAsia="Times New Roman" w:hAnsi="Times New Roman"/>
                <w:color w:val="000000"/>
                <w:sz w:val="24"/>
                <w:szCs w:val="24"/>
                <w:shd w:val="clear" w:color="auto" w:fill="FFFFFF"/>
                <w:lang w:eastAsia="ru-RU"/>
              </w:rPr>
              <w:t xml:space="preserve"> будущем и настоящем)</w:t>
            </w:r>
          </w:p>
        </w:tc>
        <w:tc>
          <w:tcPr>
            <w:tcW w:w="1843" w:type="dxa"/>
          </w:tcPr>
          <w:p w14:paraId="500217DE" w14:textId="53A658B9" w:rsidR="00122E51" w:rsidRPr="00B07E40" w:rsidRDefault="00122E51" w:rsidP="00122E51">
            <w:r w:rsidRPr="005E2DEB">
              <w:rPr>
                <w:rFonts w:eastAsia="TimesNewRomanPSMT"/>
              </w:rPr>
              <w:t>Урок закрепления</w:t>
            </w:r>
          </w:p>
        </w:tc>
        <w:tc>
          <w:tcPr>
            <w:tcW w:w="1395" w:type="dxa"/>
          </w:tcPr>
          <w:p w14:paraId="7B5A773C" w14:textId="77777777" w:rsidR="00122E51" w:rsidRPr="00812770" w:rsidRDefault="00122E51" w:rsidP="00122E51">
            <w:pPr>
              <w:autoSpaceDE w:val="0"/>
              <w:autoSpaceDN w:val="0"/>
              <w:adjustRightInd w:val="0"/>
              <w:jc w:val="right"/>
              <w:outlineLvl w:val="0"/>
            </w:pPr>
          </w:p>
        </w:tc>
      </w:tr>
      <w:tr w:rsidR="00122E51" w:rsidRPr="00812770" w14:paraId="66353315" w14:textId="77777777" w:rsidTr="00873B86">
        <w:trPr>
          <w:trHeight w:val="249"/>
        </w:trPr>
        <w:tc>
          <w:tcPr>
            <w:tcW w:w="852" w:type="dxa"/>
          </w:tcPr>
          <w:p w14:paraId="218F6D83" w14:textId="183DF595" w:rsidR="00122E51" w:rsidRPr="005E2DEB" w:rsidRDefault="00122E51" w:rsidP="00984465">
            <w:pPr>
              <w:jc w:val="center"/>
            </w:pPr>
            <w:r w:rsidRPr="005E2DEB">
              <w:t>138</w:t>
            </w:r>
          </w:p>
        </w:tc>
        <w:tc>
          <w:tcPr>
            <w:tcW w:w="850" w:type="dxa"/>
          </w:tcPr>
          <w:p w14:paraId="1668FC01" w14:textId="77777777" w:rsidR="00122E51" w:rsidRPr="00812770" w:rsidRDefault="00122E51" w:rsidP="00122E51">
            <w:pPr>
              <w:autoSpaceDE w:val="0"/>
              <w:autoSpaceDN w:val="0"/>
              <w:adjustRightInd w:val="0"/>
              <w:outlineLvl w:val="0"/>
            </w:pPr>
          </w:p>
        </w:tc>
        <w:tc>
          <w:tcPr>
            <w:tcW w:w="992" w:type="dxa"/>
          </w:tcPr>
          <w:p w14:paraId="54987BCB" w14:textId="77777777" w:rsidR="00122E51" w:rsidRPr="00812770" w:rsidRDefault="00122E51" w:rsidP="00122E51">
            <w:pPr>
              <w:autoSpaceDE w:val="0"/>
              <w:autoSpaceDN w:val="0"/>
              <w:adjustRightInd w:val="0"/>
              <w:jc w:val="right"/>
              <w:outlineLvl w:val="0"/>
            </w:pPr>
          </w:p>
        </w:tc>
        <w:tc>
          <w:tcPr>
            <w:tcW w:w="4253" w:type="dxa"/>
          </w:tcPr>
          <w:p w14:paraId="78D1F4E2" w14:textId="1F56B49A"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Возвратные глаголы</w:t>
            </w:r>
          </w:p>
        </w:tc>
        <w:tc>
          <w:tcPr>
            <w:tcW w:w="1843" w:type="dxa"/>
          </w:tcPr>
          <w:p w14:paraId="29AC6FA6" w14:textId="2FA681AE" w:rsidR="00122E51" w:rsidRPr="00B07E40" w:rsidRDefault="00122E51" w:rsidP="00122E51">
            <w:r w:rsidRPr="005E2DEB">
              <w:rPr>
                <w:rFonts w:eastAsia="TimesNewRomanPSMT"/>
              </w:rPr>
              <w:t>Урок новых знаний</w:t>
            </w:r>
          </w:p>
        </w:tc>
        <w:tc>
          <w:tcPr>
            <w:tcW w:w="1395" w:type="dxa"/>
          </w:tcPr>
          <w:p w14:paraId="5743FC5C" w14:textId="77777777" w:rsidR="00122E51" w:rsidRPr="00812770" w:rsidRDefault="00122E51" w:rsidP="00122E51">
            <w:pPr>
              <w:autoSpaceDE w:val="0"/>
              <w:autoSpaceDN w:val="0"/>
              <w:adjustRightInd w:val="0"/>
              <w:jc w:val="right"/>
              <w:outlineLvl w:val="0"/>
            </w:pPr>
          </w:p>
        </w:tc>
      </w:tr>
      <w:tr w:rsidR="00122E51" w:rsidRPr="00812770" w14:paraId="35CE8897" w14:textId="77777777" w:rsidTr="00873B86">
        <w:trPr>
          <w:trHeight w:val="249"/>
        </w:trPr>
        <w:tc>
          <w:tcPr>
            <w:tcW w:w="852" w:type="dxa"/>
          </w:tcPr>
          <w:p w14:paraId="3FCF3344" w14:textId="11F52113" w:rsidR="00122E51" w:rsidRPr="005E2DEB" w:rsidRDefault="00122E51" w:rsidP="00984465">
            <w:pPr>
              <w:jc w:val="center"/>
            </w:pPr>
            <w:r w:rsidRPr="005E2DEB">
              <w:t>13</w:t>
            </w:r>
            <w:r>
              <w:t>9</w:t>
            </w:r>
          </w:p>
        </w:tc>
        <w:tc>
          <w:tcPr>
            <w:tcW w:w="850" w:type="dxa"/>
          </w:tcPr>
          <w:p w14:paraId="0AEE7CB7" w14:textId="77777777" w:rsidR="00122E51" w:rsidRPr="00812770" w:rsidRDefault="00122E51" w:rsidP="00122E51">
            <w:pPr>
              <w:autoSpaceDE w:val="0"/>
              <w:autoSpaceDN w:val="0"/>
              <w:adjustRightInd w:val="0"/>
              <w:outlineLvl w:val="0"/>
            </w:pPr>
          </w:p>
        </w:tc>
        <w:tc>
          <w:tcPr>
            <w:tcW w:w="992" w:type="dxa"/>
          </w:tcPr>
          <w:p w14:paraId="7A33371E" w14:textId="77777777" w:rsidR="00122E51" w:rsidRPr="00812770" w:rsidRDefault="00122E51" w:rsidP="00122E51">
            <w:pPr>
              <w:autoSpaceDE w:val="0"/>
              <w:autoSpaceDN w:val="0"/>
              <w:adjustRightInd w:val="0"/>
              <w:jc w:val="right"/>
              <w:outlineLvl w:val="0"/>
            </w:pPr>
          </w:p>
        </w:tc>
        <w:tc>
          <w:tcPr>
            <w:tcW w:w="4253" w:type="dxa"/>
          </w:tcPr>
          <w:p w14:paraId="19D67469" w14:textId="5C5B4040"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Правописание -</w:t>
            </w:r>
            <w:proofErr w:type="spellStart"/>
            <w:r w:rsidRPr="005E2DEB">
              <w:rPr>
                <w:rFonts w:ascii="Times New Roman" w:eastAsia="Times New Roman" w:hAnsi="Times New Roman"/>
                <w:color w:val="000000"/>
                <w:sz w:val="24"/>
                <w:szCs w:val="24"/>
                <w:shd w:val="clear" w:color="auto" w:fill="FFFFFF"/>
                <w:lang w:eastAsia="ru-RU"/>
              </w:rPr>
              <w:t>тся</w:t>
            </w:r>
            <w:proofErr w:type="spellEnd"/>
            <w:r w:rsidRPr="005E2DEB">
              <w:rPr>
                <w:rFonts w:ascii="Times New Roman" w:eastAsia="Times New Roman" w:hAnsi="Times New Roman"/>
                <w:color w:val="000000"/>
                <w:sz w:val="24"/>
                <w:szCs w:val="24"/>
                <w:shd w:val="clear" w:color="auto" w:fill="FFFFFF"/>
                <w:lang w:eastAsia="ru-RU"/>
              </w:rPr>
              <w:t xml:space="preserve"> и -</w:t>
            </w:r>
            <w:proofErr w:type="spellStart"/>
            <w:r w:rsidRPr="005E2DEB">
              <w:rPr>
                <w:rFonts w:ascii="Times New Roman" w:eastAsia="Times New Roman" w:hAnsi="Times New Roman"/>
                <w:color w:val="000000"/>
                <w:sz w:val="24"/>
                <w:szCs w:val="24"/>
                <w:shd w:val="clear" w:color="auto" w:fill="FFFFFF"/>
                <w:lang w:eastAsia="ru-RU"/>
              </w:rPr>
              <w:t>ться</w:t>
            </w:r>
            <w:proofErr w:type="spellEnd"/>
            <w:r w:rsidRPr="005E2DEB">
              <w:rPr>
                <w:rFonts w:ascii="Times New Roman" w:eastAsia="Times New Roman" w:hAnsi="Times New Roman"/>
                <w:color w:val="000000"/>
                <w:sz w:val="24"/>
                <w:szCs w:val="24"/>
                <w:shd w:val="clear" w:color="auto" w:fill="FFFFFF"/>
                <w:lang w:eastAsia="ru-RU"/>
              </w:rPr>
              <w:t xml:space="preserve"> в возвратных глаголах</w:t>
            </w:r>
          </w:p>
        </w:tc>
        <w:tc>
          <w:tcPr>
            <w:tcW w:w="1843" w:type="dxa"/>
          </w:tcPr>
          <w:p w14:paraId="533C9305" w14:textId="21C9CD33" w:rsidR="00122E51" w:rsidRPr="00B07E40" w:rsidRDefault="00122E51" w:rsidP="00122E51">
            <w:r w:rsidRPr="005E2DEB">
              <w:rPr>
                <w:rFonts w:eastAsia="TimesNewRomanPSMT"/>
              </w:rPr>
              <w:t xml:space="preserve">Комбинированный </w:t>
            </w:r>
          </w:p>
        </w:tc>
        <w:tc>
          <w:tcPr>
            <w:tcW w:w="1395" w:type="dxa"/>
          </w:tcPr>
          <w:p w14:paraId="55E10D78" w14:textId="77777777" w:rsidR="00122E51" w:rsidRPr="00812770" w:rsidRDefault="00122E51" w:rsidP="00122E51">
            <w:pPr>
              <w:autoSpaceDE w:val="0"/>
              <w:autoSpaceDN w:val="0"/>
              <w:adjustRightInd w:val="0"/>
              <w:jc w:val="right"/>
              <w:outlineLvl w:val="0"/>
            </w:pPr>
          </w:p>
        </w:tc>
      </w:tr>
      <w:tr w:rsidR="00122E51" w:rsidRPr="00812770" w14:paraId="71757B6A" w14:textId="77777777" w:rsidTr="00873B86">
        <w:trPr>
          <w:trHeight w:val="249"/>
        </w:trPr>
        <w:tc>
          <w:tcPr>
            <w:tcW w:w="852" w:type="dxa"/>
          </w:tcPr>
          <w:p w14:paraId="4D8E89B1" w14:textId="053AFB8A" w:rsidR="00122E51" w:rsidRPr="005E2DEB" w:rsidRDefault="00122E51" w:rsidP="00984465">
            <w:pPr>
              <w:jc w:val="center"/>
            </w:pPr>
            <w:r w:rsidRPr="005E2DEB">
              <w:t>140</w:t>
            </w:r>
          </w:p>
        </w:tc>
        <w:tc>
          <w:tcPr>
            <w:tcW w:w="850" w:type="dxa"/>
          </w:tcPr>
          <w:p w14:paraId="70452D14" w14:textId="77777777" w:rsidR="00122E51" w:rsidRPr="00812770" w:rsidRDefault="00122E51" w:rsidP="00122E51">
            <w:pPr>
              <w:autoSpaceDE w:val="0"/>
              <w:autoSpaceDN w:val="0"/>
              <w:adjustRightInd w:val="0"/>
              <w:outlineLvl w:val="0"/>
            </w:pPr>
          </w:p>
        </w:tc>
        <w:tc>
          <w:tcPr>
            <w:tcW w:w="992" w:type="dxa"/>
          </w:tcPr>
          <w:p w14:paraId="28DF5A0B" w14:textId="77777777" w:rsidR="00122E51" w:rsidRPr="00812770" w:rsidRDefault="00122E51" w:rsidP="00122E51">
            <w:pPr>
              <w:autoSpaceDE w:val="0"/>
              <w:autoSpaceDN w:val="0"/>
              <w:adjustRightInd w:val="0"/>
              <w:jc w:val="right"/>
              <w:outlineLvl w:val="0"/>
            </w:pPr>
          </w:p>
        </w:tc>
        <w:tc>
          <w:tcPr>
            <w:tcW w:w="4253" w:type="dxa"/>
          </w:tcPr>
          <w:p w14:paraId="1B8E228D" w14:textId="7DA5E688" w:rsidR="00122E51" w:rsidRPr="005E2DEB" w:rsidRDefault="00122E51" w:rsidP="00313108">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w:t>
            </w:r>
            <w:r w:rsidR="00313108" w:rsidRPr="005E2DEB">
              <w:rPr>
                <w:rFonts w:ascii="Times New Roman" w:eastAsia="Times New Roman" w:hAnsi="Times New Roman"/>
                <w:color w:val="000000"/>
                <w:sz w:val="24"/>
                <w:szCs w:val="24"/>
                <w:shd w:val="clear" w:color="auto" w:fill="FFFFFF"/>
                <w:lang w:eastAsia="ru-RU"/>
              </w:rPr>
              <w:t>Возвратные глаголы</w:t>
            </w:r>
            <w:r w:rsidR="00313108">
              <w:rPr>
                <w:rFonts w:ascii="Times New Roman" w:eastAsia="Times New Roman" w:hAnsi="Times New Roman"/>
                <w:color w:val="000000"/>
                <w:sz w:val="24"/>
                <w:szCs w:val="24"/>
                <w:shd w:val="clear" w:color="auto" w:fill="FFFFFF"/>
                <w:lang w:eastAsia="ru-RU"/>
              </w:rPr>
              <w:t>.</w:t>
            </w:r>
            <w:r w:rsidR="00313108" w:rsidRPr="005E2DEB">
              <w:rPr>
                <w:rFonts w:ascii="Times New Roman" w:eastAsia="Times New Roman" w:hAnsi="Times New Roman"/>
                <w:color w:val="000000"/>
                <w:sz w:val="24"/>
                <w:szCs w:val="24"/>
                <w:shd w:val="clear" w:color="auto" w:fill="FFFFFF"/>
                <w:lang w:eastAsia="ru-RU"/>
              </w:rPr>
              <w:t xml:space="preserve"> </w:t>
            </w:r>
            <w:r w:rsidRPr="005E2DEB">
              <w:rPr>
                <w:rFonts w:ascii="Times New Roman" w:eastAsia="Times New Roman" w:hAnsi="Times New Roman"/>
                <w:color w:val="000000"/>
                <w:sz w:val="24"/>
                <w:szCs w:val="24"/>
                <w:shd w:val="clear" w:color="auto" w:fill="FFFFFF"/>
                <w:lang w:eastAsia="ru-RU"/>
              </w:rPr>
              <w:t>Правописание -</w:t>
            </w:r>
            <w:proofErr w:type="spellStart"/>
            <w:r w:rsidRPr="005E2DEB">
              <w:rPr>
                <w:rFonts w:ascii="Times New Roman" w:eastAsia="Times New Roman" w:hAnsi="Times New Roman"/>
                <w:color w:val="000000"/>
                <w:sz w:val="24"/>
                <w:szCs w:val="24"/>
                <w:shd w:val="clear" w:color="auto" w:fill="FFFFFF"/>
                <w:lang w:eastAsia="ru-RU"/>
              </w:rPr>
              <w:t>тся</w:t>
            </w:r>
            <w:proofErr w:type="spellEnd"/>
            <w:r w:rsidRPr="005E2DEB">
              <w:rPr>
                <w:rFonts w:ascii="Times New Roman" w:eastAsia="Times New Roman" w:hAnsi="Times New Roman"/>
                <w:color w:val="000000"/>
                <w:sz w:val="24"/>
                <w:szCs w:val="24"/>
                <w:shd w:val="clear" w:color="auto" w:fill="FFFFFF"/>
                <w:lang w:eastAsia="ru-RU"/>
              </w:rPr>
              <w:t xml:space="preserve"> и </w:t>
            </w:r>
            <w:r w:rsidR="00313108">
              <w:rPr>
                <w:rFonts w:ascii="Times New Roman" w:eastAsia="Times New Roman" w:hAnsi="Times New Roman"/>
                <w:color w:val="000000"/>
                <w:sz w:val="24"/>
                <w:szCs w:val="24"/>
                <w:shd w:val="clear" w:color="auto" w:fill="FFFFFF"/>
                <w:lang w:eastAsia="ru-RU"/>
              </w:rPr>
              <w:t>–</w:t>
            </w:r>
            <w:proofErr w:type="spellStart"/>
            <w:r w:rsidRPr="005E2DEB">
              <w:rPr>
                <w:rFonts w:ascii="Times New Roman" w:eastAsia="Times New Roman" w:hAnsi="Times New Roman"/>
                <w:color w:val="000000"/>
                <w:sz w:val="24"/>
                <w:szCs w:val="24"/>
                <w:shd w:val="clear" w:color="auto" w:fill="FFFFFF"/>
                <w:lang w:eastAsia="ru-RU"/>
              </w:rPr>
              <w:t>ться</w:t>
            </w:r>
            <w:proofErr w:type="spellEnd"/>
          </w:p>
        </w:tc>
        <w:tc>
          <w:tcPr>
            <w:tcW w:w="1843" w:type="dxa"/>
          </w:tcPr>
          <w:p w14:paraId="36D04ACC" w14:textId="55D1E0F6" w:rsidR="00122E51" w:rsidRPr="00B07E40" w:rsidRDefault="00122E51" w:rsidP="00122E51">
            <w:r w:rsidRPr="005E2DEB">
              <w:rPr>
                <w:rFonts w:eastAsia="TimesNewRomanPSMT"/>
              </w:rPr>
              <w:t>Урок закрепления</w:t>
            </w:r>
          </w:p>
        </w:tc>
        <w:tc>
          <w:tcPr>
            <w:tcW w:w="1395" w:type="dxa"/>
          </w:tcPr>
          <w:p w14:paraId="6FD24A33" w14:textId="77777777" w:rsidR="00122E51" w:rsidRPr="00812770" w:rsidRDefault="00122E51" w:rsidP="00122E51">
            <w:pPr>
              <w:autoSpaceDE w:val="0"/>
              <w:autoSpaceDN w:val="0"/>
              <w:adjustRightInd w:val="0"/>
              <w:jc w:val="right"/>
              <w:outlineLvl w:val="0"/>
            </w:pPr>
          </w:p>
        </w:tc>
      </w:tr>
      <w:tr w:rsidR="00122E51" w:rsidRPr="00812770" w14:paraId="1E4DAF18" w14:textId="77777777" w:rsidTr="00873B86">
        <w:trPr>
          <w:trHeight w:val="249"/>
        </w:trPr>
        <w:tc>
          <w:tcPr>
            <w:tcW w:w="852" w:type="dxa"/>
          </w:tcPr>
          <w:p w14:paraId="0265EF8F" w14:textId="57365A2D" w:rsidR="00122E51" w:rsidRPr="005E2DEB" w:rsidRDefault="00122E51" w:rsidP="00984465">
            <w:pPr>
              <w:jc w:val="center"/>
            </w:pPr>
            <w:r w:rsidRPr="005E2DEB">
              <w:t>141</w:t>
            </w:r>
          </w:p>
        </w:tc>
        <w:tc>
          <w:tcPr>
            <w:tcW w:w="850" w:type="dxa"/>
          </w:tcPr>
          <w:p w14:paraId="1BA3E5E4" w14:textId="77777777" w:rsidR="00122E51" w:rsidRPr="00812770" w:rsidRDefault="00122E51" w:rsidP="00122E51">
            <w:pPr>
              <w:autoSpaceDE w:val="0"/>
              <w:autoSpaceDN w:val="0"/>
              <w:adjustRightInd w:val="0"/>
              <w:outlineLvl w:val="0"/>
            </w:pPr>
          </w:p>
        </w:tc>
        <w:tc>
          <w:tcPr>
            <w:tcW w:w="992" w:type="dxa"/>
          </w:tcPr>
          <w:p w14:paraId="79B7245C" w14:textId="77777777" w:rsidR="00122E51" w:rsidRPr="00812770" w:rsidRDefault="00122E51" w:rsidP="00122E51">
            <w:pPr>
              <w:autoSpaceDE w:val="0"/>
              <w:autoSpaceDN w:val="0"/>
              <w:adjustRightInd w:val="0"/>
              <w:jc w:val="right"/>
              <w:outlineLvl w:val="0"/>
            </w:pPr>
          </w:p>
        </w:tc>
        <w:tc>
          <w:tcPr>
            <w:tcW w:w="4253" w:type="dxa"/>
          </w:tcPr>
          <w:p w14:paraId="01FAC7AD" w14:textId="6A835E46"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Закрепление изученного Составление рассказа по серии картинок</w:t>
            </w:r>
          </w:p>
        </w:tc>
        <w:tc>
          <w:tcPr>
            <w:tcW w:w="1843" w:type="dxa"/>
          </w:tcPr>
          <w:p w14:paraId="0CCADAD8" w14:textId="6FB0297C" w:rsidR="00122E51" w:rsidRPr="00B07E40" w:rsidRDefault="00122E51" w:rsidP="00122E51">
            <w:r w:rsidRPr="005E2DEB">
              <w:rPr>
                <w:rFonts w:eastAsia="TimesNewRomanPSMT"/>
              </w:rPr>
              <w:t>Урок закрепления</w:t>
            </w:r>
          </w:p>
        </w:tc>
        <w:tc>
          <w:tcPr>
            <w:tcW w:w="1395" w:type="dxa"/>
          </w:tcPr>
          <w:p w14:paraId="5D3A3D47" w14:textId="77777777" w:rsidR="00122E51" w:rsidRPr="00812770" w:rsidRDefault="00122E51" w:rsidP="00122E51">
            <w:pPr>
              <w:autoSpaceDE w:val="0"/>
              <w:autoSpaceDN w:val="0"/>
              <w:adjustRightInd w:val="0"/>
              <w:jc w:val="right"/>
              <w:outlineLvl w:val="0"/>
            </w:pPr>
          </w:p>
        </w:tc>
      </w:tr>
      <w:tr w:rsidR="00122E51" w:rsidRPr="00812770" w14:paraId="6BA46911" w14:textId="77777777" w:rsidTr="00873B86">
        <w:trPr>
          <w:trHeight w:val="249"/>
        </w:trPr>
        <w:tc>
          <w:tcPr>
            <w:tcW w:w="852" w:type="dxa"/>
          </w:tcPr>
          <w:p w14:paraId="194FF9A9" w14:textId="782EF3DE" w:rsidR="00122E51" w:rsidRPr="005E2DEB" w:rsidRDefault="00122E51" w:rsidP="00984465">
            <w:pPr>
              <w:jc w:val="center"/>
            </w:pPr>
            <w:r w:rsidRPr="005E2DEB">
              <w:t>142</w:t>
            </w:r>
          </w:p>
        </w:tc>
        <w:tc>
          <w:tcPr>
            <w:tcW w:w="850" w:type="dxa"/>
          </w:tcPr>
          <w:p w14:paraId="2C298430" w14:textId="77777777" w:rsidR="00122E51" w:rsidRPr="00812770" w:rsidRDefault="00122E51" w:rsidP="00122E51">
            <w:pPr>
              <w:autoSpaceDE w:val="0"/>
              <w:autoSpaceDN w:val="0"/>
              <w:adjustRightInd w:val="0"/>
              <w:outlineLvl w:val="0"/>
            </w:pPr>
          </w:p>
        </w:tc>
        <w:tc>
          <w:tcPr>
            <w:tcW w:w="992" w:type="dxa"/>
          </w:tcPr>
          <w:p w14:paraId="4FC0FD54" w14:textId="77777777" w:rsidR="00122E51" w:rsidRPr="00812770" w:rsidRDefault="00122E51" w:rsidP="00122E51">
            <w:pPr>
              <w:autoSpaceDE w:val="0"/>
              <w:autoSpaceDN w:val="0"/>
              <w:adjustRightInd w:val="0"/>
              <w:jc w:val="right"/>
              <w:outlineLvl w:val="0"/>
            </w:pPr>
          </w:p>
        </w:tc>
        <w:tc>
          <w:tcPr>
            <w:tcW w:w="4253" w:type="dxa"/>
          </w:tcPr>
          <w:p w14:paraId="39C35BD4" w14:textId="01AC49CE"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Правописание глаголов в прошедшем времени</w:t>
            </w:r>
          </w:p>
        </w:tc>
        <w:tc>
          <w:tcPr>
            <w:tcW w:w="1843" w:type="dxa"/>
          </w:tcPr>
          <w:p w14:paraId="16A6A577" w14:textId="040EBE45" w:rsidR="00122E51" w:rsidRPr="00B07E40" w:rsidRDefault="00122E51" w:rsidP="00122E51">
            <w:r w:rsidRPr="005E2DEB">
              <w:rPr>
                <w:rFonts w:eastAsia="TimesNewRomanPSMT"/>
              </w:rPr>
              <w:t>Урок новых знаний</w:t>
            </w:r>
          </w:p>
        </w:tc>
        <w:tc>
          <w:tcPr>
            <w:tcW w:w="1395" w:type="dxa"/>
          </w:tcPr>
          <w:p w14:paraId="12268AB8" w14:textId="77777777" w:rsidR="00122E51" w:rsidRPr="00812770" w:rsidRDefault="00122E51" w:rsidP="00122E51">
            <w:pPr>
              <w:autoSpaceDE w:val="0"/>
              <w:autoSpaceDN w:val="0"/>
              <w:adjustRightInd w:val="0"/>
              <w:jc w:val="right"/>
              <w:outlineLvl w:val="0"/>
            </w:pPr>
          </w:p>
        </w:tc>
      </w:tr>
      <w:tr w:rsidR="00122E51" w:rsidRPr="00812770" w14:paraId="369DDEB0" w14:textId="77777777" w:rsidTr="00873B86">
        <w:trPr>
          <w:trHeight w:val="249"/>
        </w:trPr>
        <w:tc>
          <w:tcPr>
            <w:tcW w:w="852" w:type="dxa"/>
          </w:tcPr>
          <w:p w14:paraId="6B075297" w14:textId="47BE80EF" w:rsidR="00122E51" w:rsidRPr="005E2DEB" w:rsidRDefault="00122E51" w:rsidP="00984465">
            <w:pPr>
              <w:jc w:val="center"/>
            </w:pPr>
            <w:r w:rsidRPr="005E2DEB">
              <w:t>143</w:t>
            </w:r>
          </w:p>
        </w:tc>
        <w:tc>
          <w:tcPr>
            <w:tcW w:w="850" w:type="dxa"/>
          </w:tcPr>
          <w:p w14:paraId="12F86837" w14:textId="77777777" w:rsidR="00122E51" w:rsidRPr="00812770" w:rsidRDefault="00122E51" w:rsidP="00122E51">
            <w:pPr>
              <w:autoSpaceDE w:val="0"/>
              <w:autoSpaceDN w:val="0"/>
              <w:adjustRightInd w:val="0"/>
              <w:outlineLvl w:val="0"/>
            </w:pPr>
          </w:p>
        </w:tc>
        <w:tc>
          <w:tcPr>
            <w:tcW w:w="992" w:type="dxa"/>
          </w:tcPr>
          <w:p w14:paraId="5EC2B51C" w14:textId="77777777" w:rsidR="00122E51" w:rsidRPr="00812770" w:rsidRDefault="00122E51" w:rsidP="00122E51">
            <w:pPr>
              <w:autoSpaceDE w:val="0"/>
              <w:autoSpaceDN w:val="0"/>
              <w:adjustRightInd w:val="0"/>
              <w:jc w:val="right"/>
              <w:outlineLvl w:val="0"/>
            </w:pPr>
          </w:p>
        </w:tc>
        <w:tc>
          <w:tcPr>
            <w:tcW w:w="4253" w:type="dxa"/>
          </w:tcPr>
          <w:p w14:paraId="6EAAD6AD" w14:textId="49982459"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Правописание родовых окончаний глаголов в прошедшем времени</w:t>
            </w:r>
          </w:p>
        </w:tc>
        <w:tc>
          <w:tcPr>
            <w:tcW w:w="1843" w:type="dxa"/>
          </w:tcPr>
          <w:p w14:paraId="2AFA8D15" w14:textId="44A602D5" w:rsidR="00122E51" w:rsidRPr="00B07E40" w:rsidRDefault="00122E51" w:rsidP="00122E51">
            <w:r w:rsidRPr="005E2DEB">
              <w:rPr>
                <w:rFonts w:eastAsia="TimesNewRomanPSMT"/>
              </w:rPr>
              <w:t>Урок закрепления</w:t>
            </w:r>
          </w:p>
        </w:tc>
        <w:tc>
          <w:tcPr>
            <w:tcW w:w="1395" w:type="dxa"/>
          </w:tcPr>
          <w:p w14:paraId="69031733" w14:textId="77777777" w:rsidR="00122E51" w:rsidRPr="00812770" w:rsidRDefault="00122E51" w:rsidP="00122E51">
            <w:pPr>
              <w:autoSpaceDE w:val="0"/>
              <w:autoSpaceDN w:val="0"/>
              <w:adjustRightInd w:val="0"/>
              <w:jc w:val="right"/>
              <w:outlineLvl w:val="0"/>
            </w:pPr>
          </w:p>
        </w:tc>
      </w:tr>
      <w:tr w:rsidR="00122E51" w:rsidRPr="00812770" w14:paraId="5D480711" w14:textId="77777777" w:rsidTr="00873B86">
        <w:trPr>
          <w:trHeight w:val="249"/>
        </w:trPr>
        <w:tc>
          <w:tcPr>
            <w:tcW w:w="852" w:type="dxa"/>
          </w:tcPr>
          <w:p w14:paraId="43E9B91E" w14:textId="542D3805" w:rsidR="00122E51" w:rsidRPr="005E2DEB" w:rsidRDefault="00122E51" w:rsidP="00984465">
            <w:pPr>
              <w:jc w:val="center"/>
            </w:pPr>
            <w:r w:rsidRPr="005E2DEB">
              <w:t>144</w:t>
            </w:r>
          </w:p>
        </w:tc>
        <w:tc>
          <w:tcPr>
            <w:tcW w:w="850" w:type="dxa"/>
          </w:tcPr>
          <w:p w14:paraId="786F9826" w14:textId="77777777" w:rsidR="00122E51" w:rsidRPr="00812770" w:rsidRDefault="00122E51" w:rsidP="00122E51">
            <w:pPr>
              <w:autoSpaceDE w:val="0"/>
              <w:autoSpaceDN w:val="0"/>
              <w:adjustRightInd w:val="0"/>
              <w:outlineLvl w:val="0"/>
            </w:pPr>
          </w:p>
        </w:tc>
        <w:tc>
          <w:tcPr>
            <w:tcW w:w="992" w:type="dxa"/>
          </w:tcPr>
          <w:p w14:paraId="6C2CEB5A" w14:textId="77777777" w:rsidR="00122E51" w:rsidRPr="00812770" w:rsidRDefault="00122E51" w:rsidP="00122E51">
            <w:pPr>
              <w:autoSpaceDE w:val="0"/>
              <w:autoSpaceDN w:val="0"/>
              <w:adjustRightInd w:val="0"/>
              <w:jc w:val="right"/>
              <w:outlineLvl w:val="0"/>
            </w:pPr>
          </w:p>
        </w:tc>
        <w:tc>
          <w:tcPr>
            <w:tcW w:w="4253" w:type="dxa"/>
          </w:tcPr>
          <w:p w14:paraId="124DDE26" w14:textId="6CB7533B"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Правописание безударного суффикса в глаголах прошедшего времени</w:t>
            </w:r>
          </w:p>
        </w:tc>
        <w:tc>
          <w:tcPr>
            <w:tcW w:w="1843" w:type="dxa"/>
          </w:tcPr>
          <w:p w14:paraId="5050146C" w14:textId="2FC76DD6" w:rsidR="00122E51" w:rsidRPr="00B07E40" w:rsidRDefault="00122E51" w:rsidP="00122E51">
            <w:r w:rsidRPr="005E2DEB">
              <w:rPr>
                <w:rFonts w:eastAsia="TimesNewRomanPSMT"/>
              </w:rPr>
              <w:t>Урок новых знаний</w:t>
            </w:r>
          </w:p>
        </w:tc>
        <w:tc>
          <w:tcPr>
            <w:tcW w:w="1395" w:type="dxa"/>
          </w:tcPr>
          <w:p w14:paraId="2B2C4B0D" w14:textId="77777777" w:rsidR="00122E51" w:rsidRPr="00812770" w:rsidRDefault="00122E51" w:rsidP="00122E51">
            <w:pPr>
              <w:autoSpaceDE w:val="0"/>
              <w:autoSpaceDN w:val="0"/>
              <w:adjustRightInd w:val="0"/>
              <w:jc w:val="right"/>
              <w:outlineLvl w:val="0"/>
            </w:pPr>
          </w:p>
        </w:tc>
      </w:tr>
      <w:tr w:rsidR="00122E51" w:rsidRPr="00812770" w14:paraId="58123730" w14:textId="77777777" w:rsidTr="00873B86">
        <w:trPr>
          <w:trHeight w:val="249"/>
        </w:trPr>
        <w:tc>
          <w:tcPr>
            <w:tcW w:w="852" w:type="dxa"/>
          </w:tcPr>
          <w:p w14:paraId="359159DC" w14:textId="3DD86125" w:rsidR="00122E51" w:rsidRPr="005E2DEB" w:rsidRDefault="00122E51" w:rsidP="00984465">
            <w:pPr>
              <w:jc w:val="center"/>
            </w:pPr>
            <w:r w:rsidRPr="005E2DEB">
              <w:t>145</w:t>
            </w:r>
          </w:p>
        </w:tc>
        <w:tc>
          <w:tcPr>
            <w:tcW w:w="850" w:type="dxa"/>
          </w:tcPr>
          <w:p w14:paraId="2431263D" w14:textId="77777777" w:rsidR="00122E51" w:rsidRPr="00812770" w:rsidRDefault="00122E51" w:rsidP="00122E51">
            <w:pPr>
              <w:autoSpaceDE w:val="0"/>
              <w:autoSpaceDN w:val="0"/>
              <w:adjustRightInd w:val="0"/>
              <w:outlineLvl w:val="0"/>
            </w:pPr>
          </w:p>
        </w:tc>
        <w:tc>
          <w:tcPr>
            <w:tcW w:w="992" w:type="dxa"/>
          </w:tcPr>
          <w:p w14:paraId="0C94B96C" w14:textId="77777777" w:rsidR="00122E51" w:rsidRPr="00812770" w:rsidRDefault="00122E51" w:rsidP="00122E51">
            <w:pPr>
              <w:autoSpaceDE w:val="0"/>
              <w:autoSpaceDN w:val="0"/>
              <w:adjustRightInd w:val="0"/>
              <w:jc w:val="right"/>
              <w:outlineLvl w:val="0"/>
            </w:pPr>
          </w:p>
        </w:tc>
        <w:tc>
          <w:tcPr>
            <w:tcW w:w="4253" w:type="dxa"/>
          </w:tcPr>
          <w:p w14:paraId="409A0DBF" w14:textId="5000FAAA" w:rsidR="00122E51" w:rsidRPr="00F2450B" w:rsidRDefault="00122E51" w:rsidP="00122E51">
            <w:pPr>
              <w:pStyle w:val="a7"/>
              <w:rPr>
                <w:rFonts w:ascii="Times New Roman" w:eastAsia="Times New Roman" w:hAnsi="Times New Roman"/>
                <w:b/>
                <w:i/>
                <w:sz w:val="24"/>
                <w:szCs w:val="24"/>
                <w:lang w:eastAsia="ru-RU"/>
              </w:rPr>
            </w:pPr>
            <w:r w:rsidRPr="00F2450B">
              <w:rPr>
                <w:rFonts w:ascii="Times New Roman" w:eastAsia="Times New Roman" w:hAnsi="Times New Roman"/>
                <w:b/>
                <w:i/>
                <w:color w:val="000000"/>
                <w:sz w:val="24"/>
                <w:szCs w:val="24"/>
                <w:shd w:val="clear" w:color="auto" w:fill="FFFFFF"/>
                <w:lang w:eastAsia="ru-RU"/>
              </w:rPr>
              <w:t>Изложение повествовательного текста по вопросам</w:t>
            </w:r>
          </w:p>
        </w:tc>
        <w:tc>
          <w:tcPr>
            <w:tcW w:w="1843" w:type="dxa"/>
          </w:tcPr>
          <w:p w14:paraId="710E23FD" w14:textId="55F55E8B" w:rsidR="00122E51" w:rsidRPr="00B07E40" w:rsidRDefault="00122E51" w:rsidP="00122E51">
            <w:r w:rsidRPr="005E2DEB">
              <w:rPr>
                <w:rFonts w:eastAsia="TimesNewRomanPSMT"/>
              </w:rPr>
              <w:t>Урок закрепления</w:t>
            </w:r>
          </w:p>
        </w:tc>
        <w:tc>
          <w:tcPr>
            <w:tcW w:w="1395" w:type="dxa"/>
          </w:tcPr>
          <w:p w14:paraId="46878550" w14:textId="77777777" w:rsidR="00122E51" w:rsidRPr="00812770" w:rsidRDefault="00122E51" w:rsidP="00122E51">
            <w:pPr>
              <w:autoSpaceDE w:val="0"/>
              <w:autoSpaceDN w:val="0"/>
              <w:adjustRightInd w:val="0"/>
              <w:jc w:val="right"/>
              <w:outlineLvl w:val="0"/>
            </w:pPr>
          </w:p>
        </w:tc>
      </w:tr>
      <w:tr w:rsidR="00122E51" w:rsidRPr="00812770" w14:paraId="09556368" w14:textId="77777777" w:rsidTr="00873B86">
        <w:trPr>
          <w:trHeight w:val="249"/>
        </w:trPr>
        <w:tc>
          <w:tcPr>
            <w:tcW w:w="852" w:type="dxa"/>
          </w:tcPr>
          <w:p w14:paraId="0E0DBF55" w14:textId="22E5B411" w:rsidR="00122E51" w:rsidRPr="005E2DEB" w:rsidRDefault="00122E51" w:rsidP="00984465">
            <w:pPr>
              <w:jc w:val="center"/>
            </w:pPr>
            <w:r w:rsidRPr="005E2DEB">
              <w:t>146</w:t>
            </w:r>
          </w:p>
        </w:tc>
        <w:tc>
          <w:tcPr>
            <w:tcW w:w="850" w:type="dxa"/>
          </w:tcPr>
          <w:p w14:paraId="4071E749" w14:textId="77777777" w:rsidR="00122E51" w:rsidRPr="00812770" w:rsidRDefault="00122E51" w:rsidP="00122E51">
            <w:pPr>
              <w:autoSpaceDE w:val="0"/>
              <w:autoSpaceDN w:val="0"/>
              <w:adjustRightInd w:val="0"/>
              <w:outlineLvl w:val="0"/>
            </w:pPr>
          </w:p>
        </w:tc>
        <w:tc>
          <w:tcPr>
            <w:tcW w:w="992" w:type="dxa"/>
          </w:tcPr>
          <w:p w14:paraId="6CC2B954" w14:textId="77777777" w:rsidR="00122E51" w:rsidRPr="00812770" w:rsidRDefault="00122E51" w:rsidP="00122E51">
            <w:pPr>
              <w:autoSpaceDE w:val="0"/>
              <w:autoSpaceDN w:val="0"/>
              <w:adjustRightInd w:val="0"/>
              <w:jc w:val="right"/>
              <w:outlineLvl w:val="0"/>
            </w:pPr>
          </w:p>
        </w:tc>
        <w:tc>
          <w:tcPr>
            <w:tcW w:w="4253" w:type="dxa"/>
          </w:tcPr>
          <w:p w14:paraId="054CB53E" w14:textId="6C6F5E55" w:rsidR="00122E51" w:rsidRPr="00313108" w:rsidRDefault="00122E51" w:rsidP="00122E51">
            <w:pPr>
              <w:pStyle w:val="a7"/>
              <w:rPr>
                <w:rFonts w:ascii="Times New Roman" w:eastAsia="Times New Roman" w:hAnsi="Times New Roman"/>
                <w:b/>
                <w:sz w:val="24"/>
                <w:szCs w:val="24"/>
                <w:lang w:eastAsia="ru-RU"/>
              </w:rPr>
            </w:pPr>
            <w:r w:rsidRPr="00313108">
              <w:rPr>
                <w:rFonts w:ascii="Times New Roman" w:eastAsia="Times New Roman" w:hAnsi="Times New Roman"/>
                <w:b/>
                <w:color w:val="000000"/>
                <w:sz w:val="24"/>
                <w:szCs w:val="24"/>
                <w:shd w:val="clear" w:color="auto" w:fill="FFFFFF"/>
                <w:lang w:eastAsia="ru-RU"/>
              </w:rPr>
              <w:t xml:space="preserve"> Контрольный диктант по теме «Глагол»</w:t>
            </w:r>
          </w:p>
        </w:tc>
        <w:tc>
          <w:tcPr>
            <w:tcW w:w="1843" w:type="dxa"/>
          </w:tcPr>
          <w:p w14:paraId="6AD1CA63" w14:textId="4138CECA" w:rsidR="00122E51" w:rsidRPr="00B07E40" w:rsidRDefault="00122E51" w:rsidP="00122E51">
            <w:r w:rsidRPr="005E2DEB">
              <w:rPr>
                <w:rFonts w:eastAsia="TimesNewRomanPSMT"/>
              </w:rPr>
              <w:t>Урок контроля</w:t>
            </w:r>
          </w:p>
        </w:tc>
        <w:tc>
          <w:tcPr>
            <w:tcW w:w="1395" w:type="dxa"/>
          </w:tcPr>
          <w:p w14:paraId="0D4E2105" w14:textId="77777777" w:rsidR="00122E51" w:rsidRPr="00812770" w:rsidRDefault="00122E51" w:rsidP="00122E51">
            <w:pPr>
              <w:autoSpaceDE w:val="0"/>
              <w:autoSpaceDN w:val="0"/>
              <w:adjustRightInd w:val="0"/>
              <w:jc w:val="right"/>
              <w:outlineLvl w:val="0"/>
            </w:pPr>
          </w:p>
        </w:tc>
      </w:tr>
      <w:tr w:rsidR="00122E51" w:rsidRPr="00812770" w14:paraId="2485FCEB" w14:textId="77777777" w:rsidTr="00873B86">
        <w:trPr>
          <w:trHeight w:val="249"/>
        </w:trPr>
        <w:tc>
          <w:tcPr>
            <w:tcW w:w="852" w:type="dxa"/>
          </w:tcPr>
          <w:p w14:paraId="396110AB" w14:textId="376F6AF1" w:rsidR="00122E51" w:rsidRPr="005E2DEB" w:rsidRDefault="00122E51" w:rsidP="00984465">
            <w:pPr>
              <w:jc w:val="center"/>
            </w:pPr>
            <w:r w:rsidRPr="005E2DEB">
              <w:t>147</w:t>
            </w:r>
          </w:p>
        </w:tc>
        <w:tc>
          <w:tcPr>
            <w:tcW w:w="850" w:type="dxa"/>
          </w:tcPr>
          <w:p w14:paraId="5BC940E5" w14:textId="77777777" w:rsidR="00122E51" w:rsidRPr="00812770" w:rsidRDefault="00122E51" w:rsidP="00122E51">
            <w:pPr>
              <w:autoSpaceDE w:val="0"/>
              <w:autoSpaceDN w:val="0"/>
              <w:adjustRightInd w:val="0"/>
              <w:outlineLvl w:val="0"/>
            </w:pPr>
          </w:p>
        </w:tc>
        <w:tc>
          <w:tcPr>
            <w:tcW w:w="992" w:type="dxa"/>
          </w:tcPr>
          <w:p w14:paraId="52CB7213" w14:textId="77777777" w:rsidR="00122E51" w:rsidRPr="00812770" w:rsidRDefault="00122E51" w:rsidP="00122E51">
            <w:pPr>
              <w:autoSpaceDE w:val="0"/>
              <w:autoSpaceDN w:val="0"/>
              <w:adjustRightInd w:val="0"/>
              <w:jc w:val="right"/>
              <w:outlineLvl w:val="0"/>
            </w:pPr>
          </w:p>
        </w:tc>
        <w:tc>
          <w:tcPr>
            <w:tcW w:w="4253" w:type="dxa"/>
          </w:tcPr>
          <w:p w14:paraId="61E4176B" w14:textId="0782C4D0"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Анализ контрольного диктанта. Повторение</w:t>
            </w:r>
          </w:p>
        </w:tc>
        <w:tc>
          <w:tcPr>
            <w:tcW w:w="1843" w:type="dxa"/>
          </w:tcPr>
          <w:p w14:paraId="06635FE2" w14:textId="3B62027C" w:rsidR="00122E51" w:rsidRPr="00B07E40" w:rsidRDefault="00122E51" w:rsidP="00122E51">
            <w:r w:rsidRPr="005E2DEB">
              <w:rPr>
                <w:rFonts w:eastAsia="TimesNewRomanPSMT"/>
              </w:rPr>
              <w:t>Урок коррекции</w:t>
            </w:r>
          </w:p>
        </w:tc>
        <w:tc>
          <w:tcPr>
            <w:tcW w:w="1395" w:type="dxa"/>
          </w:tcPr>
          <w:p w14:paraId="2D6205D1" w14:textId="77777777" w:rsidR="00122E51" w:rsidRPr="00812770" w:rsidRDefault="00122E51" w:rsidP="00122E51">
            <w:pPr>
              <w:autoSpaceDE w:val="0"/>
              <w:autoSpaceDN w:val="0"/>
              <w:adjustRightInd w:val="0"/>
              <w:jc w:val="right"/>
              <w:outlineLvl w:val="0"/>
            </w:pPr>
          </w:p>
        </w:tc>
      </w:tr>
      <w:tr w:rsidR="00122E51" w:rsidRPr="00812770" w14:paraId="592EB1BE" w14:textId="77777777" w:rsidTr="00873B86">
        <w:trPr>
          <w:trHeight w:val="249"/>
        </w:trPr>
        <w:tc>
          <w:tcPr>
            <w:tcW w:w="852" w:type="dxa"/>
          </w:tcPr>
          <w:p w14:paraId="29DD62B6" w14:textId="5343F62A" w:rsidR="00122E51" w:rsidRPr="005E2DEB" w:rsidRDefault="00122E51" w:rsidP="00984465">
            <w:pPr>
              <w:jc w:val="center"/>
            </w:pPr>
            <w:r w:rsidRPr="005E2DEB">
              <w:t>148</w:t>
            </w:r>
          </w:p>
        </w:tc>
        <w:tc>
          <w:tcPr>
            <w:tcW w:w="850" w:type="dxa"/>
          </w:tcPr>
          <w:p w14:paraId="2D20B46A" w14:textId="77777777" w:rsidR="00122E51" w:rsidRPr="00812770" w:rsidRDefault="00122E51" w:rsidP="00122E51">
            <w:pPr>
              <w:autoSpaceDE w:val="0"/>
              <w:autoSpaceDN w:val="0"/>
              <w:adjustRightInd w:val="0"/>
              <w:outlineLvl w:val="0"/>
            </w:pPr>
          </w:p>
        </w:tc>
        <w:tc>
          <w:tcPr>
            <w:tcW w:w="992" w:type="dxa"/>
          </w:tcPr>
          <w:p w14:paraId="5AB6073F" w14:textId="77777777" w:rsidR="00122E51" w:rsidRPr="00812770" w:rsidRDefault="00122E51" w:rsidP="00122E51">
            <w:pPr>
              <w:autoSpaceDE w:val="0"/>
              <w:autoSpaceDN w:val="0"/>
              <w:adjustRightInd w:val="0"/>
              <w:jc w:val="right"/>
              <w:outlineLvl w:val="0"/>
            </w:pPr>
          </w:p>
        </w:tc>
        <w:tc>
          <w:tcPr>
            <w:tcW w:w="4253" w:type="dxa"/>
          </w:tcPr>
          <w:p w14:paraId="1440D355" w14:textId="3EC522A0"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Обобщение по теме «Глагол»</w:t>
            </w:r>
          </w:p>
        </w:tc>
        <w:tc>
          <w:tcPr>
            <w:tcW w:w="1843" w:type="dxa"/>
          </w:tcPr>
          <w:p w14:paraId="15F81662" w14:textId="3A06267D" w:rsidR="00122E51" w:rsidRPr="00B07E40" w:rsidRDefault="00122E51" w:rsidP="00122E51">
            <w:r w:rsidRPr="005E2DEB">
              <w:rPr>
                <w:rFonts w:eastAsia="TimesNewRomanPSMT"/>
              </w:rPr>
              <w:t>Урок обобщения</w:t>
            </w:r>
          </w:p>
        </w:tc>
        <w:tc>
          <w:tcPr>
            <w:tcW w:w="1395" w:type="dxa"/>
          </w:tcPr>
          <w:p w14:paraId="697F7169" w14:textId="77777777" w:rsidR="00122E51" w:rsidRPr="00812770" w:rsidRDefault="00122E51" w:rsidP="00122E51">
            <w:pPr>
              <w:autoSpaceDE w:val="0"/>
              <w:autoSpaceDN w:val="0"/>
              <w:adjustRightInd w:val="0"/>
              <w:jc w:val="right"/>
              <w:outlineLvl w:val="0"/>
            </w:pPr>
          </w:p>
        </w:tc>
      </w:tr>
      <w:tr w:rsidR="00122E51" w:rsidRPr="00812770" w14:paraId="2BF4BB3C" w14:textId="77777777" w:rsidTr="00873B86">
        <w:trPr>
          <w:trHeight w:val="249"/>
        </w:trPr>
        <w:tc>
          <w:tcPr>
            <w:tcW w:w="852" w:type="dxa"/>
          </w:tcPr>
          <w:p w14:paraId="452ECB0B" w14:textId="60523468" w:rsidR="00122E51" w:rsidRPr="005E2DEB" w:rsidRDefault="00122E51" w:rsidP="00984465">
            <w:pPr>
              <w:jc w:val="center"/>
            </w:pPr>
            <w:r w:rsidRPr="005E2DEB">
              <w:t>149</w:t>
            </w:r>
          </w:p>
        </w:tc>
        <w:tc>
          <w:tcPr>
            <w:tcW w:w="850" w:type="dxa"/>
          </w:tcPr>
          <w:p w14:paraId="2F302C54" w14:textId="77777777" w:rsidR="00122E51" w:rsidRPr="00812770" w:rsidRDefault="00122E51" w:rsidP="00122E51">
            <w:pPr>
              <w:autoSpaceDE w:val="0"/>
              <w:autoSpaceDN w:val="0"/>
              <w:adjustRightInd w:val="0"/>
              <w:outlineLvl w:val="0"/>
            </w:pPr>
          </w:p>
        </w:tc>
        <w:tc>
          <w:tcPr>
            <w:tcW w:w="992" w:type="dxa"/>
          </w:tcPr>
          <w:p w14:paraId="6621695B" w14:textId="77777777" w:rsidR="00122E51" w:rsidRPr="00812770" w:rsidRDefault="00122E51" w:rsidP="00122E51">
            <w:pPr>
              <w:autoSpaceDE w:val="0"/>
              <w:autoSpaceDN w:val="0"/>
              <w:adjustRightInd w:val="0"/>
              <w:jc w:val="right"/>
              <w:outlineLvl w:val="0"/>
            </w:pPr>
          </w:p>
        </w:tc>
        <w:tc>
          <w:tcPr>
            <w:tcW w:w="4253" w:type="dxa"/>
          </w:tcPr>
          <w:p w14:paraId="2AD3B5E8" w14:textId="16F9C191" w:rsidR="00122E51" w:rsidRPr="005E2DEB" w:rsidRDefault="00313108" w:rsidP="00313108">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«Глагол»</w:t>
            </w:r>
            <w:r>
              <w:rPr>
                <w:rFonts w:ascii="Times New Roman" w:eastAsia="Times New Roman" w:hAnsi="Times New Roman"/>
                <w:color w:val="000000"/>
                <w:sz w:val="24"/>
                <w:szCs w:val="24"/>
                <w:shd w:val="clear" w:color="auto" w:fill="FFFFFF"/>
                <w:lang w:eastAsia="ru-RU"/>
              </w:rPr>
              <w:t>.</w:t>
            </w:r>
            <w:r w:rsidR="00122E51" w:rsidRPr="005E2DEB">
              <w:rPr>
                <w:rFonts w:ascii="Times New Roman" w:eastAsia="Times New Roman" w:hAnsi="Times New Roman"/>
                <w:color w:val="000000"/>
                <w:sz w:val="24"/>
                <w:szCs w:val="24"/>
                <w:shd w:val="clear" w:color="auto" w:fill="FFFFFF"/>
                <w:lang w:eastAsia="ru-RU"/>
              </w:rPr>
              <w:t xml:space="preserve"> Обобщение по теме </w:t>
            </w:r>
          </w:p>
        </w:tc>
        <w:tc>
          <w:tcPr>
            <w:tcW w:w="1843" w:type="dxa"/>
          </w:tcPr>
          <w:p w14:paraId="16F643B3" w14:textId="18FF6247" w:rsidR="00122E51" w:rsidRPr="00B07E40" w:rsidRDefault="00122E51" w:rsidP="00122E51">
            <w:r w:rsidRPr="005E2DEB">
              <w:rPr>
                <w:rFonts w:eastAsia="TimesNewRomanPSMT"/>
              </w:rPr>
              <w:t>Урок обобщения</w:t>
            </w:r>
          </w:p>
        </w:tc>
        <w:tc>
          <w:tcPr>
            <w:tcW w:w="1395" w:type="dxa"/>
          </w:tcPr>
          <w:p w14:paraId="008FE945" w14:textId="77777777" w:rsidR="00122E51" w:rsidRPr="00812770" w:rsidRDefault="00122E51" w:rsidP="00122E51">
            <w:pPr>
              <w:autoSpaceDE w:val="0"/>
              <w:autoSpaceDN w:val="0"/>
              <w:adjustRightInd w:val="0"/>
              <w:jc w:val="right"/>
              <w:outlineLvl w:val="0"/>
            </w:pPr>
          </w:p>
        </w:tc>
      </w:tr>
      <w:tr w:rsidR="00122E51" w:rsidRPr="00812770" w14:paraId="68FFD2B2" w14:textId="77777777" w:rsidTr="00873B86">
        <w:trPr>
          <w:trHeight w:val="249"/>
        </w:trPr>
        <w:tc>
          <w:tcPr>
            <w:tcW w:w="852" w:type="dxa"/>
          </w:tcPr>
          <w:p w14:paraId="6B59B52B" w14:textId="76C15C99" w:rsidR="00122E51" w:rsidRPr="005E2DEB" w:rsidRDefault="00122E51" w:rsidP="00984465">
            <w:pPr>
              <w:jc w:val="center"/>
            </w:pPr>
            <w:r w:rsidRPr="005E2DEB">
              <w:t>150</w:t>
            </w:r>
          </w:p>
        </w:tc>
        <w:tc>
          <w:tcPr>
            <w:tcW w:w="850" w:type="dxa"/>
          </w:tcPr>
          <w:p w14:paraId="6B8826FB" w14:textId="77777777" w:rsidR="00122E51" w:rsidRPr="00812770" w:rsidRDefault="00122E51" w:rsidP="00122E51">
            <w:pPr>
              <w:autoSpaceDE w:val="0"/>
              <w:autoSpaceDN w:val="0"/>
              <w:adjustRightInd w:val="0"/>
              <w:outlineLvl w:val="0"/>
            </w:pPr>
          </w:p>
        </w:tc>
        <w:tc>
          <w:tcPr>
            <w:tcW w:w="992" w:type="dxa"/>
          </w:tcPr>
          <w:p w14:paraId="614C6ED5" w14:textId="77777777" w:rsidR="00122E51" w:rsidRPr="00812770" w:rsidRDefault="00122E51" w:rsidP="00122E51">
            <w:pPr>
              <w:autoSpaceDE w:val="0"/>
              <w:autoSpaceDN w:val="0"/>
              <w:adjustRightInd w:val="0"/>
              <w:jc w:val="right"/>
              <w:outlineLvl w:val="0"/>
            </w:pPr>
          </w:p>
        </w:tc>
        <w:tc>
          <w:tcPr>
            <w:tcW w:w="4253" w:type="dxa"/>
          </w:tcPr>
          <w:p w14:paraId="4C44C0C3" w14:textId="0BF18AD2" w:rsidR="00122E51" w:rsidRPr="00F2450B" w:rsidRDefault="00122E51" w:rsidP="00F2450B">
            <w:pPr>
              <w:pStyle w:val="a7"/>
              <w:rPr>
                <w:rFonts w:ascii="Times New Roman" w:eastAsia="Times New Roman" w:hAnsi="Times New Roman"/>
                <w:b/>
                <w:i/>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w:t>
            </w:r>
            <w:r w:rsidRPr="00F2450B">
              <w:rPr>
                <w:rFonts w:ascii="Times New Roman" w:eastAsia="Times New Roman" w:hAnsi="Times New Roman"/>
                <w:b/>
                <w:i/>
                <w:color w:val="000000"/>
                <w:sz w:val="24"/>
                <w:szCs w:val="24"/>
                <w:shd w:val="clear" w:color="auto" w:fill="FFFFFF"/>
                <w:lang w:eastAsia="ru-RU"/>
              </w:rPr>
              <w:t xml:space="preserve">Изложение </w:t>
            </w:r>
            <w:r w:rsidR="00F2450B">
              <w:rPr>
                <w:rFonts w:ascii="Times New Roman" w:eastAsia="Times New Roman" w:hAnsi="Times New Roman"/>
                <w:b/>
                <w:i/>
                <w:color w:val="000000"/>
                <w:sz w:val="24"/>
                <w:szCs w:val="24"/>
                <w:shd w:val="clear" w:color="auto" w:fill="FFFFFF"/>
                <w:lang w:eastAsia="ru-RU"/>
              </w:rPr>
              <w:t>п</w:t>
            </w:r>
            <w:r w:rsidRPr="00F2450B">
              <w:rPr>
                <w:rFonts w:ascii="Times New Roman" w:eastAsia="Times New Roman" w:hAnsi="Times New Roman"/>
                <w:b/>
                <w:i/>
                <w:color w:val="000000"/>
                <w:sz w:val="24"/>
                <w:szCs w:val="24"/>
                <w:shd w:val="clear" w:color="auto" w:fill="FFFFFF"/>
                <w:lang w:eastAsia="ru-RU"/>
              </w:rPr>
              <w:t>овествовательного текста</w:t>
            </w:r>
          </w:p>
        </w:tc>
        <w:tc>
          <w:tcPr>
            <w:tcW w:w="1843" w:type="dxa"/>
          </w:tcPr>
          <w:p w14:paraId="04A3DB73" w14:textId="186A019B" w:rsidR="00122E51" w:rsidRPr="00B07E40" w:rsidRDefault="00122E51" w:rsidP="00122E51">
            <w:r w:rsidRPr="005E2DEB">
              <w:rPr>
                <w:rFonts w:eastAsia="TimesNewRomanPSMT"/>
              </w:rPr>
              <w:t>Урок закрепления</w:t>
            </w:r>
          </w:p>
        </w:tc>
        <w:tc>
          <w:tcPr>
            <w:tcW w:w="1395" w:type="dxa"/>
          </w:tcPr>
          <w:p w14:paraId="1D267FC1" w14:textId="77777777" w:rsidR="00122E51" w:rsidRPr="00812770" w:rsidRDefault="00122E51" w:rsidP="00122E51">
            <w:pPr>
              <w:autoSpaceDE w:val="0"/>
              <w:autoSpaceDN w:val="0"/>
              <w:adjustRightInd w:val="0"/>
              <w:jc w:val="right"/>
              <w:outlineLvl w:val="0"/>
            </w:pPr>
          </w:p>
        </w:tc>
      </w:tr>
      <w:tr w:rsidR="00122E51" w:rsidRPr="00812770" w14:paraId="2AEC8C67" w14:textId="77777777" w:rsidTr="00873B86">
        <w:trPr>
          <w:trHeight w:val="249"/>
        </w:trPr>
        <w:tc>
          <w:tcPr>
            <w:tcW w:w="852" w:type="dxa"/>
          </w:tcPr>
          <w:p w14:paraId="16BB4478" w14:textId="45979EC1" w:rsidR="00122E51" w:rsidRPr="005E2DEB" w:rsidRDefault="00122E51" w:rsidP="00984465">
            <w:pPr>
              <w:jc w:val="center"/>
            </w:pPr>
            <w:r w:rsidRPr="005E2DEB">
              <w:t>151</w:t>
            </w:r>
          </w:p>
        </w:tc>
        <w:tc>
          <w:tcPr>
            <w:tcW w:w="850" w:type="dxa"/>
          </w:tcPr>
          <w:p w14:paraId="293E7DAC" w14:textId="77777777" w:rsidR="00122E51" w:rsidRPr="00812770" w:rsidRDefault="00122E51" w:rsidP="00122E51">
            <w:pPr>
              <w:autoSpaceDE w:val="0"/>
              <w:autoSpaceDN w:val="0"/>
              <w:adjustRightInd w:val="0"/>
              <w:outlineLvl w:val="0"/>
            </w:pPr>
          </w:p>
        </w:tc>
        <w:tc>
          <w:tcPr>
            <w:tcW w:w="992" w:type="dxa"/>
          </w:tcPr>
          <w:p w14:paraId="5D67ED4C" w14:textId="77777777" w:rsidR="00122E51" w:rsidRPr="00812770" w:rsidRDefault="00122E51" w:rsidP="00122E51">
            <w:pPr>
              <w:autoSpaceDE w:val="0"/>
              <w:autoSpaceDN w:val="0"/>
              <w:adjustRightInd w:val="0"/>
              <w:jc w:val="right"/>
              <w:outlineLvl w:val="0"/>
            </w:pPr>
          </w:p>
        </w:tc>
        <w:tc>
          <w:tcPr>
            <w:tcW w:w="4253" w:type="dxa"/>
          </w:tcPr>
          <w:p w14:paraId="77077730" w14:textId="5E2594F8"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Проверка знаний по теме «Глагол»</w:t>
            </w:r>
          </w:p>
        </w:tc>
        <w:tc>
          <w:tcPr>
            <w:tcW w:w="1843" w:type="dxa"/>
          </w:tcPr>
          <w:p w14:paraId="747472EE" w14:textId="35CC598C" w:rsidR="00122E51" w:rsidRPr="00B07E40" w:rsidRDefault="00122E51" w:rsidP="00122E51">
            <w:r w:rsidRPr="005E2DEB">
              <w:rPr>
                <w:rFonts w:eastAsia="TimesNewRomanPSMT"/>
              </w:rPr>
              <w:t>Урок контроля</w:t>
            </w:r>
          </w:p>
        </w:tc>
        <w:tc>
          <w:tcPr>
            <w:tcW w:w="1395" w:type="dxa"/>
          </w:tcPr>
          <w:p w14:paraId="326A1676" w14:textId="77777777" w:rsidR="00122E51" w:rsidRPr="00812770" w:rsidRDefault="00122E51" w:rsidP="00122E51">
            <w:pPr>
              <w:autoSpaceDE w:val="0"/>
              <w:autoSpaceDN w:val="0"/>
              <w:adjustRightInd w:val="0"/>
              <w:jc w:val="right"/>
              <w:outlineLvl w:val="0"/>
            </w:pPr>
          </w:p>
        </w:tc>
      </w:tr>
      <w:tr w:rsidR="00122E51" w:rsidRPr="00812770" w14:paraId="799D75F7" w14:textId="77777777" w:rsidTr="00873B86">
        <w:trPr>
          <w:trHeight w:val="249"/>
        </w:trPr>
        <w:tc>
          <w:tcPr>
            <w:tcW w:w="852" w:type="dxa"/>
          </w:tcPr>
          <w:p w14:paraId="5B3AD398" w14:textId="62FB9895" w:rsidR="00122E51" w:rsidRPr="005E2DEB" w:rsidRDefault="00122E51" w:rsidP="00984465">
            <w:pPr>
              <w:jc w:val="center"/>
            </w:pPr>
            <w:r w:rsidRPr="005E2DEB">
              <w:t>152</w:t>
            </w:r>
          </w:p>
        </w:tc>
        <w:tc>
          <w:tcPr>
            <w:tcW w:w="850" w:type="dxa"/>
          </w:tcPr>
          <w:p w14:paraId="7AD4535E" w14:textId="77777777" w:rsidR="00122E51" w:rsidRPr="00812770" w:rsidRDefault="00122E51" w:rsidP="00122E51">
            <w:pPr>
              <w:autoSpaceDE w:val="0"/>
              <w:autoSpaceDN w:val="0"/>
              <w:adjustRightInd w:val="0"/>
              <w:outlineLvl w:val="0"/>
            </w:pPr>
          </w:p>
        </w:tc>
        <w:tc>
          <w:tcPr>
            <w:tcW w:w="992" w:type="dxa"/>
          </w:tcPr>
          <w:p w14:paraId="3E8F4598" w14:textId="77777777" w:rsidR="00122E51" w:rsidRPr="00812770" w:rsidRDefault="00122E51" w:rsidP="00122E51">
            <w:pPr>
              <w:autoSpaceDE w:val="0"/>
              <w:autoSpaceDN w:val="0"/>
              <w:adjustRightInd w:val="0"/>
              <w:jc w:val="right"/>
              <w:outlineLvl w:val="0"/>
            </w:pPr>
          </w:p>
        </w:tc>
        <w:tc>
          <w:tcPr>
            <w:tcW w:w="4253" w:type="dxa"/>
          </w:tcPr>
          <w:p w14:paraId="196DA938" w14:textId="62D0DC9C"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Анализ изложения, тестовой работы. Повторение</w:t>
            </w:r>
          </w:p>
        </w:tc>
        <w:tc>
          <w:tcPr>
            <w:tcW w:w="1843" w:type="dxa"/>
          </w:tcPr>
          <w:p w14:paraId="1F018A62" w14:textId="7B941936" w:rsidR="00122E51" w:rsidRPr="00B07E40" w:rsidRDefault="00122E51" w:rsidP="00122E51">
            <w:r w:rsidRPr="005E2DEB">
              <w:rPr>
                <w:rFonts w:eastAsia="TimesNewRomanPSMT"/>
              </w:rPr>
              <w:t xml:space="preserve">Комбинированный </w:t>
            </w:r>
          </w:p>
        </w:tc>
        <w:tc>
          <w:tcPr>
            <w:tcW w:w="1395" w:type="dxa"/>
          </w:tcPr>
          <w:p w14:paraId="19269E8E" w14:textId="77777777" w:rsidR="00122E51" w:rsidRPr="00812770" w:rsidRDefault="00122E51" w:rsidP="00122E51">
            <w:pPr>
              <w:autoSpaceDE w:val="0"/>
              <w:autoSpaceDN w:val="0"/>
              <w:adjustRightInd w:val="0"/>
              <w:jc w:val="right"/>
              <w:outlineLvl w:val="0"/>
            </w:pPr>
          </w:p>
        </w:tc>
      </w:tr>
      <w:tr w:rsidR="00122E51" w:rsidRPr="00812770" w14:paraId="54BC7F84" w14:textId="77777777" w:rsidTr="00122E51">
        <w:trPr>
          <w:trHeight w:val="249"/>
        </w:trPr>
        <w:tc>
          <w:tcPr>
            <w:tcW w:w="10185" w:type="dxa"/>
            <w:gridSpan w:val="6"/>
          </w:tcPr>
          <w:p w14:paraId="1BB6F407" w14:textId="217D59D7" w:rsidR="00122E51" w:rsidRPr="00812770" w:rsidRDefault="00122E51" w:rsidP="00984465">
            <w:pPr>
              <w:autoSpaceDE w:val="0"/>
              <w:autoSpaceDN w:val="0"/>
              <w:adjustRightInd w:val="0"/>
              <w:jc w:val="center"/>
              <w:outlineLvl w:val="0"/>
            </w:pPr>
            <w:r w:rsidRPr="00701D5A">
              <w:rPr>
                <w:rFonts w:eastAsia="Calibri"/>
                <w:b/>
                <w:bCs/>
                <w:sz w:val="22"/>
                <w:szCs w:val="22"/>
                <w:lang w:eastAsia="en-US"/>
              </w:rPr>
              <w:t xml:space="preserve">Раздел </w:t>
            </w:r>
            <w:r>
              <w:rPr>
                <w:rFonts w:eastAsia="Calibri"/>
                <w:b/>
                <w:bCs/>
                <w:sz w:val="22"/>
                <w:szCs w:val="22"/>
                <w:lang w:eastAsia="en-US"/>
              </w:rPr>
              <w:t>8</w:t>
            </w:r>
            <w:r w:rsidRPr="00701D5A">
              <w:rPr>
                <w:rFonts w:eastAsia="Calibri"/>
                <w:b/>
                <w:bCs/>
                <w:sz w:val="22"/>
                <w:szCs w:val="22"/>
                <w:lang w:eastAsia="en-US"/>
              </w:rPr>
              <w:t>.</w:t>
            </w:r>
            <w:r>
              <w:rPr>
                <w:rFonts w:eastAsia="Calibri"/>
                <w:b/>
                <w:bCs/>
                <w:sz w:val="22"/>
                <w:szCs w:val="22"/>
                <w:lang w:eastAsia="en-US"/>
              </w:rPr>
              <w:t xml:space="preserve"> </w:t>
            </w:r>
            <w:proofErr w:type="spellStart"/>
            <w:r>
              <w:rPr>
                <w:rFonts w:eastAsia="Calibri"/>
                <w:b/>
                <w:bCs/>
                <w:sz w:val="22"/>
                <w:szCs w:val="22"/>
                <w:lang w:eastAsia="en-US"/>
              </w:rPr>
              <w:t>Повторениие</w:t>
            </w:r>
            <w:proofErr w:type="spellEnd"/>
            <w:r>
              <w:rPr>
                <w:rFonts w:eastAsia="Calibri"/>
                <w:b/>
                <w:bCs/>
                <w:sz w:val="22"/>
                <w:szCs w:val="22"/>
                <w:lang w:eastAsia="en-US"/>
              </w:rPr>
              <w:t xml:space="preserve"> (18 </w:t>
            </w:r>
            <w:r w:rsidRPr="00701D5A">
              <w:rPr>
                <w:rFonts w:eastAsia="Calibri"/>
                <w:b/>
                <w:bCs/>
                <w:sz w:val="22"/>
                <w:szCs w:val="22"/>
                <w:lang w:eastAsia="en-US"/>
              </w:rPr>
              <w:t>час</w:t>
            </w:r>
            <w:r>
              <w:rPr>
                <w:rFonts w:eastAsia="Calibri"/>
                <w:b/>
                <w:bCs/>
                <w:sz w:val="22"/>
                <w:szCs w:val="22"/>
                <w:lang w:eastAsia="en-US"/>
              </w:rPr>
              <w:t>ов</w:t>
            </w:r>
            <w:r w:rsidRPr="00701D5A">
              <w:rPr>
                <w:rFonts w:eastAsia="Calibri"/>
                <w:b/>
                <w:bCs/>
                <w:sz w:val="22"/>
                <w:szCs w:val="22"/>
                <w:lang w:eastAsia="en-US"/>
              </w:rPr>
              <w:t>)</w:t>
            </w:r>
          </w:p>
        </w:tc>
      </w:tr>
      <w:tr w:rsidR="00122E51" w:rsidRPr="00812770" w14:paraId="1E9F0917" w14:textId="77777777" w:rsidTr="00873B86">
        <w:trPr>
          <w:trHeight w:val="249"/>
        </w:trPr>
        <w:tc>
          <w:tcPr>
            <w:tcW w:w="852" w:type="dxa"/>
          </w:tcPr>
          <w:p w14:paraId="39B2D6CB" w14:textId="3E83E4DC" w:rsidR="00122E51" w:rsidRPr="005E2DEB" w:rsidRDefault="00122E51" w:rsidP="00984465">
            <w:pPr>
              <w:jc w:val="center"/>
            </w:pPr>
            <w:r w:rsidRPr="005E2DEB">
              <w:t>153</w:t>
            </w:r>
          </w:p>
        </w:tc>
        <w:tc>
          <w:tcPr>
            <w:tcW w:w="850" w:type="dxa"/>
          </w:tcPr>
          <w:p w14:paraId="1CE7029D" w14:textId="77777777" w:rsidR="00122E51" w:rsidRPr="00812770" w:rsidRDefault="00122E51" w:rsidP="00122E51">
            <w:pPr>
              <w:autoSpaceDE w:val="0"/>
              <w:autoSpaceDN w:val="0"/>
              <w:adjustRightInd w:val="0"/>
              <w:outlineLvl w:val="0"/>
            </w:pPr>
          </w:p>
        </w:tc>
        <w:tc>
          <w:tcPr>
            <w:tcW w:w="992" w:type="dxa"/>
          </w:tcPr>
          <w:p w14:paraId="655C04D8" w14:textId="77777777" w:rsidR="00122E51" w:rsidRPr="00812770" w:rsidRDefault="00122E51" w:rsidP="00122E51">
            <w:pPr>
              <w:autoSpaceDE w:val="0"/>
              <w:autoSpaceDN w:val="0"/>
              <w:adjustRightInd w:val="0"/>
              <w:jc w:val="right"/>
              <w:outlineLvl w:val="0"/>
            </w:pPr>
          </w:p>
        </w:tc>
        <w:tc>
          <w:tcPr>
            <w:tcW w:w="4253" w:type="dxa"/>
          </w:tcPr>
          <w:p w14:paraId="1632BB12" w14:textId="7E9726FA"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Язык. Речь. Текст</w:t>
            </w:r>
          </w:p>
        </w:tc>
        <w:tc>
          <w:tcPr>
            <w:tcW w:w="1843" w:type="dxa"/>
          </w:tcPr>
          <w:p w14:paraId="333F6AE5" w14:textId="0A2F4753" w:rsidR="00122E51" w:rsidRPr="00B07E40" w:rsidRDefault="00122E51" w:rsidP="00122E51">
            <w:r w:rsidRPr="005E2DEB">
              <w:rPr>
                <w:rFonts w:eastAsia="TimesNewRomanPSMT"/>
              </w:rPr>
              <w:t>Урок повторения</w:t>
            </w:r>
          </w:p>
        </w:tc>
        <w:tc>
          <w:tcPr>
            <w:tcW w:w="1395" w:type="dxa"/>
          </w:tcPr>
          <w:p w14:paraId="22F4A65D" w14:textId="77777777" w:rsidR="00122E51" w:rsidRPr="00812770" w:rsidRDefault="00122E51" w:rsidP="00122E51">
            <w:pPr>
              <w:autoSpaceDE w:val="0"/>
              <w:autoSpaceDN w:val="0"/>
              <w:adjustRightInd w:val="0"/>
              <w:jc w:val="right"/>
              <w:outlineLvl w:val="0"/>
            </w:pPr>
          </w:p>
        </w:tc>
      </w:tr>
      <w:tr w:rsidR="00122E51" w:rsidRPr="00812770" w14:paraId="35030B08" w14:textId="77777777" w:rsidTr="00873B86">
        <w:trPr>
          <w:trHeight w:val="249"/>
        </w:trPr>
        <w:tc>
          <w:tcPr>
            <w:tcW w:w="852" w:type="dxa"/>
          </w:tcPr>
          <w:p w14:paraId="2822C709" w14:textId="5F68B995" w:rsidR="00122E51" w:rsidRPr="005E2DEB" w:rsidRDefault="00122E51" w:rsidP="00984465">
            <w:pPr>
              <w:jc w:val="center"/>
            </w:pPr>
            <w:r w:rsidRPr="005E2DEB">
              <w:t>154</w:t>
            </w:r>
          </w:p>
        </w:tc>
        <w:tc>
          <w:tcPr>
            <w:tcW w:w="850" w:type="dxa"/>
          </w:tcPr>
          <w:p w14:paraId="593A7604" w14:textId="77777777" w:rsidR="00122E51" w:rsidRPr="00812770" w:rsidRDefault="00122E51" w:rsidP="00122E51">
            <w:pPr>
              <w:autoSpaceDE w:val="0"/>
              <w:autoSpaceDN w:val="0"/>
              <w:adjustRightInd w:val="0"/>
              <w:outlineLvl w:val="0"/>
            </w:pPr>
          </w:p>
        </w:tc>
        <w:tc>
          <w:tcPr>
            <w:tcW w:w="992" w:type="dxa"/>
          </w:tcPr>
          <w:p w14:paraId="32CE57D0" w14:textId="77777777" w:rsidR="00122E51" w:rsidRPr="00812770" w:rsidRDefault="00122E51" w:rsidP="00122E51">
            <w:pPr>
              <w:autoSpaceDE w:val="0"/>
              <w:autoSpaceDN w:val="0"/>
              <w:adjustRightInd w:val="0"/>
              <w:jc w:val="right"/>
              <w:outlineLvl w:val="0"/>
            </w:pPr>
          </w:p>
        </w:tc>
        <w:tc>
          <w:tcPr>
            <w:tcW w:w="4253" w:type="dxa"/>
          </w:tcPr>
          <w:p w14:paraId="310B90AB" w14:textId="07BF46C0"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Предложение и словосочетание</w:t>
            </w:r>
          </w:p>
        </w:tc>
        <w:tc>
          <w:tcPr>
            <w:tcW w:w="1843" w:type="dxa"/>
          </w:tcPr>
          <w:p w14:paraId="23B9BC40" w14:textId="52CFE63C" w:rsidR="00122E51" w:rsidRPr="00B07E40" w:rsidRDefault="00122E51" w:rsidP="00122E51">
            <w:r w:rsidRPr="005E2DEB">
              <w:rPr>
                <w:rFonts w:eastAsia="TimesNewRomanPSMT"/>
              </w:rPr>
              <w:t>Урок повторения</w:t>
            </w:r>
          </w:p>
        </w:tc>
        <w:tc>
          <w:tcPr>
            <w:tcW w:w="1395" w:type="dxa"/>
          </w:tcPr>
          <w:p w14:paraId="2777ABB5" w14:textId="77777777" w:rsidR="00122E51" w:rsidRPr="00812770" w:rsidRDefault="00122E51" w:rsidP="00122E51">
            <w:pPr>
              <w:autoSpaceDE w:val="0"/>
              <w:autoSpaceDN w:val="0"/>
              <w:adjustRightInd w:val="0"/>
              <w:jc w:val="right"/>
              <w:outlineLvl w:val="0"/>
            </w:pPr>
          </w:p>
        </w:tc>
      </w:tr>
      <w:tr w:rsidR="00122E51" w:rsidRPr="00812770" w14:paraId="79261EFE" w14:textId="77777777" w:rsidTr="00873B86">
        <w:trPr>
          <w:trHeight w:val="249"/>
        </w:trPr>
        <w:tc>
          <w:tcPr>
            <w:tcW w:w="852" w:type="dxa"/>
          </w:tcPr>
          <w:p w14:paraId="427253CE" w14:textId="228969E9" w:rsidR="00122E51" w:rsidRPr="005E2DEB" w:rsidRDefault="00122E51" w:rsidP="00984465">
            <w:pPr>
              <w:jc w:val="center"/>
            </w:pPr>
            <w:r w:rsidRPr="005E2DEB">
              <w:t>155</w:t>
            </w:r>
          </w:p>
        </w:tc>
        <w:tc>
          <w:tcPr>
            <w:tcW w:w="850" w:type="dxa"/>
          </w:tcPr>
          <w:p w14:paraId="3705E60B" w14:textId="77777777" w:rsidR="00122E51" w:rsidRPr="00812770" w:rsidRDefault="00122E51" w:rsidP="00122E51">
            <w:pPr>
              <w:autoSpaceDE w:val="0"/>
              <w:autoSpaceDN w:val="0"/>
              <w:adjustRightInd w:val="0"/>
              <w:outlineLvl w:val="0"/>
            </w:pPr>
          </w:p>
        </w:tc>
        <w:tc>
          <w:tcPr>
            <w:tcW w:w="992" w:type="dxa"/>
          </w:tcPr>
          <w:p w14:paraId="78571686" w14:textId="77777777" w:rsidR="00122E51" w:rsidRPr="00812770" w:rsidRDefault="00122E51" w:rsidP="00122E51">
            <w:pPr>
              <w:autoSpaceDE w:val="0"/>
              <w:autoSpaceDN w:val="0"/>
              <w:adjustRightInd w:val="0"/>
              <w:jc w:val="right"/>
              <w:outlineLvl w:val="0"/>
            </w:pPr>
          </w:p>
        </w:tc>
        <w:tc>
          <w:tcPr>
            <w:tcW w:w="4253" w:type="dxa"/>
          </w:tcPr>
          <w:p w14:paraId="40080D6A" w14:textId="6D4288C8" w:rsidR="00122E51" w:rsidRPr="005E2DEB" w:rsidRDefault="00122E51" w:rsidP="00313108">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w:t>
            </w:r>
            <w:r w:rsidR="00313108">
              <w:rPr>
                <w:rFonts w:ascii="Times New Roman" w:eastAsia="Times New Roman" w:hAnsi="Times New Roman"/>
                <w:color w:val="000000"/>
                <w:sz w:val="24"/>
                <w:szCs w:val="24"/>
                <w:shd w:val="clear" w:color="auto" w:fill="FFFFFF"/>
                <w:lang w:eastAsia="ru-RU"/>
              </w:rPr>
              <w:t>С</w:t>
            </w:r>
            <w:r w:rsidR="00313108" w:rsidRPr="005E2DEB">
              <w:rPr>
                <w:rFonts w:ascii="Times New Roman" w:eastAsia="Times New Roman" w:hAnsi="Times New Roman"/>
                <w:color w:val="000000"/>
                <w:sz w:val="24"/>
                <w:szCs w:val="24"/>
                <w:shd w:val="clear" w:color="auto" w:fill="FFFFFF"/>
                <w:lang w:eastAsia="ru-RU"/>
              </w:rPr>
              <w:t xml:space="preserve">ловосочетание </w:t>
            </w:r>
            <w:r w:rsidR="00313108">
              <w:rPr>
                <w:rFonts w:ascii="Times New Roman" w:eastAsia="Times New Roman" w:hAnsi="Times New Roman"/>
                <w:color w:val="000000"/>
                <w:sz w:val="24"/>
                <w:szCs w:val="24"/>
                <w:shd w:val="clear" w:color="auto" w:fill="FFFFFF"/>
                <w:lang w:eastAsia="ru-RU"/>
              </w:rPr>
              <w:t xml:space="preserve">и предложение </w:t>
            </w:r>
          </w:p>
        </w:tc>
        <w:tc>
          <w:tcPr>
            <w:tcW w:w="1843" w:type="dxa"/>
          </w:tcPr>
          <w:p w14:paraId="0FF7635E" w14:textId="0CC076A6" w:rsidR="00122E51" w:rsidRPr="00B07E40" w:rsidRDefault="00122E51" w:rsidP="00122E51">
            <w:r w:rsidRPr="005E2DEB">
              <w:rPr>
                <w:rFonts w:eastAsia="TimesNewRomanPSMT"/>
              </w:rPr>
              <w:t>Урок повторения</w:t>
            </w:r>
          </w:p>
        </w:tc>
        <w:tc>
          <w:tcPr>
            <w:tcW w:w="1395" w:type="dxa"/>
          </w:tcPr>
          <w:p w14:paraId="20ABC80B" w14:textId="77777777" w:rsidR="00122E51" w:rsidRPr="00812770" w:rsidRDefault="00122E51" w:rsidP="00122E51">
            <w:pPr>
              <w:autoSpaceDE w:val="0"/>
              <w:autoSpaceDN w:val="0"/>
              <w:adjustRightInd w:val="0"/>
              <w:jc w:val="right"/>
              <w:outlineLvl w:val="0"/>
            </w:pPr>
          </w:p>
        </w:tc>
      </w:tr>
      <w:tr w:rsidR="00122E51" w:rsidRPr="00812770" w14:paraId="218328D3" w14:textId="77777777" w:rsidTr="00873B86">
        <w:trPr>
          <w:trHeight w:val="249"/>
        </w:trPr>
        <w:tc>
          <w:tcPr>
            <w:tcW w:w="852" w:type="dxa"/>
          </w:tcPr>
          <w:p w14:paraId="3F09DC2E" w14:textId="3016D5F7" w:rsidR="00122E51" w:rsidRPr="005E2DEB" w:rsidRDefault="00122E51" w:rsidP="00984465">
            <w:pPr>
              <w:jc w:val="center"/>
            </w:pPr>
            <w:r w:rsidRPr="005E2DEB">
              <w:t>156</w:t>
            </w:r>
          </w:p>
        </w:tc>
        <w:tc>
          <w:tcPr>
            <w:tcW w:w="850" w:type="dxa"/>
          </w:tcPr>
          <w:p w14:paraId="7850AB72" w14:textId="77777777" w:rsidR="00122E51" w:rsidRPr="00812770" w:rsidRDefault="00122E51" w:rsidP="00122E51">
            <w:pPr>
              <w:autoSpaceDE w:val="0"/>
              <w:autoSpaceDN w:val="0"/>
              <w:adjustRightInd w:val="0"/>
              <w:outlineLvl w:val="0"/>
            </w:pPr>
          </w:p>
        </w:tc>
        <w:tc>
          <w:tcPr>
            <w:tcW w:w="992" w:type="dxa"/>
          </w:tcPr>
          <w:p w14:paraId="49CE3358" w14:textId="77777777" w:rsidR="00122E51" w:rsidRPr="00812770" w:rsidRDefault="00122E51" w:rsidP="00122E51">
            <w:pPr>
              <w:autoSpaceDE w:val="0"/>
              <w:autoSpaceDN w:val="0"/>
              <w:adjustRightInd w:val="0"/>
              <w:jc w:val="right"/>
              <w:outlineLvl w:val="0"/>
            </w:pPr>
          </w:p>
        </w:tc>
        <w:tc>
          <w:tcPr>
            <w:tcW w:w="4253" w:type="dxa"/>
          </w:tcPr>
          <w:p w14:paraId="0694856C" w14:textId="1BE65A43"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Предложение и словосочетание</w:t>
            </w:r>
            <w:r w:rsidR="00C61C0A">
              <w:rPr>
                <w:rFonts w:ascii="Times New Roman" w:eastAsia="Times New Roman" w:hAnsi="Times New Roman"/>
                <w:color w:val="000000"/>
                <w:sz w:val="24"/>
                <w:szCs w:val="24"/>
                <w:shd w:val="clear" w:color="auto" w:fill="FFFFFF"/>
                <w:lang w:eastAsia="ru-RU"/>
              </w:rPr>
              <w:t xml:space="preserve"> </w:t>
            </w:r>
            <w:r w:rsidR="00C61C0A" w:rsidRPr="00C61C0A">
              <w:rPr>
                <w:rFonts w:ascii="Times New Roman" w:eastAsia="Times New Roman" w:hAnsi="Times New Roman"/>
                <w:color w:val="000000"/>
                <w:sz w:val="24"/>
                <w:szCs w:val="24"/>
                <w:shd w:val="clear" w:color="auto" w:fill="FFFFFF"/>
                <w:lang w:eastAsia="ru-RU"/>
              </w:rPr>
              <w:t>(обобщение)</w:t>
            </w:r>
          </w:p>
        </w:tc>
        <w:tc>
          <w:tcPr>
            <w:tcW w:w="1843" w:type="dxa"/>
          </w:tcPr>
          <w:p w14:paraId="0ACF3A88" w14:textId="4E947287" w:rsidR="00122E51" w:rsidRPr="00B07E40" w:rsidRDefault="00122E51" w:rsidP="00122E51">
            <w:r w:rsidRPr="005E2DEB">
              <w:rPr>
                <w:rFonts w:eastAsia="TimesNewRomanPSMT"/>
              </w:rPr>
              <w:t>Урок повторения</w:t>
            </w:r>
          </w:p>
        </w:tc>
        <w:tc>
          <w:tcPr>
            <w:tcW w:w="1395" w:type="dxa"/>
          </w:tcPr>
          <w:p w14:paraId="4B053305" w14:textId="77777777" w:rsidR="00122E51" w:rsidRPr="00812770" w:rsidRDefault="00122E51" w:rsidP="00122E51">
            <w:pPr>
              <w:autoSpaceDE w:val="0"/>
              <w:autoSpaceDN w:val="0"/>
              <w:adjustRightInd w:val="0"/>
              <w:jc w:val="right"/>
              <w:outlineLvl w:val="0"/>
            </w:pPr>
          </w:p>
        </w:tc>
      </w:tr>
      <w:tr w:rsidR="00122E51" w:rsidRPr="00812770" w14:paraId="3E2DBA65" w14:textId="77777777" w:rsidTr="00873B86">
        <w:trPr>
          <w:trHeight w:val="249"/>
        </w:trPr>
        <w:tc>
          <w:tcPr>
            <w:tcW w:w="852" w:type="dxa"/>
          </w:tcPr>
          <w:p w14:paraId="76A418C6" w14:textId="47783A27" w:rsidR="00122E51" w:rsidRPr="005E2DEB" w:rsidRDefault="00122E51" w:rsidP="00984465">
            <w:pPr>
              <w:jc w:val="center"/>
            </w:pPr>
            <w:r w:rsidRPr="005E2DEB">
              <w:t>157</w:t>
            </w:r>
          </w:p>
        </w:tc>
        <w:tc>
          <w:tcPr>
            <w:tcW w:w="850" w:type="dxa"/>
          </w:tcPr>
          <w:p w14:paraId="105753CD" w14:textId="77777777" w:rsidR="00122E51" w:rsidRPr="00812770" w:rsidRDefault="00122E51" w:rsidP="00122E51">
            <w:pPr>
              <w:autoSpaceDE w:val="0"/>
              <w:autoSpaceDN w:val="0"/>
              <w:adjustRightInd w:val="0"/>
              <w:outlineLvl w:val="0"/>
            </w:pPr>
          </w:p>
        </w:tc>
        <w:tc>
          <w:tcPr>
            <w:tcW w:w="992" w:type="dxa"/>
          </w:tcPr>
          <w:p w14:paraId="01369A4C" w14:textId="77777777" w:rsidR="00122E51" w:rsidRPr="00812770" w:rsidRDefault="00122E51" w:rsidP="00122E51">
            <w:pPr>
              <w:autoSpaceDE w:val="0"/>
              <w:autoSpaceDN w:val="0"/>
              <w:adjustRightInd w:val="0"/>
              <w:jc w:val="right"/>
              <w:outlineLvl w:val="0"/>
            </w:pPr>
          </w:p>
        </w:tc>
        <w:tc>
          <w:tcPr>
            <w:tcW w:w="4253" w:type="dxa"/>
          </w:tcPr>
          <w:p w14:paraId="26C9F947" w14:textId="3F304D2A" w:rsidR="00122E51" w:rsidRPr="00F2450B" w:rsidRDefault="00122E51" w:rsidP="00122E51">
            <w:pPr>
              <w:pStyle w:val="a7"/>
              <w:rPr>
                <w:rFonts w:ascii="Times New Roman" w:eastAsia="Times New Roman" w:hAnsi="Times New Roman"/>
                <w:sz w:val="24"/>
                <w:szCs w:val="24"/>
                <w:lang w:eastAsia="ru-RU"/>
              </w:rPr>
            </w:pPr>
            <w:r w:rsidRPr="00F2450B">
              <w:rPr>
                <w:rFonts w:ascii="Times New Roman" w:eastAsia="Times New Roman" w:hAnsi="Times New Roman"/>
                <w:b/>
                <w:i/>
                <w:color w:val="000000"/>
                <w:sz w:val="24"/>
                <w:szCs w:val="24"/>
                <w:shd w:val="clear" w:color="auto" w:fill="FFFFFF"/>
                <w:lang w:eastAsia="ru-RU"/>
              </w:rPr>
              <w:t xml:space="preserve"> </w:t>
            </w:r>
            <w:r w:rsidRPr="00F2450B">
              <w:rPr>
                <w:rFonts w:ascii="Times New Roman" w:eastAsia="Times New Roman" w:hAnsi="Times New Roman"/>
                <w:color w:val="000000"/>
                <w:sz w:val="24"/>
                <w:szCs w:val="24"/>
                <w:shd w:val="clear" w:color="auto" w:fill="FFFFFF"/>
                <w:lang w:eastAsia="ru-RU"/>
              </w:rPr>
              <w:t>Лексическое значение слова</w:t>
            </w:r>
          </w:p>
        </w:tc>
        <w:tc>
          <w:tcPr>
            <w:tcW w:w="1843" w:type="dxa"/>
          </w:tcPr>
          <w:p w14:paraId="2D6CDDF4" w14:textId="2FFA9609" w:rsidR="00122E51" w:rsidRPr="00B07E40" w:rsidRDefault="00122E51" w:rsidP="00122E51">
            <w:r w:rsidRPr="005E2DEB">
              <w:rPr>
                <w:rFonts w:eastAsia="TimesNewRomanPSMT"/>
              </w:rPr>
              <w:t>Урок повторения</w:t>
            </w:r>
          </w:p>
        </w:tc>
        <w:tc>
          <w:tcPr>
            <w:tcW w:w="1395" w:type="dxa"/>
          </w:tcPr>
          <w:p w14:paraId="448BB1B8" w14:textId="77777777" w:rsidR="00122E51" w:rsidRPr="00812770" w:rsidRDefault="00122E51" w:rsidP="00122E51">
            <w:pPr>
              <w:autoSpaceDE w:val="0"/>
              <w:autoSpaceDN w:val="0"/>
              <w:adjustRightInd w:val="0"/>
              <w:jc w:val="right"/>
              <w:outlineLvl w:val="0"/>
            </w:pPr>
          </w:p>
        </w:tc>
      </w:tr>
      <w:tr w:rsidR="00122E51" w:rsidRPr="00812770" w14:paraId="43C55607" w14:textId="77777777" w:rsidTr="00873B86">
        <w:trPr>
          <w:trHeight w:val="249"/>
        </w:trPr>
        <w:tc>
          <w:tcPr>
            <w:tcW w:w="852" w:type="dxa"/>
          </w:tcPr>
          <w:p w14:paraId="52AC33F1" w14:textId="724F4093" w:rsidR="00122E51" w:rsidRPr="005E2DEB" w:rsidRDefault="00122E51" w:rsidP="00984465">
            <w:pPr>
              <w:jc w:val="center"/>
            </w:pPr>
            <w:r w:rsidRPr="005E2DEB">
              <w:t>158</w:t>
            </w:r>
          </w:p>
        </w:tc>
        <w:tc>
          <w:tcPr>
            <w:tcW w:w="850" w:type="dxa"/>
          </w:tcPr>
          <w:p w14:paraId="3351813D" w14:textId="77777777" w:rsidR="00122E51" w:rsidRPr="00812770" w:rsidRDefault="00122E51" w:rsidP="00122E51">
            <w:pPr>
              <w:autoSpaceDE w:val="0"/>
              <w:autoSpaceDN w:val="0"/>
              <w:adjustRightInd w:val="0"/>
              <w:outlineLvl w:val="0"/>
            </w:pPr>
          </w:p>
        </w:tc>
        <w:tc>
          <w:tcPr>
            <w:tcW w:w="992" w:type="dxa"/>
          </w:tcPr>
          <w:p w14:paraId="58D7CF16" w14:textId="77777777" w:rsidR="00122E51" w:rsidRPr="00812770" w:rsidRDefault="00122E51" w:rsidP="00122E51">
            <w:pPr>
              <w:autoSpaceDE w:val="0"/>
              <w:autoSpaceDN w:val="0"/>
              <w:adjustRightInd w:val="0"/>
              <w:jc w:val="right"/>
              <w:outlineLvl w:val="0"/>
            </w:pPr>
          </w:p>
        </w:tc>
        <w:tc>
          <w:tcPr>
            <w:tcW w:w="4253" w:type="dxa"/>
          </w:tcPr>
          <w:p w14:paraId="6A30553B" w14:textId="4478D472" w:rsidR="00122E51" w:rsidRPr="00F2450B" w:rsidRDefault="00122E51" w:rsidP="00122E51">
            <w:pPr>
              <w:pStyle w:val="a7"/>
              <w:rPr>
                <w:rFonts w:ascii="Times New Roman" w:eastAsia="Times New Roman" w:hAnsi="Times New Roman"/>
                <w:b/>
                <w:i/>
                <w:sz w:val="24"/>
                <w:szCs w:val="24"/>
                <w:lang w:eastAsia="ru-RU"/>
              </w:rPr>
            </w:pPr>
            <w:r w:rsidRPr="00F2450B">
              <w:rPr>
                <w:rFonts w:ascii="Times New Roman" w:eastAsia="Times New Roman" w:hAnsi="Times New Roman"/>
                <w:b/>
                <w:i/>
                <w:color w:val="000000"/>
                <w:sz w:val="24"/>
                <w:szCs w:val="24"/>
                <w:shd w:val="clear" w:color="auto" w:fill="FFFFFF"/>
                <w:lang w:eastAsia="ru-RU"/>
              </w:rPr>
              <w:t xml:space="preserve"> </w:t>
            </w:r>
            <w:r w:rsidRPr="00F2450B">
              <w:rPr>
                <w:rFonts w:ascii="Times New Roman" w:eastAsia="Times New Roman" w:hAnsi="Times New Roman"/>
                <w:b/>
                <w:i/>
                <w:color w:val="000000"/>
                <w:sz w:val="24"/>
                <w:szCs w:val="24"/>
                <w:u w:val="single"/>
                <w:shd w:val="clear" w:color="auto" w:fill="FFFFFF"/>
                <w:lang w:eastAsia="ru-RU"/>
              </w:rPr>
              <w:t>Сочинение</w:t>
            </w:r>
            <w:r w:rsidRPr="00F2450B">
              <w:rPr>
                <w:rFonts w:ascii="Times New Roman" w:eastAsia="Times New Roman" w:hAnsi="Times New Roman"/>
                <w:b/>
                <w:i/>
                <w:color w:val="000000"/>
                <w:sz w:val="24"/>
                <w:szCs w:val="24"/>
                <w:shd w:val="clear" w:color="auto" w:fill="FFFFFF"/>
                <w:lang w:eastAsia="ru-RU"/>
              </w:rPr>
              <w:t xml:space="preserve"> на тему «Мои впечатления от картины И. И. Шишкина “Рожь”»</w:t>
            </w:r>
          </w:p>
        </w:tc>
        <w:tc>
          <w:tcPr>
            <w:tcW w:w="1843" w:type="dxa"/>
          </w:tcPr>
          <w:p w14:paraId="5B42BB42" w14:textId="3B5AADD0" w:rsidR="00122E51" w:rsidRPr="00B07E40" w:rsidRDefault="00122E51" w:rsidP="00122E51">
            <w:r w:rsidRPr="005E2DEB">
              <w:rPr>
                <w:rFonts w:eastAsia="TimesNewRomanPSMT"/>
              </w:rPr>
              <w:t>Урок творчества</w:t>
            </w:r>
          </w:p>
        </w:tc>
        <w:tc>
          <w:tcPr>
            <w:tcW w:w="1395" w:type="dxa"/>
          </w:tcPr>
          <w:p w14:paraId="2A16B25D" w14:textId="77777777" w:rsidR="00122E51" w:rsidRPr="00812770" w:rsidRDefault="00122E51" w:rsidP="00122E51">
            <w:pPr>
              <w:autoSpaceDE w:val="0"/>
              <w:autoSpaceDN w:val="0"/>
              <w:adjustRightInd w:val="0"/>
              <w:jc w:val="right"/>
              <w:outlineLvl w:val="0"/>
            </w:pPr>
          </w:p>
        </w:tc>
      </w:tr>
      <w:tr w:rsidR="00122E51" w:rsidRPr="00812770" w14:paraId="01BEE8DE" w14:textId="77777777" w:rsidTr="00873B86">
        <w:trPr>
          <w:trHeight w:val="249"/>
        </w:trPr>
        <w:tc>
          <w:tcPr>
            <w:tcW w:w="852" w:type="dxa"/>
          </w:tcPr>
          <w:p w14:paraId="16BCB93E" w14:textId="67DC5FCA" w:rsidR="00122E51" w:rsidRPr="005E2DEB" w:rsidRDefault="00122E51" w:rsidP="00984465">
            <w:pPr>
              <w:jc w:val="center"/>
            </w:pPr>
            <w:r w:rsidRPr="005E2DEB">
              <w:t>159</w:t>
            </w:r>
          </w:p>
        </w:tc>
        <w:tc>
          <w:tcPr>
            <w:tcW w:w="850" w:type="dxa"/>
          </w:tcPr>
          <w:p w14:paraId="611B3984" w14:textId="77777777" w:rsidR="00122E51" w:rsidRPr="00812770" w:rsidRDefault="00122E51" w:rsidP="00122E51">
            <w:pPr>
              <w:autoSpaceDE w:val="0"/>
              <w:autoSpaceDN w:val="0"/>
              <w:adjustRightInd w:val="0"/>
              <w:outlineLvl w:val="0"/>
            </w:pPr>
          </w:p>
        </w:tc>
        <w:tc>
          <w:tcPr>
            <w:tcW w:w="992" w:type="dxa"/>
          </w:tcPr>
          <w:p w14:paraId="6C7A6D6B" w14:textId="77777777" w:rsidR="00122E51" w:rsidRPr="00812770" w:rsidRDefault="00122E51" w:rsidP="00122E51">
            <w:pPr>
              <w:autoSpaceDE w:val="0"/>
              <w:autoSpaceDN w:val="0"/>
              <w:adjustRightInd w:val="0"/>
              <w:jc w:val="right"/>
              <w:outlineLvl w:val="0"/>
            </w:pPr>
          </w:p>
        </w:tc>
        <w:tc>
          <w:tcPr>
            <w:tcW w:w="4253" w:type="dxa"/>
          </w:tcPr>
          <w:p w14:paraId="2FC4945D" w14:textId="7EA4F524"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Состав слова</w:t>
            </w:r>
          </w:p>
        </w:tc>
        <w:tc>
          <w:tcPr>
            <w:tcW w:w="1843" w:type="dxa"/>
          </w:tcPr>
          <w:p w14:paraId="237C7C3E" w14:textId="20CAD689" w:rsidR="00122E51" w:rsidRPr="00B07E40" w:rsidRDefault="00122E51" w:rsidP="00122E51">
            <w:r w:rsidRPr="005E2DEB">
              <w:rPr>
                <w:rFonts w:eastAsia="TimesNewRomanPSMT"/>
              </w:rPr>
              <w:t>Урок закрепления и повторения</w:t>
            </w:r>
          </w:p>
        </w:tc>
        <w:tc>
          <w:tcPr>
            <w:tcW w:w="1395" w:type="dxa"/>
          </w:tcPr>
          <w:p w14:paraId="79B722CC" w14:textId="77777777" w:rsidR="00122E51" w:rsidRPr="00812770" w:rsidRDefault="00122E51" w:rsidP="00122E51">
            <w:pPr>
              <w:autoSpaceDE w:val="0"/>
              <w:autoSpaceDN w:val="0"/>
              <w:adjustRightInd w:val="0"/>
              <w:jc w:val="right"/>
              <w:outlineLvl w:val="0"/>
            </w:pPr>
          </w:p>
        </w:tc>
      </w:tr>
      <w:tr w:rsidR="00122E51" w:rsidRPr="00812770" w14:paraId="015FDAFB" w14:textId="77777777" w:rsidTr="00873B86">
        <w:trPr>
          <w:trHeight w:val="249"/>
        </w:trPr>
        <w:tc>
          <w:tcPr>
            <w:tcW w:w="852" w:type="dxa"/>
          </w:tcPr>
          <w:p w14:paraId="2306FEE8" w14:textId="396AD439" w:rsidR="00122E51" w:rsidRPr="005E2DEB" w:rsidRDefault="00122E51" w:rsidP="00984465">
            <w:pPr>
              <w:jc w:val="center"/>
            </w:pPr>
            <w:r w:rsidRPr="005E2DEB">
              <w:lastRenderedPageBreak/>
              <w:t>160</w:t>
            </w:r>
          </w:p>
        </w:tc>
        <w:tc>
          <w:tcPr>
            <w:tcW w:w="850" w:type="dxa"/>
          </w:tcPr>
          <w:p w14:paraId="5E6DD1CC" w14:textId="77777777" w:rsidR="00122E51" w:rsidRPr="00812770" w:rsidRDefault="00122E51" w:rsidP="00122E51">
            <w:pPr>
              <w:autoSpaceDE w:val="0"/>
              <w:autoSpaceDN w:val="0"/>
              <w:adjustRightInd w:val="0"/>
              <w:outlineLvl w:val="0"/>
            </w:pPr>
          </w:p>
        </w:tc>
        <w:tc>
          <w:tcPr>
            <w:tcW w:w="992" w:type="dxa"/>
          </w:tcPr>
          <w:p w14:paraId="36167A8E" w14:textId="77777777" w:rsidR="00122E51" w:rsidRPr="00812770" w:rsidRDefault="00122E51" w:rsidP="00122E51">
            <w:pPr>
              <w:autoSpaceDE w:val="0"/>
              <w:autoSpaceDN w:val="0"/>
              <w:adjustRightInd w:val="0"/>
              <w:jc w:val="right"/>
              <w:outlineLvl w:val="0"/>
            </w:pPr>
          </w:p>
        </w:tc>
        <w:tc>
          <w:tcPr>
            <w:tcW w:w="4253" w:type="dxa"/>
          </w:tcPr>
          <w:p w14:paraId="176869E9" w14:textId="31FAF41C" w:rsidR="00122E51" w:rsidRPr="005E2DEB" w:rsidRDefault="00122E51" w:rsidP="00313108">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w:t>
            </w:r>
            <w:r w:rsidR="00313108">
              <w:rPr>
                <w:rFonts w:ascii="Times New Roman" w:eastAsia="Times New Roman" w:hAnsi="Times New Roman"/>
                <w:color w:val="000000"/>
                <w:sz w:val="24"/>
                <w:szCs w:val="24"/>
                <w:shd w:val="clear" w:color="auto" w:fill="FFFFFF"/>
                <w:lang w:eastAsia="ru-RU"/>
              </w:rPr>
              <w:t>Слово и его</w:t>
            </w:r>
            <w:r w:rsidRPr="005E2DEB">
              <w:rPr>
                <w:rFonts w:ascii="Times New Roman" w:eastAsia="Times New Roman" w:hAnsi="Times New Roman"/>
                <w:color w:val="000000"/>
                <w:sz w:val="24"/>
                <w:szCs w:val="24"/>
                <w:shd w:val="clear" w:color="auto" w:fill="FFFFFF"/>
                <w:lang w:eastAsia="ru-RU"/>
              </w:rPr>
              <w:t xml:space="preserve"> с</w:t>
            </w:r>
            <w:r w:rsidR="00313108">
              <w:rPr>
                <w:rFonts w:ascii="Times New Roman" w:eastAsia="Times New Roman" w:hAnsi="Times New Roman"/>
                <w:color w:val="000000"/>
                <w:sz w:val="24"/>
                <w:szCs w:val="24"/>
                <w:shd w:val="clear" w:color="auto" w:fill="FFFFFF"/>
                <w:lang w:eastAsia="ru-RU"/>
              </w:rPr>
              <w:t>остав</w:t>
            </w:r>
          </w:p>
        </w:tc>
        <w:tc>
          <w:tcPr>
            <w:tcW w:w="1843" w:type="dxa"/>
          </w:tcPr>
          <w:p w14:paraId="1BB3DEB2" w14:textId="209514AC" w:rsidR="00122E51" w:rsidRPr="00B07E40" w:rsidRDefault="00122E51" w:rsidP="00122E51">
            <w:r w:rsidRPr="005E2DEB">
              <w:rPr>
                <w:rFonts w:eastAsia="TimesNewRomanPSMT"/>
              </w:rPr>
              <w:t>Урок закрепления и повторения</w:t>
            </w:r>
          </w:p>
        </w:tc>
        <w:tc>
          <w:tcPr>
            <w:tcW w:w="1395" w:type="dxa"/>
          </w:tcPr>
          <w:p w14:paraId="5E731E57" w14:textId="77777777" w:rsidR="00122E51" w:rsidRPr="00812770" w:rsidRDefault="00122E51" w:rsidP="00122E51">
            <w:pPr>
              <w:autoSpaceDE w:val="0"/>
              <w:autoSpaceDN w:val="0"/>
              <w:adjustRightInd w:val="0"/>
              <w:jc w:val="right"/>
              <w:outlineLvl w:val="0"/>
            </w:pPr>
          </w:p>
        </w:tc>
      </w:tr>
      <w:tr w:rsidR="00122E51" w:rsidRPr="00812770" w14:paraId="4DFEFADD" w14:textId="77777777" w:rsidTr="00873B86">
        <w:trPr>
          <w:trHeight w:val="249"/>
        </w:trPr>
        <w:tc>
          <w:tcPr>
            <w:tcW w:w="852" w:type="dxa"/>
          </w:tcPr>
          <w:p w14:paraId="6FAE3D59" w14:textId="69F66953" w:rsidR="00122E51" w:rsidRPr="005E2DEB" w:rsidRDefault="00122E51" w:rsidP="00984465">
            <w:pPr>
              <w:jc w:val="center"/>
            </w:pPr>
            <w:r w:rsidRPr="005E2DEB">
              <w:t>161</w:t>
            </w:r>
          </w:p>
        </w:tc>
        <w:tc>
          <w:tcPr>
            <w:tcW w:w="850" w:type="dxa"/>
          </w:tcPr>
          <w:p w14:paraId="0A746BFB" w14:textId="77777777" w:rsidR="00122E51" w:rsidRPr="00812770" w:rsidRDefault="00122E51" w:rsidP="00122E51">
            <w:pPr>
              <w:autoSpaceDE w:val="0"/>
              <w:autoSpaceDN w:val="0"/>
              <w:adjustRightInd w:val="0"/>
              <w:outlineLvl w:val="0"/>
            </w:pPr>
          </w:p>
        </w:tc>
        <w:tc>
          <w:tcPr>
            <w:tcW w:w="992" w:type="dxa"/>
          </w:tcPr>
          <w:p w14:paraId="2F5F3E59" w14:textId="77777777" w:rsidR="00122E51" w:rsidRPr="00812770" w:rsidRDefault="00122E51" w:rsidP="00122E51">
            <w:pPr>
              <w:autoSpaceDE w:val="0"/>
              <w:autoSpaceDN w:val="0"/>
              <w:adjustRightInd w:val="0"/>
              <w:jc w:val="right"/>
              <w:outlineLvl w:val="0"/>
            </w:pPr>
          </w:p>
        </w:tc>
        <w:tc>
          <w:tcPr>
            <w:tcW w:w="4253" w:type="dxa"/>
          </w:tcPr>
          <w:p w14:paraId="73E79EB7" w14:textId="010FC47C" w:rsidR="00122E51" w:rsidRPr="005E2DEB" w:rsidRDefault="00313108" w:rsidP="00313108">
            <w:pPr>
              <w:pStyle w:val="a7"/>
              <w:rPr>
                <w:rFonts w:ascii="Times New Roman" w:eastAsia="Times New Roman" w:hAnsi="Times New Roman"/>
                <w:sz w:val="24"/>
                <w:szCs w:val="24"/>
                <w:lang w:eastAsia="ru-RU"/>
              </w:rPr>
            </w:pPr>
            <w:r>
              <w:rPr>
                <w:rFonts w:ascii="Times New Roman" w:eastAsia="Times New Roman" w:hAnsi="Times New Roman"/>
                <w:color w:val="000000"/>
                <w:sz w:val="24"/>
                <w:szCs w:val="24"/>
                <w:shd w:val="clear" w:color="auto" w:fill="FFFFFF"/>
                <w:lang w:eastAsia="ru-RU"/>
              </w:rPr>
              <w:t xml:space="preserve"> С</w:t>
            </w:r>
            <w:r w:rsidR="00122E51" w:rsidRPr="005E2DEB">
              <w:rPr>
                <w:rFonts w:ascii="Times New Roman" w:eastAsia="Times New Roman" w:hAnsi="Times New Roman"/>
                <w:color w:val="000000"/>
                <w:sz w:val="24"/>
                <w:szCs w:val="24"/>
                <w:shd w:val="clear" w:color="auto" w:fill="FFFFFF"/>
                <w:lang w:eastAsia="ru-RU"/>
              </w:rPr>
              <w:t>остав слова</w:t>
            </w:r>
            <w:r>
              <w:rPr>
                <w:rFonts w:ascii="Times New Roman" w:eastAsia="Times New Roman" w:hAnsi="Times New Roman"/>
                <w:color w:val="000000"/>
                <w:sz w:val="24"/>
                <w:szCs w:val="24"/>
                <w:shd w:val="clear" w:color="auto" w:fill="FFFFFF"/>
                <w:lang w:eastAsia="ru-RU"/>
              </w:rPr>
              <w:t xml:space="preserve"> (повторение)</w:t>
            </w:r>
          </w:p>
        </w:tc>
        <w:tc>
          <w:tcPr>
            <w:tcW w:w="1843" w:type="dxa"/>
          </w:tcPr>
          <w:p w14:paraId="17C0D023" w14:textId="1246C83A" w:rsidR="00122E51" w:rsidRPr="00B07E40" w:rsidRDefault="00122E51" w:rsidP="00122E51">
            <w:r w:rsidRPr="005E2DEB">
              <w:rPr>
                <w:rFonts w:eastAsia="TimesNewRomanPSMT"/>
              </w:rPr>
              <w:t>Урок повторения</w:t>
            </w:r>
          </w:p>
        </w:tc>
        <w:tc>
          <w:tcPr>
            <w:tcW w:w="1395" w:type="dxa"/>
          </w:tcPr>
          <w:p w14:paraId="5AFD99B7" w14:textId="77777777" w:rsidR="00122E51" w:rsidRPr="00812770" w:rsidRDefault="00122E51" w:rsidP="00122E51">
            <w:pPr>
              <w:autoSpaceDE w:val="0"/>
              <w:autoSpaceDN w:val="0"/>
              <w:adjustRightInd w:val="0"/>
              <w:jc w:val="right"/>
              <w:outlineLvl w:val="0"/>
            </w:pPr>
          </w:p>
        </w:tc>
      </w:tr>
      <w:tr w:rsidR="00122E51" w:rsidRPr="00812770" w14:paraId="48291E31" w14:textId="77777777" w:rsidTr="00873B86">
        <w:trPr>
          <w:trHeight w:val="249"/>
        </w:trPr>
        <w:tc>
          <w:tcPr>
            <w:tcW w:w="852" w:type="dxa"/>
          </w:tcPr>
          <w:p w14:paraId="60E37116" w14:textId="139724EE" w:rsidR="00122E51" w:rsidRPr="005E2DEB" w:rsidRDefault="00122E51" w:rsidP="00984465">
            <w:pPr>
              <w:jc w:val="center"/>
            </w:pPr>
            <w:r w:rsidRPr="005E2DEB">
              <w:t>162</w:t>
            </w:r>
          </w:p>
        </w:tc>
        <w:tc>
          <w:tcPr>
            <w:tcW w:w="850" w:type="dxa"/>
          </w:tcPr>
          <w:p w14:paraId="10764484" w14:textId="77777777" w:rsidR="00122E51" w:rsidRPr="00812770" w:rsidRDefault="00122E51" w:rsidP="00122E51">
            <w:pPr>
              <w:autoSpaceDE w:val="0"/>
              <w:autoSpaceDN w:val="0"/>
              <w:adjustRightInd w:val="0"/>
              <w:outlineLvl w:val="0"/>
            </w:pPr>
          </w:p>
        </w:tc>
        <w:tc>
          <w:tcPr>
            <w:tcW w:w="992" w:type="dxa"/>
          </w:tcPr>
          <w:p w14:paraId="242F4888" w14:textId="77777777" w:rsidR="00122E51" w:rsidRPr="00812770" w:rsidRDefault="00122E51" w:rsidP="00122E51">
            <w:pPr>
              <w:autoSpaceDE w:val="0"/>
              <w:autoSpaceDN w:val="0"/>
              <w:adjustRightInd w:val="0"/>
              <w:jc w:val="right"/>
              <w:outlineLvl w:val="0"/>
            </w:pPr>
          </w:p>
        </w:tc>
        <w:tc>
          <w:tcPr>
            <w:tcW w:w="4253" w:type="dxa"/>
          </w:tcPr>
          <w:p w14:paraId="44FE554F" w14:textId="002B0057" w:rsidR="00122E51" w:rsidRPr="005E2DEB" w:rsidRDefault="00313108" w:rsidP="00122E51">
            <w:pPr>
              <w:pStyle w:val="a7"/>
              <w:rPr>
                <w:rFonts w:ascii="Times New Roman" w:eastAsia="Times New Roman" w:hAnsi="Times New Roman"/>
                <w:sz w:val="24"/>
                <w:szCs w:val="24"/>
                <w:lang w:eastAsia="ru-RU"/>
              </w:rPr>
            </w:pPr>
            <w:r>
              <w:rPr>
                <w:rFonts w:ascii="Times New Roman" w:eastAsia="Times New Roman" w:hAnsi="Times New Roman"/>
                <w:color w:val="000000"/>
                <w:sz w:val="24"/>
                <w:szCs w:val="24"/>
                <w:shd w:val="clear" w:color="auto" w:fill="FFFFFF"/>
                <w:lang w:eastAsia="ru-RU"/>
              </w:rPr>
              <w:t>Слово и его</w:t>
            </w:r>
            <w:r w:rsidRPr="005E2DEB">
              <w:rPr>
                <w:rFonts w:ascii="Times New Roman" w:eastAsia="Times New Roman" w:hAnsi="Times New Roman"/>
                <w:color w:val="000000"/>
                <w:sz w:val="24"/>
                <w:szCs w:val="24"/>
                <w:shd w:val="clear" w:color="auto" w:fill="FFFFFF"/>
                <w:lang w:eastAsia="ru-RU"/>
              </w:rPr>
              <w:t xml:space="preserve"> с</w:t>
            </w:r>
            <w:r>
              <w:rPr>
                <w:rFonts w:ascii="Times New Roman" w:eastAsia="Times New Roman" w:hAnsi="Times New Roman"/>
                <w:color w:val="000000"/>
                <w:sz w:val="24"/>
                <w:szCs w:val="24"/>
                <w:shd w:val="clear" w:color="auto" w:fill="FFFFFF"/>
                <w:lang w:eastAsia="ru-RU"/>
              </w:rPr>
              <w:t>остав (повторение)</w:t>
            </w:r>
          </w:p>
        </w:tc>
        <w:tc>
          <w:tcPr>
            <w:tcW w:w="1843" w:type="dxa"/>
          </w:tcPr>
          <w:p w14:paraId="6C1B919C" w14:textId="407C2652" w:rsidR="00122E51" w:rsidRPr="00B07E40" w:rsidRDefault="00122E51" w:rsidP="00122E51">
            <w:r w:rsidRPr="005E2DEB">
              <w:rPr>
                <w:rFonts w:eastAsia="TimesNewRomanPSMT"/>
              </w:rPr>
              <w:t>Урок повторения</w:t>
            </w:r>
          </w:p>
        </w:tc>
        <w:tc>
          <w:tcPr>
            <w:tcW w:w="1395" w:type="dxa"/>
          </w:tcPr>
          <w:p w14:paraId="78AE0CAC" w14:textId="77777777" w:rsidR="00122E51" w:rsidRPr="00812770" w:rsidRDefault="00122E51" w:rsidP="00122E51">
            <w:pPr>
              <w:autoSpaceDE w:val="0"/>
              <w:autoSpaceDN w:val="0"/>
              <w:adjustRightInd w:val="0"/>
              <w:jc w:val="right"/>
              <w:outlineLvl w:val="0"/>
            </w:pPr>
          </w:p>
        </w:tc>
      </w:tr>
      <w:tr w:rsidR="00122E51" w:rsidRPr="00812770" w14:paraId="6F71D3CF" w14:textId="77777777" w:rsidTr="00873B86">
        <w:trPr>
          <w:trHeight w:val="249"/>
        </w:trPr>
        <w:tc>
          <w:tcPr>
            <w:tcW w:w="852" w:type="dxa"/>
          </w:tcPr>
          <w:p w14:paraId="4CD9C12C" w14:textId="5FF8B381" w:rsidR="00122E51" w:rsidRPr="005E2DEB" w:rsidRDefault="00122E51" w:rsidP="00984465">
            <w:pPr>
              <w:jc w:val="center"/>
            </w:pPr>
            <w:r w:rsidRPr="005E2DEB">
              <w:t>163</w:t>
            </w:r>
          </w:p>
        </w:tc>
        <w:tc>
          <w:tcPr>
            <w:tcW w:w="850" w:type="dxa"/>
          </w:tcPr>
          <w:p w14:paraId="58D48E73" w14:textId="77777777" w:rsidR="00122E51" w:rsidRPr="00812770" w:rsidRDefault="00122E51" w:rsidP="00122E51">
            <w:pPr>
              <w:autoSpaceDE w:val="0"/>
              <w:autoSpaceDN w:val="0"/>
              <w:adjustRightInd w:val="0"/>
              <w:outlineLvl w:val="0"/>
            </w:pPr>
          </w:p>
        </w:tc>
        <w:tc>
          <w:tcPr>
            <w:tcW w:w="992" w:type="dxa"/>
          </w:tcPr>
          <w:p w14:paraId="6D69A6F8" w14:textId="77777777" w:rsidR="00122E51" w:rsidRPr="00812770" w:rsidRDefault="00122E51" w:rsidP="00122E51">
            <w:pPr>
              <w:autoSpaceDE w:val="0"/>
              <w:autoSpaceDN w:val="0"/>
              <w:adjustRightInd w:val="0"/>
              <w:jc w:val="right"/>
              <w:outlineLvl w:val="0"/>
            </w:pPr>
          </w:p>
        </w:tc>
        <w:tc>
          <w:tcPr>
            <w:tcW w:w="4253" w:type="dxa"/>
          </w:tcPr>
          <w:p w14:paraId="09376618" w14:textId="5F4696EA"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Части речи</w:t>
            </w:r>
          </w:p>
        </w:tc>
        <w:tc>
          <w:tcPr>
            <w:tcW w:w="1843" w:type="dxa"/>
          </w:tcPr>
          <w:p w14:paraId="2D544CB5" w14:textId="75D6FC0A" w:rsidR="00122E51" w:rsidRPr="00B07E40" w:rsidRDefault="00122E51" w:rsidP="00122E51">
            <w:r w:rsidRPr="005E2DEB">
              <w:rPr>
                <w:rFonts w:eastAsia="TimesNewRomanPSMT"/>
              </w:rPr>
              <w:t>Урок повторения</w:t>
            </w:r>
          </w:p>
        </w:tc>
        <w:tc>
          <w:tcPr>
            <w:tcW w:w="1395" w:type="dxa"/>
          </w:tcPr>
          <w:p w14:paraId="160F991E" w14:textId="77777777" w:rsidR="00122E51" w:rsidRPr="00812770" w:rsidRDefault="00122E51" w:rsidP="00122E51">
            <w:pPr>
              <w:autoSpaceDE w:val="0"/>
              <w:autoSpaceDN w:val="0"/>
              <w:adjustRightInd w:val="0"/>
              <w:jc w:val="right"/>
              <w:outlineLvl w:val="0"/>
            </w:pPr>
          </w:p>
        </w:tc>
      </w:tr>
      <w:tr w:rsidR="00122E51" w:rsidRPr="00812770" w14:paraId="661B7645" w14:textId="77777777" w:rsidTr="00873B86">
        <w:trPr>
          <w:trHeight w:val="249"/>
        </w:trPr>
        <w:tc>
          <w:tcPr>
            <w:tcW w:w="852" w:type="dxa"/>
          </w:tcPr>
          <w:p w14:paraId="7E4391F5" w14:textId="03317606" w:rsidR="00122E51" w:rsidRPr="005E2DEB" w:rsidRDefault="00122E51" w:rsidP="00984465">
            <w:pPr>
              <w:jc w:val="center"/>
            </w:pPr>
            <w:r w:rsidRPr="005E2DEB">
              <w:t>164</w:t>
            </w:r>
          </w:p>
        </w:tc>
        <w:tc>
          <w:tcPr>
            <w:tcW w:w="850" w:type="dxa"/>
          </w:tcPr>
          <w:p w14:paraId="014356E0" w14:textId="77777777" w:rsidR="00122E51" w:rsidRPr="00812770" w:rsidRDefault="00122E51" w:rsidP="00122E51">
            <w:pPr>
              <w:autoSpaceDE w:val="0"/>
              <w:autoSpaceDN w:val="0"/>
              <w:adjustRightInd w:val="0"/>
              <w:outlineLvl w:val="0"/>
            </w:pPr>
          </w:p>
        </w:tc>
        <w:tc>
          <w:tcPr>
            <w:tcW w:w="992" w:type="dxa"/>
          </w:tcPr>
          <w:p w14:paraId="0F686E06" w14:textId="77777777" w:rsidR="00122E51" w:rsidRPr="00812770" w:rsidRDefault="00122E51" w:rsidP="00122E51">
            <w:pPr>
              <w:autoSpaceDE w:val="0"/>
              <w:autoSpaceDN w:val="0"/>
              <w:adjustRightInd w:val="0"/>
              <w:jc w:val="right"/>
              <w:outlineLvl w:val="0"/>
            </w:pPr>
          </w:p>
        </w:tc>
        <w:tc>
          <w:tcPr>
            <w:tcW w:w="4253" w:type="dxa"/>
          </w:tcPr>
          <w:p w14:paraId="34519AD2" w14:textId="3154BF13" w:rsidR="00122E51" w:rsidRPr="005E2DEB" w:rsidRDefault="00122E51" w:rsidP="00313108">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w:t>
            </w:r>
            <w:r w:rsidR="00313108">
              <w:rPr>
                <w:rFonts w:ascii="Times New Roman" w:eastAsia="Times New Roman" w:hAnsi="Times New Roman"/>
                <w:color w:val="000000"/>
                <w:sz w:val="24"/>
                <w:szCs w:val="24"/>
                <w:shd w:val="clear" w:color="auto" w:fill="FFFFFF"/>
                <w:lang w:eastAsia="ru-RU"/>
              </w:rPr>
              <w:t>Речь и её</w:t>
            </w:r>
            <w:r w:rsidRPr="005E2DEB">
              <w:rPr>
                <w:rFonts w:ascii="Times New Roman" w:eastAsia="Times New Roman" w:hAnsi="Times New Roman"/>
                <w:color w:val="000000"/>
                <w:sz w:val="24"/>
                <w:szCs w:val="24"/>
                <w:shd w:val="clear" w:color="auto" w:fill="FFFFFF"/>
                <w:lang w:eastAsia="ru-RU"/>
              </w:rPr>
              <w:t xml:space="preserve"> </w:t>
            </w:r>
            <w:r w:rsidR="00313108">
              <w:rPr>
                <w:rFonts w:ascii="Times New Roman" w:eastAsia="Times New Roman" w:hAnsi="Times New Roman"/>
                <w:color w:val="000000"/>
                <w:sz w:val="24"/>
                <w:szCs w:val="24"/>
                <w:shd w:val="clear" w:color="auto" w:fill="FFFFFF"/>
                <w:lang w:eastAsia="ru-RU"/>
              </w:rPr>
              <w:t>части (повторение)</w:t>
            </w:r>
          </w:p>
        </w:tc>
        <w:tc>
          <w:tcPr>
            <w:tcW w:w="1843" w:type="dxa"/>
          </w:tcPr>
          <w:p w14:paraId="39AD49F0" w14:textId="53900D2F" w:rsidR="00122E51" w:rsidRPr="00B07E40" w:rsidRDefault="00122E51" w:rsidP="00122E51">
            <w:r w:rsidRPr="005E2DEB">
              <w:rPr>
                <w:rFonts w:eastAsia="TimesNewRomanPSMT"/>
              </w:rPr>
              <w:t>Урок повторения</w:t>
            </w:r>
          </w:p>
        </w:tc>
        <w:tc>
          <w:tcPr>
            <w:tcW w:w="1395" w:type="dxa"/>
          </w:tcPr>
          <w:p w14:paraId="47FA3DA3" w14:textId="77777777" w:rsidR="00122E51" w:rsidRPr="00812770" w:rsidRDefault="00122E51" w:rsidP="00122E51">
            <w:pPr>
              <w:autoSpaceDE w:val="0"/>
              <w:autoSpaceDN w:val="0"/>
              <w:adjustRightInd w:val="0"/>
              <w:jc w:val="right"/>
              <w:outlineLvl w:val="0"/>
            </w:pPr>
          </w:p>
        </w:tc>
      </w:tr>
      <w:tr w:rsidR="00122E51" w:rsidRPr="00812770" w14:paraId="01E23A6D" w14:textId="77777777" w:rsidTr="00873B86">
        <w:trPr>
          <w:trHeight w:val="249"/>
        </w:trPr>
        <w:tc>
          <w:tcPr>
            <w:tcW w:w="852" w:type="dxa"/>
          </w:tcPr>
          <w:p w14:paraId="09238677" w14:textId="15B077D4" w:rsidR="00122E51" w:rsidRPr="005E2DEB" w:rsidRDefault="00122E51" w:rsidP="00984465">
            <w:pPr>
              <w:jc w:val="center"/>
            </w:pPr>
            <w:r w:rsidRPr="005E2DEB">
              <w:t>165</w:t>
            </w:r>
          </w:p>
        </w:tc>
        <w:tc>
          <w:tcPr>
            <w:tcW w:w="850" w:type="dxa"/>
          </w:tcPr>
          <w:p w14:paraId="32EA453E" w14:textId="77777777" w:rsidR="00122E51" w:rsidRPr="00812770" w:rsidRDefault="00122E51" w:rsidP="00122E51">
            <w:pPr>
              <w:autoSpaceDE w:val="0"/>
              <w:autoSpaceDN w:val="0"/>
              <w:adjustRightInd w:val="0"/>
              <w:outlineLvl w:val="0"/>
            </w:pPr>
          </w:p>
        </w:tc>
        <w:tc>
          <w:tcPr>
            <w:tcW w:w="992" w:type="dxa"/>
          </w:tcPr>
          <w:p w14:paraId="606F3656" w14:textId="77777777" w:rsidR="00122E51" w:rsidRPr="00812770" w:rsidRDefault="00122E51" w:rsidP="00122E51">
            <w:pPr>
              <w:autoSpaceDE w:val="0"/>
              <w:autoSpaceDN w:val="0"/>
              <w:adjustRightInd w:val="0"/>
              <w:jc w:val="right"/>
              <w:outlineLvl w:val="0"/>
            </w:pPr>
          </w:p>
        </w:tc>
        <w:tc>
          <w:tcPr>
            <w:tcW w:w="4253" w:type="dxa"/>
          </w:tcPr>
          <w:p w14:paraId="258460C7" w14:textId="71AB4E43" w:rsidR="00122E51" w:rsidRPr="00F2450B" w:rsidRDefault="00122E51" w:rsidP="00122E51">
            <w:pPr>
              <w:pStyle w:val="a7"/>
              <w:rPr>
                <w:rFonts w:ascii="Times New Roman" w:eastAsia="Times New Roman" w:hAnsi="Times New Roman"/>
                <w:b/>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w:t>
            </w:r>
            <w:r w:rsidRPr="00F2450B">
              <w:rPr>
                <w:rFonts w:ascii="Times New Roman" w:eastAsia="Times New Roman" w:hAnsi="Times New Roman"/>
                <w:b/>
                <w:i/>
                <w:color w:val="000000"/>
                <w:sz w:val="24"/>
                <w:szCs w:val="24"/>
                <w:shd w:val="clear" w:color="auto" w:fill="FFFFFF"/>
                <w:lang w:eastAsia="ru-RU"/>
              </w:rPr>
              <w:t>Изложение повествовательного текста по цитатному плану</w:t>
            </w:r>
          </w:p>
        </w:tc>
        <w:tc>
          <w:tcPr>
            <w:tcW w:w="1843" w:type="dxa"/>
          </w:tcPr>
          <w:p w14:paraId="62817C78" w14:textId="5856A029" w:rsidR="00122E51" w:rsidRPr="00B07E40" w:rsidRDefault="00122E51" w:rsidP="00122E51">
            <w:r w:rsidRPr="005E2DEB">
              <w:rPr>
                <w:rFonts w:eastAsia="TimesNewRomanPSMT"/>
              </w:rPr>
              <w:t>Урок закрепления</w:t>
            </w:r>
          </w:p>
        </w:tc>
        <w:tc>
          <w:tcPr>
            <w:tcW w:w="1395" w:type="dxa"/>
          </w:tcPr>
          <w:p w14:paraId="1C91010E" w14:textId="77777777" w:rsidR="00122E51" w:rsidRPr="00812770" w:rsidRDefault="00122E51" w:rsidP="00122E51">
            <w:pPr>
              <w:autoSpaceDE w:val="0"/>
              <w:autoSpaceDN w:val="0"/>
              <w:adjustRightInd w:val="0"/>
              <w:jc w:val="right"/>
              <w:outlineLvl w:val="0"/>
            </w:pPr>
          </w:p>
        </w:tc>
      </w:tr>
      <w:tr w:rsidR="00122E51" w:rsidRPr="00812770" w14:paraId="31023E83" w14:textId="77777777" w:rsidTr="00873B86">
        <w:trPr>
          <w:trHeight w:val="249"/>
        </w:trPr>
        <w:tc>
          <w:tcPr>
            <w:tcW w:w="852" w:type="dxa"/>
          </w:tcPr>
          <w:p w14:paraId="1E239040" w14:textId="414B00FE" w:rsidR="00122E51" w:rsidRPr="005E2DEB" w:rsidRDefault="00122E51" w:rsidP="00984465">
            <w:pPr>
              <w:jc w:val="center"/>
            </w:pPr>
            <w:r w:rsidRPr="005E2DEB">
              <w:t>166</w:t>
            </w:r>
          </w:p>
        </w:tc>
        <w:tc>
          <w:tcPr>
            <w:tcW w:w="850" w:type="dxa"/>
          </w:tcPr>
          <w:p w14:paraId="5561B0E7" w14:textId="77777777" w:rsidR="00122E51" w:rsidRPr="00812770" w:rsidRDefault="00122E51" w:rsidP="00122E51">
            <w:pPr>
              <w:autoSpaceDE w:val="0"/>
              <w:autoSpaceDN w:val="0"/>
              <w:adjustRightInd w:val="0"/>
              <w:outlineLvl w:val="0"/>
            </w:pPr>
          </w:p>
        </w:tc>
        <w:tc>
          <w:tcPr>
            <w:tcW w:w="992" w:type="dxa"/>
          </w:tcPr>
          <w:p w14:paraId="1FCC7CF7" w14:textId="77777777" w:rsidR="00122E51" w:rsidRPr="00812770" w:rsidRDefault="00122E51" w:rsidP="00122E51">
            <w:pPr>
              <w:autoSpaceDE w:val="0"/>
              <w:autoSpaceDN w:val="0"/>
              <w:adjustRightInd w:val="0"/>
              <w:jc w:val="right"/>
              <w:outlineLvl w:val="0"/>
            </w:pPr>
          </w:p>
        </w:tc>
        <w:tc>
          <w:tcPr>
            <w:tcW w:w="4253" w:type="dxa"/>
          </w:tcPr>
          <w:p w14:paraId="02E2CA8E" w14:textId="1B32FC58"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Анализ изложения</w:t>
            </w:r>
            <w:r w:rsidR="00313108">
              <w:rPr>
                <w:rFonts w:ascii="Times New Roman" w:eastAsia="Times New Roman" w:hAnsi="Times New Roman"/>
                <w:color w:val="000000"/>
                <w:sz w:val="24"/>
                <w:szCs w:val="24"/>
                <w:shd w:val="clear" w:color="auto" w:fill="FFFFFF"/>
                <w:lang w:eastAsia="ru-RU"/>
              </w:rPr>
              <w:t>.</w:t>
            </w:r>
            <w:r w:rsidRPr="005E2DEB">
              <w:rPr>
                <w:rFonts w:ascii="Times New Roman" w:eastAsia="Times New Roman" w:hAnsi="Times New Roman"/>
                <w:color w:val="000000"/>
                <w:sz w:val="24"/>
                <w:szCs w:val="24"/>
                <w:shd w:val="clear" w:color="auto" w:fill="FFFFFF"/>
                <w:lang w:eastAsia="ru-RU"/>
              </w:rPr>
              <w:t xml:space="preserve"> Части речи</w:t>
            </w:r>
          </w:p>
        </w:tc>
        <w:tc>
          <w:tcPr>
            <w:tcW w:w="1843" w:type="dxa"/>
          </w:tcPr>
          <w:p w14:paraId="51814D40" w14:textId="0E4B27CE" w:rsidR="00122E51" w:rsidRPr="00B07E40" w:rsidRDefault="00122E51" w:rsidP="00122E51">
            <w:r w:rsidRPr="005E2DEB">
              <w:rPr>
                <w:rFonts w:eastAsia="TimesNewRomanPSMT"/>
              </w:rPr>
              <w:t xml:space="preserve">Комбинированный </w:t>
            </w:r>
          </w:p>
        </w:tc>
        <w:tc>
          <w:tcPr>
            <w:tcW w:w="1395" w:type="dxa"/>
          </w:tcPr>
          <w:p w14:paraId="687D7BC6" w14:textId="77777777" w:rsidR="00122E51" w:rsidRPr="00812770" w:rsidRDefault="00122E51" w:rsidP="00122E51">
            <w:pPr>
              <w:autoSpaceDE w:val="0"/>
              <w:autoSpaceDN w:val="0"/>
              <w:adjustRightInd w:val="0"/>
              <w:jc w:val="right"/>
              <w:outlineLvl w:val="0"/>
            </w:pPr>
          </w:p>
        </w:tc>
      </w:tr>
      <w:tr w:rsidR="00122E51" w:rsidRPr="00812770" w14:paraId="311B3D78" w14:textId="77777777" w:rsidTr="00873B86">
        <w:trPr>
          <w:trHeight w:val="249"/>
        </w:trPr>
        <w:tc>
          <w:tcPr>
            <w:tcW w:w="852" w:type="dxa"/>
          </w:tcPr>
          <w:p w14:paraId="5247FE88" w14:textId="03B4A185" w:rsidR="00122E51" w:rsidRPr="005E2DEB" w:rsidRDefault="00122E51" w:rsidP="00984465">
            <w:pPr>
              <w:jc w:val="center"/>
            </w:pPr>
            <w:r w:rsidRPr="005E2DEB">
              <w:t>167</w:t>
            </w:r>
          </w:p>
        </w:tc>
        <w:tc>
          <w:tcPr>
            <w:tcW w:w="850" w:type="dxa"/>
          </w:tcPr>
          <w:p w14:paraId="2EFC7C3A" w14:textId="77777777" w:rsidR="00122E51" w:rsidRPr="00812770" w:rsidRDefault="00122E51" w:rsidP="00122E51">
            <w:pPr>
              <w:autoSpaceDE w:val="0"/>
              <w:autoSpaceDN w:val="0"/>
              <w:adjustRightInd w:val="0"/>
              <w:outlineLvl w:val="0"/>
            </w:pPr>
          </w:p>
        </w:tc>
        <w:tc>
          <w:tcPr>
            <w:tcW w:w="992" w:type="dxa"/>
          </w:tcPr>
          <w:p w14:paraId="2736883A" w14:textId="77777777" w:rsidR="00122E51" w:rsidRPr="00812770" w:rsidRDefault="00122E51" w:rsidP="00122E51">
            <w:pPr>
              <w:autoSpaceDE w:val="0"/>
              <w:autoSpaceDN w:val="0"/>
              <w:adjustRightInd w:val="0"/>
              <w:jc w:val="right"/>
              <w:outlineLvl w:val="0"/>
            </w:pPr>
          </w:p>
        </w:tc>
        <w:tc>
          <w:tcPr>
            <w:tcW w:w="4253" w:type="dxa"/>
          </w:tcPr>
          <w:p w14:paraId="7214D3A9" w14:textId="479CAB9F" w:rsidR="00122E51" w:rsidRPr="00313108" w:rsidRDefault="00122E51" w:rsidP="00122E51">
            <w:pPr>
              <w:pStyle w:val="a7"/>
              <w:rPr>
                <w:rFonts w:ascii="Times New Roman" w:eastAsia="Times New Roman" w:hAnsi="Times New Roman"/>
                <w:b/>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w:t>
            </w:r>
            <w:r w:rsidRPr="00313108">
              <w:rPr>
                <w:rFonts w:ascii="Times New Roman" w:eastAsia="Times New Roman" w:hAnsi="Times New Roman"/>
                <w:b/>
                <w:color w:val="000000"/>
                <w:sz w:val="24"/>
                <w:szCs w:val="24"/>
                <w:shd w:val="clear" w:color="auto" w:fill="FFFFFF"/>
                <w:lang w:eastAsia="ru-RU"/>
              </w:rPr>
              <w:t>Итоговый контрольный диктант</w:t>
            </w:r>
          </w:p>
        </w:tc>
        <w:tc>
          <w:tcPr>
            <w:tcW w:w="1843" w:type="dxa"/>
          </w:tcPr>
          <w:p w14:paraId="2408FC3F" w14:textId="7442B451" w:rsidR="00122E51" w:rsidRPr="00B07E40" w:rsidRDefault="00122E51" w:rsidP="00122E51">
            <w:r w:rsidRPr="005E2DEB">
              <w:rPr>
                <w:rFonts w:eastAsia="TimesNewRomanPSMT"/>
              </w:rPr>
              <w:t>Урок контроля</w:t>
            </w:r>
          </w:p>
        </w:tc>
        <w:tc>
          <w:tcPr>
            <w:tcW w:w="1395" w:type="dxa"/>
          </w:tcPr>
          <w:p w14:paraId="07C1CE7D" w14:textId="77777777" w:rsidR="00122E51" w:rsidRPr="00812770" w:rsidRDefault="00122E51" w:rsidP="00122E51">
            <w:pPr>
              <w:autoSpaceDE w:val="0"/>
              <w:autoSpaceDN w:val="0"/>
              <w:adjustRightInd w:val="0"/>
              <w:jc w:val="right"/>
              <w:outlineLvl w:val="0"/>
            </w:pPr>
          </w:p>
        </w:tc>
      </w:tr>
      <w:tr w:rsidR="00122E51" w:rsidRPr="00812770" w14:paraId="6ED53255" w14:textId="77777777" w:rsidTr="00873B86">
        <w:trPr>
          <w:trHeight w:val="249"/>
        </w:trPr>
        <w:tc>
          <w:tcPr>
            <w:tcW w:w="852" w:type="dxa"/>
          </w:tcPr>
          <w:p w14:paraId="6A206BE4" w14:textId="5271B98C" w:rsidR="00122E51" w:rsidRPr="005E2DEB" w:rsidRDefault="00122E51" w:rsidP="00984465">
            <w:pPr>
              <w:jc w:val="center"/>
            </w:pPr>
            <w:r w:rsidRPr="005E2DEB">
              <w:t>168</w:t>
            </w:r>
          </w:p>
        </w:tc>
        <w:tc>
          <w:tcPr>
            <w:tcW w:w="850" w:type="dxa"/>
          </w:tcPr>
          <w:p w14:paraId="78D7F306" w14:textId="77777777" w:rsidR="00122E51" w:rsidRPr="00812770" w:rsidRDefault="00122E51" w:rsidP="00122E51">
            <w:pPr>
              <w:autoSpaceDE w:val="0"/>
              <w:autoSpaceDN w:val="0"/>
              <w:adjustRightInd w:val="0"/>
              <w:outlineLvl w:val="0"/>
            </w:pPr>
          </w:p>
        </w:tc>
        <w:tc>
          <w:tcPr>
            <w:tcW w:w="992" w:type="dxa"/>
          </w:tcPr>
          <w:p w14:paraId="0F932E49" w14:textId="77777777" w:rsidR="00122E51" w:rsidRPr="00812770" w:rsidRDefault="00122E51" w:rsidP="00122E51">
            <w:pPr>
              <w:autoSpaceDE w:val="0"/>
              <w:autoSpaceDN w:val="0"/>
              <w:adjustRightInd w:val="0"/>
              <w:jc w:val="right"/>
              <w:outlineLvl w:val="0"/>
            </w:pPr>
          </w:p>
        </w:tc>
        <w:tc>
          <w:tcPr>
            <w:tcW w:w="4253" w:type="dxa"/>
          </w:tcPr>
          <w:p w14:paraId="1C6358CD" w14:textId="6A7AEE3B"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Анализ контрольного диктанта</w:t>
            </w:r>
            <w:r>
              <w:rPr>
                <w:rFonts w:ascii="Times New Roman" w:eastAsia="Times New Roman" w:hAnsi="Times New Roman"/>
                <w:color w:val="000000"/>
                <w:sz w:val="24"/>
                <w:szCs w:val="24"/>
                <w:shd w:val="clear" w:color="auto" w:fill="FFFFFF"/>
                <w:lang w:eastAsia="ru-RU"/>
              </w:rPr>
              <w:t>.</w:t>
            </w:r>
            <w:r w:rsidRPr="005E2DEB">
              <w:rPr>
                <w:rFonts w:ascii="Times New Roman" w:eastAsia="Times New Roman" w:hAnsi="Times New Roman"/>
                <w:color w:val="000000"/>
                <w:sz w:val="24"/>
                <w:szCs w:val="24"/>
                <w:shd w:val="clear" w:color="auto" w:fill="FFFFFF"/>
                <w:lang w:eastAsia="ru-RU"/>
              </w:rPr>
              <w:t xml:space="preserve"> Повторение</w:t>
            </w:r>
          </w:p>
        </w:tc>
        <w:tc>
          <w:tcPr>
            <w:tcW w:w="1843" w:type="dxa"/>
          </w:tcPr>
          <w:p w14:paraId="2A525F61" w14:textId="3E0C8741" w:rsidR="00122E51" w:rsidRPr="00B07E40" w:rsidRDefault="00122E51" w:rsidP="00122E51">
            <w:r w:rsidRPr="005E2DEB">
              <w:rPr>
                <w:rFonts w:eastAsia="TimesNewRomanPSMT"/>
              </w:rPr>
              <w:t>Урок коррекции знаний</w:t>
            </w:r>
          </w:p>
        </w:tc>
        <w:tc>
          <w:tcPr>
            <w:tcW w:w="1395" w:type="dxa"/>
          </w:tcPr>
          <w:p w14:paraId="3521DAD7" w14:textId="77777777" w:rsidR="00122E51" w:rsidRPr="00812770" w:rsidRDefault="00122E51" w:rsidP="00122E51">
            <w:pPr>
              <w:autoSpaceDE w:val="0"/>
              <w:autoSpaceDN w:val="0"/>
              <w:adjustRightInd w:val="0"/>
              <w:jc w:val="right"/>
              <w:outlineLvl w:val="0"/>
            </w:pPr>
          </w:p>
        </w:tc>
      </w:tr>
      <w:tr w:rsidR="00122E51" w:rsidRPr="00812770" w14:paraId="0333FBBF" w14:textId="77777777" w:rsidTr="00873B86">
        <w:trPr>
          <w:trHeight w:val="249"/>
        </w:trPr>
        <w:tc>
          <w:tcPr>
            <w:tcW w:w="852" w:type="dxa"/>
          </w:tcPr>
          <w:p w14:paraId="08586BB7" w14:textId="593C978E" w:rsidR="00122E51" w:rsidRPr="005E2DEB" w:rsidRDefault="00122E51" w:rsidP="00984465">
            <w:pPr>
              <w:jc w:val="center"/>
            </w:pPr>
            <w:r w:rsidRPr="005E2DEB">
              <w:t>169</w:t>
            </w:r>
          </w:p>
        </w:tc>
        <w:tc>
          <w:tcPr>
            <w:tcW w:w="850" w:type="dxa"/>
          </w:tcPr>
          <w:p w14:paraId="4328EE19" w14:textId="77777777" w:rsidR="00122E51" w:rsidRPr="00812770" w:rsidRDefault="00122E51" w:rsidP="00122E51">
            <w:pPr>
              <w:autoSpaceDE w:val="0"/>
              <w:autoSpaceDN w:val="0"/>
              <w:adjustRightInd w:val="0"/>
              <w:outlineLvl w:val="0"/>
            </w:pPr>
          </w:p>
        </w:tc>
        <w:tc>
          <w:tcPr>
            <w:tcW w:w="992" w:type="dxa"/>
          </w:tcPr>
          <w:p w14:paraId="14430BC7" w14:textId="77777777" w:rsidR="00122E51" w:rsidRPr="00812770" w:rsidRDefault="00122E51" w:rsidP="00122E51">
            <w:pPr>
              <w:autoSpaceDE w:val="0"/>
              <w:autoSpaceDN w:val="0"/>
              <w:adjustRightInd w:val="0"/>
              <w:jc w:val="right"/>
              <w:outlineLvl w:val="0"/>
            </w:pPr>
          </w:p>
        </w:tc>
        <w:tc>
          <w:tcPr>
            <w:tcW w:w="4253" w:type="dxa"/>
          </w:tcPr>
          <w:p w14:paraId="6B278AD6" w14:textId="60FEB1C8"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Звуки и буквы</w:t>
            </w:r>
          </w:p>
        </w:tc>
        <w:tc>
          <w:tcPr>
            <w:tcW w:w="1843" w:type="dxa"/>
          </w:tcPr>
          <w:p w14:paraId="670620C3" w14:textId="01AD9DF6" w:rsidR="00122E51" w:rsidRPr="00B07E40" w:rsidRDefault="00122E51" w:rsidP="00122E51">
            <w:r w:rsidRPr="005E2DEB">
              <w:rPr>
                <w:rFonts w:eastAsia="TimesNewRomanPSMT"/>
              </w:rPr>
              <w:t>Урок повторения</w:t>
            </w:r>
          </w:p>
        </w:tc>
        <w:tc>
          <w:tcPr>
            <w:tcW w:w="1395" w:type="dxa"/>
          </w:tcPr>
          <w:p w14:paraId="7123BDC4" w14:textId="77777777" w:rsidR="00122E51" w:rsidRPr="00812770" w:rsidRDefault="00122E51" w:rsidP="00122E51">
            <w:pPr>
              <w:autoSpaceDE w:val="0"/>
              <w:autoSpaceDN w:val="0"/>
              <w:adjustRightInd w:val="0"/>
              <w:jc w:val="right"/>
              <w:outlineLvl w:val="0"/>
            </w:pPr>
          </w:p>
        </w:tc>
      </w:tr>
      <w:tr w:rsidR="00122E51" w:rsidRPr="00812770" w14:paraId="34D0EC69" w14:textId="77777777" w:rsidTr="00873B86">
        <w:trPr>
          <w:trHeight w:val="249"/>
        </w:trPr>
        <w:tc>
          <w:tcPr>
            <w:tcW w:w="852" w:type="dxa"/>
          </w:tcPr>
          <w:p w14:paraId="42B30BA7" w14:textId="3B543185" w:rsidR="00122E51" w:rsidRPr="005E2DEB" w:rsidRDefault="00122E51" w:rsidP="00984465">
            <w:pPr>
              <w:jc w:val="center"/>
            </w:pPr>
            <w:r w:rsidRPr="005E2DEB">
              <w:t>170</w:t>
            </w:r>
          </w:p>
        </w:tc>
        <w:tc>
          <w:tcPr>
            <w:tcW w:w="850" w:type="dxa"/>
          </w:tcPr>
          <w:p w14:paraId="69D2E845" w14:textId="77777777" w:rsidR="00122E51" w:rsidRPr="00812770" w:rsidRDefault="00122E51" w:rsidP="00122E51">
            <w:pPr>
              <w:autoSpaceDE w:val="0"/>
              <w:autoSpaceDN w:val="0"/>
              <w:adjustRightInd w:val="0"/>
              <w:outlineLvl w:val="0"/>
            </w:pPr>
          </w:p>
        </w:tc>
        <w:tc>
          <w:tcPr>
            <w:tcW w:w="992" w:type="dxa"/>
          </w:tcPr>
          <w:p w14:paraId="5B25A0C4" w14:textId="77777777" w:rsidR="00122E51" w:rsidRPr="00812770" w:rsidRDefault="00122E51" w:rsidP="00122E51">
            <w:pPr>
              <w:autoSpaceDE w:val="0"/>
              <w:autoSpaceDN w:val="0"/>
              <w:adjustRightInd w:val="0"/>
              <w:jc w:val="right"/>
              <w:outlineLvl w:val="0"/>
            </w:pPr>
          </w:p>
        </w:tc>
        <w:tc>
          <w:tcPr>
            <w:tcW w:w="4253" w:type="dxa"/>
          </w:tcPr>
          <w:p w14:paraId="4D956927" w14:textId="25F72F75" w:rsidR="00122E51" w:rsidRPr="005E2DEB" w:rsidRDefault="00122E51" w:rsidP="00122E51">
            <w:pPr>
              <w:pStyle w:val="a7"/>
              <w:rPr>
                <w:rFonts w:ascii="Times New Roman" w:eastAsia="Times New Roman" w:hAnsi="Times New Roman"/>
                <w:sz w:val="24"/>
                <w:szCs w:val="24"/>
                <w:lang w:eastAsia="ru-RU"/>
              </w:rPr>
            </w:pPr>
            <w:r w:rsidRPr="005E2DEB">
              <w:rPr>
                <w:rFonts w:ascii="Times New Roman" w:eastAsia="Times New Roman" w:hAnsi="Times New Roman"/>
                <w:color w:val="000000"/>
                <w:sz w:val="24"/>
                <w:szCs w:val="24"/>
                <w:shd w:val="clear" w:color="auto" w:fill="FFFFFF"/>
                <w:lang w:eastAsia="ru-RU"/>
              </w:rPr>
              <w:t xml:space="preserve"> Игра «По галактике Частей Речи»</w:t>
            </w:r>
          </w:p>
        </w:tc>
        <w:tc>
          <w:tcPr>
            <w:tcW w:w="1843" w:type="dxa"/>
          </w:tcPr>
          <w:p w14:paraId="77EFD0DC" w14:textId="7C919592" w:rsidR="00122E51" w:rsidRPr="00B07E40" w:rsidRDefault="00122E51" w:rsidP="00122E51">
            <w:r w:rsidRPr="005E2DEB">
              <w:rPr>
                <w:rFonts w:eastAsia="TimesNewRomanPSMT"/>
              </w:rPr>
              <w:t>Урок-игра</w:t>
            </w:r>
          </w:p>
        </w:tc>
        <w:tc>
          <w:tcPr>
            <w:tcW w:w="1395" w:type="dxa"/>
          </w:tcPr>
          <w:p w14:paraId="462C8401" w14:textId="77777777" w:rsidR="00122E51" w:rsidRPr="00812770" w:rsidRDefault="00122E51" w:rsidP="00122E51">
            <w:pPr>
              <w:autoSpaceDE w:val="0"/>
              <w:autoSpaceDN w:val="0"/>
              <w:adjustRightInd w:val="0"/>
              <w:jc w:val="right"/>
              <w:outlineLvl w:val="0"/>
            </w:pPr>
          </w:p>
        </w:tc>
      </w:tr>
    </w:tbl>
    <w:p w14:paraId="5D1906C3" w14:textId="2C0DB8A4" w:rsidR="002F0B7D" w:rsidRDefault="002F0B7D"/>
    <w:sectPr w:rsidR="002F0B7D" w:rsidSect="00873B86">
      <w:footerReference w:type="default" r:id="rId8"/>
      <w:footerReference w:type="first" r:id="rId9"/>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7C698" w14:textId="77777777" w:rsidR="00BA1B57" w:rsidRDefault="00BA1B57" w:rsidP="00AD4120">
      <w:r>
        <w:separator/>
      </w:r>
    </w:p>
  </w:endnote>
  <w:endnote w:type="continuationSeparator" w:id="0">
    <w:p w14:paraId="2ABAD479" w14:textId="77777777" w:rsidR="00BA1B57" w:rsidRDefault="00BA1B57" w:rsidP="00AD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CC"/>
    <w:family w:val="auto"/>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940116"/>
      <w:docPartObj>
        <w:docPartGallery w:val="Page Numbers (Bottom of Page)"/>
        <w:docPartUnique/>
      </w:docPartObj>
    </w:sdtPr>
    <w:sdtContent>
      <w:p w14:paraId="58A0498C" w14:textId="61D2953A" w:rsidR="00873B86" w:rsidRDefault="00873B86">
        <w:pPr>
          <w:pStyle w:val="a5"/>
          <w:jc w:val="right"/>
        </w:pPr>
        <w:r>
          <w:fldChar w:fldCharType="begin"/>
        </w:r>
        <w:r>
          <w:instrText>PAGE   \* MERGEFORMAT</w:instrText>
        </w:r>
        <w:r>
          <w:fldChar w:fldCharType="separate"/>
        </w:r>
        <w:r>
          <w:rPr>
            <w:noProof/>
          </w:rPr>
          <w:t>39</w:t>
        </w:r>
        <w:r>
          <w:fldChar w:fldCharType="end"/>
        </w:r>
      </w:p>
    </w:sdtContent>
  </w:sdt>
  <w:p w14:paraId="5A928212" w14:textId="77777777" w:rsidR="00873B86" w:rsidRDefault="00873B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95753"/>
      <w:docPartObj>
        <w:docPartGallery w:val="Page Numbers (Bottom of Page)"/>
        <w:docPartUnique/>
      </w:docPartObj>
    </w:sdtPr>
    <w:sdtContent>
      <w:p w14:paraId="660562E2" w14:textId="1C3218DD" w:rsidR="00873B86" w:rsidRDefault="00873B86">
        <w:pPr>
          <w:pStyle w:val="a5"/>
          <w:jc w:val="right"/>
        </w:pPr>
        <w:r>
          <w:fldChar w:fldCharType="begin"/>
        </w:r>
        <w:r>
          <w:instrText>PAGE   \* MERGEFORMAT</w:instrText>
        </w:r>
        <w:r>
          <w:fldChar w:fldCharType="separate"/>
        </w:r>
        <w:r>
          <w:t>2</w:t>
        </w:r>
        <w:r>
          <w:fldChar w:fldCharType="end"/>
        </w:r>
      </w:p>
    </w:sdtContent>
  </w:sdt>
  <w:p w14:paraId="47AD263A" w14:textId="77777777" w:rsidR="00873B86" w:rsidRDefault="00873B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5427A" w14:textId="77777777" w:rsidR="00BA1B57" w:rsidRDefault="00BA1B57" w:rsidP="00AD4120">
      <w:r>
        <w:separator/>
      </w:r>
    </w:p>
  </w:footnote>
  <w:footnote w:type="continuationSeparator" w:id="0">
    <w:p w14:paraId="6C767A81" w14:textId="77777777" w:rsidR="00BA1B57" w:rsidRDefault="00BA1B57" w:rsidP="00AD4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eastAsia="Times New Roman" w:hAnsi="Times New Roman" w:cs="Times New Roman"/>
        <w:i/>
      </w:rPr>
    </w:lvl>
    <w:lvl w:ilvl="1">
      <w:start w:val="1"/>
      <w:numFmt w:val="none"/>
      <w:pStyle w:val="2"/>
      <w:suff w:val="nothing"/>
      <w:lvlText w:val=""/>
      <w:lvlJc w:val="left"/>
      <w:pPr>
        <w:tabs>
          <w:tab w:val="num" w:pos="0"/>
        </w:tabs>
        <w:ind w:left="576" w:hanging="576"/>
      </w:pPr>
      <w:rPr>
        <w:rFonts w:ascii="Courier New" w:hAnsi="Courier New" w:cs="Courier New"/>
      </w:rPr>
    </w:lvl>
    <w:lvl w:ilvl="2">
      <w:start w:val="1"/>
      <w:numFmt w:val="none"/>
      <w:pStyle w:val="3"/>
      <w:suff w:val="nothing"/>
      <w:lvlText w:val=""/>
      <w:lvlJc w:val="left"/>
      <w:pPr>
        <w:tabs>
          <w:tab w:val="num" w:pos="0"/>
        </w:tabs>
        <w:ind w:left="720" w:hanging="720"/>
      </w:pPr>
      <w:rPr>
        <w:rFonts w:ascii="Wingdings" w:hAnsi="Wingdings" w:cs="Wingdings"/>
      </w:rPr>
    </w:lvl>
    <w:lvl w:ilvl="3">
      <w:start w:val="1"/>
      <w:numFmt w:val="none"/>
      <w:pStyle w:val="4"/>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Times New Roman" w:hAnsi="Times New Roman" w:cs="Times New Roman"/>
        <w:i/>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7"/>
    <w:lvl w:ilvl="0">
      <w:start w:val="1"/>
      <w:numFmt w:val="decimal"/>
      <w:lvlText w:val="%1."/>
      <w:lvlJc w:val="left"/>
      <w:pPr>
        <w:tabs>
          <w:tab w:val="num" w:pos="0"/>
        </w:tabs>
        <w:ind w:left="720" w:hanging="360"/>
      </w:pPr>
      <w:rPr>
        <w:rFonts w:ascii="Symbol" w:hAnsi="Symbol" w:cs="Symbol"/>
        <w:b/>
        <w:sz w:val="24"/>
        <w:szCs w:val="24"/>
      </w:rPr>
    </w:lvl>
  </w:abstractNum>
  <w:abstractNum w:abstractNumId="3"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color w:val="000000"/>
        <w:sz w:val="24"/>
        <w:szCs w:val="24"/>
      </w:rPr>
    </w:lvl>
  </w:abstractNum>
  <w:abstractNum w:abstractNumId="4" w15:restartNumberingAfterBreak="0">
    <w:nsid w:val="00000005"/>
    <w:multiLevelType w:val="singleLevel"/>
    <w:tmpl w:val="00000005"/>
    <w:name w:val="WW8Num13"/>
    <w:lvl w:ilvl="0">
      <w:start w:val="1"/>
      <w:numFmt w:val="decimal"/>
      <w:lvlText w:val="%1."/>
      <w:lvlJc w:val="left"/>
      <w:pPr>
        <w:tabs>
          <w:tab w:val="num" w:pos="0"/>
        </w:tabs>
        <w:ind w:left="1429" w:hanging="360"/>
      </w:pPr>
    </w:lvl>
  </w:abstractNum>
  <w:abstractNum w:abstractNumId="5" w15:restartNumberingAfterBreak="0">
    <w:nsid w:val="00000006"/>
    <w:multiLevelType w:val="multilevel"/>
    <w:tmpl w:val="00000006"/>
    <w:name w:val="WW8Num14"/>
    <w:lvl w:ilvl="0">
      <w:start w:val="1"/>
      <w:numFmt w:val="bullet"/>
      <w:lvlText w:val=""/>
      <w:lvlJc w:val="left"/>
      <w:pPr>
        <w:tabs>
          <w:tab w:val="num" w:pos="720"/>
        </w:tabs>
        <w:ind w:left="720" w:hanging="360"/>
      </w:pPr>
      <w:rPr>
        <w:rFonts w:ascii="Wingdings" w:hAnsi="Wingdings" w:cs="Wingdings"/>
        <w:sz w:val="20"/>
        <w:lang w:eastAsia="ru-RU"/>
      </w:rPr>
    </w:lvl>
    <w:lvl w:ilvl="1">
      <w:start w:val="1"/>
      <w:numFmt w:val="bullet"/>
      <w:lvlText w:val=""/>
      <w:lvlJc w:val="left"/>
      <w:pPr>
        <w:tabs>
          <w:tab w:val="num" w:pos="1440"/>
        </w:tabs>
        <w:ind w:left="1440" w:hanging="360"/>
      </w:pPr>
      <w:rPr>
        <w:rFonts w:ascii="Wingdings" w:hAnsi="Wingdings" w:cs="Wingdings"/>
        <w:sz w:val="20"/>
        <w:lang w:eastAsia="ru-RU"/>
      </w:rPr>
    </w:lvl>
    <w:lvl w:ilvl="2">
      <w:start w:val="1"/>
      <w:numFmt w:val="bullet"/>
      <w:lvlText w:val=""/>
      <w:lvlJc w:val="left"/>
      <w:pPr>
        <w:tabs>
          <w:tab w:val="num" w:pos="2160"/>
        </w:tabs>
        <w:ind w:left="2160" w:hanging="360"/>
      </w:pPr>
      <w:rPr>
        <w:rFonts w:ascii="Wingdings" w:hAnsi="Wingdings" w:cs="Wingdings"/>
        <w:sz w:val="20"/>
        <w:lang w:eastAsia="ru-RU"/>
      </w:rPr>
    </w:lvl>
    <w:lvl w:ilvl="3">
      <w:start w:val="1"/>
      <w:numFmt w:val="bullet"/>
      <w:lvlText w:val=""/>
      <w:lvlJc w:val="left"/>
      <w:pPr>
        <w:tabs>
          <w:tab w:val="num" w:pos="2880"/>
        </w:tabs>
        <w:ind w:left="2880" w:hanging="360"/>
      </w:pPr>
      <w:rPr>
        <w:rFonts w:ascii="Wingdings" w:hAnsi="Wingdings" w:cs="Wingdings"/>
        <w:sz w:val="20"/>
        <w:lang w:eastAsia="ru-RU"/>
      </w:rPr>
    </w:lvl>
    <w:lvl w:ilvl="4">
      <w:start w:val="1"/>
      <w:numFmt w:val="bullet"/>
      <w:lvlText w:val=""/>
      <w:lvlJc w:val="left"/>
      <w:pPr>
        <w:tabs>
          <w:tab w:val="num" w:pos="3600"/>
        </w:tabs>
        <w:ind w:left="3600" w:hanging="360"/>
      </w:pPr>
      <w:rPr>
        <w:rFonts w:ascii="Wingdings" w:hAnsi="Wingdings" w:cs="Wingdings"/>
        <w:sz w:val="20"/>
        <w:lang w:eastAsia="ru-RU"/>
      </w:rPr>
    </w:lvl>
    <w:lvl w:ilvl="5">
      <w:start w:val="1"/>
      <w:numFmt w:val="bullet"/>
      <w:lvlText w:val=""/>
      <w:lvlJc w:val="left"/>
      <w:pPr>
        <w:tabs>
          <w:tab w:val="num" w:pos="4320"/>
        </w:tabs>
        <w:ind w:left="4320" w:hanging="360"/>
      </w:pPr>
      <w:rPr>
        <w:rFonts w:ascii="Wingdings" w:hAnsi="Wingdings" w:cs="Wingdings"/>
        <w:sz w:val="20"/>
        <w:lang w:eastAsia="ru-RU"/>
      </w:rPr>
    </w:lvl>
    <w:lvl w:ilvl="6">
      <w:start w:val="1"/>
      <w:numFmt w:val="bullet"/>
      <w:lvlText w:val=""/>
      <w:lvlJc w:val="left"/>
      <w:pPr>
        <w:tabs>
          <w:tab w:val="num" w:pos="5040"/>
        </w:tabs>
        <w:ind w:left="5040" w:hanging="360"/>
      </w:pPr>
      <w:rPr>
        <w:rFonts w:ascii="Wingdings" w:hAnsi="Wingdings" w:cs="Wingdings"/>
        <w:sz w:val="20"/>
        <w:lang w:eastAsia="ru-RU"/>
      </w:rPr>
    </w:lvl>
    <w:lvl w:ilvl="7">
      <w:start w:val="1"/>
      <w:numFmt w:val="bullet"/>
      <w:lvlText w:val=""/>
      <w:lvlJc w:val="left"/>
      <w:pPr>
        <w:tabs>
          <w:tab w:val="num" w:pos="5760"/>
        </w:tabs>
        <w:ind w:left="5760" w:hanging="360"/>
      </w:pPr>
      <w:rPr>
        <w:rFonts w:ascii="Wingdings" w:hAnsi="Wingdings" w:cs="Wingdings"/>
        <w:sz w:val="20"/>
        <w:lang w:eastAsia="ru-RU"/>
      </w:rPr>
    </w:lvl>
    <w:lvl w:ilvl="8">
      <w:start w:val="1"/>
      <w:numFmt w:val="bullet"/>
      <w:lvlText w:val=""/>
      <w:lvlJc w:val="left"/>
      <w:pPr>
        <w:tabs>
          <w:tab w:val="num" w:pos="6480"/>
        </w:tabs>
        <w:ind w:left="6480" w:hanging="360"/>
      </w:pPr>
      <w:rPr>
        <w:rFonts w:ascii="Wingdings" w:hAnsi="Wingdings" w:cs="Wingdings"/>
        <w:sz w:val="20"/>
        <w:lang w:eastAsia="ru-RU"/>
      </w:rPr>
    </w:lvl>
  </w:abstractNum>
  <w:abstractNum w:abstractNumId="6" w15:restartNumberingAfterBreak="0">
    <w:nsid w:val="00000007"/>
    <w:multiLevelType w:val="singleLevel"/>
    <w:tmpl w:val="00000007"/>
    <w:name w:val="WW8Num15"/>
    <w:lvl w:ilvl="0">
      <w:start w:val="1"/>
      <w:numFmt w:val="decimal"/>
      <w:lvlText w:val="%1."/>
      <w:lvlJc w:val="left"/>
      <w:pPr>
        <w:tabs>
          <w:tab w:val="num" w:pos="0"/>
        </w:tabs>
        <w:ind w:left="720" w:hanging="360"/>
      </w:pPr>
    </w:lvl>
  </w:abstractNum>
  <w:abstractNum w:abstractNumId="7" w15:restartNumberingAfterBreak="0">
    <w:nsid w:val="00000008"/>
    <w:multiLevelType w:val="singleLevel"/>
    <w:tmpl w:val="00000008"/>
    <w:name w:val="WW8Num19"/>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name w:val="WW8Num22"/>
    <w:lvl w:ilvl="0">
      <w:start w:val="1"/>
      <w:numFmt w:val="decimal"/>
      <w:lvlText w:val="%1."/>
      <w:lvlJc w:val="left"/>
      <w:pPr>
        <w:tabs>
          <w:tab w:val="num" w:pos="0"/>
        </w:tabs>
        <w:ind w:left="720" w:hanging="360"/>
      </w:pPr>
    </w:lvl>
  </w:abstractNum>
  <w:abstractNum w:abstractNumId="9" w15:restartNumberingAfterBreak="0">
    <w:nsid w:val="0000000B"/>
    <w:multiLevelType w:val="multilevel"/>
    <w:tmpl w:val="0000000B"/>
    <w:name w:val="WW8Num29"/>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0C"/>
    <w:multiLevelType w:val="multilevel"/>
    <w:tmpl w:val="0000000C"/>
    <w:lvl w:ilvl="0">
      <w:start w:val="1"/>
      <w:numFmt w:val="decimal"/>
      <w:lvlText w:val="%1."/>
      <w:lvlJc w:val="left"/>
      <w:pPr>
        <w:tabs>
          <w:tab w:val="num" w:pos="0"/>
        </w:tabs>
        <w:ind w:left="720" w:hanging="360"/>
      </w:pPr>
      <w:rPr>
        <w:rFonts w:ascii="Times New Roman" w:hAnsi="Times New Roman" w:cs="Times New Roman"/>
        <w:b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7"/>
    <w:lvlOverride w:ilvl="0">
      <w:startOverride w:val="1"/>
    </w:lvlOverride>
  </w:num>
  <w:num w:numId="8">
    <w:abstractNumId w:val="8"/>
    <w:lvlOverride w:ilvl="0">
      <w:startOverride w:val="1"/>
    </w:lvlOverride>
  </w:num>
  <w:num w:numId="9">
    <w:abstractNumId w:val="6"/>
    <w:lvlOverride w:ilvl="0">
      <w:startOverride w:val="1"/>
    </w:lvlOverride>
  </w:num>
  <w:num w:numId="10">
    <w:abstractNumId w:val="4"/>
    <w:lvlOverride w:ilvl="0">
      <w:startOverride w:val="1"/>
    </w:lvlOverride>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44E"/>
    <w:rsid w:val="00017274"/>
    <w:rsid w:val="00122E51"/>
    <w:rsid w:val="00175355"/>
    <w:rsid w:val="00232D4D"/>
    <w:rsid w:val="0024444E"/>
    <w:rsid w:val="002F0B7D"/>
    <w:rsid w:val="002F564F"/>
    <w:rsid w:val="0030425D"/>
    <w:rsid w:val="00313108"/>
    <w:rsid w:val="003437AF"/>
    <w:rsid w:val="00385DC1"/>
    <w:rsid w:val="00386B1A"/>
    <w:rsid w:val="004028AA"/>
    <w:rsid w:val="004F3BFB"/>
    <w:rsid w:val="005C6EF9"/>
    <w:rsid w:val="00610EC9"/>
    <w:rsid w:val="00694C15"/>
    <w:rsid w:val="006A27F9"/>
    <w:rsid w:val="006F600B"/>
    <w:rsid w:val="00831C2C"/>
    <w:rsid w:val="00873B86"/>
    <w:rsid w:val="00877FF5"/>
    <w:rsid w:val="00984465"/>
    <w:rsid w:val="00991022"/>
    <w:rsid w:val="00995484"/>
    <w:rsid w:val="00AD4120"/>
    <w:rsid w:val="00B65BB8"/>
    <w:rsid w:val="00B92488"/>
    <w:rsid w:val="00BA1B57"/>
    <w:rsid w:val="00BE06BC"/>
    <w:rsid w:val="00C61C0A"/>
    <w:rsid w:val="00C727F4"/>
    <w:rsid w:val="00D507AA"/>
    <w:rsid w:val="00DF6613"/>
    <w:rsid w:val="00E03B3F"/>
    <w:rsid w:val="00E60E49"/>
    <w:rsid w:val="00E74E10"/>
    <w:rsid w:val="00F2450B"/>
    <w:rsid w:val="00F81FA2"/>
    <w:rsid w:val="00FA7F6A"/>
    <w:rsid w:val="00FE3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840B3"/>
  <w15:docId w15:val="{FC0B828F-5B02-4010-860C-7BB5BB89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412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232D4D"/>
    <w:pPr>
      <w:keepNext/>
      <w:numPr>
        <w:numId w:val="1"/>
      </w:numPr>
      <w:spacing w:before="240" w:after="60"/>
      <w:outlineLvl w:val="0"/>
    </w:pPr>
    <w:rPr>
      <w:rFonts w:ascii="Arial" w:hAnsi="Arial" w:cs="Arial"/>
      <w:b/>
      <w:bCs/>
      <w:kern w:val="2"/>
      <w:sz w:val="32"/>
      <w:szCs w:val="32"/>
      <w:lang w:eastAsia="zh-CN"/>
    </w:rPr>
  </w:style>
  <w:style w:type="paragraph" w:styleId="2">
    <w:name w:val="heading 2"/>
    <w:basedOn w:val="a"/>
    <w:next w:val="a"/>
    <w:link w:val="20"/>
    <w:semiHidden/>
    <w:unhideWhenUsed/>
    <w:qFormat/>
    <w:rsid w:val="00232D4D"/>
    <w:pPr>
      <w:keepNext/>
      <w:keepLines/>
      <w:numPr>
        <w:ilvl w:val="1"/>
        <w:numId w:val="1"/>
      </w:numPr>
      <w:spacing w:before="200" w:line="276" w:lineRule="auto"/>
      <w:outlineLvl w:val="1"/>
    </w:pPr>
    <w:rPr>
      <w:rFonts w:ascii="Cambria" w:hAnsi="Cambria"/>
      <w:b/>
      <w:bCs/>
      <w:color w:val="4F81BD"/>
      <w:sz w:val="26"/>
      <w:szCs w:val="26"/>
      <w:lang w:eastAsia="zh-CN"/>
    </w:rPr>
  </w:style>
  <w:style w:type="paragraph" w:styleId="3">
    <w:name w:val="heading 3"/>
    <w:basedOn w:val="a"/>
    <w:next w:val="a"/>
    <w:link w:val="30"/>
    <w:semiHidden/>
    <w:unhideWhenUsed/>
    <w:qFormat/>
    <w:rsid w:val="00232D4D"/>
    <w:pPr>
      <w:keepNext/>
      <w:numPr>
        <w:ilvl w:val="2"/>
        <w:numId w:val="1"/>
      </w:numPr>
      <w:jc w:val="center"/>
      <w:outlineLvl w:val="2"/>
    </w:pPr>
    <w:rPr>
      <w:sz w:val="28"/>
      <w:lang w:eastAsia="zh-CN"/>
    </w:rPr>
  </w:style>
  <w:style w:type="paragraph" w:styleId="4">
    <w:name w:val="heading 4"/>
    <w:basedOn w:val="a"/>
    <w:next w:val="a"/>
    <w:link w:val="40"/>
    <w:semiHidden/>
    <w:unhideWhenUsed/>
    <w:qFormat/>
    <w:rsid w:val="00232D4D"/>
    <w:pPr>
      <w:numPr>
        <w:ilvl w:val="3"/>
        <w:numId w:val="1"/>
      </w:numPr>
      <w:spacing w:before="200" w:line="276" w:lineRule="auto"/>
      <w:outlineLvl w:val="3"/>
    </w:pPr>
    <w:rPr>
      <w:rFonts w:ascii="Cambria" w:eastAsia="Calibri" w:hAnsi="Cambria" w:cs="Cambria"/>
      <w:b/>
      <w:bCs/>
      <w:i/>
      <w:iCs/>
      <w:sz w:val="22"/>
      <w:szCs w:val="22"/>
      <w:lang w:val="en-US" w:eastAsia="zh-CN"/>
    </w:rPr>
  </w:style>
  <w:style w:type="paragraph" w:styleId="6">
    <w:name w:val="heading 6"/>
    <w:basedOn w:val="a"/>
    <w:next w:val="a"/>
    <w:link w:val="60"/>
    <w:semiHidden/>
    <w:unhideWhenUsed/>
    <w:qFormat/>
    <w:rsid w:val="00232D4D"/>
    <w:pPr>
      <w:keepNext/>
      <w:keepLines/>
      <w:numPr>
        <w:ilvl w:val="5"/>
        <w:numId w:val="1"/>
      </w:numPr>
      <w:spacing w:before="200" w:line="276" w:lineRule="auto"/>
      <w:outlineLvl w:val="5"/>
    </w:pPr>
    <w:rPr>
      <w:rFonts w:ascii="Cambria" w:hAnsi="Cambria"/>
      <w:i/>
      <w:iCs/>
      <w:color w:val="243F60"/>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D4120"/>
    <w:pPr>
      <w:tabs>
        <w:tab w:val="center" w:pos="4677"/>
        <w:tab w:val="right" w:pos="9355"/>
      </w:tabs>
    </w:pPr>
  </w:style>
  <w:style w:type="character" w:customStyle="1" w:styleId="a4">
    <w:name w:val="Верхний колонтитул Знак"/>
    <w:basedOn w:val="a0"/>
    <w:link w:val="a3"/>
    <w:rsid w:val="00AD4120"/>
  </w:style>
  <w:style w:type="paragraph" w:styleId="a5">
    <w:name w:val="footer"/>
    <w:basedOn w:val="a"/>
    <w:link w:val="a6"/>
    <w:uiPriority w:val="99"/>
    <w:unhideWhenUsed/>
    <w:rsid w:val="00AD4120"/>
    <w:pPr>
      <w:tabs>
        <w:tab w:val="center" w:pos="4677"/>
        <w:tab w:val="right" w:pos="9355"/>
      </w:tabs>
    </w:pPr>
  </w:style>
  <w:style w:type="character" w:customStyle="1" w:styleId="a6">
    <w:name w:val="Нижний колонтитул Знак"/>
    <w:basedOn w:val="a0"/>
    <w:link w:val="a5"/>
    <w:uiPriority w:val="99"/>
    <w:rsid w:val="00AD4120"/>
  </w:style>
  <w:style w:type="paragraph" w:styleId="a7">
    <w:name w:val="No Spacing"/>
    <w:qFormat/>
    <w:rsid w:val="00AD4120"/>
    <w:pPr>
      <w:spacing w:after="0" w:line="240" w:lineRule="auto"/>
    </w:pPr>
    <w:rPr>
      <w:rFonts w:ascii="Calibri" w:eastAsia="Calibri" w:hAnsi="Calibri" w:cs="Times New Roman"/>
    </w:rPr>
  </w:style>
  <w:style w:type="paragraph" w:styleId="a8">
    <w:name w:val="List Paragraph"/>
    <w:basedOn w:val="a"/>
    <w:qFormat/>
    <w:rsid w:val="00AD4120"/>
    <w:pPr>
      <w:ind w:left="720"/>
      <w:contextualSpacing/>
    </w:pPr>
  </w:style>
  <w:style w:type="character" w:customStyle="1" w:styleId="10">
    <w:name w:val="Заголовок 1 Знак"/>
    <w:basedOn w:val="a0"/>
    <w:link w:val="1"/>
    <w:rsid w:val="00232D4D"/>
    <w:rPr>
      <w:rFonts w:ascii="Arial" w:eastAsia="Times New Roman" w:hAnsi="Arial" w:cs="Arial"/>
      <w:b/>
      <w:bCs/>
      <w:kern w:val="2"/>
      <w:sz w:val="32"/>
      <w:szCs w:val="32"/>
      <w:lang w:eastAsia="zh-CN"/>
    </w:rPr>
  </w:style>
  <w:style w:type="character" w:customStyle="1" w:styleId="20">
    <w:name w:val="Заголовок 2 Знак"/>
    <w:basedOn w:val="a0"/>
    <w:link w:val="2"/>
    <w:semiHidden/>
    <w:rsid w:val="00232D4D"/>
    <w:rPr>
      <w:rFonts w:ascii="Cambria" w:eastAsia="Times New Roman" w:hAnsi="Cambria" w:cs="Times New Roman"/>
      <w:b/>
      <w:bCs/>
      <w:color w:val="4F81BD"/>
      <w:sz w:val="26"/>
      <w:szCs w:val="26"/>
      <w:lang w:eastAsia="zh-CN"/>
    </w:rPr>
  </w:style>
  <w:style w:type="character" w:customStyle="1" w:styleId="30">
    <w:name w:val="Заголовок 3 Знак"/>
    <w:basedOn w:val="a0"/>
    <w:link w:val="3"/>
    <w:semiHidden/>
    <w:rsid w:val="00232D4D"/>
    <w:rPr>
      <w:rFonts w:ascii="Times New Roman" w:eastAsia="Times New Roman" w:hAnsi="Times New Roman" w:cs="Times New Roman"/>
      <w:sz w:val="28"/>
      <w:szCs w:val="24"/>
      <w:lang w:eastAsia="zh-CN"/>
    </w:rPr>
  </w:style>
  <w:style w:type="character" w:customStyle="1" w:styleId="40">
    <w:name w:val="Заголовок 4 Знак"/>
    <w:basedOn w:val="a0"/>
    <w:link w:val="4"/>
    <w:semiHidden/>
    <w:rsid w:val="00232D4D"/>
    <w:rPr>
      <w:rFonts w:ascii="Cambria" w:eastAsia="Calibri" w:hAnsi="Cambria" w:cs="Cambria"/>
      <w:b/>
      <w:bCs/>
      <w:i/>
      <w:iCs/>
      <w:lang w:val="en-US" w:eastAsia="zh-CN"/>
    </w:rPr>
  </w:style>
  <w:style w:type="character" w:customStyle="1" w:styleId="60">
    <w:name w:val="Заголовок 6 Знак"/>
    <w:basedOn w:val="a0"/>
    <w:link w:val="6"/>
    <w:semiHidden/>
    <w:rsid w:val="00232D4D"/>
    <w:rPr>
      <w:rFonts w:ascii="Cambria" w:eastAsia="Times New Roman" w:hAnsi="Cambria" w:cs="Times New Roman"/>
      <w:i/>
      <w:iCs/>
      <w:color w:val="243F60"/>
      <w:lang w:eastAsia="zh-CN"/>
    </w:rPr>
  </w:style>
  <w:style w:type="character" w:styleId="a9">
    <w:name w:val="Hyperlink"/>
    <w:semiHidden/>
    <w:unhideWhenUsed/>
    <w:rsid w:val="00232D4D"/>
    <w:rPr>
      <w:color w:val="0000FF"/>
      <w:u w:val="single"/>
    </w:rPr>
  </w:style>
  <w:style w:type="character" w:customStyle="1" w:styleId="11">
    <w:name w:val="Просмотренная гиперссылка1"/>
    <w:basedOn w:val="a0"/>
    <w:uiPriority w:val="99"/>
    <w:semiHidden/>
    <w:unhideWhenUsed/>
    <w:rsid w:val="00232D4D"/>
    <w:rPr>
      <w:color w:val="954F72"/>
      <w:u w:val="single"/>
    </w:rPr>
  </w:style>
  <w:style w:type="character" w:styleId="aa">
    <w:name w:val="Emphasis"/>
    <w:qFormat/>
    <w:rsid w:val="00232D4D"/>
    <w:rPr>
      <w:b/>
      <w:bCs w:val="0"/>
      <w:i/>
      <w:iCs w:val="0"/>
      <w:spacing w:val="10"/>
    </w:rPr>
  </w:style>
  <w:style w:type="character" w:styleId="ab">
    <w:name w:val="Strong"/>
    <w:qFormat/>
    <w:rsid w:val="00232D4D"/>
    <w:rPr>
      <w:rFonts w:ascii="Times New Roman" w:hAnsi="Times New Roman" w:cs="Times New Roman" w:hint="default"/>
      <w:b/>
      <w:bCs/>
    </w:rPr>
  </w:style>
  <w:style w:type="paragraph" w:customStyle="1" w:styleId="msonormal0">
    <w:name w:val="msonormal"/>
    <w:basedOn w:val="a"/>
    <w:rsid w:val="00232D4D"/>
    <w:pPr>
      <w:suppressAutoHyphens w:val="0"/>
      <w:spacing w:before="280" w:after="280"/>
    </w:pPr>
    <w:rPr>
      <w:lang w:eastAsia="zh-CN"/>
    </w:rPr>
  </w:style>
  <w:style w:type="paragraph" w:styleId="ac">
    <w:name w:val="Normal (Web)"/>
    <w:basedOn w:val="a"/>
    <w:semiHidden/>
    <w:unhideWhenUsed/>
    <w:rsid w:val="00232D4D"/>
    <w:pPr>
      <w:suppressAutoHyphens w:val="0"/>
      <w:spacing w:before="280" w:after="280"/>
    </w:pPr>
    <w:rPr>
      <w:lang w:eastAsia="zh-CN"/>
    </w:rPr>
  </w:style>
  <w:style w:type="paragraph" w:styleId="ad">
    <w:name w:val="footnote text"/>
    <w:basedOn w:val="a"/>
    <w:link w:val="ae"/>
    <w:semiHidden/>
    <w:unhideWhenUsed/>
    <w:rsid w:val="00232D4D"/>
    <w:rPr>
      <w:sz w:val="20"/>
      <w:szCs w:val="20"/>
      <w:lang w:eastAsia="zh-CN"/>
    </w:rPr>
  </w:style>
  <w:style w:type="character" w:customStyle="1" w:styleId="ae">
    <w:name w:val="Текст сноски Знак"/>
    <w:basedOn w:val="a0"/>
    <w:link w:val="ad"/>
    <w:semiHidden/>
    <w:rsid w:val="00232D4D"/>
    <w:rPr>
      <w:rFonts w:ascii="Times New Roman" w:eastAsia="Times New Roman" w:hAnsi="Times New Roman" w:cs="Times New Roman"/>
      <w:sz w:val="20"/>
      <w:szCs w:val="20"/>
      <w:lang w:eastAsia="zh-CN"/>
    </w:rPr>
  </w:style>
  <w:style w:type="paragraph" w:styleId="af">
    <w:name w:val="annotation text"/>
    <w:basedOn w:val="a"/>
    <w:link w:val="af0"/>
    <w:semiHidden/>
    <w:unhideWhenUsed/>
    <w:rsid w:val="00232D4D"/>
    <w:pPr>
      <w:suppressAutoHyphens w:val="0"/>
    </w:pPr>
    <w:rPr>
      <w:sz w:val="20"/>
      <w:szCs w:val="20"/>
      <w:lang w:eastAsia="ru-RU"/>
    </w:rPr>
  </w:style>
  <w:style w:type="character" w:customStyle="1" w:styleId="af0">
    <w:name w:val="Текст примечания Знак"/>
    <w:basedOn w:val="a0"/>
    <w:link w:val="af"/>
    <w:semiHidden/>
    <w:rsid w:val="00232D4D"/>
    <w:rPr>
      <w:rFonts w:ascii="Times New Roman" w:eastAsia="Times New Roman" w:hAnsi="Times New Roman" w:cs="Times New Roman"/>
      <w:sz w:val="20"/>
      <w:szCs w:val="20"/>
      <w:lang w:eastAsia="ru-RU"/>
    </w:rPr>
  </w:style>
  <w:style w:type="paragraph" w:styleId="af1">
    <w:name w:val="caption"/>
    <w:basedOn w:val="a"/>
    <w:semiHidden/>
    <w:unhideWhenUsed/>
    <w:qFormat/>
    <w:rsid w:val="00232D4D"/>
    <w:pPr>
      <w:suppressLineNumbers/>
      <w:spacing w:before="120" w:after="120"/>
    </w:pPr>
    <w:rPr>
      <w:rFonts w:cs="Mangal"/>
      <w:i/>
      <w:iCs/>
      <w:lang w:eastAsia="zh-CN"/>
    </w:rPr>
  </w:style>
  <w:style w:type="paragraph" w:styleId="af2">
    <w:name w:val="Body Text"/>
    <w:basedOn w:val="a"/>
    <w:link w:val="af3"/>
    <w:semiHidden/>
    <w:unhideWhenUsed/>
    <w:rsid w:val="00232D4D"/>
    <w:pPr>
      <w:spacing w:after="120"/>
    </w:pPr>
    <w:rPr>
      <w:lang w:val="x-none" w:eastAsia="zh-CN"/>
    </w:rPr>
  </w:style>
  <w:style w:type="character" w:customStyle="1" w:styleId="af3">
    <w:name w:val="Основной текст Знак"/>
    <w:basedOn w:val="a0"/>
    <w:link w:val="af2"/>
    <w:semiHidden/>
    <w:rsid w:val="00232D4D"/>
    <w:rPr>
      <w:rFonts w:ascii="Times New Roman" w:eastAsia="Times New Roman" w:hAnsi="Times New Roman" w:cs="Times New Roman"/>
      <w:sz w:val="24"/>
      <w:szCs w:val="24"/>
      <w:lang w:val="x-none" w:eastAsia="zh-CN"/>
    </w:rPr>
  </w:style>
  <w:style w:type="paragraph" w:styleId="af4">
    <w:name w:val="List"/>
    <w:basedOn w:val="af2"/>
    <w:semiHidden/>
    <w:unhideWhenUsed/>
    <w:rsid w:val="00232D4D"/>
    <w:rPr>
      <w:rFonts w:cs="Mangal"/>
    </w:rPr>
  </w:style>
  <w:style w:type="paragraph" w:styleId="af5">
    <w:name w:val="Title"/>
    <w:basedOn w:val="a"/>
    <w:next w:val="af2"/>
    <w:link w:val="af6"/>
    <w:qFormat/>
    <w:rsid w:val="00232D4D"/>
    <w:pPr>
      <w:jc w:val="center"/>
    </w:pPr>
    <w:rPr>
      <w:b/>
      <w:bCs/>
      <w:lang w:eastAsia="zh-CN"/>
    </w:rPr>
  </w:style>
  <w:style w:type="character" w:customStyle="1" w:styleId="af7">
    <w:name w:val="Название Знак"/>
    <w:basedOn w:val="a0"/>
    <w:rsid w:val="00232D4D"/>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6">
    <w:name w:val="Заголовок Знак"/>
    <w:basedOn w:val="a0"/>
    <w:link w:val="af5"/>
    <w:rsid w:val="00232D4D"/>
    <w:rPr>
      <w:rFonts w:ascii="Times New Roman" w:eastAsia="Times New Roman" w:hAnsi="Times New Roman" w:cs="Times New Roman"/>
      <w:b/>
      <w:bCs/>
      <w:sz w:val="24"/>
      <w:szCs w:val="24"/>
      <w:lang w:eastAsia="zh-CN"/>
    </w:rPr>
  </w:style>
  <w:style w:type="paragraph" w:styleId="af8">
    <w:name w:val="Body Text Indent"/>
    <w:basedOn w:val="a"/>
    <w:link w:val="af9"/>
    <w:uiPriority w:val="99"/>
    <w:semiHidden/>
    <w:unhideWhenUsed/>
    <w:rsid w:val="00232D4D"/>
    <w:pPr>
      <w:spacing w:after="120"/>
      <w:ind w:left="283"/>
    </w:pPr>
    <w:rPr>
      <w:lang w:val="x-none" w:eastAsia="zh-CN"/>
    </w:rPr>
  </w:style>
  <w:style w:type="character" w:customStyle="1" w:styleId="af9">
    <w:name w:val="Основной текст с отступом Знак"/>
    <w:basedOn w:val="a0"/>
    <w:link w:val="af8"/>
    <w:uiPriority w:val="99"/>
    <w:semiHidden/>
    <w:rsid w:val="00232D4D"/>
    <w:rPr>
      <w:rFonts w:ascii="Times New Roman" w:eastAsia="Times New Roman" w:hAnsi="Times New Roman" w:cs="Times New Roman"/>
      <w:sz w:val="24"/>
      <w:szCs w:val="24"/>
      <w:lang w:val="x-none" w:eastAsia="zh-CN"/>
    </w:rPr>
  </w:style>
  <w:style w:type="paragraph" w:styleId="afa">
    <w:name w:val="annotation subject"/>
    <w:basedOn w:val="af"/>
    <w:next w:val="af"/>
    <w:link w:val="afb"/>
    <w:semiHidden/>
    <w:unhideWhenUsed/>
    <w:rsid w:val="00232D4D"/>
    <w:rPr>
      <w:b/>
      <w:bCs/>
      <w:lang w:val="x-none" w:eastAsia="x-none"/>
    </w:rPr>
  </w:style>
  <w:style w:type="character" w:customStyle="1" w:styleId="afb">
    <w:name w:val="Тема примечания Знак"/>
    <w:basedOn w:val="af0"/>
    <w:link w:val="afa"/>
    <w:semiHidden/>
    <w:rsid w:val="00232D4D"/>
    <w:rPr>
      <w:rFonts w:ascii="Times New Roman" w:eastAsia="Times New Roman" w:hAnsi="Times New Roman" w:cs="Times New Roman"/>
      <w:b/>
      <w:bCs/>
      <w:sz w:val="20"/>
      <w:szCs w:val="20"/>
      <w:lang w:val="x-none" w:eastAsia="x-none"/>
    </w:rPr>
  </w:style>
  <w:style w:type="paragraph" w:styleId="afc">
    <w:name w:val="Balloon Text"/>
    <w:basedOn w:val="a"/>
    <w:link w:val="afd"/>
    <w:semiHidden/>
    <w:unhideWhenUsed/>
    <w:rsid w:val="00232D4D"/>
    <w:pPr>
      <w:suppressAutoHyphens w:val="0"/>
    </w:pPr>
    <w:rPr>
      <w:rFonts w:ascii="Segoe UI" w:hAnsi="Segoe UI"/>
      <w:sz w:val="18"/>
      <w:szCs w:val="18"/>
      <w:lang w:val="x-none" w:eastAsia="x-none"/>
    </w:rPr>
  </w:style>
  <w:style w:type="character" w:customStyle="1" w:styleId="afd">
    <w:name w:val="Текст выноски Знак"/>
    <w:basedOn w:val="a0"/>
    <w:link w:val="afc"/>
    <w:semiHidden/>
    <w:rsid w:val="00232D4D"/>
    <w:rPr>
      <w:rFonts w:ascii="Segoe UI" w:eastAsia="Times New Roman" w:hAnsi="Segoe UI" w:cs="Times New Roman"/>
      <w:sz w:val="18"/>
      <w:szCs w:val="18"/>
      <w:lang w:val="x-none" w:eastAsia="x-none"/>
    </w:rPr>
  </w:style>
  <w:style w:type="paragraph" w:customStyle="1" w:styleId="21">
    <w:name w:val="Указатель2"/>
    <w:basedOn w:val="a"/>
    <w:rsid w:val="00232D4D"/>
    <w:pPr>
      <w:suppressLineNumbers/>
    </w:pPr>
    <w:rPr>
      <w:rFonts w:cs="Mangal"/>
      <w:lang w:eastAsia="zh-CN"/>
    </w:rPr>
  </w:style>
  <w:style w:type="paragraph" w:customStyle="1" w:styleId="12">
    <w:name w:val="Название объекта1"/>
    <w:basedOn w:val="a"/>
    <w:rsid w:val="00232D4D"/>
    <w:pPr>
      <w:suppressLineNumbers/>
      <w:spacing w:before="120" w:after="120"/>
    </w:pPr>
    <w:rPr>
      <w:rFonts w:cs="Mangal"/>
      <w:i/>
      <w:iCs/>
      <w:lang w:eastAsia="zh-CN"/>
    </w:rPr>
  </w:style>
  <w:style w:type="paragraph" w:customStyle="1" w:styleId="13">
    <w:name w:val="Указатель1"/>
    <w:basedOn w:val="a"/>
    <w:rsid w:val="00232D4D"/>
    <w:pPr>
      <w:suppressLineNumbers/>
    </w:pPr>
    <w:rPr>
      <w:rFonts w:cs="Mangal"/>
      <w:lang w:eastAsia="zh-CN"/>
    </w:rPr>
  </w:style>
  <w:style w:type="paragraph" w:customStyle="1" w:styleId="afe">
    <w:name w:val="Новый"/>
    <w:basedOn w:val="a"/>
    <w:rsid w:val="00232D4D"/>
    <w:pPr>
      <w:spacing w:line="360" w:lineRule="auto"/>
      <w:ind w:firstLine="454"/>
      <w:jc w:val="both"/>
    </w:pPr>
    <w:rPr>
      <w:sz w:val="28"/>
      <w:lang w:eastAsia="zh-CN"/>
    </w:rPr>
  </w:style>
  <w:style w:type="paragraph" w:customStyle="1" w:styleId="14">
    <w:name w:val="Знак1"/>
    <w:basedOn w:val="a"/>
    <w:rsid w:val="00232D4D"/>
    <w:pPr>
      <w:spacing w:after="160" w:line="240" w:lineRule="exact"/>
    </w:pPr>
    <w:rPr>
      <w:rFonts w:ascii="Verdana" w:hAnsi="Verdana" w:cs="Verdana"/>
      <w:sz w:val="20"/>
      <w:szCs w:val="20"/>
      <w:lang w:val="en-US" w:eastAsia="zh-CN"/>
    </w:rPr>
  </w:style>
  <w:style w:type="paragraph" w:customStyle="1" w:styleId="u-2-msonormal">
    <w:name w:val="u-2-msonormal"/>
    <w:basedOn w:val="a"/>
    <w:rsid w:val="00232D4D"/>
    <w:pPr>
      <w:spacing w:before="280" w:after="280"/>
    </w:pPr>
    <w:rPr>
      <w:lang w:eastAsia="zh-CN"/>
    </w:rPr>
  </w:style>
  <w:style w:type="paragraph" w:customStyle="1" w:styleId="msg-header-from">
    <w:name w:val="msg-header-from"/>
    <w:basedOn w:val="a"/>
    <w:rsid w:val="00232D4D"/>
    <w:pPr>
      <w:spacing w:before="280" w:after="280"/>
    </w:pPr>
    <w:rPr>
      <w:lang w:eastAsia="zh-CN"/>
    </w:rPr>
  </w:style>
  <w:style w:type="paragraph" w:customStyle="1" w:styleId="aff">
    <w:name w:val="Содержимое таблицы"/>
    <w:basedOn w:val="a"/>
    <w:rsid w:val="00232D4D"/>
    <w:pPr>
      <w:suppressLineNumbers/>
    </w:pPr>
    <w:rPr>
      <w:lang w:eastAsia="zh-CN"/>
    </w:rPr>
  </w:style>
  <w:style w:type="paragraph" w:customStyle="1" w:styleId="aff0">
    <w:name w:val="Заголовок таблицы"/>
    <w:basedOn w:val="aff"/>
    <w:rsid w:val="00232D4D"/>
    <w:pPr>
      <w:jc w:val="center"/>
    </w:pPr>
    <w:rPr>
      <w:b/>
      <w:bCs/>
    </w:rPr>
  </w:style>
  <w:style w:type="paragraph" w:customStyle="1" w:styleId="Zag2">
    <w:name w:val="Zag_2"/>
    <w:basedOn w:val="a"/>
    <w:rsid w:val="00232D4D"/>
    <w:pPr>
      <w:widowControl w:val="0"/>
      <w:suppressAutoHyphens w:val="0"/>
      <w:autoSpaceDE w:val="0"/>
      <w:spacing w:after="129" w:line="291" w:lineRule="exact"/>
      <w:jc w:val="center"/>
    </w:pPr>
    <w:rPr>
      <w:b/>
      <w:bCs/>
      <w:color w:val="000000"/>
      <w:lang w:val="en-US" w:eastAsia="zh-CN"/>
    </w:rPr>
  </w:style>
  <w:style w:type="paragraph" w:customStyle="1" w:styleId="c40">
    <w:name w:val="c40"/>
    <w:basedOn w:val="a"/>
    <w:rsid w:val="00232D4D"/>
    <w:pPr>
      <w:suppressAutoHyphens w:val="0"/>
      <w:spacing w:before="280" w:after="280"/>
    </w:pPr>
    <w:rPr>
      <w:lang w:eastAsia="zh-CN"/>
    </w:rPr>
  </w:style>
  <w:style w:type="paragraph" w:customStyle="1" w:styleId="c48">
    <w:name w:val="c48"/>
    <w:basedOn w:val="a"/>
    <w:rsid w:val="00232D4D"/>
    <w:pPr>
      <w:suppressAutoHyphens w:val="0"/>
      <w:spacing w:before="280" w:after="280"/>
    </w:pPr>
    <w:rPr>
      <w:lang w:eastAsia="zh-CN"/>
    </w:rPr>
  </w:style>
  <w:style w:type="paragraph" w:customStyle="1" w:styleId="c41">
    <w:name w:val="c41"/>
    <w:basedOn w:val="a"/>
    <w:rsid w:val="00232D4D"/>
    <w:pPr>
      <w:suppressAutoHyphens w:val="0"/>
      <w:spacing w:before="280" w:after="280"/>
    </w:pPr>
    <w:rPr>
      <w:lang w:eastAsia="zh-CN"/>
    </w:rPr>
  </w:style>
  <w:style w:type="paragraph" w:customStyle="1" w:styleId="c3">
    <w:name w:val="c3"/>
    <w:basedOn w:val="a"/>
    <w:rsid w:val="00232D4D"/>
    <w:pPr>
      <w:suppressAutoHyphens w:val="0"/>
      <w:spacing w:before="280" w:after="280"/>
    </w:pPr>
    <w:rPr>
      <w:lang w:eastAsia="zh-CN"/>
    </w:rPr>
  </w:style>
  <w:style w:type="paragraph" w:customStyle="1" w:styleId="c35">
    <w:name w:val="c35"/>
    <w:basedOn w:val="a"/>
    <w:rsid w:val="00232D4D"/>
    <w:pPr>
      <w:suppressAutoHyphens w:val="0"/>
      <w:spacing w:before="280" w:after="280"/>
    </w:pPr>
    <w:rPr>
      <w:lang w:eastAsia="zh-CN"/>
    </w:rPr>
  </w:style>
  <w:style w:type="paragraph" w:customStyle="1" w:styleId="c14">
    <w:name w:val="c14"/>
    <w:basedOn w:val="a"/>
    <w:rsid w:val="00232D4D"/>
    <w:pPr>
      <w:suppressAutoHyphens w:val="0"/>
      <w:spacing w:before="280" w:after="280"/>
    </w:pPr>
    <w:rPr>
      <w:lang w:eastAsia="zh-CN"/>
    </w:rPr>
  </w:style>
  <w:style w:type="paragraph" w:customStyle="1" w:styleId="c7">
    <w:name w:val="c7"/>
    <w:basedOn w:val="a"/>
    <w:rsid w:val="00232D4D"/>
    <w:pPr>
      <w:suppressAutoHyphens w:val="0"/>
      <w:spacing w:before="280" w:after="280"/>
    </w:pPr>
    <w:rPr>
      <w:lang w:eastAsia="zh-CN"/>
    </w:rPr>
  </w:style>
  <w:style w:type="paragraph" w:customStyle="1" w:styleId="c20">
    <w:name w:val="c20"/>
    <w:basedOn w:val="a"/>
    <w:rsid w:val="00232D4D"/>
    <w:pPr>
      <w:suppressAutoHyphens w:val="0"/>
      <w:spacing w:before="280" w:after="280"/>
    </w:pPr>
    <w:rPr>
      <w:lang w:eastAsia="zh-CN"/>
    </w:rPr>
  </w:style>
  <w:style w:type="paragraph" w:customStyle="1" w:styleId="aff1">
    <w:name w:val="Содержимое врезки"/>
    <w:basedOn w:val="a"/>
    <w:rsid w:val="00232D4D"/>
    <w:rPr>
      <w:lang w:eastAsia="zh-CN"/>
    </w:rPr>
  </w:style>
  <w:style w:type="paragraph" w:customStyle="1" w:styleId="22">
    <w:name w:val="Знак2"/>
    <w:basedOn w:val="a"/>
    <w:rsid w:val="00232D4D"/>
    <w:pPr>
      <w:suppressAutoHyphens w:val="0"/>
      <w:spacing w:after="160" w:line="240" w:lineRule="exact"/>
    </w:pPr>
    <w:rPr>
      <w:rFonts w:ascii="Verdana" w:hAnsi="Verdana"/>
      <w:sz w:val="20"/>
      <w:szCs w:val="20"/>
      <w:lang w:val="en-US" w:eastAsia="en-US"/>
    </w:rPr>
  </w:style>
  <w:style w:type="paragraph" w:customStyle="1" w:styleId="aff2">
    <w:name w:val="Стиль"/>
    <w:rsid w:val="00232D4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3">
    <w:name w:val="footnote reference"/>
    <w:semiHidden/>
    <w:unhideWhenUsed/>
    <w:rsid w:val="00232D4D"/>
    <w:rPr>
      <w:vertAlign w:val="superscript"/>
    </w:rPr>
  </w:style>
  <w:style w:type="character" w:styleId="aff4">
    <w:name w:val="annotation reference"/>
    <w:semiHidden/>
    <w:unhideWhenUsed/>
    <w:rsid w:val="00232D4D"/>
    <w:rPr>
      <w:sz w:val="16"/>
      <w:szCs w:val="16"/>
    </w:rPr>
  </w:style>
  <w:style w:type="character" w:styleId="aff5">
    <w:name w:val="endnote reference"/>
    <w:semiHidden/>
    <w:unhideWhenUsed/>
    <w:rsid w:val="00232D4D"/>
    <w:rPr>
      <w:vertAlign w:val="superscript"/>
    </w:rPr>
  </w:style>
  <w:style w:type="character" w:customStyle="1" w:styleId="WW8Num1z0">
    <w:name w:val="WW8Num1z0"/>
    <w:rsid w:val="00232D4D"/>
    <w:rPr>
      <w:rFonts w:ascii="Times New Roman" w:eastAsia="Times New Roman" w:hAnsi="Times New Roman" w:cs="Times New Roman" w:hint="default"/>
      <w:i/>
      <w:iCs w:val="0"/>
    </w:rPr>
  </w:style>
  <w:style w:type="character" w:customStyle="1" w:styleId="WW8Num1z1">
    <w:name w:val="WW8Num1z1"/>
    <w:rsid w:val="00232D4D"/>
    <w:rPr>
      <w:rFonts w:ascii="Courier New" w:hAnsi="Courier New" w:cs="Courier New" w:hint="default"/>
    </w:rPr>
  </w:style>
  <w:style w:type="character" w:customStyle="1" w:styleId="WW8Num1z2">
    <w:name w:val="WW8Num1z2"/>
    <w:rsid w:val="00232D4D"/>
    <w:rPr>
      <w:rFonts w:ascii="Wingdings" w:hAnsi="Wingdings" w:cs="Wingdings" w:hint="default"/>
    </w:rPr>
  </w:style>
  <w:style w:type="character" w:customStyle="1" w:styleId="WW8Num1z3">
    <w:name w:val="WW8Num1z3"/>
    <w:rsid w:val="00232D4D"/>
    <w:rPr>
      <w:rFonts w:ascii="Symbol" w:hAnsi="Symbol" w:cs="Symbol" w:hint="default"/>
    </w:rPr>
  </w:style>
  <w:style w:type="character" w:customStyle="1" w:styleId="WW8Num1z4">
    <w:name w:val="WW8Num1z4"/>
    <w:rsid w:val="00232D4D"/>
  </w:style>
  <w:style w:type="character" w:customStyle="1" w:styleId="WW8Num1z5">
    <w:name w:val="WW8Num1z5"/>
    <w:rsid w:val="00232D4D"/>
  </w:style>
  <w:style w:type="character" w:customStyle="1" w:styleId="WW8Num1z6">
    <w:name w:val="WW8Num1z6"/>
    <w:rsid w:val="00232D4D"/>
  </w:style>
  <w:style w:type="character" w:customStyle="1" w:styleId="WW8Num1z7">
    <w:name w:val="WW8Num1z7"/>
    <w:rsid w:val="00232D4D"/>
  </w:style>
  <w:style w:type="character" w:customStyle="1" w:styleId="WW8Num1z8">
    <w:name w:val="WW8Num1z8"/>
    <w:rsid w:val="00232D4D"/>
  </w:style>
  <w:style w:type="character" w:customStyle="1" w:styleId="WW8Num2z0">
    <w:name w:val="WW8Num2z0"/>
    <w:rsid w:val="00232D4D"/>
    <w:rPr>
      <w:rFonts w:ascii="Symbol" w:hAnsi="Symbol" w:cs="Symbol" w:hint="default"/>
    </w:rPr>
  </w:style>
  <w:style w:type="character" w:customStyle="1" w:styleId="WW8Num3z0">
    <w:name w:val="WW8Num3z0"/>
    <w:rsid w:val="00232D4D"/>
    <w:rPr>
      <w:rFonts w:ascii="Symbol" w:hAnsi="Symbol" w:cs="Symbol" w:hint="default"/>
    </w:rPr>
  </w:style>
  <w:style w:type="character" w:customStyle="1" w:styleId="WW8Num4z0">
    <w:name w:val="WW8Num4z0"/>
    <w:rsid w:val="00232D4D"/>
  </w:style>
  <w:style w:type="character" w:customStyle="1" w:styleId="WW8Num5z0">
    <w:name w:val="WW8Num5z0"/>
    <w:rsid w:val="00232D4D"/>
    <w:rPr>
      <w:rFonts w:ascii="Symbol" w:hAnsi="Symbol" w:cs="Symbol" w:hint="default"/>
    </w:rPr>
  </w:style>
  <w:style w:type="character" w:customStyle="1" w:styleId="WW8Num6z0">
    <w:name w:val="WW8Num6z0"/>
    <w:rsid w:val="00232D4D"/>
    <w:rPr>
      <w:color w:val="000000"/>
    </w:rPr>
  </w:style>
  <w:style w:type="character" w:customStyle="1" w:styleId="WW8Num7z0">
    <w:name w:val="WW8Num7z0"/>
    <w:rsid w:val="00232D4D"/>
    <w:rPr>
      <w:rFonts w:ascii="Symbol" w:hAnsi="Symbol" w:cs="Symbol" w:hint="default"/>
      <w:b/>
      <w:bCs w:val="0"/>
      <w:sz w:val="24"/>
      <w:szCs w:val="24"/>
    </w:rPr>
  </w:style>
  <w:style w:type="character" w:customStyle="1" w:styleId="WW8Num7z1">
    <w:name w:val="WW8Num7z1"/>
    <w:rsid w:val="00232D4D"/>
    <w:rPr>
      <w:rFonts w:ascii="Courier New" w:hAnsi="Courier New" w:cs="Courier New" w:hint="default"/>
    </w:rPr>
  </w:style>
  <w:style w:type="character" w:customStyle="1" w:styleId="WW8Num7z2">
    <w:name w:val="WW8Num7z2"/>
    <w:rsid w:val="00232D4D"/>
    <w:rPr>
      <w:rFonts w:ascii="Wingdings" w:hAnsi="Wingdings" w:cs="Wingdings" w:hint="default"/>
    </w:rPr>
  </w:style>
  <w:style w:type="character" w:customStyle="1" w:styleId="WW8Num7z3">
    <w:name w:val="WW8Num7z3"/>
    <w:rsid w:val="00232D4D"/>
  </w:style>
  <w:style w:type="character" w:customStyle="1" w:styleId="WW8Num7z4">
    <w:name w:val="WW8Num7z4"/>
    <w:rsid w:val="00232D4D"/>
  </w:style>
  <w:style w:type="character" w:customStyle="1" w:styleId="WW8Num7z5">
    <w:name w:val="WW8Num7z5"/>
    <w:rsid w:val="00232D4D"/>
  </w:style>
  <w:style w:type="character" w:customStyle="1" w:styleId="WW8Num7z6">
    <w:name w:val="WW8Num7z6"/>
    <w:rsid w:val="00232D4D"/>
  </w:style>
  <w:style w:type="character" w:customStyle="1" w:styleId="WW8Num7z7">
    <w:name w:val="WW8Num7z7"/>
    <w:rsid w:val="00232D4D"/>
  </w:style>
  <w:style w:type="character" w:customStyle="1" w:styleId="WW8Num7z8">
    <w:name w:val="WW8Num7z8"/>
    <w:rsid w:val="00232D4D"/>
  </w:style>
  <w:style w:type="character" w:customStyle="1" w:styleId="WW8Num8z0">
    <w:name w:val="WW8Num8z0"/>
    <w:rsid w:val="00232D4D"/>
  </w:style>
  <w:style w:type="character" w:customStyle="1" w:styleId="WW8Num9z0">
    <w:name w:val="WW8Num9z0"/>
    <w:rsid w:val="00232D4D"/>
    <w:rPr>
      <w:rFonts w:ascii="Symbol" w:hAnsi="Symbol" w:cs="Symbol" w:hint="default"/>
    </w:rPr>
  </w:style>
  <w:style w:type="character" w:customStyle="1" w:styleId="WW8Num10z0">
    <w:name w:val="WW8Num10z0"/>
    <w:rsid w:val="00232D4D"/>
    <w:rPr>
      <w:rFonts w:ascii="Symbol" w:hAnsi="Symbol" w:cs="Symbol" w:hint="default"/>
      <w:sz w:val="20"/>
    </w:rPr>
  </w:style>
  <w:style w:type="character" w:customStyle="1" w:styleId="WW8Num11z0">
    <w:name w:val="WW8Num11z0"/>
    <w:rsid w:val="00232D4D"/>
    <w:rPr>
      <w:rFonts w:ascii="Symbol" w:eastAsia="@Arial Unicode MS" w:hAnsi="Symbol" w:cs="Symbol" w:hint="default"/>
      <w:color w:val="000000"/>
      <w:sz w:val="24"/>
      <w:szCs w:val="24"/>
    </w:rPr>
  </w:style>
  <w:style w:type="character" w:customStyle="1" w:styleId="WW8Num11z1">
    <w:name w:val="WW8Num11z1"/>
    <w:rsid w:val="00232D4D"/>
    <w:rPr>
      <w:rFonts w:ascii="Courier New" w:hAnsi="Courier New" w:cs="Courier New" w:hint="default"/>
    </w:rPr>
  </w:style>
  <w:style w:type="character" w:customStyle="1" w:styleId="WW8Num11z2">
    <w:name w:val="WW8Num11z2"/>
    <w:rsid w:val="00232D4D"/>
    <w:rPr>
      <w:rFonts w:ascii="Wingdings" w:hAnsi="Wingdings" w:cs="Wingdings" w:hint="default"/>
    </w:rPr>
  </w:style>
  <w:style w:type="character" w:customStyle="1" w:styleId="WW8Num12z0">
    <w:name w:val="WW8Num12z0"/>
    <w:rsid w:val="00232D4D"/>
    <w:rPr>
      <w:rFonts w:ascii="Symbol" w:hAnsi="Symbol" w:cs="Symbol" w:hint="default"/>
      <w:sz w:val="20"/>
    </w:rPr>
  </w:style>
  <w:style w:type="character" w:customStyle="1" w:styleId="WW8Num13z0">
    <w:name w:val="WW8Num13z0"/>
    <w:rsid w:val="00232D4D"/>
  </w:style>
  <w:style w:type="character" w:customStyle="1" w:styleId="WW8Num13z1">
    <w:name w:val="WW8Num13z1"/>
    <w:rsid w:val="00232D4D"/>
  </w:style>
  <w:style w:type="character" w:customStyle="1" w:styleId="WW8Num13z2">
    <w:name w:val="WW8Num13z2"/>
    <w:rsid w:val="00232D4D"/>
  </w:style>
  <w:style w:type="character" w:customStyle="1" w:styleId="WW8Num13z3">
    <w:name w:val="WW8Num13z3"/>
    <w:rsid w:val="00232D4D"/>
  </w:style>
  <w:style w:type="character" w:customStyle="1" w:styleId="WW8Num13z4">
    <w:name w:val="WW8Num13z4"/>
    <w:rsid w:val="00232D4D"/>
  </w:style>
  <w:style w:type="character" w:customStyle="1" w:styleId="WW8Num13z5">
    <w:name w:val="WW8Num13z5"/>
    <w:rsid w:val="00232D4D"/>
  </w:style>
  <w:style w:type="character" w:customStyle="1" w:styleId="WW8Num13z6">
    <w:name w:val="WW8Num13z6"/>
    <w:rsid w:val="00232D4D"/>
  </w:style>
  <w:style w:type="character" w:customStyle="1" w:styleId="WW8Num13z7">
    <w:name w:val="WW8Num13z7"/>
    <w:rsid w:val="00232D4D"/>
  </w:style>
  <w:style w:type="character" w:customStyle="1" w:styleId="WW8Num13z8">
    <w:name w:val="WW8Num13z8"/>
    <w:rsid w:val="00232D4D"/>
  </w:style>
  <w:style w:type="character" w:customStyle="1" w:styleId="WW8Num14z0">
    <w:name w:val="WW8Num14z0"/>
    <w:rsid w:val="00232D4D"/>
    <w:rPr>
      <w:rFonts w:ascii="Wingdings" w:hAnsi="Wingdings" w:cs="Wingdings" w:hint="default"/>
      <w:sz w:val="20"/>
      <w:lang w:eastAsia="ru-RU"/>
    </w:rPr>
  </w:style>
  <w:style w:type="character" w:customStyle="1" w:styleId="WW8Num15z0">
    <w:name w:val="WW8Num15z0"/>
    <w:rsid w:val="00232D4D"/>
  </w:style>
  <w:style w:type="character" w:customStyle="1" w:styleId="WW8Num15z1">
    <w:name w:val="WW8Num15z1"/>
    <w:rsid w:val="00232D4D"/>
  </w:style>
  <w:style w:type="character" w:customStyle="1" w:styleId="WW8Num15z2">
    <w:name w:val="WW8Num15z2"/>
    <w:rsid w:val="00232D4D"/>
  </w:style>
  <w:style w:type="character" w:customStyle="1" w:styleId="WW8Num15z3">
    <w:name w:val="WW8Num15z3"/>
    <w:rsid w:val="00232D4D"/>
  </w:style>
  <w:style w:type="character" w:customStyle="1" w:styleId="WW8Num15z4">
    <w:name w:val="WW8Num15z4"/>
    <w:rsid w:val="00232D4D"/>
  </w:style>
  <w:style w:type="character" w:customStyle="1" w:styleId="WW8Num15z5">
    <w:name w:val="WW8Num15z5"/>
    <w:rsid w:val="00232D4D"/>
  </w:style>
  <w:style w:type="character" w:customStyle="1" w:styleId="WW8Num15z6">
    <w:name w:val="WW8Num15z6"/>
    <w:rsid w:val="00232D4D"/>
  </w:style>
  <w:style w:type="character" w:customStyle="1" w:styleId="WW8Num15z7">
    <w:name w:val="WW8Num15z7"/>
    <w:rsid w:val="00232D4D"/>
  </w:style>
  <w:style w:type="character" w:customStyle="1" w:styleId="WW8Num15z8">
    <w:name w:val="WW8Num15z8"/>
    <w:rsid w:val="00232D4D"/>
  </w:style>
  <w:style w:type="character" w:customStyle="1" w:styleId="WW8Num16z0">
    <w:name w:val="WW8Num16z0"/>
    <w:rsid w:val="00232D4D"/>
    <w:rPr>
      <w:rFonts w:ascii="Symbol" w:hAnsi="Symbol" w:cs="Symbol" w:hint="default"/>
      <w:sz w:val="20"/>
    </w:rPr>
  </w:style>
  <w:style w:type="character" w:customStyle="1" w:styleId="WW8Num17z0">
    <w:name w:val="WW8Num17z0"/>
    <w:rsid w:val="00232D4D"/>
    <w:rPr>
      <w:rFonts w:ascii="Symbol" w:hAnsi="Symbol" w:cs="Symbol" w:hint="default"/>
      <w:sz w:val="20"/>
    </w:rPr>
  </w:style>
  <w:style w:type="character" w:customStyle="1" w:styleId="WW8Num18z0">
    <w:name w:val="WW8Num18z0"/>
    <w:rsid w:val="00232D4D"/>
    <w:rPr>
      <w:rFonts w:ascii="Symbol" w:hAnsi="Symbol" w:cs="Symbol" w:hint="default"/>
      <w:sz w:val="20"/>
    </w:rPr>
  </w:style>
  <w:style w:type="character" w:customStyle="1" w:styleId="WW8Num19z0">
    <w:name w:val="WW8Num19z0"/>
    <w:rsid w:val="00232D4D"/>
  </w:style>
  <w:style w:type="character" w:customStyle="1" w:styleId="WW8Num19z1">
    <w:name w:val="WW8Num19z1"/>
    <w:rsid w:val="00232D4D"/>
  </w:style>
  <w:style w:type="character" w:customStyle="1" w:styleId="WW8Num19z2">
    <w:name w:val="WW8Num19z2"/>
    <w:rsid w:val="00232D4D"/>
  </w:style>
  <w:style w:type="character" w:customStyle="1" w:styleId="WW8Num19z3">
    <w:name w:val="WW8Num19z3"/>
    <w:rsid w:val="00232D4D"/>
  </w:style>
  <w:style w:type="character" w:customStyle="1" w:styleId="WW8Num19z4">
    <w:name w:val="WW8Num19z4"/>
    <w:rsid w:val="00232D4D"/>
  </w:style>
  <w:style w:type="character" w:customStyle="1" w:styleId="WW8Num19z5">
    <w:name w:val="WW8Num19z5"/>
    <w:rsid w:val="00232D4D"/>
  </w:style>
  <w:style w:type="character" w:customStyle="1" w:styleId="WW8Num19z6">
    <w:name w:val="WW8Num19z6"/>
    <w:rsid w:val="00232D4D"/>
  </w:style>
  <w:style w:type="character" w:customStyle="1" w:styleId="WW8Num19z7">
    <w:name w:val="WW8Num19z7"/>
    <w:rsid w:val="00232D4D"/>
  </w:style>
  <w:style w:type="character" w:customStyle="1" w:styleId="WW8Num19z8">
    <w:name w:val="WW8Num19z8"/>
    <w:rsid w:val="00232D4D"/>
  </w:style>
  <w:style w:type="character" w:customStyle="1" w:styleId="WW8Num20z0">
    <w:name w:val="WW8Num20z0"/>
    <w:rsid w:val="00232D4D"/>
    <w:rPr>
      <w:rFonts w:ascii="Symbol" w:hAnsi="Symbol" w:cs="Symbol" w:hint="default"/>
      <w:sz w:val="20"/>
    </w:rPr>
  </w:style>
  <w:style w:type="character" w:customStyle="1" w:styleId="WW8Num21z0">
    <w:name w:val="WW8Num21z0"/>
    <w:rsid w:val="00232D4D"/>
    <w:rPr>
      <w:rFonts w:ascii="Symbol" w:hAnsi="Symbol" w:cs="Symbol" w:hint="default"/>
      <w:sz w:val="20"/>
    </w:rPr>
  </w:style>
  <w:style w:type="character" w:customStyle="1" w:styleId="WW8Num22z0">
    <w:name w:val="WW8Num22z0"/>
    <w:rsid w:val="00232D4D"/>
  </w:style>
  <w:style w:type="character" w:customStyle="1" w:styleId="WW8Num22z1">
    <w:name w:val="WW8Num22z1"/>
    <w:rsid w:val="00232D4D"/>
  </w:style>
  <w:style w:type="character" w:customStyle="1" w:styleId="WW8Num22z2">
    <w:name w:val="WW8Num22z2"/>
    <w:rsid w:val="00232D4D"/>
  </w:style>
  <w:style w:type="character" w:customStyle="1" w:styleId="WW8Num22z3">
    <w:name w:val="WW8Num22z3"/>
    <w:rsid w:val="00232D4D"/>
  </w:style>
  <w:style w:type="character" w:customStyle="1" w:styleId="WW8Num22z4">
    <w:name w:val="WW8Num22z4"/>
    <w:rsid w:val="00232D4D"/>
  </w:style>
  <w:style w:type="character" w:customStyle="1" w:styleId="WW8Num22z5">
    <w:name w:val="WW8Num22z5"/>
    <w:rsid w:val="00232D4D"/>
  </w:style>
  <w:style w:type="character" w:customStyle="1" w:styleId="WW8Num22z6">
    <w:name w:val="WW8Num22z6"/>
    <w:rsid w:val="00232D4D"/>
  </w:style>
  <w:style w:type="character" w:customStyle="1" w:styleId="WW8Num22z7">
    <w:name w:val="WW8Num22z7"/>
    <w:rsid w:val="00232D4D"/>
  </w:style>
  <w:style w:type="character" w:customStyle="1" w:styleId="WW8Num22z8">
    <w:name w:val="WW8Num22z8"/>
    <w:rsid w:val="00232D4D"/>
  </w:style>
  <w:style w:type="character" w:customStyle="1" w:styleId="WW8Num23z0">
    <w:name w:val="WW8Num23z0"/>
    <w:rsid w:val="00232D4D"/>
    <w:rPr>
      <w:rFonts w:ascii="Symbol" w:hAnsi="Symbol" w:cs="Symbol" w:hint="default"/>
      <w:sz w:val="20"/>
    </w:rPr>
  </w:style>
  <w:style w:type="character" w:customStyle="1" w:styleId="WW8Num24z0">
    <w:name w:val="WW8Num24z0"/>
    <w:rsid w:val="00232D4D"/>
    <w:rPr>
      <w:rFonts w:ascii="Times New Roman" w:hAnsi="Times New Roman" w:cs="Times New Roman" w:hint="default"/>
      <w:b w:val="0"/>
      <w:bCs w:val="0"/>
      <w:sz w:val="24"/>
      <w:szCs w:val="24"/>
    </w:rPr>
  </w:style>
  <w:style w:type="character" w:customStyle="1" w:styleId="WW8Num24z1">
    <w:name w:val="WW8Num24z1"/>
    <w:rsid w:val="00232D4D"/>
  </w:style>
  <w:style w:type="character" w:customStyle="1" w:styleId="WW8Num24z2">
    <w:name w:val="WW8Num24z2"/>
    <w:rsid w:val="00232D4D"/>
  </w:style>
  <w:style w:type="character" w:customStyle="1" w:styleId="WW8Num24z3">
    <w:name w:val="WW8Num24z3"/>
    <w:rsid w:val="00232D4D"/>
  </w:style>
  <w:style w:type="character" w:customStyle="1" w:styleId="WW8Num24z4">
    <w:name w:val="WW8Num24z4"/>
    <w:rsid w:val="00232D4D"/>
  </w:style>
  <w:style w:type="character" w:customStyle="1" w:styleId="WW8Num24z5">
    <w:name w:val="WW8Num24z5"/>
    <w:rsid w:val="00232D4D"/>
  </w:style>
  <w:style w:type="character" w:customStyle="1" w:styleId="WW8Num24z6">
    <w:name w:val="WW8Num24z6"/>
    <w:rsid w:val="00232D4D"/>
  </w:style>
  <w:style w:type="character" w:customStyle="1" w:styleId="WW8Num24z7">
    <w:name w:val="WW8Num24z7"/>
    <w:rsid w:val="00232D4D"/>
  </w:style>
  <w:style w:type="character" w:customStyle="1" w:styleId="WW8Num24z8">
    <w:name w:val="WW8Num24z8"/>
    <w:rsid w:val="00232D4D"/>
  </w:style>
  <w:style w:type="character" w:customStyle="1" w:styleId="WW8Num25z0">
    <w:name w:val="WW8Num25z0"/>
    <w:rsid w:val="00232D4D"/>
    <w:rPr>
      <w:rFonts w:ascii="Symbol" w:hAnsi="Symbol" w:cs="Symbol" w:hint="default"/>
      <w:sz w:val="20"/>
    </w:rPr>
  </w:style>
  <w:style w:type="character" w:customStyle="1" w:styleId="WW8Num26z0">
    <w:name w:val="WW8Num26z0"/>
    <w:rsid w:val="00232D4D"/>
    <w:rPr>
      <w:rFonts w:ascii="Symbol" w:hAnsi="Symbol" w:cs="Symbol" w:hint="default"/>
      <w:sz w:val="20"/>
    </w:rPr>
  </w:style>
  <w:style w:type="character" w:customStyle="1" w:styleId="WW8Num27z0">
    <w:name w:val="WW8Num27z0"/>
    <w:rsid w:val="00232D4D"/>
    <w:rPr>
      <w:rFonts w:ascii="Symbol" w:hAnsi="Symbol" w:cs="Symbol" w:hint="default"/>
      <w:sz w:val="20"/>
    </w:rPr>
  </w:style>
  <w:style w:type="character" w:customStyle="1" w:styleId="WW8Num28z0">
    <w:name w:val="WW8Num28z0"/>
    <w:rsid w:val="00232D4D"/>
  </w:style>
  <w:style w:type="character" w:customStyle="1" w:styleId="WW8Num28z1">
    <w:name w:val="WW8Num28z1"/>
    <w:rsid w:val="00232D4D"/>
  </w:style>
  <w:style w:type="character" w:customStyle="1" w:styleId="WW8Num28z2">
    <w:name w:val="WW8Num28z2"/>
    <w:rsid w:val="00232D4D"/>
  </w:style>
  <w:style w:type="character" w:customStyle="1" w:styleId="WW8Num28z3">
    <w:name w:val="WW8Num28z3"/>
    <w:rsid w:val="00232D4D"/>
  </w:style>
  <w:style w:type="character" w:customStyle="1" w:styleId="WW8Num28z4">
    <w:name w:val="WW8Num28z4"/>
    <w:rsid w:val="00232D4D"/>
  </w:style>
  <w:style w:type="character" w:customStyle="1" w:styleId="WW8Num28z5">
    <w:name w:val="WW8Num28z5"/>
    <w:rsid w:val="00232D4D"/>
  </w:style>
  <w:style w:type="character" w:customStyle="1" w:styleId="WW8Num28z6">
    <w:name w:val="WW8Num28z6"/>
    <w:rsid w:val="00232D4D"/>
  </w:style>
  <w:style w:type="character" w:customStyle="1" w:styleId="WW8Num28z7">
    <w:name w:val="WW8Num28z7"/>
    <w:rsid w:val="00232D4D"/>
  </w:style>
  <w:style w:type="character" w:customStyle="1" w:styleId="WW8Num28z8">
    <w:name w:val="WW8Num28z8"/>
    <w:rsid w:val="00232D4D"/>
  </w:style>
  <w:style w:type="character" w:customStyle="1" w:styleId="WW8Num29z0">
    <w:name w:val="WW8Num29z0"/>
    <w:rsid w:val="00232D4D"/>
    <w:rPr>
      <w:rFonts w:ascii="Wingdings" w:hAnsi="Wingdings" w:cs="Wingdings" w:hint="default"/>
      <w:sz w:val="20"/>
    </w:rPr>
  </w:style>
  <w:style w:type="character" w:customStyle="1" w:styleId="23">
    <w:name w:val="Основной шрифт абзаца2"/>
    <w:rsid w:val="00232D4D"/>
  </w:style>
  <w:style w:type="character" w:customStyle="1" w:styleId="WW8Num2z1">
    <w:name w:val="WW8Num2z1"/>
    <w:rsid w:val="00232D4D"/>
    <w:rPr>
      <w:rFonts w:ascii="Courier New" w:hAnsi="Courier New" w:cs="Courier New" w:hint="default"/>
    </w:rPr>
  </w:style>
  <w:style w:type="character" w:customStyle="1" w:styleId="WW8Num2z2">
    <w:name w:val="WW8Num2z2"/>
    <w:rsid w:val="00232D4D"/>
    <w:rPr>
      <w:rFonts w:ascii="Wingdings" w:hAnsi="Wingdings" w:cs="Wingdings" w:hint="default"/>
    </w:rPr>
  </w:style>
  <w:style w:type="character" w:customStyle="1" w:styleId="WW8Num3z1">
    <w:name w:val="WW8Num3z1"/>
    <w:rsid w:val="00232D4D"/>
    <w:rPr>
      <w:rFonts w:ascii="Courier New" w:hAnsi="Courier New" w:cs="Courier New" w:hint="default"/>
    </w:rPr>
  </w:style>
  <w:style w:type="character" w:customStyle="1" w:styleId="WW8Num3z2">
    <w:name w:val="WW8Num3z2"/>
    <w:rsid w:val="00232D4D"/>
    <w:rPr>
      <w:rFonts w:ascii="Wingdings" w:hAnsi="Wingdings" w:cs="Wingdings" w:hint="default"/>
    </w:rPr>
  </w:style>
  <w:style w:type="character" w:customStyle="1" w:styleId="WW8Num4z1">
    <w:name w:val="WW8Num4z1"/>
    <w:rsid w:val="00232D4D"/>
  </w:style>
  <w:style w:type="character" w:customStyle="1" w:styleId="WW8Num4z2">
    <w:name w:val="WW8Num4z2"/>
    <w:rsid w:val="00232D4D"/>
  </w:style>
  <w:style w:type="character" w:customStyle="1" w:styleId="WW8Num4z3">
    <w:name w:val="WW8Num4z3"/>
    <w:rsid w:val="00232D4D"/>
  </w:style>
  <w:style w:type="character" w:customStyle="1" w:styleId="WW8Num4z4">
    <w:name w:val="WW8Num4z4"/>
    <w:rsid w:val="00232D4D"/>
  </w:style>
  <w:style w:type="character" w:customStyle="1" w:styleId="WW8Num4z5">
    <w:name w:val="WW8Num4z5"/>
    <w:rsid w:val="00232D4D"/>
  </w:style>
  <w:style w:type="character" w:customStyle="1" w:styleId="WW8Num4z6">
    <w:name w:val="WW8Num4z6"/>
    <w:rsid w:val="00232D4D"/>
  </w:style>
  <w:style w:type="character" w:customStyle="1" w:styleId="WW8Num4z7">
    <w:name w:val="WW8Num4z7"/>
    <w:rsid w:val="00232D4D"/>
  </w:style>
  <w:style w:type="character" w:customStyle="1" w:styleId="WW8Num4z8">
    <w:name w:val="WW8Num4z8"/>
    <w:rsid w:val="00232D4D"/>
  </w:style>
  <w:style w:type="character" w:customStyle="1" w:styleId="WW8Num5z1">
    <w:name w:val="WW8Num5z1"/>
    <w:rsid w:val="00232D4D"/>
    <w:rPr>
      <w:rFonts w:ascii="Courier New" w:hAnsi="Courier New" w:cs="Courier New" w:hint="default"/>
    </w:rPr>
  </w:style>
  <w:style w:type="character" w:customStyle="1" w:styleId="WW8Num5z2">
    <w:name w:val="WW8Num5z2"/>
    <w:rsid w:val="00232D4D"/>
    <w:rPr>
      <w:rFonts w:ascii="Wingdings" w:hAnsi="Wingdings" w:cs="Wingdings" w:hint="default"/>
    </w:rPr>
  </w:style>
  <w:style w:type="character" w:customStyle="1" w:styleId="WW8Num6z1">
    <w:name w:val="WW8Num6z1"/>
    <w:rsid w:val="00232D4D"/>
  </w:style>
  <w:style w:type="character" w:customStyle="1" w:styleId="WW8Num6z2">
    <w:name w:val="WW8Num6z2"/>
    <w:rsid w:val="00232D4D"/>
  </w:style>
  <w:style w:type="character" w:customStyle="1" w:styleId="WW8Num6z3">
    <w:name w:val="WW8Num6z3"/>
    <w:rsid w:val="00232D4D"/>
  </w:style>
  <w:style w:type="character" w:customStyle="1" w:styleId="WW8Num6z4">
    <w:name w:val="WW8Num6z4"/>
    <w:rsid w:val="00232D4D"/>
  </w:style>
  <w:style w:type="character" w:customStyle="1" w:styleId="WW8Num6z5">
    <w:name w:val="WW8Num6z5"/>
    <w:rsid w:val="00232D4D"/>
  </w:style>
  <w:style w:type="character" w:customStyle="1" w:styleId="WW8Num6z6">
    <w:name w:val="WW8Num6z6"/>
    <w:rsid w:val="00232D4D"/>
  </w:style>
  <w:style w:type="character" w:customStyle="1" w:styleId="WW8Num6z7">
    <w:name w:val="WW8Num6z7"/>
    <w:rsid w:val="00232D4D"/>
  </w:style>
  <w:style w:type="character" w:customStyle="1" w:styleId="WW8Num6z8">
    <w:name w:val="WW8Num6z8"/>
    <w:rsid w:val="00232D4D"/>
  </w:style>
  <w:style w:type="character" w:customStyle="1" w:styleId="WW8Num8z1">
    <w:name w:val="WW8Num8z1"/>
    <w:rsid w:val="00232D4D"/>
  </w:style>
  <w:style w:type="character" w:customStyle="1" w:styleId="WW8Num8z2">
    <w:name w:val="WW8Num8z2"/>
    <w:rsid w:val="00232D4D"/>
  </w:style>
  <w:style w:type="character" w:customStyle="1" w:styleId="WW8Num8z3">
    <w:name w:val="WW8Num8z3"/>
    <w:rsid w:val="00232D4D"/>
  </w:style>
  <w:style w:type="character" w:customStyle="1" w:styleId="WW8Num8z4">
    <w:name w:val="WW8Num8z4"/>
    <w:rsid w:val="00232D4D"/>
  </w:style>
  <w:style w:type="character" w:customStyle="1" w:styleId="WW8Num8z5">
    <w:name w:val="WW8Num8z5"/>
    <w:rsid w:val="00232D4D"/>
  </w:style>
  <w:style w:type="character" w:customStyle="1" w:styleId="WW8Num8z6">
    <w:name w:val="WW8Num8z6"/>
    <w:rsid w:val="00232D4D"/>
  </w:style>
  <w:style w:type="character" w:customStyle="1" w:styleId="WW8Num8z7">
    <w:name w:val="WW8Num8z7"/>
    <w:rsid w:val="00232D4D"/>
  </w:style>
  <w:style w:type="character" w:customStyle="1" w:styleId="WW8Num8z8">
    <w:name w:val="WW8Num8z8"/>
    <w:rsid w:val="00232D4D"/>
  </w:style>
  <w:style w:type="character" w:customStyle="1" w:styleId="WW8Num9z1">
    <w:name w:val="WW8Num9z1"/>
    <w:rsid w:val="00232D4D"/>
    <w:rPr>
      <w:rFonts w:ascii="Courier New" w:hAnsi="Courier New" w:cs="Courier New" w:hint="default"/>
    </w:rPr>
  </w:style>
  <w:style w:type="character" w:customStyle="1" w:styleId="WW8Num9z2">
    <w:name w:val="WW8Num9z2"/>
    <w:rsid w:val="00232D4D"/>
    <w:rPr>
      <w:rFonts w:ascii="Wingdings" w:hAnsi="Wingdings" w:cs="Wingdings" w:hint="default"/>
    </w:rPr>
  </w:style>
  <w:style w:type="character" w:customStyle="1" w:styleId="15">
    <w:name w:val="Основной шрифт абзаца1"/>
    <w:rsid w:val="00232D4D"/>
  </w:style>
  <w:style w:type="character" w:customStyle="1" w:styleId="aff6">
    <w:name w:val="Символ сноски"/>
    <w:rsid w:val="00232D4D"/>
    <w:rPr>
      <w:vertAlign w:val="superscript"/>
    </w:rPr>
  </w:style>
  <w:style w:type="character" w:customStyle="1" w:styleId="39">
    <w:name w:val="Основной текст + Полужирный39"/>
    <w:uiPriority w:val="99"/>
    <w:rsid w:val="00232D4D"/>
    <w:rPr>
      <w:rFonts w:ascii="Times New Roman" w:eastAsia="Calibri" w:hAnsi="Times New Roman" w:cs="Times New Roman" w:hint="default"/>
      <w:b/>
      <w:bCs/>
      <w:spacing w:val="0"/>
      <w:sz w:val="17"/>
      <w:szCs w:val="17"/>
      <w:shd w:val="clear" w:color="auto" w:fill="FFFFFF"/>
    </w:rPr>
  </w:style>
  <w:style w:type="character" w:customStyle="1" w:styleId="37">
    <w:name w:val="Основной текст + Полужирный37"/>
    <w:uiPriority w:val="99"/>
    <w:rsid w:val="00232D4D"/>
    <w:rPr>
      <w:rFonts w:ascii="Times New Roman" w:eastAsia="Calibri" w:hAnsi="Times New Roman" w:cs="Times New Roman" w:hint="default"/>
      <w:b/>
      <w:bCs/>
      <w:spacing w:val="0"/>
      <w:sz w:val="17"/>
      <w:szCs w:val="17"/>
      <w:shd w:val="clear" w:color="auto" w:fill="FFFFFF"/>
    </w:rPr>
  </w:style>
  <w:style w:type="character" w:customStyle="1" w:styleId="314">
    <w:name w:val="Основной текст (3)14"/>
    <w:uiPriority w:val="99"/>
    <w:rsid w:val="00232D4D"/>
    <w:rPr>
      <w:rFonts w:ascii="Times New Roman" w:hAnsi="Times New Roman" w:cs="Times New Roman" w:hint="default"/>
      <w:b/>
      <w:bCs/>
      <w:spacing w:val="0"/>
      <w:sz w:val="17"/>
      <w:szCs w:val="17"/>
      <w:shd w:val="clear" w:color="auto" w:fill="FFFFFF"/>
    </w:rPr>
  </w:style>
  <w:style w:type="character" w:customStyle="1" w:styleId="313">
    <w:name w:val="Основной текст (3)13"/>
    <w:uiPriority w:val="99"/>
    <w:rsid w:val="00232D4D"/>
    <w:rPr>
      <w:rFonts w:ascii="Times New Roman" w:hAnsi="Times New Roman" w:cs="Times New Roman" w:hint="default"/>
      <w:b/>
      <w:bCs/>
      <w:spacing w:val="0"/>
      <w:sz w:val="17"/>
      <w:szCs w:val="17"/>
      <w:shd w:val="clear" w:color="auto" w:fill="FFFFFF"/>
    </w:rPr>
  </w:style>
  <w:style w:type="character" w:customStyle="1" w:styleId="16">
    <w:name w:val="Знак сноски1"/>
    <w:rsid w:val="00232D4D"/>
    <w:rPr>
      <w:vertAlign w:val="superscript"/>
    </w:rPr>
  </w:style>
  <w:style w:type="character" w:customStyle="1" w:styleId="aff7">
    <w:name w:val="Символы концевой сноски"/>
    <w:rsid w:val="00232D4D"/>
    <w:rPr>
      <w:vertAlign w:val="superscript"/>
    </w:rPr>
  </w:style>
  <w:style w:type="character" w:customStyle="1" w:styleId="WW-">
    <w:name w:val="WW-Символы концевой сноски"/>
    <w:rsid w:val="00232D4D"/>
  </w:style>
  <w:style w:type="character" w:customStyle="1" w:styleId="Zag11">
    <w:name w:val="Zag_11"/>
    <w:rsid w:val="00232D4D"/>
  </w:style>
  <w:style w:type="character" w:customStyle="1" w:styleId="c12">
    <w:name w:val="c12"/>
    <w:basedOn w:val="23"/>
    <w:rsid w:val="00232D4D"/>
  </w:style>
  <w:style w:type="character" w:customStyle="1" w:styleId="c15">
    <w:name w:val="c15"/>
    <w:basedOn w:val="23"/>
    <w:rsid w:val="00232D4D"/>
  </w:style>
  <w:style w:type="character" w:customStyle="1" w:styleId="apple-converted-space">
    <w:name w:val="apple-converted-space"/>
    <w:basedOn w:val="23"/>
    <w:rsid w:val="00232D4D"/>
  </w:style>
  <w:style w:type="character" w:customStyle="1" w:styleId="c8">
    <w:name w:val="c8"/>
    <w:basedOn w:val="23"/>
    <w:rsid w:val="00232D4D"/>
  </w:style>
  <w:style w:type="character" w:customStyle="1" w:styleId="c0">
    <w:name w:val="c0"/>
    <w:basedOn w:val="23"/>
    <w:rsid w:val="00232D4D"/>
  </w:style>
  <w:style w:type="character" w:customStyle="1" w:styleId="c9">
    <w:name w:val="c9"/>
    <w:basedOn w:val="23"/>
    <w:rsid w:val="00232D4D"/>
  </w:style>
  <w:style w:type="character" w:customStyle="1" w:styleId="c4">
    <w:name w:val="c4"/>
    <w:basedOn w:val="23"/>
    <w:rsid w:val="00232D4D"/>
  </w:style>
  <w:style w:type="character" w:customStyle="1" w:styleId="17">
    <w:name w:val="Верхний колонтитул Знак1"/>
    <w:basedOn w:val="a0"/>
    <w:semiHidden/>
    <w:locked/>
    <w:rsid w:val="00232D4D"/>
    <w:rPr>
      <w:rFonts w:ascii="Times New Roman" w:eastAsia="Times New Roman" w:hAnsi="Times New Roman" w:cs="Times New Roman"/>
      <w:sz w:val="24"/>
      <w:szCs w:val="24"/>
      <w:lang w:eastAsia="zh-CN"/>
    </w:rPr>
  </w:style>
  <w:style w:type="character" w:customStyle="1" w:styleId="18">
    <w:name w:val="Нижний колонтитул Знак1"/>
    <w:basedOn w:val="a0"/>
    <w:semiHidden/>
    <w:locked/>
    <w:rsid w:val="00232D4D"/>
    <w:rPr>
      <w:rFonts w:ascii="Times New Roman" w:eastAsia="Times New Roman" w:hAnsi="Times New Roman" w:cs="Times New Roman"/>
      <w:sz w:val="24"/>
      <w:szCs w:val="24"/>
      <w:lang w:eastAsia="zh-CN"/>
    </w:rPr>
  </w:style>
  <w:style w:type="character" w:customStyle="1" w:styleId="19">
    <w:name w:val="Знак Знак1"/>
    <w:rsid w:val="00232D4D"/>
    <w:rPr>
      <w:rFonts w:ascii="Times New Roman" w:eastAsia="Times New Roman" w:hAnsi="Times New Roman" w:cs="Times New Roman" w:hint="default"/>
      <w:sz w:val="24"/>
      <w:szCs w:val="24"/>
      <w:lang w:eastAsia="ru-RU"/>
    </w:rPr>
  </w:style>
  <w:style w:type="paragraph" w:styleId="z-">
    <w:name w:val="HTML Top of Form"/>
    <w:basedOn w:val="a"/>
    <w:next w:val="a"/>
    <w:link w:val="z-0"/>
    <w:hidden/>
    <w:semiHidden/>
    <w:unhideWhenUsed/>
    <w:rsid w:val="00232D4D"/>
    <w:pPr>
      <w:pBdr>
        <w:bottom w:val="single" w:sz="6" w:space="1" w:color="auto"/>
      </w:pBdr>
      <w:jc w:val="center"/>
    </w:pPr>
    <w:rPr>
      <w:rFonts w:ascii="Arial" w:hAnsi="Arial" w:cs="Arial"/>
      <w:vanish/>
      <w:sz w:val="16"/>
      <w:szCs w:val="16"/>
      <w:lang w:eastAsia="zh-CN"/>
    </w:rPr>
  </w:style>
  <w:style w:type="character" w:customStyle="1" w:styleId="z-0">
    <w:name w:val="z-Начало формы Знак"/>
    <w:basedOn w:val="a0"/>
    <w:link w:val="z-"/>
    <w:semiHidden/>
    <w:rsid w:val="00232D4D"/>
    <w:rPr>
      <w:rFonts w:ascii="Arial" w:eastAsia="Times New Roman" w:hAnsi="Arial" w:cs="Arial"/>
      <w:vanish/>
      <w:sz w:val="16"/>
      <w:szCs w:val="16"/>
      <w:lang w:eastAsia="zh-CN"/>
    </w:rPr>
  </w:style>
  <w:style w:type="paragraph" w:styleId="z-1">
    <w:name w:val="HTML Bottom of Form"/>
    <w:basedOn w:val="a"/>
    <w:next w:val="a"/>
    <w:link w:val="z-2"/>
    <w:hidden/>
    <w:semiHidden/>
    <w:unhideWhenUsed/>
    <w:rsid w:val="00232D4D"/>
    <w:pPr>
      <w:pBdr>
        <w:top w:val="single" w:sz="6" w:space="1" w:color="auto"/>
      </w:pBdr>
      <w:jc w:val="center"/>
    </w:pPr>
    <w:rPr>
      <w:rFonts w:ascii="Arial" w:hAnsi="Arial" w:cs="Arial"/>
      <w:vanish/>
      <w:sz w:val="16"/>
      <w:szCs w:val="16"/>
      <w:lang w:eastAsia="zh-CN"/>
    </w:rPr>
  </w:style>
  <w:style w:type="character" w:customStyle="1" w:styleId="z-2">
    <w:name w:val="z-Конец формы Знак"/>
    <w:basedOn w:val="a0"/>
    <w:link w:val="z-1"/>
    <w:semiHidden/>
    <w:rsid w:val="00232D4D"/>
    <w:rPr>
      <w:rFonts w:ascii="Arial" w:eastAsia="Times New Roman" w:hAnsi="Arial" w:cs="Arial"/>
      <w:vanish/>
      <w:sz w:val="16"/>
      <w:szCs w:val="16"/>
      <w:lang w:eastAsia="zh-CN"/>
    </w:rPr>
  </w:style>
  <w:style w:type="table" w:styleId="aff8">
    <w:name w:val="Table Grid"/>
    <w:basedOn w:val="a1"/>
    <w:rsid w:val="00232D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0"/>
    <w:uiPriority w:val="99"/>
    <w:semiHidden/>
    <w:unhideWhenUsed/>
    <w:rsid w:val="00232D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8852A-DDFE-4CCF-958B-6C6AFBBB6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10211</Words>
  <Characters>58205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 Шканова</dc:creator>
  <cp:lastModifiedBy>Olga Sh</cp:lastModifiedBy>
  <cp:revision>7</cp:revision>
  <cp:lastPrinted>2018-09-22T15:30:00Z</cp:lastPrinted>
  <dcterms:created xsi:type="dcterms:W3CDTF">2018-08-27T19:32:00Z</dcterms:created>
  <dcterms:modified xsi:type="dcterms:W3CDTF">2018-09-22T15:30:00Z</dcterms:modified>
</cp:coreProperties>
</file>