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4934" w:rsidRDefault="00924934" w:rsidP="00924934">
      <w:pPr>
        <w:pStyle w:val="1"/>
        <w:numPr>
          <w:ilvl w:val="0"/>
          <w:numId w:val="0"/>
        </w:numPr>
        <w:rPr>
          <w:lang w:val="tt-RU"/>
        </w:rPr>
      </w:pPr>
    </w:p>
    <w:p w:rsidR="001D1C6E" w:rsidRDefault="001D1C6E" w:rsidP="001D1C6E">
      <w:pPr>
        <w:rPr>
          <w:rFonts w:eastAsia="Calibri"/>
        </w:rPr>
      </w:pPr>
    </w:p>
    <w:p w:rsidR="001D1C6E" w:rsidRDefault="001D1C6E" w:rsidP="001D1C6E">
      <w:pPr>
        <w:ind w:right="-18"/>
      </w:pPr>
    </w:p>
    <w:p w:rsidR="001D1C6E" w:rsidRDefault="001D1C6E" w:rsidP="001D1C6E">
      <w:pPr>
        <w:ind w:right="-18"/>
        <w:sectPr w:rsidR="001D1C6E" w:rsidSect="001D1C6E">
          <w:type w:val="continuous"/>
          <w:pgSz w:w="11900" w:h="16840"/>
          <w:pgMar w:top="483" w:right="634" w:bottom="908" w:left="1373" w:header="720" w:footer="720" w:gutter="0"/>
          <w:cols w:space="413"/>
        </w:sectPr>
      </w:pPr>
    </w:p>
    <w:p w:rsidR="001D1C6E" w:rsidRDefault="001D1C6E" w:rsidP="001D1C6E">
      <w:pPr>
        <w:ind w:right="-18"/>
      </w:pPr>
    </w:p>
    <w:p w:rsidR="001D1C6E" w:rsidRDefault="001D1C6E" w:rsidP="001D1C6E">
      <w:pPr>
        <w:ind w:right="-18"/>
      </w:pPr>
    </w:p>
    <w:p w:rsidR="001D1C6E" w:rsidRDefault="001D1C6E" w:rsidP="001D1C6E">
      <w:pPr>
        <w:ind w:right="-18"/>
      </w:pPr>
    </w:p>
    <w:p w:rsidR="001D1C6E" w:rsidRDefault="001D1C6E" w:rsidP="001D1C6E">
      <w:pPr>
        <w:ind w:right="-18"/>
      </w:pPr>
    </w:p>
    <w:p w:rsidR="001D1C6E" w:rsidRDefault="001D1C6E" w:rsidP="001D1C6E">
      <w:pPr>
        <w:ind w:right="-18"/>
      </w:pPr>
    </w:p>
    <w:p w:rsidR="001D1C6E" w:rsidRDefault="001D1C6E" w:rsidP="001D1C6E">
      <w:pPr>
        <w:ind w:right="-18"/>
      </w:pPr>
    </w:p>
    <w:p w:rsidR="001D1C6E" w:rsidRPr="002C58C6" w:rsidRDefault="001D1C6E" w:rsidP="001D1C6E">
      <w:pPr>
        <w:spacing w:after="50"/>
        <w:ind w:right="205"/>
        <w:jc w:val="center"/>
        <w:rPr>
          <w:b/>
          <w:sz w:val="32"/>
          <w:szCs w:val="32"/>
        </w:rPr>
      </w:pPr>
      <w:r w:rsidRPr="002C58C6">
        <w:rPr>
          <w:b/>
          <w:sz w:val="32"/>
          <w:szCs w:val="32"/>
        </w:rPr>
        <w:t>КОНТРОЛЬНО-ИЗМЕРИТЕЛЬНЫЕ МАТЕРИАЛЫ</w:t>
      </w:r>
    </w:p>
    <w:p w:rsidR="001D1C6E" w:rsidRPr="002C58C6" w:rsidRDefault="001D1C6E" w:rsidP="001D1C6E">
      <w:pPr>
        <w:spacing w:after="50"/>
        <w:ind w:right="205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для проведения </w:t>
      </w:r>
      <w:r w:rsidRPr="002C58C6">
        <w:rPr>
          <w:sz w:val="32"/>
          <w:szCs w:val="32"/>
        </w:rPr>
        <w:t xml:space="preserve">промежуточной аттестации </w:t>
      </w:r>
    </w:p>
    <w:p w:rsidR="001D1C6E" w:rsidRDefault="00AC22B5" w:rsidP="001D1C6E">
      <w:pPr>
        <w:spacing w:after="50"/>
        <w:ind w:right="205"/>
        <w:jc w:val="center"/>
        <w:rPr>
          <w:rFonts w:eastAsia="Calibri"/>
          <w:noProof/>
          <w:sz w:val="32"/>
          <w:szCs w:val="32"/>
        </w:rPr>
      </w:pPr>
      <w:r>
        <w:rPr>
          <w:sz w:val="32"/>
          <w:szCs w:val="32"/>
        </w:rPr>
        <w:t>в 11</w:t>
      </w:r>
      <w:r w:rsidR="001D1C6E" w:rsidRPr="002C58C6">
        <w:rPr>
          <w:sz w:val="32"/>
          <w:szCs w:val="32"/>
        </w:rPr>
        <w:t xml:space="preserve"> классе по учебному предмету</w:t>
      </w:r>
      <w:r w:rsidR="001D1C6E" w:rsidRPr="002C58C6">
        <w:rPr>
          <w:b/>
          <w:sz w:val="32"/>
          <w:szCs w:val="32"/>
        </w:rPr>
        <w:t xml:space="preserve"> </w:t>
      </w:r>
      <w:r w:rsidR="001D1C6E" w:rsidRPr="002C58C6">
        <w:rPr>
          <w:rFonts w:eastAsia="Calibri"/>
          <w:b/>
          <w:noProof/>
          <w:sz w:val="32"/>
          <w:szCs w:val="32"/>
        </w:rPr>
        <w:t>«</w:t>
      </w:r>
      <w:r w:rsidR="001D1C6E">
        <w:rPr>
          <w:rFonts w:eastAsia="Calibri"/>
          <w:b/>
          <w:noProof/>
          <w:sz w:val="32"/>
          <w:szCs w:val="32"/>
        </w:rPr>
        <w:t>Математика</w:t>
      </w:r>
      <w:r w:rsidR="001D1C6E" w:rsidRPr="002C58C6">
        <w:rPr>
          <w:rFonts w:eastAsia="Calibri"/>
          <w:b/>
          <w:noProof/>
          <w:sz w:val="32"/>
          <w:szCs w:val="32"/>
        </w:rPr>
        <w:t>»</w:t>
      </w:r>
      <w:r w:rsidR="001D1C6E" w:rsidRPr="002C58C6">
        <w:rPr>
          <w:rFonts w:eastAsia="Calibri"/>
          <w:noProof/>
          <w:sz w:val="32"/>
          <w:szCs w:val="32"/>
        </w:rPr>
        <w:t xml:space="preserve">  </w:t>
      </w:r>
    </w:p>
    <w:p w:rsidR="001D1C6E" w:rsidRPr="002C58C6" w:rsidRDefault="001D1C6E" w:rsidP="001D1C6E">
      <w:pPr>
        <w:spacing w:after="50"/>
        <w:ind w:right="205"/>
        <w:jc w:val="center"/>
        <w:rPr>
          <w:rFonts w:eastAsia="Calibri"/>
          <w:noProof/>
          <w:sz w:val="32"/>
          <w:szCs w:val="32"/>
        </w:rPr>
      </w:pPr>
      <w:r>
        <w:rPr>
          <w:rFonts w:eastAsia="Calibri"/>
          <w:noProof/>
          <w:sz w:val="32"/>
          <w:szCs w:val="32"/>
        </w:rPr>
        <w:t>(</w:t>
      </w:r>
      <w:r w:rsidR="001B2A74">
        <w:rPr>
          <w:rFonts w:eastAsia="Calibri"/>
          <w:noProof/>
          <w:sz w:val="32"/>
          <w:szCs w:val="32"/>
        </w:rPr>
        <w:t>курс «Геометрия</w:t>
      </w:r>
      <w:r w:rsidR="00A35005">
        <w:rPr>
          <w:rFonts w:eastAsia="Calibri"/>
          <w:noProof/>
          <w:sz w:val="32"/>
          <w:szCs w:val="32"/>
        </w:rPr>
        <w:t>»</w:t>
      </w:r>
      <w:r>
        <w:rPr>
          <w:rFonts w:eastAsia="Calibri"/>
          <w:noProof/>
          <w:sz w:val="32"/>
          <w:szCs w:val="32"/>
        </w:rPr>
        <w:t>)</w:t>
      </w:r>
    </w:p>
    <w:p w:rsidR="001D1C6E" w:rsidRDefault="001D1C6E" w:rsidP="001D1C6E">
      <w:pPr>
        <w:spacing w:after="50"/>
        <w:ind w:right="205"/>
        <w:jc w:val="center"/>
      </w:pPr>
    </w:p>
    <w:p w:rsidR="001D1C6E" w:rsidRDefault="001D1C6E" w:rsidP="001D1C6E">
      <w:pPr>
        <w:spacing w:after="48"/>
      </w:pPr>
    </w:p>
    <w:p w:rsidR="001D1C6E" w:rsidRDefault="001D1C6E" w:rsidP="001D1C6E">
      <w:pPr>
        <w:spacing w:after="48"/>
      </w:pPr>
    </w:p>
    <w:p w:rsidR="001D1C6E" w:rsidRDefault="001D1C6E" w:rsidP="001D1C6E">
      <w:pPr>
        <w:spacing w:after="48"/>
      </w:pPr>
    </w:p>
    <w:p w:rsidR="001D1C6E" w:rsidRDefault="001D1C6E" w:rsidP="001D1C6E">
      <w:pPr>
        <w:spacing w:after="32"/>
      </w:pPr>
    </w:p>
    <w:p w:rsidR="001D1C6E" w:rsidRDefault="001D1C6E" w:rsidP="001D1C6E">
      <w:pPr>
        <w:spacing w:after="47"/>
        <w:ind w:left="5103"/>
        <w:rPr>
          <w:sz w:val="28"/>
          <w:szCs w:val="28"/>
        </w:rPr>
      </w:pPr>
      <w:r w:rsidRPr="00AE39D1">
        <w:rPr>
          <w:b/>
          <w:sz w:val="28"/>
          <w:szCs w:val="28"/>
        </w:rPr>
        <w:t>Составитель:</w:t>
      </w:r>
      <w:r w:rsidRPr="00AE39D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Сапожкова О.Н., </w:t>
      </w:r>
    </w:p>
    <w:p w:rsidR="001D1C6E" w:rsidRDefault="001D1C6E" w:rsidP="001D1C6E">
      <w:pPr>
        <w:spacing w:after="47"/>
        <w:ind w:left="5103"/>
      </w:pPr>
      <w:r>
        <w:rPr>
          <w:sz w:val="28"/>
          <w:szCs w:val="28"/>
        </w:rPr>
        <w:t>учитель математики</w:t>
      </w:r>
    </w:p>
    <w:p w:rsidR="001D1C6E" w:rsidRDefault="001D1C6E" w:rsidP="001D1C6E">
      <w:pPr>
        <w:spacing w:after="43"/>
        <w:jc w:val="center"/>
      </w:pPr>
    </w:p>
    <w:p w:rsidR="001D1C6E" w:rsidRDefault="001D1C6E" w:rsidP="001D1C6E">
      <w:pPr>
        <w:spacing w:after="46"/>
        <w:ind w:left="10" w:right="-15"/>
        <w:jc w:val="center"/>
      </w:pPr>
    </w:p>
    <w:p w:rsidR="001D1C6E" w:rsidRDefault="001D1C6E" w:rsidP="001D1C6E">
      <w:pPr>
        <w:spacing w:after="46"/>
        <w:ind w:left="10" w:right="-15"/>
        <w:jc w:val="center"/>
      </w:pPr>
    </w:p>
    <w:p w:rsidR="001D1C6E" w:rsidRDefault="001D1C6E" w:rsidP="001D1C6E">
      <w:pPr>
        <w:spacing w:after="46"/>
        <w:ind w:left="10" w:right="-15"/>
        <w:jc w:val="center"/>
      </w:pPr>
    </w:p>
    <w:p w:rsidR="001D1C6E" w:rsidRDefault="001D1C6E" w:rsidP="001D1C6E">
      <w:pPr>
        <w:spacing w:after="46"/>
        <w:ind w:left="10" w:right="-15"/>
        <w:jc w:val="center"/>
      </w:pPr>
    </w:p>
    <w:p w:rsidR="001D1C6E" w:rsidRDefault="001D1C6E" w:rsidP="001D1C6E">
      <w:pPr>
        <w:spacing w:after="46"/>
        <w:ind w:left="10" w:right="-15"/>
        <w:jc w:val="center"/>
      </w:pPr>
    </w:p>
    <w:p w:rsidR="001D1C6E" w:rsidRDefault="001D1C6E" w:rsidP="001D1C6E">
      <w:pPr>
        <w:spacing w:after="46"/>
        <w:ind w:left="10" w:right="-15"/>
        <w:jc w:val="center"/>
      </w:pPr>
    </w:p>
    <w:p w:rsidR="001D1C6E" w:rsidRDefault="001D1C6E" w:rsidP="001D1C6E">
      <w:pPr>
        <w:spacing w:after="46"/>
        <w:ind w:left="10" w:right="-15"/>
        <w:jc w:val="center"/>
      </w:pPr>
    </w:p>
    <w:p w:rsidR="001D1C6E" w:rsidRDefault="001D1C6E" w:rsidP="001D1C6E">
      <w:pPr>
        <w:spacing w:after="46"/>
        <w:ind w:left="0" w:right="-15" w:firstLine="0"/>
      </w:pPr>
    </w:p>
    <w:p w:rsidR="001D1C6E" w:rsidRDefault="001D1C6E" w:rsidP="001D1C6E">
      <w:pPr>
        <w:spacing w:after="46"/>
        <w:ind w:left="10" w:right="-15"/>
        <w:jc w:val="center"/>
      </w:pPr>
    </w:p>
    <w:p w:rsidR="001D1C6E" w:rsidRDefault="001D1C6E" w:rsidP="001D1C6E">
      <w:pPr>
        <w:spacing w:after="46"/>
        <w:ind w:left="10" w:right="-15"/>
        <w:jc w:val="center"/>
      </w:pPr>
    </w:p>
    <w:p w:rsidR="001D1C6E" w:rsidRPr="002D7611" w:rsidRDefault="008D10CC" w:rsidP="001D1C6E">
      <w:pPr>
        <w:spacing w:after="46"/>
        <w:ind w:left="10" w:right="-15"/>
        <w:jc w:val="center"/>
        <w:rPr>
          <w:b/>
          <w:sz w:val="28"/>
        </w:rPr>
      </w:pPr>
      <w:r>
        <w:rPr>
          <w:b/>
          <w:sz w:val="28"/>
        </w:rPr>
        <w:t>2022</w:t>
      </w:r>
      <w:bookmarkStart w:id="0" w:name="_GoBack"/>
      <w:bookmarkEnd w:id="0"/>
      <w:r w:rsidR="001D1C6E" w:rsidRPr="002D7611">
        <w:rPr>
          <w:b/>
          <w:sz w:val="28"/>
        </w:rPr>
        <w:t xml:space="preserve"> год</w:t>
      </w:r>
    </w:p>
    <w:p w:rsidR="001D1C6E" w:rsidRDefault="001D1C6E">
      <w:pPr>
        <w:spacing w:after="200" w:line="276" w:lineRule="auto"/>
        <w:ind w:left="0" w:firstLine="0"/>
        <w:jc w:val="left"/>
        <w:rPr>
          <w:b/>
          <w:szCs w:val="28"/>
        </w:rPr>
      </w:pPr>
      <w:r>
        <w:rPr>
          <w:b/>
          <w:szCs w:val="28"/>
        </w:rPr>
        <w:br w:type="page"/>
      </w:r>
    </w:p>
    <w:p w:rsidR="0061333C" w:rsidRPr="001D1C6E" w:rsidRDefault="001D1C6E" w:rsidP="0061333C">
      <w:pPr>
        <w:spacing w:after="50"/>
        <w:ind w:left="0" w:right="205" w:firstLine="0"/>
        <w:jc w:val="center"/>
        <w:rPr>
          <w:b/>
          <w:szCs w:val="28"/>
        </w:rPr>
      </w:pPr>
      <w:r>
        <w:rPr>
          <w:b/>
          <w:szCs w:val="28"/>
        </w:rPr>
        <w:lastRenderedPageBreak/>
        <w:t>Спецификация контрольно-</w:t>
      </w:r>
      <w:r w:rsidR="00141286" w:rsidRPr="001D1C6E">
        <w:rPr>
          <w:b/>
          <w:szCs w:val="28"/>
        </w:rPr>
        <w:t>измерительных материалов по предмету «Математика»</w:t>
      </w:r>
    </w:p>
    <w:p w:rsidR="0061333C" w:rsidRDefault="0061333C" w:rsidP="0061333C">
      <w:pPr>
        <w:spacing w:after="50"/>
        <w:ind w:left="0" w:right="205" w:firstLine="0"/>
        <w:jc w:val="center"/>
        <w:rPr>
          <w:b/>
          <w:sz w:val="28"/>
          <w:szCs w:val="28"/>
        </w:rPr>
      </w:pPr>
    </w:p>
    <w:p w:rsidR="001B2A74" w:rsidRDefault="00993BB1" w:rsidP="001B2A74">
      <w:pPr>
        <w:pStyle w:val="a3"/>
        <w:numPr>
          <w:ilvl w:val="0"/>
          <w:numId w:val="5"/>
        </w:numPr>
        <w:suppressAutoHyphens/>
        <w:jc w:val="both"/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</w:pPr>
      <w:r w:rsidRPr="001B2A74"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</w:rPr>
        <w:t xml:space="preserve">Назначение КИМ: </w:t>
      </w:r>
      <w:r w:rsidRPr="001B2A74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 xml:space="preserve">работа предназначена для проведения процедуры промежуточной аттестации обучающихся по учебному предмету «Математика» в </w:t>
      </w:r>
      <w:r w:rsidR="00AC22B5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>11</w:t>
      </w:r>
      <w:r w:rsidRPr="001B2A74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 xml:space="preserve"> классе </w:t>
      </w:r>
      <w:r w:rsidR="00152185" w:rsidRPr="001B2A74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>по учебникам:</w:t>
      </w:r>
    </w:p>
    <w:p w:rsidR="001B2A74" w:rsidRPr="001B2A74" w:rsidRDefault="001B2A74" w:rsidP="001B2A74">
      <w:pPr>
        <w:pStyle w:val="a3"/>
        <w:suppressAutoHyphens/>
        <w:ind w:left="360"/>
        <w:jc w:val="both"/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</w:pPr>
      <w:r w:rsidRPr="001B2A74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 xml:space="preserve">- </w:t>
      </w:r>
      <w:proofErr w:type="spellStart"/>
      <w:r w:rsidRPr="001B2A74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>Атанасян</w:t>
      </w:r>
      <w:proofErr w:type="spellEnd"/>
      <w:r w:rsidRPr="001B2A74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 xml:space="preserve"> Л.С. и др. Геометрия 10-11 для базового и профильного уровней. М. Просвещение, 2019г.</w:t>
      </w:r>
    </w:p>
    <w:p w:rsidR="00993BB1" w:rsidRPr="001D1C6E" w:rsidRDefault="00993BB1" w:rsidP="001D1C6E">
      <w:pPr>
        <w:pStyle w:val="a3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Cs/>
          <w:i/>
          <w:color w:val="1A1A1A" w:themeColor="background1" w:themeShade="1A"/>
          <w:sz w:val="24"/>
          <w:szCs w:val="24"/>
        </w:rPr>
      </w:pPr>
      <w:r w:rsidRPr="00152185"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</w:rPr>
        <w:t xml:space="preserve">Форма промежуточной аттестации: </w:t>
      </w:r>
      <w:r w:rsidR="00152185" w:rsidRPr="00152185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>Контрольная работа</w:t>
      </w:r>
      <w:r w:rsidRPr="00152185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>.</w:t>
      </w:r>
    </w:p>
    <w:p w:rsidR="004C01E1" w:rsidRPr="001D1C6E" w:rsidRDefault="00993BB1" w:rsidP="001D1C6E">
      <w:pPr>
        <w:pStyle w:val="a3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</w:rPr>
      </w:pPr>
      <w:r w:rsidRPr="00152185"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</w:rPr>
        <w:t xml:space="preserve">Количество вариантов: </w:t>
      </w:r>
      <w:r w:rsidR="00A35005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>1 (один</w:t>
      </w:r>
      <w:r w:rsidRPr="00152185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>)</w:t>
      </w:r>
    </w:p>
    <w:p w:rsidR="004C01E1" w:rsidRPr="00152185" w:rsidRDefault="004C01E1" w:rsidP="001D1C6E">
      <w:pPr>
        <w:pStyle w:val="a3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</w:pPr>
      <w:r w:rsidRPr="00152185"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</w:rPr>
        <w:t xml:space="preserve">Продолжительность выполнения работы обучающимися: </w:t>
      </w:r>
    </w:p>
    <w:p w:rsidR="00993BB1" w:rsidRPr="001D1C6E" w:rsidRDefault="00CF3D3E" w:rsidP="001B2A74">
      <w:pPr>
        <w:pStyle w:val="a3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</w:pPr>
      <w:r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>45</w:t>
      </w:r>
      <w:r w:rsidR="004C01E1" w:rsidRPr="00152185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 xml:space="preserve"> минут, не </w:t>
      </w:r>
      <w:r w:rsidR="004C01E1" w:rsidRPr="001B2A74"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</w:rPr>
        <w:t>включая</w:t>
      </w:r>
      <w:r w:rsidR="004C01E1" w:rsidRPr="00152185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 xml:space="preserve"> время для инструктажа перед работой</w:t>
      </w:r>
    </w:p>
    <w:p w:rsidR="00993BB1" w:rsidRDefault="00993BB1" w:rsidP="001D1C6E">
      <w:pPr>
        <w:pStyle w:val="a3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080808"/>
          <w:sz w:val="24"/>
          <w:szCs w:val="24"/>
        </w:rPr>
      </w:pPr>
      <w:r w:rsidRPr="000F7C5A">
        <w:rPr>
          <w:rFonts w:ascii="Times New Roman" w:hAnsi="Times New Roman" w:cs="Times New Roman"/>
          <w:b/>
          <w:bCs/>
          <w:color w:val="080808"/>
          <w:sz w:val="24"/>
          <w:szCs w:val="24"/>
        </w:rPr>
        <w:t>Предметные планируемые результаты</w:t>
      </w:r>
      <w:r>
        <w:rPr>
          <w:rFonts w:ascii="Times New Roman" w:hAnsi="Times New Roman" w:cs="Times New Roman"/>
          <w:b/>
          <w:bCs/>
          <w:color w:val="080808"/>
          <w:sz w:val="24"/>
          <w:szCs w:val="24"/>
        </w:rPr>
        <w:t xml:space="preserve"> </w:t>
      </w:r>
      <w:r w:rsidRPr="000F7C5A">
        <w:rPr>
          <w:rFonts w:ascii="Times New Roman" w:hAnsi="Times New Roman" w:cs="Times New Roman"/>
          <w:b/>
          <w:bCs/>
          <w:color w:val="080808"/>
          <w:sz w:val="24"/>
          <w:szCs w:val="24"/>
        </w:rPr>
        <w:t xml:space="preserve">освоения учебного предмета: </w:t>
      </w:r>
    </w:p>
    <w:p w:rsidR="004112B0" w:rsidRPr="004112B0" w:rsidRDefault="004112B0" w:rsidP="004112B0">
      <w:pPr>
        <w:pStyle w:val="a3"/>
        <w:autoSpaceDE w:val="0"/>
        <w:autoSpaceDN w:val="0"/>
        <w:adjustRightInd w:val="0"/>
        <w:spacing w:after="0" w:line="240" w:lineRule="auto"/>
        <w:ind w:left="360"/>
        <w:jc w:val="center"/>
        <w:rPr>
          <w:i/>
          <w:szCs w:val="24"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38"/>
        <w:gridCol w:w="8895"/>
      </w:tblGrid>
      <w:tr w:rsidR="004112B0" w:rsidRPr="0061413B" w:rsidTr="001D1C6E">
        <w:tc>
          <w:tcPr>
            <w:tcW w:w="738" w:type="dxa"/>
          </w:tcPr>
          <w:p w:rsidR="004112B0" w:rsidRPr="00997493" w:rsidRDefault="004112B0" w:rsidP="001D1C6E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i/>
                <w:szCs w:val="24"/>
              </w:rPr>
            </w:pPr>
            <w:r w:rsidRPr="00997493">
              <w:rPr>
                <w:b/>
                <w:i/>
                <w:szCs w:val="24"/>
              </w:rPr>
              <w:t xml:space="preserve">Код </w:t>
            </w:r>
          </w:p>
        </w:tc>
        <w:tc>
          <w:tcPr>
            <w:tcW w:w="8895" w:type="dxa"/>
          </w:tcPr>
          <w:p w:rsidR="004112B0" w:rsidRPr="00997493" w:rsidRDefault="004112B0" w:rsidP="00023E0A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i/>
                <w:szCs w:val="24"/>
              </w:rPr>
            </w:pPr>
            <w:r w:rsidRPr="00997493">
              <w:rPr>
                <w:b/>
                <w:i/>
                <w:szCs w:val="24"/>
              </w:rPr>
              <w:t>Требова</w:t>
            </w:r>
            <w:r>
              <w:rPr>
                <w:b/>
                <w:i/>
                <w:szCs w:val="24"/>
              </w:rPr>
              <w:t>ния к уровню подготовки обучающихся</w:t>
            </w:r>
            <w:r w:rsidRPr="00997493">
              <w:rPr>
                <w:b/>
                <w:i/>
                <w:szCs w:val="24"/>
              </w:rPr>
              <w:t xml:space="preserve">, достижение которого проверяется на </w:t>
            </w:r>
            <w:r>
              <w:rPr>
                <w:b/>
                <w:i/>
                <w:szCs w:val="24"/>
              </w:rPr>
              <w:t>промежуточной аттестации</w:t>
            </w:r>
            <w:r w:rsidRPr="00997493">
              <w:rPr>
                <w:b/>
                <w:i/>
                <w:szCs w:val="24"/>
              </w:rPr>
              <w:t>.</w:t>
            </w:r>
          </w:p>
        </w:tc>
      </w:tr>
      <w:tr w:rsidR="004112B0" w:rsidRPr="0061413B" w:rsidTr="001D1C6E">
        <w:tc>
          <w:tcPr>
            <w:tcW w:w="738" w:type="dxa"/>
          </w:tcPr>
          <w:p w:rsidR="004112B0" w:rsidRPr="0061413B" w:rsidRDefault="001B2A74" w:rsidP="00023E0A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8895" w:type="dxa"/>
          </w:tcPr>
          <w:p w:rsidR="005C592C" w:rsidRPr="0061413B" w:rsidRDefault="001B2A74" w:rsidP="005C592C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4"/>
              </w:rPr>
            </w:pPr>
            <w:r w:rsidRPr="001B2A74">
              <w:rPr>
                <w:szCs w:val="24"/>
              </w:rPr>
              <w:t>Уметь выполнять действия с геометрическими фигурами, координатами и векторами</w:t>
            </w:r>
          </w:p>
        </w:tc>
      </w:tr>
      <w:tr w:rsidR="004112B0" w:rsidRPr="0061413B" w:rsidTr="001D1C6E">
        <w:tc>
          <w:tcPr>
            <w:tcW w:w="738" w:type="dxa"/>
          </w:tcPr>
          <w:p w:rsidR="004112B0" w:rsidRPr="0061413B" w:rsidRDefault="001B2A74" w:rsidP="00023E0A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4.2</w:t>
            </w:r>
          </w:p>
        </w:tc>
        <w:tc>
          <w:tcPr>
            <w:tcW w:w="8895" w:type="dxa"/>
          </w:tcPr>
          <w:p w:rsidR="004112B0" w:rsidRPr="0061413B" w:rsidRDefault="001B2A74" w:rsidP="00CB7B1E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 w:rsidRPr="001B2A74">
              <w:rPr>
                <w:szCs w:val="24"/>
              </w:rPr>
              <w:t>Решать простейшие стереометрические задачи на нахождение геометрических величин (длин, углов, площадей, объемов); использовать при решении стереометрических задач планиметрические факты и методы</w:t>
            </w:r>
          </w:p>
        </w:tc>
      </w:tr>
      <w:tr w:rsidR="00AC22B5" w:rsidRPr="0061413B" w:rsidTr="001D1C6E">
        <w:tc>
          <w:tcPr>
            <w:tcW w:w="738" w:type="dxa"/>
          </w:tcPr>
          <w:p w:rsidR="00AC22B5" w:rsidRDefault="00AC22B5" w:rsidP="00023E0A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4.3</w:t>
            </w:r>
          </w:p>
        </w:tc>
        <w:tc>
          <w:tcPr>
            <w:tcW w:w="8895" w:type="dxa"/>
          </w:tcPr>
          <w:p w:rsidR="00AC22B5" w:rsidRPr="001B2A74" w:rsidRDefault="00AC22B5" w:rsidP="00CB7B1E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 w:rsidRPr="00AC22B5">
              <w:rPr>
                <w:szCs w:val="24"/>
              </w:rPr>
              <w:t>Определять координаты точки; проводить операции над векторами, вычислять длину и координаты вектора, угол между векторами</w:t>
            </w:r>
          </w:p>
        </w:tc>
      </w:tr>
      <w:tr w:rsidR="001B2A74" w:rsidRPr="0061413B" w:rsidTr="001D1C6E">
        <w:tc>
          <w:tcPr>
            <w:tcW w:w="738" w:type="dxa"/>
          </w:tcPr>
          <w:p w:rsidR="001B2A74" w:rsidRPr="00152185" w:rsidRDefault="001B2A74" w:rsidP="00A971B3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8895" w:type="dxa"/>
          </w:tcPr>
          <w:p w:rsidR="001B2A74" w:rsidRPr="00152185" w:rsidRDefault="001B2A74" w:rsidP="00A971B3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 w:rsidRPr="000015DE">
              <w:rPr>
                <w:szCs w:val="24"/>
              </w:rPr>
              <w:t>Уметь строить и исследовать простейшие математические модели</w:t>
            </w:r>
          </w:p>
        </w:tc>
      </w:tr>
      <w:tr w:rsidR="001B2A74" w:rsidRPr="0061413B" w:rsidTr="001D1C6E">
        <w:tc>
          <w:tcPr>
            <w:tcW w:w="738" w:type="dxa"/>
          </w:tcPr>
          <w:p w:rsidR="001B2A74" w:rsidRPr="00152185" w:rsidRDefault="001B2A74" w:rsidP="00023E0A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5.2</w:t>
            </w:r>
          </w:p>
        </w:tc>
        <w:tc>
          <w:tcPr>
            <w:tcW w:w="8895" w:type="dxa"/>
          </w:tcPr>
          <w:p w:rsidR="001B2A74" w:rsidRPr="00152185" w:rsidRDefault="001B2A74" w:rsidP="00CB7B1E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 w:rsidRPr="001B2A74">
              <w:rPr>
                <w:szCs w:val="24"/>
              </w:rPr>
              <w:t>Моделировать реальные ситуации на языке геометрии, исследовать построенные модели с использованием геометрических понятий и теорем, аппарата алгебры; решать практические задачи, связанные с нахождением геометрических величин</w:t>
            </w:r>
          </w:p>
        </w:tc>
      </w:tr>
      <w:tr w:rsidR="001B2A74" w:rsidRPr="0061413B" w:rsidTr="001D1C6E">
        <w:tc>
          <w:tcPr>
            <w:tcW w:w="738" w:type="dxa"/>
          </w:tcPr>
          <w:p w:rsidR="001B2A74" w:rsidRDefault="001B2A74" w:rsidP="00023E0A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5.3</w:t>
            </w:r>
          </w:p>
        </w:tc>
        <w:tc>
          <w:tcPr>
            <w:tcW w:w="8895" w:type="dxa"/>
          </w:tcPr>
          <w:p w:rsidR="001B2A74" w:rsidRPr="005A223B" w:rsidRDefault="001B2A74" w:rsidP="00CB7B1E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 w:rsidRPr="001B2A74">
              <w:rPr>
                <w:szCs w:val="24"/>
              </w:rPr>
              <w:t>Проводить доказательные рассуждения при решении задач, оценивать логическую правильность рассуждений, распознавать логически некорректные рассуждения</w:t>
            </w:r>
          </w:p>
        </w:tc>
      </w:tr>
      <w:tr w:rsidR="001B2A74" w:rsidRPr="0061413B" w:rsidTr="001D1C6E">
        <w:tc>
          <w:tcPr>
            <w:tcW w:w="738" w:type="dxa"/>
          </w:tcPr>
          <w:p w:rsidR="001B2A74" w:rsidRPr="00152185" w:rsidRDefault="001B2A74" w:rsidP="00023E0A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8895" w:type="dxa"/>
          </w:tcPr>
          <w:p w:rsidR="001B2A74" w:rsidRPr="00152185" w:rsidRDefault="001B2A74" w:rsidP="00CB7B1E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 w:rsidRPr="001B2A74">
              <w:rPr>
                <w:szCs w:val="24"/>
              </w:rPr>
              <w:t>Уметь использовать приобретенные знания и умения в практической дея</w:t>
            </w:r>
            <w:r>
              <w:rPr>
                <w:szCs w:val="24"/>
              </w:rPr>
              <w:t>тельности и повседневной жизни</w:t>
            </w:r>
          </w:p>
        </w:tc>
      </w:tr>
      <w:tr w:rsidR="001B2A74" w:rsidRPr="0061413B" w:rsidTr="001D1C6E">
        <w:tc>
          <w:tcPr>
            <w:tcW w:w="738" w:type="dxa"/>
          </w:tcPr>
          <w:p w:rsidR="001B2A74" w:rsidRPr="00152185" w:rsidRDefault="001B2A74" w:rsidP="00023E0A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6.1</w:t>
            </w:r>
          </w:p>
        </w:tc>
        <w:tc>
          <w:tcPr>
            <w:tcW w:w="8895" w:type="dxa"/>
          </w:tcPr>
          <w:p w:rsidR="001B2A74" w:rsidRPr="00152185" w:rsidRDefault="001B2A74" w:rsidP="00CB7B1E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 w:rsidRPr="001B2A74">
              <w:rPr>
                <w:szCs w:val="24"/>
              </w:rPr>
              <w:t>Анализировать реальные числовые данные, информацию статистического характера; осуществлять практические расчеты по формулам; пользоваться оценкой и прикидкой при практических расчетах</w:t>
            </w:r>
          </w:p>
        </w:tc>
      </w:tr>
    </w:tbl>
    <w:p w:rsidR="004112B0" w:rsidRDefault="004112B0" w:rsidP="004112B0">
      <w:pPr>
        <w:autoSpaceDE w:val="0"/>
        <w:autoSpaceDN w:val="0"/>
        <w:adjustRightInd w:val="0"/>
        <w:spacing w:after="0" w:line="240" w:lineRule="auto"/>
        <w:jc w:val="center"/>
        <w:rPr>
          <w:rFonts w:ascii="TimesNewRoman" w:hAnsi="TimesNewRoman" w:cs="TimesNewRoman"/>
          <w:b/>
          <w:i/>
          <w:szCs w:val="24"/>
        </w:rPr>
      </w:pPr>
    </w:p>
    <w:p w:rsidR="004112B0" w:rsidRPr="001D1C6E" w:rsidRDefault="0061333C" w:rsidP="0061333C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1C6E">
        <w:rPr>
          <w:rFonts w:ascii="Times New Roman" w:hAnsi="Times New Roman" w:cs="Times New Roman"/>
          <w:b/>
          <w:sz w:val="24"/>
          <w:szCs w:val="24"/>
        </w:rPr>
        <w:t>Кодификатор:</w:t>
      </w:r>
    </w:p>
    <w:p w:rsidR="004112B0" w:rsidRPr="0061413B" w:rsidRDefault="004112B0" w:rsidP="004112B0">
      <w:pPr>
        <w:autoSpaceDE w:val="0"/>
        <w:autoSpaceDN w:val="0"/>
        <w:adjustRightInd w:val="0"/>
        <w:spacing w:after="0" w:line="240" w:lineRule="auto"/>
        <w:jc w:val="center"/>
        <w:rPr>
          <w:i/>
          <w:szCs w:val="24"/>
        </w:rPr>
      </w:pPr>
    </w:p>
    <w:tbl>
      <w:tblPr>
        <w:tblW w:w="9781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418"/>
        <w:gridCol w:w="6662"/>
        <w:gridCol w:w="1701"/>
      </w:tblGrid>
      <w:tr w:rsidR="004E5398" w:rsidRPr="0061413B" w:rsidTr="00776260">
        <w:tc>
          <w:tcPr>
            <w:tcW w:w="1418" w:type="dxa"/>
          </w:tcPr>
          <w:p w:rsidR="004E5398" w:rsidRPr="00997493" w:rsidRDefault="004E5398" w:rsidP="00023E0A">
            <w:pPr>
              <w:spacing w:after="0" w:line="240" w:lineRule="auto"/>
              <w:rPr>
                <w:b/>
                <w:i/>
                <w:szCs w:val="24"/>
              </w:rPr>
            </w:pPr>
            <w:r w:rsidRPr="00997493">
              <w:rPr>
                <w:b/>
                <w:i/>
                <w:szCs w:val="24"/>
              </w:rPr>
              <w:t>Код элементов</w:t>
            </w:r>
          </w:p>
        </w:tc>
        <w:tc>
          <w:tcPr>
            <w:tcW w:w="6662" w:type="dxa"/>
          </w:tcPr>
          <w:p w:rsidR="004E5398" w:rsidRPr="00997493" w:rsidRDefault="004E5398" w:rsidP="00023E0A">
            <w:pPr>
              <w:spacing w:after="0" w:line="240" w:lineRule="auto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Контролируемые э</w:t>
            </w:r>
            <w:r w:rsidRPr="00997493">
              <w:rPr>
                <w:b/>
                <w:i/>
                <w:szCs w:val="24"/>
              </w:rPr>
              <w:t>лементы содержания</w:t>
            </w:r>
            <w:r>
              <w:rPr>
                <w:b/>
                <w:i/>
                <w:szCs w:val="24"/>
              </w:rPr>
              <w:t xml:space="preserve"> (КЭС)</w:t>
            </w:r>
            <w:r w:rsidRPr="00997493">
              <w:rPr>
                <w:b/>
                <w:i/>
                <w:szCs w:val="24"/>
              </w:rPr>
              <w:t xml:space="preserve">, проверяемые на </w:t>
            </w:r>
            <w:r>
              <w:rPr>
                <w:b/>
                <w:i/>
                <w:szCs w:val="24"/>
              </w:rPr>
              <w:t>промежуточной аттестации</w:t>
            </w:r>
          </w:p>
        </w:tc>
        <w:tc>
          <w:tcPr>
            <w:tcW w:w="1701" w:type="dxa"/>
          </w:tcPr>
          <w:p w:rsidR="004E5398" w:rsidRDefault="004E5398" w:rsidP="00023E0A">
            <w:pPr>
              <w:spacing w:after="0" w:line="240" w:lineRule="auto"/>
              <w:rPr>
                <w:b/>
                <w:i/>
                <w:szCs w:val="24"/>
              </w:rPr>
            </w:pPr>
            <w:r>
              <w:rPr>
                <w:b/>
                <w:szCs w:val="24"/>
              </w:rPr>
              <w:t>№ задания</w:t>
            </w:r>
          </w:p>
        </w:tc>
      </w:tr>
      <w:tr w:rsidR="00197F22" w:rsidRPr="0061413B" w:rsidTr="004B03FF">
        <w:tc>
          <w:tcPr>
            <w:tcW w:w="1418" w:type="dxa"/>
          </w:tcPr>
          <w:p w:rsidR="00197F22" w:rsidRPr="0061413B" w:rsidRDefault="00197F22" w:rsidP="00023E0A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8363" w:type="dxa"/>
            <w:gridSpan w:val="2"/>
          </w:tcPr>
          <w:p w:rsidR="00197F22" w:rsidRPr="00B35CA3" w:rsidRDefault="00197F22" w:rsidP="00B35CA3">
            <w:pPr>
              <w:spacing w:after="0" w:line="240" w:lineRule="auto"/>
              <w:ind w:left="0"/>
              <w:rPr>
                <w:szCs w:val="24"/>
              </w:rPr>
            </w:pPr>
            <w:r w:rsidRPr="00736DC3">
              <w:rPr>
                <w:szCs w:val="24"/>
              </w:rPr>
              <w:t>Геометрия</w:t>
            </w:r>
          </w:p>
        </w:tc>
      </w:tr>
      <w:tr w:rsidR="00AC22B5" w:rsidRPr="0061413B" w:rsidTr="00776260">
        <w:tc>
          <w:tcPr>
            <w:tcW w:w="1418" w:type="dxa"/>
          </w:tcPr>
          <w:p w:rsidR="00AC22B5" w:rsidRDefault="00AC22B5" w:rsidP="00CB07A6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5.4</w:t>
            </w:r>
          </w:p>
        </w:tc>
        <w:tc>
          <w:tcPr>
            <w:tcW w:w="6662" w:type="dxa"/>
          </w:tcPr>
          <w:p w:rsidR="00AC22B5" w:rsidRPr="005369D5" w:rsidRDefault="00AC22B5" w:rsidP="00CB07A6">
            <w:pPr>
              <w:spacing w:after="0" w:line="240" w:lineRule="auto"/>
              <w:rPr>
                <w:szCs w:val="24"/>
              </w:rPr>
            </w:pPr>
            <w:r w:rsidRPr="00AC22B5">
              <w:rPr>
                <w:szCs w:val="24"/>
              </w:rPr>
              <w:t>Тела и поверхности вращения</w:t>
            </w:r>
          </w:p>
        </w:tc>
        <w:tc>
          <w:tcPr>
            <w:tcW w:w="1701" w:type="dxa"/>
          </w:tcPr>
          <w:p w:rsidR="00AC22B5" w:rsidRDefault="00197F22" w:rsidP="005369D5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3,5,6,7,8</w:t>
            </w:r>
          </w:p>
        </w:tc>
      </w:tr>
      <w:tr w:rsidR="00AC22B5" w:rsidRPr="0061413B" w:rsidTr="00776260">
        <w:tc>
          <w:tcPr>
            <w:tcW w:w="1418" w:type="dxa"/>
          </w:tcPr>
          <w:p w:rsidR="00AC22B5" w:rsidRDefault="00AC22B5" w:rsidP="00CB07A6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5.4.1</w:t>
            </w:r>
          </w:p>
        </w:tc>
        <w:tc>
          <w:tcPr>
            <w:tcW w:w="6662" w:type="dxa"/>
          </w:tcPr>
          <w:p w:rsidR="00AC22B5" w:rsidRPr="005369D5" w:rsidRDefault="00AC22B5" w:rsidP="00CB07A6">
            <w:pPr>
              <w:spacing w:after="0" w:line="240" w:lineRule="auto"/>
              <w:rPr>
                <w:szCs w:val="24"/>
              </w:rPr>
            </w:pPr>
            <w:r w:rsidRPr="00AC22B5">
              <w:rPr>
                <w:szCs w:val="24"/>
              </w:rPr>
              <w:t>Цилиндр. Основание, высота, боковая поверхность, образующая, развёртка</w:t>
            </w:r>
          </w:p>
        </w:tc>
        <w:tc>
          <w:tcPr>
            <w:tcW w:w="1701" w:type="dxa"/>
          </w:tcPr>
          <w:p w:rsidR="00AC22B5" w:rsidRPr="005369D5" w:rsidRDefault="00120B35" w:rsidP="005369D5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3</w:t>
            </w:r>
            <w:r w:rsidR="00853379">
              <w:rPr>
                <w:szCs w:val="24"/>
              </w:rPr>
              <w:t>,5,6</w:t>
            </w:r>
          </w:p>
        </w:tc>
      </w:tr>
      <w:tr w:rsidR="00AC22B5" w:rsidRPr="0061413B" w:rsidTr="00776260">
        <w:tc>
          <w:tcPr>
            <w:tcW w:w="1418" w:type="dxa"/>
          </w:tcPr>
          <w:p w:rsidR="00AC22B5" w:rsidRDefault="00AC22B5" w:rsidP="00CB07A6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5.4.2</w:t>
            </w:r>
          </w:p>
        </w:tc>
        <w:tc>
          <w:tcPr>
            <w:tcW w:w="6662" w:type="dxa"/>
          </w:tcPr>
          <w:p w:rsidR="00AC22B5" w:rsidRPr="005369D5" w:rsidRDefault="00AC22B5" w:rsidP="00CB07A6">
            <w:pPr>
              <w:spacing w:after="0" w:line="240" w:lineRule="auto"/>
              <w:rPr>
                <w:szCs w:val="24"/>
              </w:rPr>
            </w:pPr>
            <w:r w:rsidRPr="00AC22B5">
              <w:rPr>
                <w:szCs w:val="24"/>
              </w:rPr>
              <w:t>Конус. Основание, высота, боковая поверхность, образующая, развёртка</w:t>
            </w:r>
          </w:p>
        </w:tc>
        <w:tc>
          <w:tcPr>
            <w:tcW w:w="1701" w:type="dxa"/>
          </w:tcPr>
          <w:p w:rsidR="00AC22B5" w:rsidRPr="005369D5" w:rsidRDefault="00853379" w:rsidP="00023E0A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5,</w:t>
            </w:r>
            <w:r w:rsidR="00120B35">
              <w:rPr>
                <w:szCs w:val="24"/>
              </w:rPr>
              <w:t>8</w:t>
            </w:r>
          </w:p>
        </w:tc>
      </w:tr>
      <w:tr w:rsidR="00AC22B5" w:rsidRPr="0061413B" w:rsidTr="00776260">
        <w:tc>
          <w:tcPr>
            <w:tcW w:w="1418" w:type="dxa"/>
          </w:tcPr>
          <w:p w:rsidR="00AC22B5" w:rsidRDefault="00AC22B5" w:rsidP="00CB07A6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5.4.3</w:t>
            </w:r>
          </w:p>
        </w:tc>
        <w:tc>
          <w:tcPr>
            <w:tcW w:w="6662" w:type="dxa"/>
          </w:tcPr>
          <w:p w:rsidR="00AC22B5" w:rsidRPr="005369D5" w:rsidRDefault="00AC22B5" w:rsidP="00CB07A6">
            <w:pPr>
              <w:spacing w:after="0" w:line="240" w:lineRule="auto"/>
              <w:rPr>
                <w:szCs w:val="24"/>
              </w:rPr>
            </w:pPr>
            <w:r w:rsidRPr="00AC22B5">
              <w:rPr>
                <w:szCs w:val="24"/>
              </w:rPr>
              <w:t>Шар и сфера, их сечения</w:t>
            </w:r>
          </w:p>
        </w:tc>
        <w:tc>
          <w:tcPr>
            <w:tcW w:w="1701" w:type="dxa"/>
          </w:tcPr>
          <w:p w:rsidR="00AC22B5" w:rsidRPr="00065B0B" w:rsidRDefault="008B14BA" w:rsidP="00023E0A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</w:tr>
      <w:tr w:rsidR="00AC22B5" w:rsidRPr="0061413B" w:rsidTr="00776260">
        <w:tc>
          <w:tcPr>
            <w:tcW w:w="1418" w:type="dxa"/>
          </w:tcPr>
          <w:p w:rsidR="00AC22B5" w:rsidRDefault="00AC22B5" w:rsidP="00CB07A6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5.5</w:t>
            </w:r>
          </w:p>
        </w:tc>
        <w:tc>
          <w:tcPr>
            <w:tcW w:w="6662" w:type="dxa"/>
          </w:tcPr>
          <w:p w:rsidR="00AC22B5" w:rsidRPr="005369D5" w:rsidRDefault="00AC22B5" w:rsidP="00CB07A6">
            <w:pPr>
              <w:spacing w:after="0" w:line="240" w:lineRule="auto"/>
              <w:rPr>
                <w:szCs w:val="24"/>
              </w:rPr>
            </w:pPr>
            <w:r w:rsidRPr="00AC22B5">
              <w:rPr>
                <w:szCs w:val="24"/>
              </w:rPr>
              <w:t>Измерение геометрических величин</w:t>
            </w:r>
          </w:p>
        </w:tc>
        <w:tc>
          <w:tcPr>
            <w:tcW w:w="1701" w:type="dxa"/>
          </w:tcPr>
          <w:p w:rsidR="00AC22B5" w:rsidRPr="007A128C" w:rsidRDefault="00A35D61" w:rsidP="00023E0A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4,5,</w:t>
            </w:r>
            <w:r w:rsidR="00853379">
              <w:rPr>
                <w:szCs w:val="24"/>
              </w:rPr>
              <w:t>6,</w:t>
            </w:r>
            <w:r>
              <w:rPr>
                <w:szCs w:val="24"/>
              </w:rPr>
              <w:t>8</w:t>
            </w:r>
            <w:r w:rsidR="00197F22">
              <w:rPr>
                <w:szCs w:val="24"/>
              </w:rPr>
              <w:t>,</w:t>
            </w:r>
            <w:r w:rsidR="00797042">
              <w:rPr>
                <w:szCs w:val="24"/>
              </w:rPr>
              <w:t>9,</w:t>
            </w:r>
            <w:r w:rsidR="00197F22">
              <w:rPr>
                <w:szCs w:val="24"/>
              </w:rPr>
              <w:t>10</w:t>
            </w:r>
          </w:p>
        </w:tc>
      </w:tr>
      <w:tr w:rsidR="00AC22B5" w:rsidRPr="0061413B" w:rsidTr="00776260">
        <w:tc>
          <w:tcPr>
            <w:tcW w:w="1418" w:type="dxa"/>
          </w:tcPr>
          <w:p w:rsidR="00AC22B5" w:rsidRDefault="00CB640C" w:rsidP="00CB07A6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5.5.6</w:t>
            </w:r>
          </w:p>
        </w:tc>
        <w:tc>
          <w:tcPr>
            <w:tcW w:w="6662" w:type="dxa"/>
          </w:tcPr>
          <w:p w:rsidR="00AC22B5" w:rsidRPr="005369D5" w:rsidRDefault="00CB640C" w:rsidP="00CB07A6">
            <w:pPr>
              <w:spacing w:after="0" w:line="240" w:lineRule="auto"/>
              <w:rPr>
                <w:szCs w:val="24"/>
              </w:rPr>
            </w:pPr>
            <w:r w:rsidRPr="00CB640C">
              <w:rPr>
                <w:szCs w:val="24"/>
              </w:rPr>
              <w:t>Площадь поверхности конуса, цилиндра, сферы</w:t>
            </w:r>
          </w:p>
        </w:tc>
        <w:tc>
          <w:tcPr>
            <w:tcW w:w="1701" w:type="dxa"/>
          </w:tcPr>
          <w:p w:rsidR="00AC22B5" w:rsidRDefault="00A35D61" w:rsidP="00023E0A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4,</w:t>
            </w:r>
            <w:r w:rsidR="009153AD">
              <w:rPr>
                <w:szCs w:val="24"/>
              </w:rPr>
              <w:t>8</w:t>
            </w:r>
          </w:p>
        </w:tc>
      </w:tr>
      <w:tr w:rsidR="00AC22B5" w:rsidRPr="0061413B" w:rsidTr="00776260">
        <w:tc>
          <w:tcPr>
            <w:tcW w:w="1418" w:type="dxa"/>
          </w:tcPr>
          <w:p w:rsidR="00AC22B5" w:rsidRDefault="00CB640C" w:rsidP="00023E0A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5.5.7</w:t>
            </w:r>
          </w:p>
        </w:tc>
        <w:tc>
          <w:tcPr>
            <w:tcW w:w="6662" w:type="dxa"/>
          </w:tcPr>
          <w:p w:rsidR="00AC22B5" w:rsidRPr="005369D5" w:rsidRDefault="00CB640C" w:rsidP="00CB7B1E">
            <w:pPr>
              <w:spacing w:after="0" w:line="240" w:lineRule="auto"/>
              <w:rPr>
                <w:szCs w:val="24"/>
              </w:rPr>
            </w:pPr>
            <w:r w:rsidRPr="00736DC3">
              <w:rPr>
                <w:szCs w:val="24"/>
              </w:rPr>
              <w:t>Объём куба, прямоугольного параллелепипеда, пирамиды, призмы, цилиндра, конуса, шара</w:t>
            </w:r>
          </w:p>
        </w:tc>
        <w:tc>
          <w:tcPr>
            <w:tcW w:w="1701" w:type="dxa"/>
          </w:tcPr>
          <w:p w:rsidR="00AC22B5" w:rsidRPr="005369D5" w:rsidRDefault="00A35D61" w:rsidP="00023E0A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 xml:space="preserve">4, </w:t>
            </w:r>
            <w:r w:rsidR="00142336">
              <w:rPr>
                <w:szCs w:val="24"/>
              </w:rPr>
              <w:t>5</w:t>
            </w:r>
            <w:r w:rsidR="00853379">
              <w:rPr>
                <w:szCs w:val="24"/>
              </w:rPr>
              <w:t>,6</w:t>
            </w:r>
            <w:r w:rsidR="00197F22">
              <w:rPr>
                <w:szCs w:val="24"/>
              </w:rPr>
              <w:t>,</w:t>
            </w:r>
            <w:r w:rsidR="00797042">
              <w:rPr>
                <w:szCs w:val="24"/>
              </w:rPr>
              <w:t>9,</w:t>
            </w:r>
            <w:r w:rsidR="00197F22">
              <w:rPr>
                <w:szCs w:val="24"/>
              </w:rPr>
              <w:t>10</w:t>
            </w:r>
          </w:p>
        </w:tc>
      </w:tr>
      <w:tr w:rsidR="00AC22B5" w:rsidRPr="0061413B" w:rsidTr="00776260">
        <w:tc>
          <w:tcPr>
            <w:tcW w:w="1418" w:type="dxa"/>
          </w:tcPr>
          <w:p w:rsidR="00AC22B5" w:rsidRDefault="00CB640C" w:rsidP="00023E0A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5.6</w:t>
            </w:r>
          </w:p>
        </w:tc>
        <w:tc>
          <w:tcPr>
            <w:tcW w:w="6662" w:type="dxa"/>
          </w:tcPr>
          <w:p w:rsidR="00AC22B5" w:rsidRPr="005369D5" w:rsidRDefault="00CB640C" w:rsidP="00CB7B1E">
            <w:pPr>
              <w:spacing w:after="0" w:line="240" w:lineRule="auto"/>
              <w:rPr>
                <w:szCs w:val="24"/>
              </w:rPr>
            </w:pPr>
            <w:r w:rsidRPr="00CB640C">
              <w:rPr>
                <w:szCs w:val="24"/>
              </w:rPr>
              <w:t>Координаты и векторы</w:t>
            </w:r>
          </w:p>
        </w:tc>
        <w:tc>
          <w:tcPr>
            <w:tcW w:w="1701" w:type="dxa"/>
          </w:tcPr>
          <w:p w:rsidR="00AC22B5" w:rsidRPr="005369D5" w:rsidRDefault="00BD0C83" w:rsidP="00023E0A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082708">
              <w:rPr>
                <w:szCs w:val="24"/>
              </w:rPr>
              <w:t>,2</w:t>
            </w:r>
          </w:p>
        </w:tc>
      </w:tr>
      <w:tr w:rsidR="00AC22B5" w:rsidRPr="0061413B" w:rsidTr="00776260">
        <w:tc>
          <w:tcPr>
            <w:tcW w:w="1418" w:type="dxa"/>
          </w:tcPr>
          <w:p w:rsidR="00AC22B5" w:rsidRDefault="00CB640C" w:rsidP="00023E0A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5.6.3</w:t>
            </w:r>
          </w:p>
        </w:tc>
        <w:tc>
          <w:tcPr>
            <w:tcW w:w="6662" w:type="dxa"/>
          </w:tcPr>
          <w:p w:rsidR="00AC22B5" w:rsidRPr="005369D5" w:rsidRDefault="00CB640C" w:rsidP="00CB7B1E">
            <w:pPr>
              <w:spacing w:after="0" w:line="240" w:lineRule="auto"/>
              <w:rPr>
                <w:szCs w:val="24"/>
              </w:rPr>
            </w:pPr>
            <w:r w:rsidRPr="00CB640C">
              <w:rPr>
                <w:szCs w:val="24"/>
              </w:rPr>
              <w:t>Вектор, модуль вектора, равенство векторов, сложение векторов и умножение вектора на число</w:t>
            </w:r>
          </w:p>
        </w:tc>
        <w:tc>
          <w:tcPr>
            <w:tcW w:w="1701" w:type="dxa"/>
          </w:tcPr>
          <w:p w:rsidR="00AC22B5" w:rsidRPr="007A128C" w:rsidRDefault="00BD0C83" w:rsidP="00023E0A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</w:tr>
      <w:tr w:rsidR="00AC22B5" w:rsidRPr="0061413B" w:rsidTr="00776260">
        <w:tc>
          <w:tcPr>
            <w:tcW w:w="1418" w:type="dxa"/>
          </w:tcPr>
          <w:p w:rsidR="00AC22B5" w:rsidRDefault="00CB640C" w:rsidP="00023E0A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5.6.5</w:t>
            </w:r>
          </w:p>
        </w:tc>
        <w:tc>
          <w:tcPr>
            <w:tcW w:w="6662" w:type="dxa"/>
          </w:tcPr>
          <w:p w:rsidR="00AC22B5" w:rsidRPr="005369D5" w:rsidRDefault="00CB640C" w:rsidP="00CB7B1E">
            <w:pPr>
              <w:spacing w:after="0" w:line="240" w:lineRule="auto"/>
              <w:rPr>
                <w:szCs w:val="24"/>
              </w:rPr>
            </w:pPr>
            <w:r w:rsidRPr="00CB640C">
              <w:rPr>
                <w:szCs w:val="24"/>
              </w:rPr>
              <w:t>Компланарные векторы. Разложение по трём некомпланарным векторам</w:t>
            </w:r>
          </w:p>
        </w:tc>
        <w:tc>
          <w:tcPr>
            <w:tcW w:w="1701" w:type="dxa"/>
          </w:tcPr>
          <w:p w:rsidR="00AC22B5" w:rsidRPr="003E049B" w:rsidRDefault="00BD0C83" w:rsidP="003E049B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</w:tr>
      <w:tr w:rsidR="00AC22B5" w:rsidRPr="0061413B" w:rsidTr="00776260">
        <w:tc>
          <w:tcPr>
            <w:tcW w:w="1418" w:type="dxa"/>
          </w:tcPr>
          <w:p w:rsidR="00AC22B5" w:rsidRDefault="00CB640C" w:rsidP="00023E0A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5.6.6</w:t>
            </w:r>
          </w:p>
        </w:tc>
        <w:tc>
          <w:tcPr>
            <w:tcW w:w="6662" w:type="dxa"/>
          </w:tcPr>
          <w:p w:rsidR="00AC22B5" w:rsidRPr="005369D5" w:rsidRDefault="00CB640C" w:rsidP="00CB7B1E">
            <w:pPr>
              <w:spacing w:after="0" w:line="240" w:lineRule="auto"/>
              <w:rPr>
                <w:szCs w:val="24"/>
              </w:rPr>
            </w:pPr>
            <w:r w:rsidRPr="00CB640C">
              <w:rPr>
                <w:szCs w:val="24"/>
              </w:rPr>
              <w:t>Координаты вектора, скалярное произведение векторов, угол между векторами</w:t>
            </w:r>
          </w:p>
        </w:tc>
        <w:tc>
          <w:tcPr>
            <w:tcW w:w="1701" w:type="dxa"/>
          </w:tcPr>
          <w:p w:rsidR="00AC22B5" w:rsidRPr="003E049B" w:rsidRDefault="00BD0C83" w:rsidP="001D1C6E">
            <w:pPr>
              <w:spacing w:after="0" w:line="240" w:lineRule="auto"/>
              <w:jc w:val="left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082708">
              <w:rPr>
                <w:szCs w:val="24"/>
              </w:rPr>
              <w:t>,2</w:t>
            </w:r>
          </w:p>
        </w:tc>
      </w:tr>
    </w:tbl>
    <w:p w:rsidR="004E5398" w:rsidRPr="004E5398" w:rsidRDefault="004E5398" w:rsidP="004E5398">
      <w:pPr>
        <w:pStyle w:val="a3"/>
        <w:spacing w:after="0" w:line="240" w:lineRule="auto"/>
        <w:ind w:left="360"/>
        <w:rPr>
          <w:rFonts w:ascii="Times New Roman" w:hAnsi="Times New Roman" w:cs="Times New Roman"/>
          <w:bCs/>
          <w:color w:val="080808"/>
          <w:sz w:val="24"/>
          <w:szCs w:val="24"/>
        </w:rPr>
      </w:pPr>
    </w:p>
    <w:p w:rsidR="004C01E1" w:rsidRPr="00CF3D3E" w:rsidRDefault="004C01E1" w:rsidP="004C01E1">
      <w:pPr>
        <w:pStyle w:val="a3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bCs/>
          <w:color w:val="080808"/>
          <w:sz w:val="24"/>
          <w:szCs w:val="24"/>
        </w:rPr>
      </w:pPr>
      <w:r w:rsidRPr="004C01E1">
        <w:rPr>
          <w:rFonts w:ascii="Times New Roman" w:hAnsi="Times New Roman" w:cs="Times New Roman"/>
          <w:b/>
          <w:bCs/>
          <w:color w:val="080808"/>
          <w:sz w:val="24"/>
          <w:szCs w:val="24"/>
        </w:rPr>
        <w:t xml:space="preserve">Характеристика структуры и содержания КИМ: </w:t>
      </w:r>
    </w:p>
    <w:p w:rsidR="00CF3D3E" w:rsidRPr="001D1C6E" w:rsidRDefault="00CF3D3E" w:rsidP="001D1C6E">
      <w:pPr>
        <w:spacing w:after="0" w:line="240" w:lineRule="auto"/>
        <w:ind w:left="0" w:firstLine="0"/>
        <w:rPr>
          <w:bCs/>
          <w:color w:val="1A1A1A" w:themeColor="background1" w:themeShade="1A"/>
          <w:szCs w:val="24"/>
        </w:rPr>
      </w:pPr>
      <w:r w:rsidRPr="001D1C6E">
        <w:rPr>
          <w:bCs/>
          <w:color w:val="1A1A1A" w:themeColor="background1" w:themeShade="1A"/>
          <w:szCs w:val="24"/>
        </w:rPr>
        <w:t>Работа состоит из трех частей, которые различаются по содержанию, сложности и числу заданий:</w:t>
      </w:r>
    </w:p>
    <w:p w:rsidR="00CF3D3E" w:rsidRPr="00CF3D3E" w:rsidRDefault="00CF3D3E" w:rsidP="00CF3D3E">
      <w:pPr>
        <w:pStyle w:val="a3"/>
        <w:spacing w:after="0" w:line="240" w:lineRule="auto"/>
        <w:ind w:left="360" w:firstLine="491"/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</w:pPr>
      <w:r w:rsidRPr="00CF3D3E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>часть 1 содержит 6 заданий (задания № 1-6) с выбором ответа;</w:t>
      </w:r>
    </w:p>
    <w:p w:rsidR="00CF3D3E" w:rsidRPr="00CF3D3E" w:rsidRDefault="00CF3D3E" w:rsidP="004C344E">
      <w:pPr>
        <w:pStyle w:val="a3"/>
        <w:spacing w:after="0" w:line="240" w:lineRule="auto"/>
        <w:ind w:left="360" w:firstLine="491"/>
        <w:jc w:val="both"/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</w:pPr>
      <w:r w:rsidRPr="00CF3D3E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>часть 2 содержит 3 задания (задания № 7-9) с кратким ответом</w:t>
      </w:r>
    </w:p>
    <w:p w:rsidR="00CF3D3E" w:rsidRPr="00CF3D3E" w:rsidRDefault="004C344E" w:rsidP="004C344E">
      <w:pPr>
        <w:pStyle w:val="a3"/>
        <w:spacing w:after="0" w:line="240" w:lineRule="auto"/>
        <w:ind w:left="360" w:firstLine="491"/>
        <w:jc w:val="both"/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</w:pPr>
      <w:r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>часть 3 содержит 1 задание (№ 10</w:t>
      </w:r>
      <w:r w:rsidR="00CF3D3E" w:rsidRPr="00CF3D3E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>) с развернутым ответом.</w:t>
      </w:r>
    </w:p>
    <w:p w:rsidR="00CF3D3E" w:rsidRPr="001D1C6E" w:rsidRDefault="00CF3D3E" w:rsidP="004C344E">
      <w:pPr>
        <w:spacing w:after="0" w:line="240" w:lineRule="auto"/>
        <w:rPr>
          <w:bCs/>
          <w:color w:val="1A1A1A" w:themeColor="background1" w:themeShade="1A"/>
          <w:szCs w:val="24"/>
        </w:rPr>
      </w:pPr>
      <w:r w:rsidRPr="001D1C6E">
        <w:rPr>
          <w:bCs/>
          <w:color w:val="1A1A1A" w:themeColor="background1" w:themeShade="1A"/>
          <w:szCs w:val="24"/>
        </w:rPr>
        <w:t>По уровню сложности задания распределяются следующим образом:</w:t>
      </w:r>
      <w:r w:rsidR="001D1C6E">
        <w:rPr>
          <w:bCs/>
          <w:color w:val="1A1A1A" w:themeColor="background1" w:themeShade="1A"/>
          <w:szCs w:val="24"/>
        </w:rPr>
        <w:t xml:space="preserve"> </w:t>
      </w:r>
      <w:r w:rsidRPr="001D1C6E">
        <w:rPr>
          <w:bCs/>
          <w:color w:val="1A1A1A" w:themeColor="background1" w:themeShade="1A"/>
          <w:szCs w:val="24"/>
        </w:rPr>
        <w:t>задания № 1-6 имеют базовый уровень; задания №7-9 - повышенный уровень; задание № 10 - высокий уровень сложности.</w:t>
      </w:r>
    </w:p>
    <w:p w:rsidR="00CF3D3E" w:rsidRPr="001D1C6E" w:rsidRDefault="00CF3D3E" w:rsidP="004C344E">
      <w:pPr>
        <w:spacing w:after="0" w:line="240" w:lineRule="auto"/>
        <w:ind w:left="0"/>
        <w:rPr>
          <w:bCs/>
          <w:color w:val="1A1A1A" w:themeColor="background1" w:themeShade="1A"/>
          <w:szCs w:val="24"/>
        </w:rPr>
      </w:pPr>
      <w:r w:rsidRPr="001D1C6E">
        <w:rPr>
          <w:bCs/>
          <w:color w:val="1A1A1A" w:themeColor="background1" w:themeShade="1A"/>
          <w:szCs w:val="24"/>
        </w:rPr>
        <w:t>Задания части 1 предназначены для определения математических компетентностей уча</w:t>
      </w:r>
      <w:r w:rsidR="00C856DD">
        <w:rPr>
          <w:bCs/>
          <w:color w:val="1A1A1A" w:themeColor="background1" w:themeShade="1A"/>
          <w:szCs w:val="24"/>
        </w:rPr>
        <w:t>щихся 11</w:t>
      </w:r>
      <w:r w:rsidRPr="001D1C6E">
        <w:rPr>
          <w:bCs/>
          <w:color w:val="1A1A1A" w:themeColor="background1" w:themeShade="1A"/>
          <w:szCs w:val="24"/>
        </w:rPr>
        <w:t>-х классов,</w:t>
      </w:r>
      <w:r w:rsidR="005A223B">
        <w:rPr>
          <w:bCs/>
          <w:color w:val="1A1A1A" w:themeColor="background1" w:themeShade="1A"/>
          <w:szCs w:val="24"/>
        </w:rPr>
        <w:t xml:space="preserve"> реализующих программу среднего</w:t>
      </w:r>
      <w:r w:rsidRPr="001D1C6E">
        <w:rPr>
          <w:bCs/>
          <w:color w:val="1A1A1A" w:themeColor="background1" w:themeShade="1A"/>
          <w:szCs w:val="24"/>
        </w:rPr>
        <w:t xml:space="preserve"> общего образования по математике. Задание с выбором ответа считается выполненным, если зафиксирован правильный вариант ответа; задание с кратким ответом считается выполненным, если зафиксирован верный ответ в виде числа.</w:t>
      </w:r>
    </w:p>
    <w:p w:rsidR="00CF3D3E" w:rsidRPr="001D1C6E" w:rsidRDefault="00CF3D3E" w:rsidP="004C344E">
      <w:pPr>
        <w:spacing w:after="0" w:line="240" w:lineRule="auto"/>
        <w:ind w:left="0"/>
        <w:rPr>
          <w:bCs/>
          <w:color w:val="1A1A1A" w:themeColor="background1" w:themeShade="1A"/>
          <w:szCs w:val="24"/>
        </w:rPr>
      </w:pPr>
      <w:r w:rsidRPr="001D1C6E">
        <w:rPr>
          <w:bCs/>
          <w:color w:val="1A1A1A" w:themeColor="background1" w:themeShade="1A"/>
          <w:szCs w:val="24"/>
        </w:rPr>
        <w:t>Задание с развернутым ответом предназначено для более точной дифференциации учащихся.</w:t>
      </w:r>
    </w:p>
    <w:p w:rsidR="0061333C" w:rsidRPr="001D1C6E" w:rsidRDefault="00CF3D3E" w:rsidP="004C344E">
      <w:pPr>
        <w:spacing w:after="0" w:line="240" w:lineRule="auto"/>
        <w:ind w:left="0"/>
        <w:rPr>
          <w:bCs/>
          <w:color w:val="1A1A1A" w:themeColor="background1" w:themeShade="1A"/>
          <w:szCs w:val="24"/>
        </w:rPr>
      </w:pPr>
      <w:r w:rsidRPr="001D1C6E">
        <w:rPr>
          <w:bCs/>
          <w:color w:val="1A1A1A" w:themeColor="background1" w:themeShade="1A"/>
          <w:szCs w:val="24"/>
        </w:rPr>
        <w:t>При выполнении задания с развернутым ответом в работе должно быть записано полное обоснованное решение и ответ для задания.</w:t>
      </w:r>
    </w:p>
    <w:p w:rsidR="00CF3D3E" w:rsidRPr="00CF3D3E" w:rsidRDefault="00CF3D3E" w:rsidP="00CF3D3E">
      <w:pPr>
        <w:pStyle w:val="a3"/>
        <w:spacing w:after="0" w:line="240" w:lineRule="auto"/>
        <w:ind w:left="360" w:firstLine="491"/>
        <w:jc w:val="both"/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  <w:lang w:val="tt-RU"/>
        </w:rPr>
      </w:pPr>
    </w:p>
    <w:p w:rsidR="00C23364" w:rsidRDefault="00C23364" w:rsidP="00C23364">
      <w:pPr>
        <w:pStyle w:val="a3"/>
        <w:spacing w:line="240" w:lineRule="auto"/>
        <w:ind w:left="284"/>
        <w:jc w:val="both"/>
        <w:rPr>
          <w:rFonts w:ascii="Times New Roman" w:hAnsi="Times New Roman" w:cs="Times New Roman"/>
          <w:bCs/>
          <w:i/>
          <w:iCs/>
          <w:color w:val="1A1A1A" w:themeColor="background1" w:themeShade="1A"/>
          <w:sz w:val="24"/>
          <w:szCs w:val="24"/>
          <w:lang w:val="tt-RU" w:bidi="ru-RU"/>
        </w:rPr>
      </w:pPr>
      <w:r w:rsidRPr="00C23364">
        <w:rPr>
          <w:rFonts w:ascii="Times New Roman" w:hAnsi="Times New Roman" w:cs="Times New Roman"/>
          <w:bCs/>
          <w:i/>
          <w:iCs/>
          <w:color w:val="1A1A1A" w:themeColor="background1" w:themeShade="1A"/>
          <w:sz w:val="24"/>
          <w:szCs w:val="24"/>
          <w:lang w:val="tt-RU" w:bidi="ru-RU"/>
        </w:rPr>
        <w:t>Распределение заданий по планируемым результатам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55"/>
        <w:gridCol w:w="7850"/>
        <w:gridCol w:w="1354"/>
      </w:tblGrid>
      <w:tr w:rsidR="007C234D" w:rsidRPr="0061413B" w:rsidTr="004F577C">
        <w:tc>
          <w:tcPr>
            <w:tcW w:w="655" w:type="dxa"/>
          </w:tcPr>
          <w:p w:rsidR="007C234D" w:rsidRPr="00997493" w:rsidRDefault="007C234D" w:rsidP="00103CC4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i/>
                <w:szCs w:val="24"/>
              </w:rPr>
            </w:pPr>
            <w:r w:rsidRPr="00997493">
              <w:rPr>
                <w:b/>
                <w:i/>
                <w:szCs w:val="24"/>
              </w:rPr>
              <w:t xml:space="preserve">Код </w:t>
            </w:r>
          </w:p>
        </w:tc>
        <w:tc>
          <w:tcPr>
            <w:tcW w:w="7850" w:type="dxa"/>
          </w:tcPr>
          <w:p w:rsidR="007C234D" w:rsidRPr="00997493" w:rsidRDefault="007C234D" w:rsidP="007C2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i/>
                <w:szCs w:val="24"/>
              </w:rPr>
            </w:pPr>
            <w:r w:rsidRPr="00C24735">
              <w:rPr>
                <w:b/>
                <w:szCs w:val="24"/>
              </w:rPr>
              <w:t>Планируемые результаты</w:t>
            </w:r>
          </w:p>
        </w:tc>
        <w:tc>
          <w:tcPr>
            <w:tcW w:w="1354" w:type="dxa"/>
          </w:tcPr>
          <w:p w:rsidR="007C234D" w:rsidRPr="00C24735" w:rsidRDefault="007C234D" w:rsidP="007C2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№ задания</w:t>
            </w:r>
          </w:p>
        </w:tc>
      </w:tr>
      <w:tr w:rsidR="00080BA7" w:rsidRPr="0061413B" w:rsidTr="004F577C">
        <w:tc>
          <w:tcPr>
            <w:tcW w:w="655" w:type="dxa"/>
          </w:tcPr>
          <w:p w:rsidR="00080BA7" w:rsidRPr="0061413B" w:rsidRDefault="00080BA7" w:rsidP="00A971B3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7850" w:type="dxa"/>
          </w:tcPr>
          <w:p w:rsidR="00080BA7" w:rsidRPr="0061413B" w:rsidRDefault="00080BA7" w:rsidP="00A971B3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4"/>
              </w:rPr>
            </w:pPr>
            <w:r w:rsidRPr="001B2A74">
              <w:rPr>
                <w:szCs w:val="24"/>
              </w:rPr>
              <w:t>Уметь выполнять действия с геометрическими фигурами, координатами и векторами</w:t>
            </w:r>
          </w:p>
        </w:tc>
        <w:tc>
          <w:tcPr>
            <w:tcW w:w="1354" w:type="dxa"/>
          </w:tcPr>
          <w:p w:rsidR="00080BA7" w:rsidRPr="005A223B" w:rsidRDefault="00082708" w:rsidP="00103CC4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4"/>
              </w:rPr>
            </w:pPr>
            <w:r>
              <w:rPr>
                <w:szCs w:val="24"/>
              </w:rPr>
              <w:t>1,2</w:t>
            </w:r>
            <w:r w:rsidR="00953E55">
              <w:rPr>
                <w:szCs w:val="24"/>
              </w:rPr>
              <w:t>,3</w:t>
            </w:r>
            <w:r w:rsidR="00120B35">
              <w:rPr>
                <w:szCs w:val="24"/>
              </w:rPr>
              <w:t>,4,5,6</w:t>
            </w:r>
            <w:r w:rsidR="00197F22">
              <w:rPr>
                <w:szCs w:val="24"/>
              </w:rPr>
              <w:t>,7,8,9,10</w:t>
            </w:r>
          </w:p>
        </w:tc>
      </w:tr>
      <w:tr w:rsidR="00080BA7" w:rsidRPr="0061413B" w:rsidTr="004F577C">
        <w:tc>
          <w:tcPr>
            <w:tcW w:w="655" w:type="dxa"/>
          </w:tcPr>
          <w:p w:rsidR="00080BA7" w:rsidRPr="0061413B" w:rsidRDefault="00080BA7" w:rsidP="00A971B3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4.2</w:t>
            </w:r>
          </w:p>
        </w:tc>
        <w:tc>
          <w:tcPr>
            <w:tcW w:w="7850" w:type="dxa"/>
          </w:tcPr>
          <w:p w:rsidR="00080BA7" w:rsidRPr="0061413B" w:rsidRDefault="00080BA7" w:rsidP="00A971B3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 w:rsidRPr="001B2A74">
              <w:rPr>
                <w:szCs w:val="24"/>
              </w:rPr>
              <w:t>Решать простейшие стереометрические задачи на нахождение геометрических величин (длин, углов, площадей, объемов); использовать при решении стереометрических задач планиметрические факты и методы</w:t>
            </w:r>
          </w:p>
        </w:tc>
        <w:tc>
          <w:tcPr>
            <w:tcW w:w="1354" w:type="dxa"/>
          </w:tcPr>
          <w:p w:rsidR="00080BA7" w:rsidRPr="005A223B" w:rsidRDefault="00953E55" w:rsidP="00103CC4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4"/>
              </w:rPr>
            </w:pPr>
            <w:r>
              <w:rPr>
                <w:szCs w:val="24"/>
              </w:rPr>
              <w:t>3</w:t>
            </w:r>
            <w:r w:rsidR="00120B35">
              <w:rPr>
                <w:szCs w:val="24"/>
              </w:rPr>
              <w:t>,4,5,6</w:t>
            </w:r>
            <w:r w:rsidR="00197F22">
              <w:rPr>
                <w:szCs w:val="24"/>
              </w:rPr>
              <w:t>,7,8,9,10</w:t>
            </w:r>
          </w:p>
        </w:tc>
      </w:tr>
      <w:tr w:rsidR="00AC22B5" w:rsidRPr="0061413B" w:rsidTr="004F577C">
        <w:tc>
          <w:tcPr>
            <w:tcW w:w="655" w:type="dxa"/>
          </w:tcPr>
          <w:p w:rsidR="00AC22B5" w:rsidRDefault="00AC22B5" w:rsidP="00CB07A6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4.3</w:t>
            </w:r>
          </w:p>
        </w:tc>
        <w:tc>
          <w:tcPr>
            <w:tcW w:w="7850" w:type="dxa"/>
          </w:tcPr>
          <w:p w:rsidR="00AC22B5" w:rsidRPr="001B2A74" w:rsidRDefault="00AC22B5" w:rsidP="00CB07A6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 w:rsidRPr="00AC22B5">
              <w:rPr>
                <w:szCs w:val="24"/>
              </w:rPr>
              <w:t>Определять координаты точки; проводить операции над векторами, вычислять длину и координаты вектора, угол между векторами</w:t>
            </w:r>
          </w:p>
        </w:tc>
        <w:tc>
          <w:tcPr>
            <w:tcW w:w="1354" w:type="dxa"/>
          </w:tcPr>
          <w:p w:rsidR="00AC22B5" w:rsidRPr="00082708" w:rsidRDefault="00BD0C83" w:rsidP="00103CC4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4"/>
              </w:rPr>
            </w:pPr>
            <w:r>
              <w:rPr>
                <w:szCs w:val="24"/>
                <w:lang w:val="en-US"/>
              </w:rPr>
              <w:t>1</w:t>
            </w:r>
            <w:r w:rsidR="00082708">
              <w:rPr>
                <w:szCs w:val="24"/>
              </w:rPr>
              <w:t>,2</w:t>
            </w:r>
          </w:p>
        </w:tc>
      </w:tr>
      <w:tr w:rsidR="00AC22B5" w:rsidRPr="0061413B" w:rsidTr="004F577C">
        <w:tc>
          <w:tcPr>
            <w:tcW w:w="655" w:type="dxa"/>
          </w:tcPr>
          <w:p w:rsidR="00AC22B5" w:rsidRPr="00152185" w:rsidRDefault="00AC22B5" w:rsidP="00A971B3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7850" w:type="dxa"/>
          </w:tcPr>
          <w:p w:rsidR="00AC22B5" w:rsidRPr="00152185" w:rsidRDefault="00AC22B5" w:rsidP="00A971B3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 w:rsidRPr="000015DE">
              <w:rPr>
                <w:szCs w:val="24"/>
              </w:rPr>
              <w:t>Уметь строить и исследовать простейшие математические модели</w:t>
            </w:r>
          </w:p>
        </w:tc>
        <w:tc>
          <w:tcPr>
            <w:tcW w:w="1354" w:type="dxa"/>
          </w:tcPr>
          <w:p w:rsidR="00AC22B5" w:rsidRPr="005A223B" w:rsidRDefault="00197F22" w:rsidP="00103CC4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4"/>
              </w:rPr>
            </w:pPr>
            <w:r>
              <w:rPr>
                <w:szCs w:val="24"/>
              </w:rPr>
              <w:t>9,10</w:t>
            </w:r>
          </w:p>
        </w:tc>
      </w:tr>
      <w:tr w:rsidR="00AC22B5" w:rsidRPr="0061413B" w:rsidTr="004F577C">
        <w:tc>
          <w:tcPr>
            <w:tcW w:w="655" w:type="dxa"/>
          </w:tcPr>
          <w:p w:rsidR="00AC22B5" w:rsidRPr="00152185" w:rsidRDefault="00AC22B5" w:rsidP="00A971B3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5.2</w:t>
            </w:r>
          </w:p>
        </w:tc>
        <w:tc>
          <w:tcPr>
            <w:tcW w:w="7850" w:type="dxa"/>
          </w:tcPr>
          <w:p w:rsidR="00AC22B5" w:rsidRPr="00152185" w:rsidRDefault="00AC22B5" w:rsidP="00A971B3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 w:rsidRPr="001B2A74">
              <w:rPr>
                <w:szCs w:val="24"/>
              </w:rPr>
              <w:t>Моделировать реальные ситуации на языке геометрии, исследовать построенные модели с использованием геометрических понятий и теорем, аппарата алгебры; решать практические задачи, связанные с нахождением геометрических величин</w:t>
            </w:r>
          </w:p>
        </w:tc>
        <w:tc>
          <w:tcPr>
            <w:tcW w:w="1354" w:type="dxa"/>
          </w:tcPr>
          <w:p w:rsidR="00AC22B5" w:rsidRPr="005A223B" w:rsidRDefault="00197F22" w:rsidP="00103CC4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4"/>
              </w:rPr>
            </w:pPr>
            <w:r>
              <w:rPr>
                <w:szCs w:val="24"/>
              </w:rPr>
              <w:t>9</w:t>
            </w:r>
          </w:p>
        </w:tc>
      </w:tr>
      <w:tr w:rsidR="00AC22B5" w:rsidRPr="0061413B" w:rsidTr="004F577C">
        <w:tc>
          <w:tcPr>
            <w:tcW w:w="655" w:type="dxa"/>
          </w:tcPr>
          <w:p w:rsidR="00AC22B5" w:rsidRDefault="00AC22B5" w:rsidP="00A971B3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5.3</w:t>
            </w:r>
          </w:p>
        </w:tc>
        <w:tc>
          <w:tcPr>
            <w:tcW w:w="7850" w:type="dxa"/>
          </w:tcPr>
          <w:p w:rsidR="00AC22B5" w:rsidRPr="005A223B" w:rsidRDefault="00AC22B5" w:rsidP="00A971B3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 w:rsidRPr="001B2A74">
              <w:rPr>
                <w:szCs w:val="24"/>
              </w:rPr>
              <w:t>Проводить доказательные рассуждения при решении задач, оценивать логическую правильность рассуждений, распознавать логически некорректные рассуждения</w:t>
            </w:r>
          </w:p>
        </w:tc>
        <w:tc>
          <w:tcPr>
            <w:tcW w:w="1354" w:type="dxa"/>
          </w:tcPr>
          <w:p w:rsidR="00AC22B5" w:rsidRDefault="00197F22" w:rsidP="00103CC4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</w:tr>
      <w:tr w:rsidR="00AC22B5" w:rsidRPr="0061413B" w:rsidTr="004F577C">
        <w:tc>
          <w:tcPr>
            <w:tcW w:w="655" w:type="dxa"/>
          </w:tcPr>
          <w:p w:rsidR="00AC22B5" w:rsidRPr="00152185" w:rsidRDefault="00AC22B5" w:rsidP="00A971B3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7850" w:type="dxa"/>
          </w:tcPr>
          <w:p w:rsidR="00AC22B5" w:rsidRPr="00152185" w:rsidRDefault="00AC22B5" w:rsidP="00A971B3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 w:rsidRPr="001B2A74">
              <w:rPr>
                <w:szCs w:val="24"/>
              </w:rPr>
              <w:t>Уметь использовать приобретенные знания и умения в практической дея</w:t>
            </w:r>
            <w:r>
              <w:rPr>
                <w:szCs w:val="24"/>
              </w:rPr>
              <w:t>тельности и повседневной жизни</w:t>
            </w:r>
          </w:p>
        </w:tc>
        <w:tc>
          <w:tcPr>
            <w:tcW w:w="1354" w:type="dxa"/>
          </w:tcPr>
          <w:p w:rsidR="00AC22B5" w:rsidRPr="005A223B" w:rsidRDefault="00197F22" w:rsidP="00103CC4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4"/>
              </w:rPr>
            </w:pPr>
            <w:r>
              <w:rPr>
                <w:szCs w:val="24"/>
              </w:rPr>
              <w:t>9</w:t>
            </w:r>
          </w:p>
        </w:tc>
      </w:tr>
      <w:tr w:rsidR="00AC22B5" w:rsidRPr="0061413B" w:rsidTr="004F577C">
        <w:tc>
          <w:tcPr>
            <w:tcW w:w="655" w:type="dxa"/>
          </w:tcPr>
          <w:p w:rsidR="00AC22B5" w:rsidRPr="00152185" w:rsidRDefault="00AC22B5" w:rsidP="00A971B3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6.1</w:t>
            </w:r>
          </w:p>
        </w:tc>
        <w:tc>
          <w:tcPr>
            <w:tcW w:w="7850" w:type="dxa"/>
          </w:tcPr>
          <w:p w:rsidR="00AC22B5" w:rsidRPr="00152185" w:rsidRDefault="00AC22B5" w:rsidP="00A971B3">
            <w:pPr>
              <w:autoSpaceDE w:val="0"/>
              <w:autoSpaceDN w:val="0"/>
              <w:adjustRightInd w:val="0"/>
              <w:spacing w:after="0" w:line="240" w:lineRule="auto"/>
              <w:rPr>
                <w:szCs w:val="24"/>
              </w:rPr>
            </w:pPr>
            <w:r w:rsidRPr="001B2A74">
              <w:rPr>
                <w:szCs w:val="24"/>
              </w:rPr>
              <w:t>Анализировать реальные числовые данные, информацию статистического характера; осуществлять практические расчеты по формулам; пользоваться оценкой и прикидкой при практических расчетах</w:t>
            </w:r>
          </w:p>
        </w:tc>
        <w:tc>
          <w:tcPr>
            <w:tcW w:w="1354" w:type="dxa"/>
          </w:tcPr>
          <w:p w:rsidR="00AC22B5" w:rsidRPr="005A223B" w:rsidRDefault="00197F22" w:rsidP="00103CC4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4"/>
              </w:rPr>
            </w:pPr>
            <w:r>
              <w:rPr>
                <w:szCs w:val="24"/>
              </w:rPr>
              <w:t>9</w:t>
            </w:r>
          </w:p>
        </w:tc>
      </w:tr>
    </w:tbl>
    <w:p w:rsidR="007C234D" w:rsidRPr="007C234D" w:rsidRDefault="007C234D" w:rsidP="00C23364">
      <w:pPr>
        <w:pStyle w:val="a3"/>
        <w:spacing w:line="240" w:lineRule="auto"/>
        <w:ind w:left="284"/>
        <w:jc w:val="both"/>
        <w:rPr>
          <w:rFonts w:ascii="Times New Roman" w:hAnsi="Times New Roman" w:cs="Times New Roman"/>
          <w:bCs/>
          <w:i/>
          <w:iCs/>
          <w:color w:val="1A1A1A" w:themeColor="background1" w:themeShade="1A"/>
          <w:sz w:val="24"/>
          <w:szCs w:val="24"/>
          <w:lang w:bidi="ru-RU"/>
        </w:rPr>
      </w:pPr>
    </w:p>
    <w:p w:rsidR="00993BB1" w:rsidRPr="000F7C5A" w:rsidRDefault="004C01E1" w:rsidP="0035431D">
      <w:pPr>
        <w:pStyle w:val="a3"/>
        <w:numPr>
          <w:ilvl w:val="0"/>
          <w:numId w:val="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color w:val="080808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80808"/>
          <w:sz w:val="24"/>
          <w:szCs w:val="24"/>
        </w:rPr>
        <w:t xml:space="preserve">Критерий </w:t>
      </w:r>
      <w:r w:rsidR="00993BB1" w:rsidRPr="000F7C5A">
        <w:rPr>
          <w:rFonts w:ascii="Times New Roman" w:hAnsi="Times New Roman" w:cs="Times New Roman"/>
          <w:b/>
          <w:bCs/>
          <w:color w:val="080808"/>
          <w:sz w:val="24"/>
          <w:szCs w:val="24"/>
        </w:rPr>
        <w:t>оценивания выполнения отдельных заданий и работы в целом</w:t>
      </w:r>
    </w:p>
    <w:p w:rsidR="00CF3D3E" w:rsidRDefault="00CF3D3E" w:rsidP="00A35005">
      <w:pPr>
        <w:spacing w:after="0" w:line="240" w:lineRule="auto"/>
        <w:ind w:left="0" w:firstLine="0"/>
        <w:rPr>
          <w:rFonts w:eastAsiaTheme="minorEastAsia"/>
          <w:color w:val="1A1A1A" w:themeColor="background1" w:themeShade="1A"/>
          <w:szCs w:val="24"/>
        </w:rPr>
      </w:pPr>
      <w:r w:rsidRPr="00CF3D3E">
        <w:rPr>
          <w:rFonts w:eastAsiaTheme="minorEastAsia"/>
          <w:color w:val="1A1A1A" w:themeColor="background1" w:themeShade="1A"/>
          <w:szCs w:val="24"/>
        </w:rPr>
        <w:t>Правильное решение каждого из заданий 1-6 оценивается 1 баллом. Задание считается выполненным верно, если учащийся выбрал правильный вариант ответа из четырех предложенных. Правильное решение каждого из заданий 7-9 оценивается двумя баллами. Задание считается выполненным верно, если учащийся вписал правильный ответ. Решение задания</w:t>
      </w:r>
      <w:r w:rsidR="0008519A">
        <w:rPr>
          <w:rFonts w:eastAsiaTheme="minorEastAsia"/>
          <w:color w:val="1A1A1A" w:themeColor="background1" w:themeShade="1A"/>
          <w:szCs w:val="24"/>
        </w:rPr>
        <w:t xml:space="preserve"> 10</w:t>
      </w:r>
      <w:r w:rsidRPr="00CF3D3E">
        <w:rPr>
          <w:rFonts w:eastAsiaTheme="minorEastAsia"/>
          <w:color w:val="1A1A1A" w:themeColor="background1" w:themeShade="1A"/>
          <w:szCs w:val="24"/>
        </w:rPr>
        <w:t xml:space="preserve"> с развернутым ответом оценивается от 0 до 3 баллов, в зависимости от степени продвижения, полноты обоснований и правильности ответа. Максимальный первичный балл за всю работу - 15.</w:t>
      </w:r>
    </w:p>
    <w:p w:rsidR="00CF3D3E" w:rsidRPr="00CF3D3E" w:rsidRDefault="00CF3D3E" w:rsidP="00CF3D3E">
      <w:pPr>
        <w:spacing w:after="0" w:line="240" w:lineRule="auto"/>
        <w:ind w:left="0" w:firstLine="0"/>
        <w:rPr>
          <w:rFonts w:eastAsiaTheme="minorEastAsia"/>
          <w:color w:val="1A1A1A" w:themeColor="background1" w:themeShade="1A"/>
          <w:szCs w:val="24"/>
        </w:rPr>
      </w:pPr>
    </w:p>
    <w:p w:rsidR="00CF3D3E" w:rsidRDefault="00CF3D3E" w:rsidP="00CF3D3E">
      <w:pPr>
        <w:spacing w:after="0" w:line="240" w:lineRule="auto"/>
        <w:ind w:left="0" w:firstLine="0"/>
        <w:rPr>
          <w:rFonts w:eastAsiaTheme="minorEastAsia"/>
          <w:color w:val="1A1A1A" w:themeColor="background1" w:themeShade="1A"/>
          <w:szCs w:val="24"/>
        </w:rPr>
      </w:pPr>
      <w:r w:rsidRPr="00CF3D3E">
        <w:rPr>
          <w:rFonts w:eastAsiaTheme="minorEastAsia"/>
          <w:color w:val="1A1A1A" w:themeColor="background1" w:themeShade="1A"/>
          <w:szCs w:val="24"/>
        </w:rPr>
        <w:t>Таблица перевода первичного балла в баллы по пятибалльной шкале</w:t>
      </w:r>
      <w:r w:rsidR="001B2A74">
        <w:rPr>
          <w:rFonts w:eastAsiaTheme="minorEastAsia"/>
          <w:color w:val="1A1A1A" w:themeColor="background1" w:themeShade="1A"/>
          <w:szCs w:val="24"/>
        </w:rPr>
        <w:t>:</w:t>
      </w:r>
    </w:p>
    <w:p w:rsidR="00CF3D3E" w:rsidRDefault="00CF3D3E" w:rsidP="00CF3D3E">
      <w:pPr>
        <w:spacing w:after="0" w:line="240" w:lineRule="auto"/>
        <w:ind w:left="0" w:firstLine="0"/>
        <w:rPr>
          <w:rFonts w:eastAsiaTheme="minorEastAsia"/>
          <w:color w:val="1A1A1A" w:themeColor="background1" w:themeShade="1A"/>
          <w:szCs w:val="24"/>
        </w:rPr>
      </w:pP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95"/>
        <w:gridCol w:w="1574"/>
        <w:gridCol w:w="1574"/>
        <w:gridCol w:w="1574"/>
        <w:gridCol w:w="1584"/>
      </w:tblGrid>
      <w:tr w:rsidR="00CF3D3E" w:rsidRPr="00CF3D3E" w:rsidTr="00CF3D3E">
        <w:trPr>
          <w:trHeight w:hRule="exact" w:val="336"/>
        </w:trPr>
        <w:tc>
          <w:tcPr>
            <w:tcW w:w="29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F3D3E" w:rsidRPr="00CF3D3E" w:rsidRDefault="00CF3D3E" w:rsidP="00CF3D3E">
            <w:pPr>
              <w:spacing w:after="0" w:line="240" w:lineRule="auto"/>
              <w:ind w:left="0" w:firstLine="0"/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</w:pPr>
            <w:r w:rsidRPr="00CF3D3E"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  <w:t>Школьная отметка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F3D3E" w:rsidRPr="00CF3D3E" w:rsidRDefault="00CF3D3E" w:rsidP="005C592C">
            <w:pPr>
              <w:spacing w:after="0" w:line="240" w:lineRule="auto"/>
              <w:ind w:left="0" w:firstLine="0"/>
              <w:jc w:val="center"/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</w:pPr>
            <w:r w:rsidRPr="00CF3D3E"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  <w:t>5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F3D3E" w:rsidRPr="00CF3D3E" w:rsidRDefault="00CF3D3E" w:rsidP="005C592C">
            <w:pPr>
              <w:spacing w:after="0" w:line="240" w:lineRule="auto"/>
              <w:ind w:left="0" w:firstLine="0"/>
              <w:jc w:val="center"/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</w:pPr>
            <w:r w:rsidRPr="00CF3D3E"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  <w:t>4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F3D3E" w:rsidRPr="00CF3D3E" w:rsidRDefault="00CF3D3E" w:rsidP="005C592C">
            <w:pPr>
              <w:spacing w:after="0" w:line="240" w:lineRule="auto"/>
              <w:ind w:left="0" w:firstLine="0"/>
              <w:jc w:val="center"/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</w:pPr>
            <w:r w:rsidRPr="00CF3D3E"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  <w:t>3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F3D3E" w:rsidRPr="00CF3D3E" w:rsidRDefault="00CF3D3E" w:rsidP="005C592C">
            <w:pPr>
              <w:spacing w:after="0" w:line="240" w:lineRule="auto"/>
              <w:ind w:left="0" w:firstLine="0"/>
              <w:jc w:val="center"/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</w:pPr>
            <w:r w:rsidRPr="00CF3D3E"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  <w:t>2</w:t>
            </w:r>
          </w:p>
        </w:tc>
      </w:tr>
      <w:tr w:rsidR="00CF3D3E" w:rsidRPr="00CF3D3E" w:rsidTr="00CF3D3E">
        <w:trPr>
          <w:trHeight w:hRule="exact" w:val="341"/>
        </w:trPr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3D3E" w:rsidRPr="00CF3D3E" w:rsidRDefault="00CF3D3E" w:rsidP="00CF3D3E">
            <w:pPr>
              <w:spacing w:after="0" w:line="240" w:lineRule="auto"/>
              <w:ind w:left="0" w:firstLine="0"/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</w:pPr>
            <w:r w:rsidRPr="00CF3D3E"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  <w:t>Первичный балл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3D3E" w:rsidRPr="00CF3D3E" w:rsidRDefault="00CF3D3E" w:rsidP="005C592C">
            <w:pPr>
              <w:spacing w:after="0" w:line="240" w:lineRule="auto"/>
              <w:ind w:left="0" w:firstLine="0"/>
              <w:jc w:val="center"/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</w:pPr>
            <w:r w:rsidRPr="00CF3D3E"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  <w:t>1</w:t>
            </w:r>
            <w:r w:rsidR="0008519A"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  <w:t>2</w:t>
            </w:r>
            <w:r w:rsidRPr="00CF3D3E"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  <w:t xml:space="preserve"> - 15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3D3E" w:rsidRPr="00CF3D3E" w:rsidRDefault="00CF3D3E" w:rsidP="005C592C">
            <w:pPr>
              <w:spacing w:after="0" w:line="240" w:lineRule="auto"/>
              <w:ind w:left="0" w:firstLine="0"/>
              <w:jc w:val="center"/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</w:pPr>
            <w:r w:rsidRPr="00CF3D3E"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  <w:t>9 - 11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F3D3E" w:rsidRPr="00CF3D3E" w:rsidRDefault="00CB7B1E" w:rsidP="005C592C">
            <w:pPr>
              <w:spacing w:after="0" w:line="240" w:lineRule="auto"/>
              <w:ind w:left="0" w:firstLine="0"/>
              <w:jc w:val="center"/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  <w:t>5</w:t>
            </w:r>
            <w:r w:rsidR="00CF3D3E" w:rsidRPr="00CF3D3E"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  <w:t xml:space="preserve"> - 8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3D3E" w:rsidRPr="00496D7B" w:rsidRDefault="00CB7B1E" w:rsidP="005C592C">
            <w:pPr>
              <w:spacing w:after="0" w:line="240" w:lineRule="auto"/>
              <w:ind w:left="0" w:firstLine="0"/>
              <w:jc w:val="center"/>
              <w:rPr>
                <w:color w:val="1A1A1A" w:themeColor="background1" w:themeShade="1A"/>
                <w:szCs w:val="24"/>
                <w:lang w:bidi="ru-RU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  <w:t>4</w:t>
            </w:r>
            <w:r w:rsidR="005C592C"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  <w:t xml:space="preserve"> </w:t>
            </w:r>
            <w:r w:rsidR="00CF3D3E" w:rsidRPr="005C592C">
              <w:rPr>
                <w:rFonts w:eastAsiaTheme="minorEastAsia"/>
                <w:color w:val="1A1A1A" w:themeColor="background1" w:themeShade="1A"/>
                <w:szCs w:val="24"/>
                <w:lang w:bidi="ru-RU"/>
              </w:rPr>
              <w:t>и менее</w:t>
            </w:r>
          </w:p>
        </w:tc>
      </w:tr>
    </w:tbl>
    <w:p w:rsidR="00CF3D3E" w:rsidRPr="00CF3D3E" w:rsidRDefault="00CF3D3E" w:rsidP="00CF3D3E">
      <w:pPr>
        <w:spacing w:after="0" w:line="240" w:lineRule="auto"/>
        <w:ind w:left="0" w:firstLine="0"/>
        <w:rPr>
          <w:rFonts w:eastAsiaTheme="minorEastAsia"/>
          <w:color w:val="1A1A1A" w:themeColor="background1" w:themeShade="1A"/>
          <w:szCs w:val="24"/>
        </w:rPr>
      </w:pPr>
    </w:p>
    <w:p w:rsidR="0007311D" w:rsidRPr="00C23364" w:rsidRDefault="0007311D" w:rsidP="00496D7B">
      <w:pPr>
        <w:pStyle w:val="a3"/>
        <w:numPr>
          <w:ilvl w:val="0"/>
          <w:numId w:val="5"/>
        </w:numPr>
        <w:spacing w:after="0" w:line="240" w:lineRule="auto"/>
        <w:rPr>
          <w:b/>
          <w:bCs/>
          <w:color w:val="1A1A1A" w:themeColor="background1" w:themeShade="1A"/>
          <w:szCs w:val="24"/>
          <w:lang w:val="tt-RU"/>
        </w:rPr>
      </w:pPr>
      <w:r w:rsidRPr="00C23364">
        <w:rPr>
          <w:rFonts w:ascii="Times New Roman" w:hAnsi="Times New Roman" w:cs="Times New Roman"/>
          <w:b/>
          <w:bCs/>
          <w:color w:val="080808"/>
          <w:sz w:val="24"/>
          <w:szCs w:val="24"/>
        </w:rPr>
        <w:t>Описание формы бланка для выполнения работ</w:t>
      </w:r>
      <w:r w:rsidR="00496D7B">
        <w:rPr>
          <w:rFonts w:ascii="Times New Roman" w:hAnsi="Times New Roman" w:cs="Times New Roman"/>
          <w:b/>
          <w:bCs/>
          <w:color w:val="080808"/>
          <w:sz w:val="24"/>
          <w:szCs w:val="24"/>
        </w:rPr>
        <w:t xml:space="preserve">ы: </w:t>
      </w:r>
      <w:r w:rsidRPr="00C23364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</w:rPr>
        <w:t>работа выполняется непосредственно в тексте работы, ответы вносятся в соответствии с указаниями в заданиях.</w:t>
      </w:r>
      <w:r w:rsidRPr="00C23364">
        <w:rPr>
          <w:rFonts w:ascii="Times New Roman" w:hAnsi="Times New Roman" w:cs="Times New Roman"/>
          <w:bCs/>
          <w:color w:val="1A1A1A" w:themeColor="background1" w:themeShade="1A"/>
          <w:sz w:val="24"/>
          <w:szCs w:val="24"/>
          <w:lang w:val="tt-RU"/>
        </w:rPr>
        <w:t xml:space="preserve"> </w:t>
      </w:r>
    </w:p>
    <w:p w:rsidR="007C7F20" w:rsidRDefault="007C7F20" w:rsidP="007C7F20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C592C" w:rsidRPr="00766600" w:rsidRDefault="005C592C" w:rsidP="005C592C">
      <w:pPr>
        <w:pStyle w:val="a3"/>
        <w:numPr>
          <w:ilvl w:val="0"/>
          <w:numId w:val="5"/>
        </w:numPr>
        <w:spacing w:before="240" w:after="0" w:line="240" w:lineRule="auto"/>
        <w:ind w:left="0" w:firstLine="0"/>
        <w:rPr>
          <w:b/>
          <w:bCs/>
          <w:color w:val="1A1A1A" w:themeColor="background1" w:themeShade="1A"/>
          <w:szCs w:val="24"/>
          <w:lang w:val="tt-RU"/>
        </w:rPr>
      </w:pPr>
      <w:r>
        <w:rPr>
          <w:rFonts w:ascii="Times New Roman" w:hAnsi="Times New Roman" w:cs="Times New Roman"/>
          <w:b/>
          <w:bCs/>
          <w:color w:val="080808"/>
          <w:sz w:val="24"/>
          <w:szCs w:val="24"/>
          <w:lang w:val="tt-RU"/>
        </w:rPr>
        <w:t>Ответы</w:t>
      </w:r>
    </w:p>
    <w:tbl>
      <w:tblPr>
        <w:tblStyle w:val="a5"/>
        <w:tblW w:w="0" w:type="auto"/>
        <w:tblInd w:w="-5" w:type="dxa"/>
        <w:tblLook w:val="04A0" w:firstRow="1" w:lastRow="0" w:firstColumn="1" w:lastColumn="0" w:noHBand="0" w:noVBand="1"/>
      </w:tblPr>
      <w:tblGrid>
        <w:gridCol w:w="1531"/>
        <w:gridCol w:w="7938"/>
      </w:tblGrid>
      <w:tr w:rsidR="005C592C" w:rsidTr="00B35CA3">
        <w:tc>
          <w:tcPr>
            <w:tcW w:w="1531" w:type="dxa"/>
          </w:tcPr>
          <w:p w:rsidR="005C592C" w:rsidRDefault="005C592C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№ задания</w:t>
            </w:r>
          </w:p>
        </w:tc>
        <w:tc>
          <w:tcPr>
            <w:tcW w:w="7938" w:type="dxa"/>
          </w:tcPr>
          <w:p w:rsidR="005C592C" w:rsidRDefault="005C592C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Ответ</w:t>
            </w:r>
          </w:p>
        </w:tc>
      </w:tr>
      <w:tr w:rsidR="005C592C" w:rsidTr="00B35CA3">
        <w:tc>
          <w:tcPr>
            <w:tcW w:w="1531" w:type="dxa"/>
          </w:tcPr>
          <w:p w:rsidR="005C592C" w:rsidRDefault="005C592C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1</w:t>
            </w:r>
          </w:p>
        </w:tc>
        <w:tc>
          <w:tcPr>
            <w:tcW w:w="7938" w:type="dxa"/>
          </w:tcPr>
          <w:p w:rsidR="005C592C" w:rsidRPr="00BD0C83" w:rsidRDefault="00BD0C83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в</w:t>
            </w:r>
          </w:p>
        </w:tc>
      </w:tr>
      <w:tr w:rsidR="005C592C" w:rsidTr="00B35CA3">
        <w:tc>
          <w:tcPr>
            <w:tcW w:w="1531" w:type="dxa"/>
          </w:tcPr>
          <w:p w:rsidR="005C592C" w:rsidRDefault="005C592C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2</w:t>
            </w:r>
          </w:p>
        </w:tc>
        <w:tc>
          <w:tcPr>
            <w:tcW w:w="7938" w:type="dxa"/>
          </w:tcPr>
          <w:p w:rsidR="005C592C" w:rsidRDefault="00082708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б</w:t>
            </w:r>
          </w:p>
        </w:tc>
      </w:tr>
      <w:tr w:rsidR="005C592C" w:rsidTr="00B35CA3">
        <w:tc>
          <w:tcPr>
            <w:tcW w:w="1531" w:type="dxa"/>
          </w:tcPr>
          <w:p w:rsidR="005C592C" w:rsidRDefault="005C592C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3</w:t>
            </w:r>
          </w:p>
        </w:tc>
        <w:tc>
          <w:tcPr>
            <w:tcW w:w="7938" w:type="dxa"/>
          </w:tcPr>
          <w:p w:rsidR="005C592C" w:rsidRPr="005C592C" w:rsidRDefault="00953E55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б</w:t>
            </w:r>
          </w:p>
        </w:tc>
      </w:tr>
      <w:tr w:rsidR="005C592C" w:rsidTr="00B35CA3">
        <w:tc>
          <w:tcPr>
            <w:tcW w:w="1531" w:type="dxa"/>
          </w:tcPr>
          <w:p w:rsidR="005C592C" w:rsidRDefault="005C592C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4</w:t>
            </w:r>
          </w:p>
        </w:tc>
        <w:tc>
          <w:tcPr>
            <w:tcW w:w="7938" w:type="dxa"/>
          </w:tcPr>
          <w:p w:rsidR="005C592C" w:rsidRPr="00486543" w:rsidRDefault="00A35D61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г</w:t>
            </w:r>
          </w:p>
        </w:tc>
      </w:tr>
      <w:tr w:rsidR="005C592C" w:rsidTr="00B35CA3">
        <w:tc>
          <w:tcPr>
            <w:tcW w:w="1531" w:type="dxa"/>
          </w:tcPr>
          <w:p w:rsidR="005C592C" w:rsidRDefault="005C592C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5</w:t>
            </w:r>
          </w:p>
        </w:tc>
        <w:tc>
          <w:tcPr>
            <w:tcW w:w="7938" w:type="dxa"/>
          </w:tcPr>
          <w:p w:rsidR="005C592C" w:rsidRDefault="00142336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а</w:t>
            </w:r>
          </w:p>
        </w:tc>
      </w:tr>
      <w:tr w:rsidR="005C592C" w:rsidTr="00B35CA3">
        <w:tc>
          <w:tcPr>
            <w:tcW w:w="1531" w:type="dxa"/>
          </w:tcPr>
          <w:p w:rsidR="005C592C" w:rsidRDefault="005C592C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6</w:t>
            </w:r>
          </w:p>
        </w:tc>
        <w:tc>
          <w:tcPr>
            <w:tcW w:w="7938" w:type="dxa"/>
          </w:tcPr>
          <w:p w:rsidR="005C592C" w:rsidRDefault="00853379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г</w:t>
            </w:r>
          </w:p>
        </w:tc>
      </w:tr>
      <w:tr w:rsidR="005C592C" w:rsidTr="00B35CA3">
        <w:tc>
          <w:tcPr>
            <w:tcW w:w="1531" w:type="dxa"/>
          </w:tcPr>
          <w:p w:rsidR="005C592C" w:rsidRDefault="005C592C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7</w:t>
            </w:r>
          </w:p>
        </w:tc>
        <w:tc>
          <w:tcPr>
            <w:tcW w:w="7938" w:type="dxa"/>
          </w:tcPr>
          <w:p w:rsidR="005C592C" w:rsidRDefault="008B14BA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szCs w:val="24"/>
                <w:lang w:bidi="ru-RU"/>
              </w:rPr>
              <w:t>2</w:t>
            </w:r>
            <m:oMath>
              <m:r>
                <w:rPr>
                  <w:rFonts w:ascii="Cambria Math" w:hAnsi="Cambria Math"/>
                  <w:szCs w:val="24"/>
                  <w:lang w:bidi="ru-RU"/>
                </w:rPr>
                <m:t>25π</m:t>
              </m:r>
            </m:oMath>
          </w:p>
        </w:tc>
      </w:tr>
      <w:tr w:rsidR="005C592C" w:rsidTr="00B35CA3">
        <w:tc>
          <w:tcPr>
            <w:tcW w:w="1531" w:type="dxa"/>
          </w:tcPr>
          <w:p w:rsidR="005C592C" w:rsidRDefault="005C592C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8</w:t>
            </w:r>
          </w:p>
        </w:tc>
        <w:tc>
          <w:tcPr>
            <w:tcW w:w="7938" w:type="dxa"/>
          </w:tcPr>
          <w:p w:rsidR="005C592C" w:rsidRDefault="009153AD" w:rsidP="009153AD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szCs w:val="24"/>
                <w:lang w:bidi="ru-RU"/>
              </w:rPr>
              <w:t>32</w:t>
            </w:r>
            <m:oMath>
              <m:r>
                <w:rPr>
                  <w:rFonts w:ascii="Cambria Math" w:hAnsi="Cambria Math"/>
                  <w:szCs w:val="24"/>
                  <w:lang w:bidi="ru-RU"/>
                </w:rPr>
                <m:t>π</m:t>
              </m:r>
            </m:oMath>
          </w:p>
        </w:tc>
      </w:tr>
      <w:tr w:rsidR="005C592C" w:rsidTr="00B35CA3">
        <w:tc>
          <w:tcPr>
            <w:tcW w:w="1531" w:type="dxa"/>
          </w:tcPr>
          <w:p w:rsidR="005C592C" w:rsidRDefault="005C592C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9</w:t>
            </w:r>
          </w:p>
        </w:tc>
        <w:tc>
          <w:tcPr>
            <w:tcW w:w="7938" w:type="dxa"/>
          </w:tcPr>
          <w:p w:rsidR="005C592C" w:rsidRPr="00065B0B" w:rsidRDefault="00797042" w:rsidP="00776260">
            <w:pPr>
              <w:spacing w:after="0" w:line="240" w:lineRule="auto"/>
              <w:ind w:left="0"/>
              <w:rPr>
                <w:rFonts w:eastAsiaTheme="minorEastAsia"/>
                <w:bCs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bCs/>
                <w:color w:val="1A1A1A" w:themeColor="background1" w:themeShade="1A"/>
                <w:szCs w:val="24"/>
              </w:rPr>
              <w:t>150</w:t>
            </w:r>
          </w:p>
        </w:tc>
      </w:tr>
      <w:tr w:rsidR="005C592C" w:rsidTr="00B35CA3">
        <w:tc>
          <w:tcPr>
            <w:tcW w:w="1531" w:type="dxa"/>
          </w:tcPr>
          <w:p w:rsidR="005C592C" w:rsidRDefault="005C592C" w:rsidP="00ED738A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10</w:t>
            </w:r>
          </w:p>
        </w:tc>
        <w:tc>
          <w:tcPr>
            <w:tcW w:w="7938" w:type="dxa"/>
          </w:tcPr>
          <w:p w:rsidR="005C592C" w:rsidRDefault="001A7ACE" w:rsidP="00B35CA3">
            <w:pPr>
              <w:ind w:left="0" w:firstLine="0"/>
              <w:rPr>
                <w:rFonts w:eastAsiaTheme="minorEastAsia"/>
                <w:color w:val="1A1A1A" w:themeColor="background1" w:themeShade="1A"/>
                <w:szCs w:val="24"/>
              </w:rPr>
            </w:pPr>
            <w:r>
              <w:rPr>
                <w:rFonts w:eastAsiaTheme="minorEastAsia"/>
                <w:color w:val="1A1A1A" w:themeColor="background1" w:themeShade="1A"/>
                <w:szCs w:val="24"/>
              </w:rPr>
              <w:t>б) 96</w:t>
            </w:r>
          </w:p>
        </w:tc>
      </w:tr>
    </w:tbl>
    <w:p w:rsidR="007C7F20" w:rsidRDefault="007C7F20" w:rsidP="007C7F20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bCs/>
          <w:color w:val="FF0000"/>
          <w:sz w:val="24"/>
          <w:szCs w:val="24"/>
        </w:rPr>
      </w:pPr>
    </w:p>
    <w:p w:rsidR="005C592C" w:rsidRDefault="005C592C">
      <w:pPr>
        <w:spacing w:after="200" w:line="276" w:lineRule="auto"/>
        <w:ind w:left="0" w:firstLine="0"/>
        <w:jc w:val="left"/>
        <w:rPr>
          <w:b/>
        </w:rPr>
      </w:pPr>
      <w:r>
        <w:rPr>
          <w:b/>
        </w:rPr>
        <w:br w:type="page"/>
      </w:r>
    </w:p>
    <w:p w:rsidR="00496D7B" w:rsidRPr="003007D8" w:rsidRDefault="00496D7B" w:rsidP="00496D7B">
      <w:pPr>
        <w:spacing w:line="360" w:lineRule="auto"/>
        <w:ind w:firstLine="360"/>
        <w:jc w:val="center"/>
        <w:rPr>
          <w:b/>
        </w:rPr>
      </w:pPr>
      <w:r w:rsidRPr="003007D8">
        <w:rPr>
          <w:b/>
        </w:rPr>
        <w:t>Контрольно-измерительный материал</w:t>
      </w:r>
    </w:p>
    <w:p w:rsidR="00496D7B" w:rsidRDefault="00496D7B" w:rsidP="00496D7B">
      <w:pPr>
        <w:ind w:left="4253"/>
        <w:rPr>
          <w:szCs w:val="26"/>
        </w:rPr>
      </w:pPr>
    </w:p>
    <w:p w:rsidR="00496D7B" w:rsidRPr="003007D8" w:rsidRDefault="00496D7B" w:rsidP="00496D7B">
      <w:pPr>
        <w:ind w:left="4253"/>
        <w:rPr>
          <w:b/>
          <w:bCs/>
          <w:color w:val="080808"/>
          <w:szCs w:val="28"/>
        </w:rPr>
      </w:pPr>
      <w:r w:rsidRPr="003007D8">
        <w:rPr>
          <w:szCs w:val="26"/>
        </w:rPr>
        <w:t xml:space="preserve">Промежуточная аттестационная работа </w:t>
      </w:r>
    </w:p>
    <w:p w:rsidR="00496D7B" w:rsidRPr="003007D8" w:rsidRDefault="00496D7B" w:rsidP="00496D7B">
      <w:pPr>
        <w:spacing w:line="360" w:lineRule="auto"/>
        <w:ind w:left="4253"/>
        <w:rPr>
          <w:szCs w:val="26"/>
        </w:rPr>
      </w:pPr>
      <w:r w:rsidRPr="003007D8">
        <w:rPr>
          <w:szCs w:val="26"/>
        </w:rPr>
        <w:t>по  _____________________________________</w:t>
      </w:r>
    </w:p>
    <w:p w:rsidR="00496D7B" w:rsidRPr="003007D8" w:rsidRDefault="00496D7B" w:rsidP="00496D7B">
      <w:pPr>
        <w:spacing w:line="360" w:lineRule="auto"/>
        <w:ind w:left="4253"/>
        <w:rPr>
          <w:szCs w:val="26"/>
        </w:rPr>
      </w:pPr>
      <w:r w:rsidRPr="003007D8">
        <w:rPr>
          <w:szCs w:val="26"/>
        </w:rPr>
        <w:t>обучающего(ей)</w:t>
      </w:r>
      <w:proofErr w:type="spellStart"/>
      <w:r w:rsidRPr="003007D8">
        <w:rPr>
          <w:szCs w:val="26"/>
        </w:rPr>
        <w:t>ся</w:t>
      </w:r>
      <w:proofErr w:type="spellEnd"/>
      <w:r w:rsidRPr="003007D8">
        <w:rPr>
          <w:szCs w:val="26"/>
        </w:rPr>
        <w:t xml:space="preserve">        _________    класса </w:t>
      </w:r>
    </w:p>
    <w:p w:rsidR="00496D7B" w:rsidRPr="003007D8" w:rsidRDefault="00496D7B" w:rsidP="00496D7B">
      <w:pPr>
        <w:spacing w:line="360" w:lineRule="auto"/>
        <w:ind w:left="4253"/>
        <w:rPr>
          <w:szCs w:val="26"/>
        </w:rPr>
      </w:pPr>
      <w:r w:rsidRPr="003007D8">
        <w:rPr>
          <w:szCs w:val="26"/>
        </w:rPr>
        <w:t xml:space="preserve">ЧОУ «РШМА»  </w:t>
      </w:r>
    </w:p>
    <w:p w:rsidR="00496D7B" w:rsidRPr="003007D8" w:rsidRDefault="00496D7B" w:rsidP="00496D7B">
      <w:pPr>
        <w:spacing w:line="360" w:lineRule="auto"/>
        <w:ind w:left="4253"/>
        <w:rPr>
          <w:szCs w:val="26"/>
        </w:rPr>
      </w:pPr>
      <w:r w:rsidRPr="003007D8">
        <w:rPr>
          <w:szCs w:val="26"/>
        </w:rPr>
        <w:t>за   _________ учебный год.</w:t>
      </w:r>
    </w:p>
    <w:p w:rsidR="00496D7B" w:rsidRDefault="00496D7B" w:rsidP="007C7F20">
      <w:pPr>
        <w:spacing w:after="0" w:line="240" w:lineRule="auto"/>
        <w:ind w:left="0" w:firstLine="0"/>
        <w:jc w:val="center"/>
        <w:rPr>
          <w:b/>
          <w:bCs/>
          <w:color w:val="080808"/>
          <w:szCs w:val="24"/>
        </w:rPr>
      </w:pPr>
    </w:p>
    <w:p w:rsidR="007C7F20" w:rsidRDefault="007C7F20" w:rsidP="00496D7B">
      <w:pPr>
        <w:spacing w:after="0" w:line="360" w:lineRule="auto"/>
        <w:ind w:left="0" w:firstLine="0"/>
        <w:jc w:val="center"/>
        <w:rPr>
          <w:b/>
          <w:bCs/>
          <w:color w:val="080808"/>
          <w:szCs w:val="24"/>
        </w:rPr>
      </w:pPr>
      <w:r w:rsidRPr="00ED1937">
        <w:rPr>
          <w:b/>
          <w:bCs/>
          <w:color w:val="080808"/>
          <w:szCs w:val="24"/>
        </w:rPr>
        <w:t>Инструкция для учащихся</w:t>
      </w:r>
    </w:p>
    <w:p w:rsidR="00496D7B" w:rsidRPr="00ED1937" w:rsidRDefault="00496D7B" w:rsidP="00496D7B">
      <w:pPr>
        <w:spacing w:after="0" w:line="360" w:lineRule="auto"/>
        <w:ind w:left="0" w:firstLine="0"/>
        <w:jc w:val="center"/>
        <w:rPr>
          <w:bCs/>
          <w:color w:val="080808"/>
          <w:szCs w:val="24"/>
        </w:rPr>
      </w:pPr>
    </w:p>
    <w:p w:rsidR="007C7F20" w:rsidRPr="00ED1937" w:rsidRDefault="007C7F20" w:rsidP="00496D7B">
      <w:pPr>
        <w:widowControl w:val="0"/>
        <w:spacing w:after="0" w:line="360" w:lineRule="auto"/>
        <w:ind w:left="220" w:right="220" w:firstLine="760"/>
        <w:rPr>
          <w:color w:val="auto"/>
          <w:szCs w:val="24"/>
          <w:lang w:bidi="ru-RU"/>
        </w:rPr>
      </w:pPr>
      <w:r w:rsidRPr="00ED1937">
        <w:rPr>
          <w:szCs w:val="24"/>
          <w:lang w:bidi="ru-RU"/>
        </w:rPr>
        <w:t xml:space="preserve">На выполнение </w:t>
      </w:r>
      <w:r w:rsidR="00496D7B">
        <w:rPr>
          <w:szCs w:val="24"/>
          <w:lang w:bidi="ru-RU"/>
        </w:rPr>
        <w:t>итоговой</w:t>
      </w:r>
      <w:r w:rsidR="00A35005">
        <w:rPr>
          <w:szCs w:val="24"/>
          <w:lang w:bidi="ru-RU"/>
        </w:rPr>
        <w:t xml:space="preserve"> работы отводится 45</w:t>
      </w:r>
      <w:r w:rsidRPr="00ED1937">
        <w:rPr>
          <w:szCs w:val="24"/>
          <w:lang w:bidi="ru-RU"/>
        </w:rPr>
        <w:t xml:space="preserve"> минут. Работа состоит из трех частей. Первая часть содержит 6 заданий базового уровня сложности, вторая часть </w:t>
      </w:r>
      <w:r w:rsidR="00496D7B">
        <w:rPr>
          <w:szCs w:val="24"/>
          <w:lang w:bidi="ru-RU"/>
        </w:rPr>
        <w:t>–</w:t>
      </w:r>
      <w:r w:rsidRPr="00ED1937">
        <w:rPr>
          <w:szCs w:val="24"/>
          <w:lang w:bidi="ru-RU"/>
        </w:rPr>
        <w:t xml:space="preserve"> три задания повышенного уровня сложности, третья </w:t>
      </w:r>
      <w:r w:rsidR="00496D7B">
        <w:rPr>
          <w:szCs w:val="24"/>
          <w:lang w:bidi="ru-RU"/>
        </w:rPr>
        <w:t>–</w:t>
      </w:r>
      <w:r w:rsidRPr="00ED1937">
        <w:rPr>
          <w:szCs w:val="24"/>
          <w:lang w:bidi="ru-RU"/>
        </w:rPr>
        <w:t xml:space="preserve"> одно задание высокого уровня сложности.</w:t>
      </w:r>
    </w:p>
    <w:p w:rsidR="007C7F20" w:rsidRPr="00ED1937" w:rsidRDefault="007C7F20" w:rsidP="00496D7B">
      <w:pPr>
        <w:widowControl w:val="0"/>
        <w:spacing w:after="0" w:line="360" w:lineRule="auto"/>
        <w:ind w:left="220" w:firstLine="0"/>
        <w:rPr>
          <w:b/>
          <w:bCs/>
          <w:color w:val="auto"/>
          <w:szCs w:val="24"/>
          <w:lang w:bidi="ru-RU"/>
        </w:rPr>
      </w:pPr>
      <w:r w:rsidRPr="00ED1937">
        <w:rPr>
          <w:b/>
          <w:bCs/>
          <w:szCs w:val="24"/>
          <w:lang w:bidi="ru-RU"/>
        </w:rPr>
        <w:t>При записи ответов учитывается следующее:</w:t>
      </w:r>
    </w:p>
    <w:p w:rsidR="007C7F20" w:rsidRPr="00496D7B" w:rsidRDefault="007C7F20" w:rsidP="00496D7B">
      <w:pPr>
        <w:pStyle w:val="a3"/>
        <w:widowControl w:val="0"/>
        <w:numPr>
          <w:ilvl w:val="0"/>
          <w:numId w:val="19"/>
        </w:numPr>
        <w:tabs>
          <w:tab w:val="left" w:pos="1030"/>
        </w:tabs>
        <w:spacing w:after="0" w:line="360" w:lineRule="auto"/>
        <w:rPr>
          <w:rFonts w:ascii="Times New Roman" w:hAnsi="Times New Roman" w:cs="Times New Roman"/>
          <w:sz w:val="24"/>
          <w:szCs w:val="24"/>
          <w:lang w:bidi="ru-RU"/>
        </w:rPr>
      </w:pPr>
      <w:r w:rsidRPr="00496D7B">
        <w:rPr>
          <w:rFonts w:ascii="Times New Roman" w:hAnsi="Times New Roman" w:cs="Times New Roman"/>
          <w:sz w:val="24"/>
          <w:szCs w:val="24"/>
          <w:lang w:bidi="ru-RU"/>
        </w:rPr>
        <w:t xml:space="preserve">в заданиях с выбором ответа буква, под которой записан верный ответ, </w:t>
      </w:r>
      <w:r w:rsidRPr="00496D7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  <w:lang w:bidi="ru-RU"/>
        </w:rPr>
        <w:t>обводится кружком;</w:t>
      </w:r>
    </w:p>
    <w:p w:rsidR="007C7F20" w:rsidRPr="00496D7B" w:rsidRDefault="007C7F20" w:rsidP="00496D7B">
      <w:pPr>
        <w:pStyle w:val="a3"/>
        <w:widowControl w:val="0"/>
        <w:numPr>
          <w:ilvl w:val="0"/>
          <w:numId w:val="19"/>
        </w:numPr>
        <w:tabs>
          <w:tab w:val="left" w:pos="1030"/>
        </w:tabs>
        <w:spacing w:after="0" w:line="360" w:lineRule="auto"/>
        <w:rPr>
          <w:rFonts w:ascii="Times New Roman" w:hAnsi="Times New Roman" w:cs="Times New Roman"/>
          <w:sz w:val="24"/>
          <w:szCs w:val="24"/>
          <w:lang w:bidi="ru-RU"/>
        </w:rPr>
      </w:pPr>
      <w:r w:rsidRPr="00496D7B">
        <w:rPr>
          <w:rFonts w:ascii="Times New Roman" w:hAnsi="Times New Roman" w:cs="Times New Roman"/>
          <w:sz w:val="24"/>
          <w:szCs w:val="24"/>
          <w:lang w:bidi="ru-RU"/>
        </w:rPr>
        <w:t xml:space="preserve">в заданиях с кратким ответом </w:t>
      </w:r>
      <w:r w:rsidRPr="00496D7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  <w:lang w:bidi="ru-RU"/>
        </w:rPr>
        <w:t>указывается число</w:t>
      </w:r>
      <w:r w:rsidRPr="00496D7B">
        <w:rPr>
          <w:rFonts w:ascii="Times New Roman" w:hAnsi="Times New Roman" w:cs="Times New Roman"/>
          <w:sz w:val="24"/>
          <w:szCs w:val="24"/>
          <w:lang w:bidi="ru-RU"/>
        </w:rPr>
        <w:t xml:space="preserve">, получившееся в результате решения, оно записывается </w:t>
      </w:r>
      <w:r w:rsidRPr="00496D7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  <w:lang w:bidi="ru-RU"/>
        </w:rPr>
        <w:t>в отведенном для этого месте</w:t>
      </w:r>
      <w:r w:rsidRPr="00496D7B">
        <w:rPr>
          <w:rFonts w:ascii="Times New Roman" w:hAnsi="Times New Roman" w:cs="Times New Roman"/>
          <w:sz w:val="24"/>
          <w:szCs w:val="24"/>
          <w:lang w:bidi="ru-RU"/>
        </w:rPr>
        <w:t>;</w:t>
      </w:r>
    </w:p>
    <w:p w:rsidR="007C7F20" w:rsidRPr="00496D7B" w:rsidRDefault="00496D7B" w:rsidP="00496D7B">
      <w:pPr>
        <w:pStyle w:val="a3"/>
        <w:widowControl w:val="0"/>
        <w:numPr>
          <w:ilvl w:val="0"/>
          <w:numId w:val="19"/>
        </w:numPr>
        <w:tabs>
          <w:tab w:val="left" w:pos="1030"/>
        </w:tabs>
        <w:spacing w:after="0" w:line="360" w:lineRule="auto"/>
        <w:rPr>
          <w:rFonts w:ascii="Times New Roman" w:hAnsi="Times New Roman" w:cs="Times New Roman"/>
          <w:sz w:val="24"/>
          <w:szCs w:val="24"/>
          <w:lang w:bidi="ru-RU"/>
        </w:rPr>
      </w:pPr>
      <w:r w:rsidRPr="00496D7B">
        <w:rPr>
          <w:rFonts w:ascii="Times New Roman" w:hAnsi="Times New Roman" w:cs="Times New Roman"/>
          <w:sz w:val="24"/>
          <w:szCs w:val="24"/>
          <w:lang w:bidi="ru-RU"/>
        </w:rPr>
        <w:t>в</w:t>
      </w:r>
      <w:r w:rsidR="007C7F20" w:rsidRPr="00496D7B">
        <w:rPr>
          <w:rFonts w:ascii="Times New Roman" w:hAnsi="Times New Roman" w:cs="Times New Roman"/>
          <w:sz w:val="24"/>
          <w:szCs w:val="24"/>
          <w:lang w:bidi="ru-RU"/>
        </w:rPr>
        <w:t xml:space="preserve"> задании № 10 с развернутым ответом приводится </w:t>
      </w:r>
      <w:r w:rsidR="007C7F20" w:rsidRPr="00496D7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  <w:lang w:bidi="ru-RU"/>
        </w:rPr>
        <w:t>полное решение.</w:t>
      </w:r>
    </w:p>
    <w:p w:rsidR="007C7F20" w:rsidRPr="00ED1937" w:rsidRDefault="007C7F20" w:rsidP="00496D7B">
      <w:pPr>
        <w:widowControl w:val="0"/>
        <w:spacing w:after="0" w:line="360" w:lineRule="auto"/>
        <w:ind w:left="220" w:right="220" w:firstLine="0"/>
        <w:rPr>
          <w:color w:val="auto"/>
          <w:szCs w:val="24"/>
          <w:lang w:bidi="ru-RU"/>
        </w:rPr>
      </w:pPr>
      <w:r w:rsidRPr="00ED1937">
        <w:rPr>
          <w:szCs w:val="24"/>
          <w:lang w:bidi="ru-RU"/>
        </w:rPr>
        <w:t>Все необходимые вычисления, преобразования производятся в черновике. Черновики не проверяются и не учитываются при выставлении отметки.</w:t>
      </w:r>
    </w:p>
    <w:p w:rsidR="007C7F20" w:rsidRPr="00ED1937" w:rsidRDefault="007C7F20" w:rsidP="00496D7B">
      <w:pPr>
        <w:widowControl w:val="0"/>
        <w:spacing w:after="0" w:line="360" w:lineRule="auto"/>
        <w:ind w:left="220" w:right="220" w:firstLine="0"/>
        <w:rPr>
          <w:color w:val="auto"/>
          <w:szCs w:val="24"/>
          <w:lang w:bidi="ru-RU"/>
        </w:rPr>
      </w:pPr>
      <w:r w:rsidRPr="00ED1937">
        <w:rPr>
          <w:szCs w:val="24"/>
          <w:lang w:bidi="ru-RU"/>
        </w:rPr>
        <w:t>Правильный ответ в зависимости от сложности каждого задания оценивается одним или несколькими баллами. Баллы, полученные вами за все выполненные задания, суммируются. Постарайтесь выполнить как можно больше заданий и набрать как можно больше баллов.</w:t>
      </w:r>
    </w:p>
    <w:p w:rsidR="00496D7B" w:rsidRDefault="00496D7B" w:rsidP="00496D7B">
      <w:pPr>
        <w:tabs>
          <w:tab w:val="center" w:pos="5121"/>
          <w:tab w:val="left" w:pos="6375"/>
        </w:tabs>
        <w:autoSpaceDE w:val="0"/>
        <w:autoSpaceDN w:val="0"/>
        <w:adjustRightInd w:val="0"/>
        <w:spacing w:after="0" w:line="360" w:lineRule="auto"/>
        <w:ind w:left="360"/>
        <w:jc w:val="center"/>
        <w:rPr>
          <w:b/>
          <w:bCs/>
          <w:i/>
          <w:iCs/>
          <w:color w:val="1A1A1A" w:themeColor="background1" w:themeShade="1A"/>
          <w:szCs w:val="24"/>
        </w:rPr>
      </w:pPr>
    </w:p>
    <w:p w:rsidR="007C7F20" w:rsidRPr="00ED1937" w:rsidRDefault="007C7F20" w:rsidP="00496D7B">
      <w:pPr>
        <w:tabs>
          <w:tab w:val="center" w:pos="5121"/>
          <w:tab w:val="left" w:pos="6375"/>
        </w:tabs>
        <w:autoSpaceDE w:val="0"/>
        <w:autoSpaceDN w:val="0"/>
        <w:adjustRightInd w:val="0"/>
        <w:spacing w:after="0" w:line="360" w:lineRule="auto"/>
        <w:ind w:left="360"/>
        <w:jc w:val="center"/>
        <w:rPr>
          <w:b/>
          <w:bCs/>
          <w:i/>
          <w:iCs/>
          <w:color w:val="FF0000"/>
          <w:szCs w:val="24"/>
          <w:lang w:val="tt-RU"/>
        </w:rPr>
      </w:pPr>
      <w:r w:rsidRPr="00ED1937">
        <w:rPr>
          <w:b/>
          <w:bCs/>
          <w:i/>
          <w:iCs/>
          <w:color w:val="1A1A1A" w:themeColor="background1" w:themeShade="1A"/>
          <w:szCs w:val="24"/>
        </w:rPr>
        <w:t>Желаем успеха!</w:t>
      </w:r>
    </w:p>
    <w:p w:rsidR="0007311D" w:rsidRPr="0007311D" w:rsidRDefault="0007311D" w:rsidP="00496D7B">
      <w:pPr>
        <w:spacing w:after="0" w:line="360" w:lineRule="auto"/>
        <w:ind w:left="0" w:firstLine="0"/>
        <w:rPr>
          <w:b/>
          <w:bCs/>
          <w:color w:val="080808"/>
          <w:szCs w:val="24"/>
          <w:lang w:val="tt-RU"/>
        </w:rPr>
      </w:pPr>
    </w:p>
    <w:p w:rsidR="00023E0A" w:rsidRDefault="00023E0A" w:rsidP="00496D7B">
      <w:pPr>
        <w:spacing w:after="200" w:line="276" w:lineRule="auto"/>
        <w:ind w:left="0" w:firstLine="0"/>
        <w:jc w:val="left"/>
        <w:rPr>
          <w:rFonts w:eastAsiaTheme="minorEastAsia"/>
          <w:b/>
          <w:bCs/>
          <w:color w:val="080808"/>
          <w:sz w:val="28"/>
          <w:szCs w:val="28"/>
        </w:rPr>
      </w:pPr>
      <w:r>
        <w:rPr>
          <w:b/>
          <w:bCs/>
          <w:color w:val="080808"/>
          <w:sz w:val="28"/>
          <w:szCs w:val="28"/>
        </w:rPr>
        <w:br w:type="page"/>
      </w:r>
    </w:p>
    <w:p w:rsidR="00496D7B" w:rsidRDefault="0007311D" w:rsidP="00496D7B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color w:val="080808"/>
          <w:sz w:val="28"/>
          <w:szCs w:val="28"/>
        </w:rPr>
      </w:pPr>
      <w:r w:rsidRPr="0007311D">
        <w:rPr>
          <w:rFonts w:ascii="Times New Roman" w:hAnsi="Times New Roman" w:cs="Times New Roman"/>
          <w:b/>
          <w:bCs/>
          <w:color w:val="080808"/>
          <w:sz w:val="28"/>
          <w:szCs w:val="28"/>
        </w:rPr>
        <w:t>Контрольно</w:t>
      </w:r>
      <w:r w:rsidR="00023E0A">
        <w:rPr>
          <w:rFonts w:ascii="Times New Roman" w:hAnsi="Times New Roman" w:cs="Times New Roman"/>
          <w:b/>
          <w:bCs/>
          <w:color w:val="080808"/>
          <w:sz w:val="28"/>
          <w:szCs w:val="28"/>
        </w:rPr>
        <w:t>-</w:t>
      </w:r>
      <w:r w:rsidRPr="0007311D">
        <w:rPr>
          <w:rFonts w:ascii="Times New Roman" w:hAnsi="Times New Roman" w:cs="Times New Roman"/>
          <w:b/>
          <w:bCs/>
          <w:color w:val="080808"/>
          <w:sz w:val="28"/>
          <w:szCs w:val="28"/>
        </w:rPr>
        <w:t>измерительный материал</w:t>
      </w:r>
    </w:p>
    <w:p w:rsidR="00071DEC" w:rsidRDefault="00071DEC" w:rsidP="00071DEC">
      <w:pPr>
        <w:spacing w:before="240"/>
        <w:jc w:val="center"/>
        <w:rPr>
          <w:color w:val="1A1A1A" w:themeColor="background1" w:themeShade="1A"/>
          <w:szCs w:val="24"/>
        </w:rPr>
      </w:pPr>
      <w:r>
        <w:rPr>
          <w:color w:val="1A1A1A" w:themeColor="background1" w:themeShade="1A"/>
          <w:szCs w:val="24"/>
        </w:rPr>
        <w:t>Часть 1</w:t>
      </w:r>
    </w:p>
    <w:p w:rsidR="00023E0A" w:rsidRPr="00113088" w:rsidRDefault="00023E0A" w:rsidP="00023E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i/>
          <w:color w:val="1A1A1A" w:themeColor="background1" w:themeShade="1A"/>
          <w:sz w:val="28"/>
          <w:szCs w:val="24"/>
        </w:rPr>
      </w:pPr>
      <w:r w:rsidRPr="00113088">
        <w:rPr>
          <w:b/>
          <w:bCs/>
          <w:i/>
          <w:iCs/>
          <w:szCs w:val="23"/>
        </w:rPr>
        <w:t>В заданиях с выбором ответа (№ 1,2,3,4,5,6) обведи кр</w:t>
      </w:r>
      <w:r w:rsidR="00496D7B">
        <w:rPr>
          <w:b/>
          <w:bCs/>
          <w:i/>
          <w:iCs/>
          <w:szCs w:val="23"/>
        </w:rPr>
        <w:t>ужком букву</w:t>
      </w:r>
      <w:r w:rsidRPr="00113088">
        <w:rPr>
          <w:b/>
          <w:bCs/>
          <w:i/>
          <w:iCs/>
          <w:szCs w:val="23"/>
        </w:rPr>
        <w:t>,</w:t>
      </w:r>
      <w:r w:rsidR="00496D7B">
        <w:rPr>
          <w:b/>
          <w:bCs/>
          <w:i/>
          <w:iCs/>
          <w:szCs w:val="23"/>
        </w:rPr>
        <w:t xml:space="preserve"> </w:t>
      </w:r>
      <w:r w:rsidRPr="00113088">
        <w:rPr>
          <w:b/>
          <w:bCs/>
          <w:i/>
          <w:iCs/>
          <w:szCs w:val="23"/>
        </w:rPr>
        <w:t>рядом с которой указан правильный ответ.</w:t>
      </w:r>
    </w:p>
    <w:p w:rsidR="009A5560" w:rsidRPr="009A5560" w:rsidRDefault="009A5560" w:rsidP="009A5560">
      <w:pPr>
        <w:pStyle w:val="a3"/>
        <w:numPr>
          <w:ilvl w:val="0"/>
          <w:numId w:val="22"/>
        </w:numPr>
        <w:spacing w:before="24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A5560">
        <w:rPr>
          <w:rFonts w:ascii="Times New Roman" w:eastAsia="Times New Roman" w:hAnsi="Times New Roman" w:cs="Times New Roman"/>
          <w:sz w:val="24"/>
          <w:szCs w:val="24"/>
        </w:rPr>
        <w:t xml:space="preserve"> Если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</w:rPr>
            </m:ctrlPr>
          </m:accPr>
          <m:e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m</m:t>
            </m:r>
          </m:e>
        </m:acc>
        <m:r>
          <w:rPr>
            <w:rFonts w:ascii="Cambria Math" w:eastAsia="Times New Roman" w:hAnsi="Cambria Math" w:cs="Times New Roman"/>
            <w:sz w:val="24"/>
            <w:szCs w:val="24"/>
          </w:rPr>
          <m:t>=8</m:t>
        </m:r>
        <m:acc>
          <m:accPr>
            <m:chr m:val="⃗"/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</w:rPr>
            </m:ctrlPr>
          </m:accPr>
          <m:e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i</m:t>
            </m:r>
          </m:e>
        </m:acc>
        <m:r>
          <w:rPr>
            <w:rFonts w:ascii="Cambria Math" w:eastAsia="Times New Roman" w:hAnsi="Cambria Math" w:cs="Times New Roman"/>
            <w:sz w:val="24"/>
            <w:szCs w:val="24"/>
          </w:rPr>
          <m:t>-3</m:t>
        </m:r>
        <m:acc>
          <m:accPr>
            <m:chr m:val="⃗"/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</w:rPr>
            </m:ctrlPr>
          </m:accPr>
          <m:e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j</m:t>
            </m:r>
          </m:e>
        </m:acc>
        <m:r>
          <w:rPr>
            <w:rFonts w:ascii="Cambria Math" w:eastAsia="Times New Roman" w:hAnsi="Cambria Math" w:cs="Times New Roman"/>
            <w:sz w:val="24"/>
            <w:szCs w:val="24"/>
          </w:rPr>
          <m:t>+2</m:t>
        </m:r>
        <m:acc>
          <m:accPr>
            <m:chr m:val="⃗"/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</w:rPr>
            </m:ctrlPr>
          </m:accPr>
          <m:e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k</m:t>
            </m:r>
          </m:e>
        </m:acc>
      </m:oMath>
      <w:r w:rsidRPr="009A5560">
        <w:rPr>
          <w:rFonts w:ascii="Times New Roman" w:eastAsia="Times New Roman" w:hAnsi="Times New Roman" w:cs="Times New Roman"/>
          <w:sz w:val="24"/>
          <w:szCs w:val="24"/>
        </w:rPr>
        <w:t xml:space="preserve">  и </w:t>
      </w:r>
      <m:oMath>
        <m:acc>
          <m:accPr>
            <m:chr m:val="⃗"/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</w:rPr>
            </m:ctrlPr>
          </m:accPr>
          <m:e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n</m:t>
            </m:r>
          </m:e>
        </m:acc>
        <m:r>
          <w:rPr>
            <w:rFonts w:ascii="Cambria Math" w:eastAsia="Times New Roman" w:hAnsi="Cambria Math" w:cs="Times New Roman"/>
            <w:sz w:val="24"/>
            <w:szCs w:val="24"/>
          </w:rPr>
          <m:t>=2</m:t>
        </m:r>
        <m:acc>
          <m:accPr>
            <m:chr m:val="⃗"/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</w:rPr>
            </m:ctrlPr>
          </m:accPr>
          <m:e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i</m:t>
            </m:r>
          </m:e>
        </m:acc>
        <m:r>
          <w:rPr>
            <w:rFonts w:ascii="Cambria Math" w:eastAsia="Times New Roman" w:hAnsi="Cambria Math" w:cs="Times New Roman"/>
            <w:sz w:val="24"/>
            <w:szCs w:val="24"/>
          </w:rPr>
          <m:t>-5</m:t>
        </m:r>
        <m:acc>
          <m:accPr>
            <m:chr m:val="⃗"/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</w:rPr>
            </m:ctrlPr>
          </m:accPr>
          <m:e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j</m:t>
            </m:r>
          </m:e>
        </m:acc>
        <m:r>
          <w:rPr>
            <w:rFonts w:ascii="Cambria Math" w:eastAsia="Times New Roman" w:hAnsi="Cambria Math" w:cs="Times New Roman"/>
            <w:sz w:val="24"/>
            <w:szCs w:val="24"/>
          </w:rPr>
          <m:t>-</m:t>
        </m:r>
        <m:acc>
          <m:accPr>
            <m:chr m:val="⃗"/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</w:rPr>
            </m:ctrlPr>
          </m:accPr>
          <m:e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k</m:t>
            </m:r>
          </m:e>
        </m:acc>
      </m:oMath>
      <w:r w:rsidRPr="009A5560">
        <w:rPr>
          <w:rFonts w:ascii="Times New Roman" w:eastAsia="Times New Roman" w:hAnsi="Times New Roman" w:cs="Times New Roman"/>
          <w:sz w:val="24"/>
          <w:szCs w:val="24"/>
        </w:rPr>
        <w:t xml:space="preserve">,  то длина вектора </w:t>
      </w:r>
      <w:r w:rsidRPr="009A5560">
        <w:rPr>
          <w:rFonts w:ascii="Times New Roman" w:eastAsia="Times New Roman" w:hAnsi="Times New Roman" w:cs="Times New Roman"/>
          <w:sz w:val="24"/>
          <w:szCs w:val="24"/>
        </w:rPr>
        <w:object w:dxaOrig="60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pt;height:16.5pt" o:ole="">
            <v:imagedata r:id="rId6" o:title=""/>
          </v:shape>
          <o:OLEObject Type="Embed" ProgID="Equation.3" ShapeID="_x0000_i1025" DrawAspect="Content" ObjectID="_1717839255" r:id="rId7"/>
        </w:object>
      </w:r>
    </w:p>
    <w:p w:rsidR="009A5560" w:rsidRDefault="009A5560" w:rsidP="009A5560">
      <w:pPr>
        <w:pStyle w:val="a3"/>
        <w:spacing w:before="240" w:line="360" w:lineRule="auto"/>
        <w:ind w:left="350"/>
        <w:rPr>
          <w:rFonts w:ascii="Times New Roman" w:eastAsia="Times New Roman" w:hAnsi="Times New Roman" w:cs="Times New Roman"/>
          <w:sz w:val="24"/>
          <w:szCs w:val="24"/>
        </w:rPr>
      </w:pPr>
      <w:r w:rsidRPr="009A5560">
        <w:rPr>
          <w:rFonts w:ascii="Times New Roman" w:eastAsia="Times New Roman" w:hAnsi="Times New Roman" w:cs="Times New Roman"/>
          <w:sz w:val="24"/>
          <w:szCs w:val="24"/>
        </w:rPr>
        <w:t xml:space="preserve">а)  </w:t>
      </w:r>
      <m:oMath>
        <m:r>
          <w:rPr>
            <w:rFonts w:ascii="Cambria Math" w:eastAsia="Times New Roman" w:hAnsi="Cambria Math" w:cs="Times New Roman"/>
            <w:sz w:val="24"/>
            <w:szCs w:val="24"/>
          </w:rPr>
          <m:t>4</m:t>
        </m:r>
        <m:rad>
          <m:radPr>
            <m:degHide m:val="1"/>
            <m:ctrlPr>
              <w:rPr>
                <w:rFonts w:ascii="Cambria Math" w:hAnsi="Cambria Math"/>
                <w:szCs w:val="24"/>
              </w:rPr>
            </m:ctrlPr>
          </m:radPr>
          <m:deg/>
          <m:e>
            <m:r>
              <w:rPr>
                <w:rFonts w:ascii="Cambria Math" w:hAnsi="Cambria Math"/>
                <w:szCs w:val="24"/>
              </w:rPr>
              <m:t>3</m:t>
            </m:r>
          </m:e>
        </m:rad>
      </m:oMath>
      <w:r w:rsidRPr="009A5560">
        <w:rPr>
          <w:rFonts w:ascii="Times New Roman" w:eastAsia="Times New Roman" w:hAnsi="Times New Roman" w:cs="Times New Roman"/>
          <w:sz w:val="24"/>
          <w:szCs w:val="24"/>
        </w:rPr>
        <w:t xml:space="preserve">           б)  </w:t>
      </w:r>
      <m:oMath>
        <m:rad>
          <m:radPr>
            <m:degHide m:val="1"/>
            <m:ctrlPr>
              <w:rPr>
                <w:rFonts w:ascii="Cambria Math" w:hAnsi="Cambria Math"/>
                <w:szCs w:val="24"/>
              </w:rPr>
            </m:ctrlPr>
          </m:radPr>
          <m:deg/>
          <m:e>
            <m:r>
              <w:rPr>
                <w:rFonts w:ascii="Cambria Math" w:hAnsi="Cambria Math"/>
                <w:szCs w:val="24"/>
              </w:rPr>
              <m:t>41</m:t>
            </m:r>
          </m:e>
        </m:rad>
      </m:oMath>
      <w:r w:rsidRPr="009A5560">
        <w:rPr>
          <w:rFonts w:ascii="Times New Roman" w:eastAsia="Times New Roman" w:hAnsi="Times New Roman" w:cs="Times New Roman"/>
          <w:sz w:val="24"/>
          <w:szCs w:val="24"/>
        </w:rPr>
        <w:t xml:space="preserve">                  в)    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7</w:t>
      </w:r>
      <w:r w:rsidRPr="009A5560">
        <w:rPr>
          <w:rFonts w:ascii="Times New Roman" w:eastAsia="Times New Roman" w:hAnsi="Times New Roman" w:cs="Times New Roman"/>
          <w:sz w:val="24"/>
          <w:szCs w:val="24"/>
        </w:rPr>
        <w:t xml:space="preserve">            г) 6</w:t>
      </w:r>
    </w:p>
    <w:p w:rsidR="00D076B2" w:rsidRPr="004D4D02" w:rsidRDefault="00D076B2" w:rsidP="005C1C60">
      <w:pPr>
        <w:pStyle w:val="a3"/>
        <w:numPr>
          <w:ilvl w:val="0"/>
          <w:numId w:val="22"/>
        </w:numPr>
        <w:spacing w:before="24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4D02">
        <w:rPr>
          <w:rFonts w:ascii="Times New Roman" w:eastAsia="Times New Roman" w:hAnsi="Times New Roman" w:cs="Times New Roman"/>
          <w:sz w:val="24"/>
          <w:szCs w:val="24"/>
        </w:rPr>
        <w:t>Выберите верн</w:t>
      </w:r>
      <w:r w:rsidR="004D4D02" w:rsidRPr="004D4D02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4D4D02">
        <w:rPr>
          <w:rFonts w:ascii="Times New Roman" w:eastAsia="Times New Roman" w:hAnsi="Times New Roman" w:cs="Times New Roman"/>
          <w:sz w:val="24"/>
          <w:szCs w:val="24"/>
        </w:rPr>
        <w:t xml:space="preserve">е </w:t>
      </w:r>
      <w:r w:rsidR="004D4D02">
        <w:rPr>
          <w:rFonts w:ascii="Times New Roman" w:eastAsia="Times New Roman" w:hAnsi="Times New Roman" w:cs="Times New Roman"/>
          <w:sz w:val="24"/>
          <w:szCs w:val="24"/>
        </w:rPr>
        <w:t>утвержде</w:t>
      </w:r>
      <w:r w:rsidR="004D4D02" w:rsidRPr="004D4D02">
        <w:rPr>
          <w:rFonts w:ascii="Times New Roman" w:eastAsia="Times New Roman" w:hAnsi="Times New Roman" w:cs="Times New Roman"/>
          <w:sz w:val="24"/>
          <w:szCs w:val="24"/>
        </w:rPr>
        <w:t>ние:</w:t>
      </w:r>
    </w:p>
    <w:p w:rsidR="004D4D02" w:rsidRPr="004D4D02" w:rsidRDefault="004D4D02" w:rsidP="00006CD6">
      <w:pPr>
        <w:pStyle w:val="a3"/>
        <w:spacing w:before="240"/>
        <w:ind w:left="35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D4D02">
        <w:rPr>
          <w:rFonts w:ascii="Times New Roman" w:eastAsia="Times New Roman" w:hAnsi="Times New Roman" w:cs="Times New Roman"/>
          <w:sz w:val="24"/>
          <w:szCs w:val="24"/>
        </w:rPr>
        <w:t>а</w:t>
      </w:r>
      <w:r w:rsidR="00D076B2" w:rsidRPr="00D076B2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BD0C83">
        <w:rPr>
          <w:rFonts w:ascii="Times New Roman" w:eastAsia="Times New Roman" w:hAnsi="Times New Roman" w:cs="Times New Roman"/>
          <w:sz w:val="24"/>
          <w:szCs w:val="24"/>
        </w:rPr>
        <w:t>Скалярное произведение двух ненулевых векторов в пространс</w:t>
      </w:r>
      <w:r w:rsidR="00082708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D0C83">
        <w:rPr>
          <w:rFonts w:ascii="Times New Roman" w:eastAsia="Times New Roman" w:hAnsi="Times New Roman" w:cs="Times New Roman"/>
          <w:sz w:val="24"/>
          <w:szCs w:val="24"/>
        </w:rPr>
        <w:t>ве равно 0, если эти векторы коллинеарны</w:t>
      </w:r>
      <w:r w:rsidR="00082708">
        <w:rPr>
          <w:rFonts w:ascii="Times New Roman" w:eastAsia="Times New Roman" w:hAnsi="Times New Roman" w:cs="Times New Roman"/>
          <w:sz w:val="24"/>
          <w:szCs w:val="24"/>
        </w:rPr>
        <w:t>е.</w:t>
      </w:r>
    </w:p>
    <w:p w:rsidR="00082708" w:rsidRPr="004D4D02" w:rsidRDefault="004D4D02" w:rsidP="00082708">
      <w:pPr>
        <w:pStyle w:val="a3"/>
        <w:spacing w:before="240"/>
        <w:ind w:left="350"/>
        <w:jc w:val="both"/>
        <w:rPr>
          <w:rFonts w:ascii="Times New Roman" w:hAnsi="Times New Roman" w:cs="Times New Roman"/>
          <w:sz w:val="24"/>
          <w:szCs w:val="24"/>
        </w:rPr>
      </w:pPr>
      <w:r w:rsidRPr="004D4D02">
        <w:rPr>
          <w:rFonts w:ascii="Times New Roman" w:eastAsia="Times New Roman" w:hAnsi="Times New Roman" w:cs="Times New Roman"/>
          <w:sz w:val="24"/>
          <w:szCs w:val="24"/>
        </w:rPr>
        <w:t>б)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82708">
        <w:rPr>
          <w:rFonts w:ascii="Times New Roman" w:eastAsia="Times New Roman" w:hAnsi="Times New Roman" w:cs="Times New Roman"/>
          <w:sz w:val="24"/>
          <w:szCs w:val="24"/>
        </w:rPr>
        <w:t xml:space="preserve">Скалярное произведение двух ненулевых векторов в пространстве равно 0, если эти векторы перпендикулярные. </w:t>
      </w:r>
      <w:r w:rsidR="00082708" w:rsidRPr="004D4D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082708" w:rsidRDefault="00082708" w:rsidP="00006CD6">
      <w:pPr>
        <w:pStyle w:val="a3"/>
        <w:spacing w:before="240"/>
        <w:ind w:left="3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в) Скалярное произведение двух ненулевых векторов в пространстве равно 0, если эти векторы компланарные. </w:t>
      </w:r>
      <w:r w:rsidRPr="004D4D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D4D02" w:rsidRPr="004D4D02" w:rsidRDefault="00082708" w:rsidP="004D4D02">
      <w:pPr>
        <w:pStyle w:val="a3"/>
        <w:spacing w:before="240"/>
        <w:ind w:left="3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г) </w:t>
      </w:r>
      <w:r>
        <w:rPr>
          <w:rFonts w:ascii="Times New Roman" w:eastAsia="Times New Roman" w:hAnsi="Times New Roman" w:cs="Times New Roman"/>
          <w:sz w:val="24"/>
          <w:szCs w:val="24"/>
        </w:rPr>
        <w:t>Скалярное произведение двух ненулевых векторов в пространстве равно 0, если координаты этих векторов пропорциональны</w:t>
      </w:r>
      <w:r w:rsidR="00006CD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A0570" w:rsidRPr="00EA0570" w:rsidRDefault="00CF7647" w:rsidP="00953E55">
      <w:pPr>
        <w:pStyle w:val="ab"/>
        <w:shd w:val="clear" w:color="auto" w:fill="FFFFFF"/>
        <w:spacing w:before="0" w:beforeAutospacing="0" w:after="0" w:afterAutospacing="0"/>
        <w:jc w:val="both"/>
        <w:rPr>
          <w:sz w:val="22"/>
        </w:rPr>
      </w:pPr>
      <w:r>
        <w:rPr>
          <w:color w:val="1A1A1A" w:themeColor="background1" w:themeShade="1A"/>
        </w:rPr>
        <w:t xml:space="preserve">3. </w:t>
      </w:r>
      <w:r w:rsidR="00A22A1A">
        <w:rPr>
          <w:color w:val="1A1A1A" w:themeColor="background1" w:themeShade="1A"/>
        </w:rPr>
        <w:t xml:space="preserve"> </w:t>
      </w:r>
      <w:r w:rsidR="00EA0570">
        <w:rPr>
          <w:sz w:val="22"/>
        </w:rPr>
        <w:t xml:space="preserve"> Диагональ осевого сечения цилиндра</w:t>
      </w:r>
      <m:oMath>
        <m:r>
          <w:rPr>
            <w:rFonts w:ascii="Cambria Math" w:hAnsi="Cambria Math"/>
            <w:sz w:val="22"/>
          </w:rPr>
          <m:t xml:space="preserve">  </m:t>
        </m:r>
        <m:rad>
          <m:radPr>
            <m:degHide m:val="1"/>
            <m:ctrlPr>
              <w:rPr>
                <w:rFonts w:ascii="Cambria Math" w:eastAsiaTheme="minorEastAsia" w:hAnsi="Cambria Math"/>
              </w:rPr>
            </m:ctrlPr>
          </m:radPr>
          <m:deg/>
          <m:e>
            <m:r>
              <w:rPr>
                <w:rFonts w:ascii="Cambria Math" w:eastAsiaTheme="minorEastAsia" w:hAnsi="Cambria Math"/>
              </w:rPr>
              <m:t>61</m:t>
            </m:r>
          </m:e>
        </m:rad>
      </m:oMath>
      <w:r w:rsidR="00EA0570">
        <w:rPr>
          <w:sz w:val="22"/>
        </w:rPr>
        <w:t>, а радиус основания – 3. Найдите высоту цилиндра.</w:t>
      </w:r>
    </w:p>
    <w:p w:rsidR="00953E55" w:rsidRPr="009D78F1" w:rsidRDefault="005C1C60" w:rsidP="00953E55">
      <w:pPr>
        <w:rPr>
          <w:rFonts w:eastAsia="MS Mincho"/>
          <w:szCs w:val="24"/>
          <w:vertAlign w:val="superscript"/>
          <w:lang w:eastAsia="ja-JP"/>
        </w:rPr>
      </w:pPr>
      <w:r>
        <w:rPr>
          <w:lang w:bidi="ru-RU"/>
        </w:rPr>
        <w:t xml:space="preserve"> </w:t>
      </w:r>
      <w:r w:rsidR="00953E55">
        <w:rPr>
          <w:lang w:bidi="ru-RU"/>
        </w:rPr>
        <w:t xml:space="preserve">       </w:t>
      </w:r>
      <w:r w:rsidR="00080BA7" w:rsidRPr="00CF7647">
        <w:rPr>
          <w:lang w:bidi="ru-RU"/>
        </w:rPr>
        <w:t xml:space="preserve"> </w:t>
      </w:r>
      <w:r w:rsidR="00953E55">
        <w:t>а) 12            б)   5                 в)</w:t>
      </w:r>
      <w:r w:rsidR="00953E55">
        <w:rPr>
          <w:vertAlign w:val="superscript"/>
        </w:rPr>
        <w:t xml:space="preserve">   </w:t>
      </w:r>
      <w:r w:rsidR="00953E55">
        <w:rPr>
          <w:rFonts w:eastAsia="MS Mincho"/>
          <w:szCs w:val="24"/>
          <w:vertAlign w:val="superscript"/>
          <w:lang w:eastAsia="ja-JP"/>
        </w:rPr>
        <w:t xml:space="preserve"> </w:t>
      </w:r>
      <w:r w:rsidR="00953E55">
        <w:rPr>
          <w:rFonts w:eastAsiaTheme="minorEastAsia"/>
          <w:color w:val="1A1A1A" w:themeColor="background1" w:themeShade="1A"/>
          <w:szCs w:val="24"/>
        </w:rPr>
        <w:t xml:space="preserve"> 4</w:t>
      </w:r>
      <m:oMath>
        <m:rad>
          <m:radPr>
            <m:degHide m:val="1"/>
            <m:ctrlPr>
              <w:rPr>
                <w:rFonts w:ascii="Cambria Math" w:eastAsiaTheme="minorEastAsia" w:hAnsi="Cambria Math"/>
                <w:szCs w:val="24"/>
              </w:rPr>
            </m:ctrlPr>
          </m:radPr>
          <m:deg/>
          <m:e>
            <m:r>
              <m:rPr>
                <m:sty m:val="p"/>
              </m:rPr>
              <w:rPr>
                <w:rFonts w:ascii="Cambria Math" w:hAnsi="Cambria Math"/>
                <w:szCs w:val="24"/>
              </w:rPr>
              <m:t>52</m:t>
            </m:r>
          </m:e>
        </m:rad>
      </m:oMath>
      <w:r w:rsidR="00953E55">
        <w:rPr>
          <w:rFonts w:eastAsiaTheme="minorEastAsia"/>
          <w:color w:val="1A1A1A" w:themeColor="background1" w:themeShade="1A"/>
          <w:szCs w:val="24"/>
        </w:rPr>
        <w:t xml:space="preserve">            г) </w:t>
      </w:r>
      <m:oMath>
        <m:rad>
          <m:radPr>
            <m:degHide m:val="1"/>
            <m:ctrlPr>
              <w:rPr>
                <w:rFonts w:ascii="Cambria Math" w:eastAsiaTheme="minorEastAsia" w:hAnsi="Cambria Math"/>
                <w:szCs w:val="24"/>
              </w:rPr>
            </m:ctrlPr>
          </m:radPr>
          <m:deg/>
          <m:e>
            <m:r>
              <m:rPr>
                <m:sty m:val="p"/>
              </m:rPr>
              <w:rPr>
                <w:rFonts w:ascii="Cambria Math" w:hAnsi="Cambria Math"/>
                <w:szCs w:val="24"/>
              </w:rPr>
              <m:t>70</m:t>
            </m:r>
          </m:e>
        </m:rad>
      </m:oMath>
    </w:p>
    <w:p w:rsidR="008107D5" w:rsidRDefault="00953E55" w:rsidP="008107D5">
      <w:pPr>
        <w:spacing w:before="240"/>
        <w:rPr>
          <w:szCs w:val="24"/>
          <w:lang w:bidi="ru-RU"/>
        </w:rPr>
      </w:pPr>
      <w:r>
        <w:rPr>
          <w:szCs w:val="24"/>
        </w:rPr>
        <w:t>4</w:t>
      </w:r>
      <w:r w:rsidR="00023E0A" w:rsidRPr="00F741CC">
        <w:rPr>
          <w:szCs w:val="24"/>
        </w:rPr>
        <w:t>.</w:t>
      </w:r>
      <w:r w:rsidR="00023E0A" w:rsidRPr="00F741CC">
        <w:rPr>
          <w:color w:val="1A1A1A" w:themeColor="background1" w:themeShade="1A"/>
          <w:szCs w:val="24"/>
        </w:rPr>
        <w:t xml:space="preserve"> </w:t>
      </w:r>
      <w:r w:rsidR="002603FC">
        <w:rPr>
          <w:color w:val="1A1A1A" w:themeColor="background1" w:themeShade="1A"/>
          <w:szCs w:val="24"/>
        </w:rPr>
        <w:t xml:space="preserve"> Объем шара равен  36</w:t>
      </w:r>
      <m:oMath>
        <m:r>
          <w:rPr>
            <w:rFonts w:ascii="Cambria Math" w:hAnsi="Cambria Math"/>
            <w:szCs w:val="24"/>
            <w:lang w:bidi="ru-RU"/>
          </w:rPr>
          <m:t>π</m:t>
        </m:r>
      </m:oMath>
      <w:r w:rsidR="002603FC">
        <w:rPr>
          <w:color w:val="1A1A1A" w:themeColor="background1" w:themeShade="1A"/>
          <w:szCs w:val="24"/>
        </w:rPr>
        <w:t>. Найдите площадь его поверхности.</w:t>
      </w:r>
    </w:p>
    <w:p w:rsidR="00080BA7" w:rsidRPr="00F741CC" w:rsidRDefault="005C1C60" w:rsidP="005C1C60">
      <w:pPr>
        <w:pStyle w:val="a3"/>
        <w:ind w:left="35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080BA7" w:rsidRPr="00F741CC">
        <w:rPr>
          <w:rFonts w:ascii="Times New Roman" w:hAnsi="Times New Roman" w:cs="Times New Roman"/>
          <w:sz w:val="24"/>
          <w:szCs w:val="24"/>
        </w:rPr>
        <w:t xml:space="preserve">а) </w:t>
      </w:r>
      <w:r w:rsidR="00A35D61">
        <w:rPr>
          <w:rFonts w:ascii="Times New Roman" w:hAnsi="Times New Roman" w:cs="Times New Roman"/>
          <w:sz w:val="24"/>
          <w:szCs w:val="24"/>
        </w:rPr>
        <w:t xml:space="preserve"> </w:t>
      </w:r>
      <w:r w:rsidR="00A35D61">
        <w:rPr>
          <w:color w:val="1A1A1A" w:themeColor="background1" w:themeShade="1A"/>
          <w:szCs w:val="24"/>
        </w:rPr>
        <w:t>18</w:t>
      </w:r>
      <m:oMath>
        <m:r>
          <w:rPr>
            <w:rFonts w:ascii="Cambria Math" w:hAnsi="Cambria Math"/>
            <w:szCs w:val="24"/>
            <w:lang w:bidi="ru-RU"/>
          </w:rPr>
          <m:t>π</m:t>
        </m:r>
      </m:oMath>
      <w:r w:rsidR="00A35D61" w:rsidRPr="00F741CC">
        <w:rPr>
          <w:rFonts w:ascii="Times New Roman" w:hAnsi="Times New Roman" w:cs="Times New Roman"/>
          <w:sz w:val="24"/>
          <w:szCs w:val="24"/>
        </w:rPr>
        <w:t xml:space="preserve"> </w:t>
      </w:r>
      <w:r w:rsidR="00080BA7" w:rsidRPr="00F741CC">
        <w:rPr>
          <w:rFonts w:ascii="Times New Roman" w:hAnsi="Times New Roman" w:cs="Times New Roman"/>
          <w:sz w:val="24"/>
          <w:szCs w:val="24"/>
        </w:rPr>
        <w:t xml:space="preserve">            б) </w:t>
      </w:r>
      <w:r w:rsidR="00A35D61">
        <w:rPr>
          <w:color w:val="1A1A1A" w:themeColor="background1" w:themeShade="1A"/>
          <w:szCs w:val="24"/>
        </w:rPr>
        <w:t>20</w:t>
      </w:r>
      <m:oMath>
        <m:r>
          <w:rPr>
            <w:rFonts w:ascii="Cambria Math" w:hAnsi="Cambria Math"/>
            <w:szCs w:val="24"/>
            <w:lang w:bidi="ru-RU"/>
          </w:rPr>
          <m:t>π</m:t>
        </m:r>
      </m:oMath>
      <w:r w:rsidR="00A35D61" w:rsidRPr="00F741CC">
        <w:rPr>
          <w:rFonts w:ascii="Times New Roman" w:hAnsi="Times New Roman" w:cs="Times New Roman"/>
          <w:sz w:val="24"/>
          <w:szCs w:val="24"/>
        </w:rPr>
        <w:t xml:space="preserve"> </w:t>
      </w:r>
      <w:r w:rsidR="00A35D61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080BA7" w:rsidRPr="00F741CC">
        <w:rPr>
          <w:rFonts w:ascii="Times New Roman" w:hAnsi="Times New Roman" w:cs="Times New Roman"/>
          <w:sz w:val="24"/>
          <w:szCs w:val="24"/>
        </w:rPr>
        <w:t xml:space="preserve">в)  </w:t>
      </w:r>
      <w:r w:rsidR="00A35D61">
        <w:rPr>
          <w:color w:val="1A1A1A" w:themeColor="background1" w:themeShade="1A"/>
          <w:szCs w:val="24"/>
        </w:rPr>
        <w:t>16</w:t>
      </w:r>
      <m:oMath>
        <m:r>
          <w:rPr>
            <w:rFonts w:ascii="Cambria Math" w:hAnsi="Cambria Math"/>
            <w:szCs w:val="24"/>
            <w:lang w:bidi="ru-RU"/>
          </w:rPr>
          <m:t>π</m:t>
        </m:r>
      </m:oMath>
      <w:r w:rsidR="00080BA7" w:rsidRPr="00F741CC">
        <w:rPr>
          <w:rFonts w:ascii="Times New Roman" w:hAnsi="Times New Roman" w:cs="Times New Roman"/>
          <w:sz w:val="24"/>
          <w:szCs w:val="24"/>
        </w:rPr>
        <w:t xml:space="preserve">                г) </w:t>
      </w:r>
      <w:r w:rsidR="002603FC">
        <w:rPr>
          <w:color w:val="1A1A1A" w:themeColor="background1" w:themeShade="1A"/>
          <w:szCs w:val="24"/>
        </w:rPr>
        <w:t>36</w:t>
      </w:r>
      <m:oMath>
        <m:r>
          <w:rPr>
            <w:rFonts w:ascii="Cambria Math" w:hAnsi="Cambria Math"/>
            <w:szCs w:val="24"/>
            <w:lang w:bidi="ru-RU"/>
          </w:rPr>
          <m:t>π</m:t>
        </m:r>
      </m:oMath>
    </w:p>
    <w:p w:rsidR="00E31673" w:rsidRPr="0017126B" w:rsidRDefault="00953E55" w:rsidP="00E31673">
      <w:pPr>
        <w:spacing w:before="240"/>
        <w:rPr>
          <w:szCs w:val="24"/>
          <w:lang w:bidi="ru-RU"/>
        </w:rPr>
      </w:pPr>
      <w:r>
        <w:rPr>
          <w:rFonts w:eastAsiaTheme="minorEastAsia"/>
          <w:color w:val="1A1A1A" w:themeColor="background1" w:themeShade="1A"/>
        </w:rPr>
        <w:t>5</w:t>
      </w:r>
      <w:r w:rsidR="00023E0A" w:rsidRPr="00D019BE">
        <w:rPr>
          <w:rFonts w:eastAsiaTheme="minorEastAsia"/>
          <w:color w:val="1A1A1A" w:themeColor="background1" w:themeShade="1A"/>
        </w:rPr>
        <w:t>.</w:t>
      </w:r>
      <w:r w:rsidR="00116D67" w:rsidRPr="00116D67">
        <w:t xml:space="preserve"> </w:t>
      </w:r>
      <w:r w:rsidR="008B611C">
        <w:rPr>
          <w:szCs w:val="24"/>
          <w:lang w:bidi="ru-RU"/>
        </w:rPr>
        <w:t>Радиус</w:t>
      </w:r>
      <w:r w:rsidR="00E31673" w:rsidRPr="0017126B">
        <w:rPr>
          <w:szCs w:val="24"/>
          <w:lang w:bidi="ru-RU"/>
        </w:rPr>
        <w:t xml:space="preserve"> основания </w:t>
      </w:r>
      <w:r w:rsidR="008B611C">
        <w:rPr>
          <w:szCs w:val="24"/>
          <w:lang w:bidi="ru-RU"/>
        </w:rPr>
        <w:t xml:space="preserve">конуса равен </w:t>
      </w:r>
      <w:r w:rsidR="00E31673" w:rsidRPr="0017126B">
        <w:rPr>
          <w:szCs w:val="24"/>
          <w:lang w:bidi="ru-RU"/>
        </w:rPr>
        <w:t xml:space="preserve"> 2, а высота </w:t>
      </w:r>
      <w:r w:rsidR="008B611C">
        <w:rPr>
          <w:szCs w:val="24"/>
          <w:lang w:bidi="ru-RU"/>
        </w:rPr>
        <w:t xml:space="preserve">конуса </w:t>
      </w:r>
      <w:r w:rsidR="00E31673" w:rsidRPr="0017126B">
        <w:rPr>
          <w:szCs w:val="24"/>
          <w:lang w:bidi="ru-RU"/>
        </w:rPr>
        <w:t>равна </w:t>
      </w:r>
      <w:r w:rsidR="008B611C">
        <w:rPr>
          <w:szCs w:val="24"/>
          <w:lang w:bidi="ru-RU"/>
        </w:rPr>
        <w:t>3</w:t>
      </w:r>
      <w:r w:rsidR="00E31673" w:rsidRPr="0017126B">
        <w:rPr>
          <w:szCs w:val="24"/>
          <w:lang w:bidi="ru-RU"/>
        </w:rPr>
        <w:t>. Найдите объём</w:t>
      </w:r>
      <w:r w:rsidR="008B611C">
        <w:rPr>
          <w:szCs w:val="24"/>
          <w:lang w:bidi="ru-RU"/>
        </w:rPr>
        <w:t xml:space="preserve"> конуса</w:t>
      </w:r>
      <w:r w:rsidR="00E31673" w:rsidRPr="0017126B">
        <w:rPr>
          <w:szCs w:val="24"/>
          <w:lang w:bidi="ru-RU"/>
        </w:rPr>
        <w:t>.</w:t>
      </w:r>
    </w:p>
    <w:p w:rsidR="00116D67" w:rsidRDefault="00116D67" w:rsidP="005C1C60">
      <w:pPr>
        <w:rPr>
          <w:color w:val="1A1A1A" w:themeColor="background1" w:themeShade="1A"/>
          <w:szCs w:val="24"/>
        </w:rPr>
      </w:pPr>
      <w:r>
        <w:rPr>
          <w:color w:val="1A1A1A" w:themeColor="background1" w:themeShade="1A"/>
          <w:szCs w:val="24"/>
        </w:rPr>
        <w:t xml:space="preserve">     </w:t>
      </w:r>
      <w:r w:rsidR="005C1C60">
        <w:rPr>
          <w:color w:val="1A1A1A" w:themeColor="background1" w:themeShade="1A"/>
          <w:szCs w:val="24"/>
        </w:rPr>
        <w:t xml:space="preserve">  </w:t>
      </w:r>
      <w:r w:rsidR="00080BA7">
        <w:t xml:space="preserve">а)  </w:t>
      </w:r>
      <w:r w:rsidR="00142336">
        <w:rPr>
          <w:szCs w:val="24"/>
          <w:lang w:bidi="ru-RU"/>
        </w:rPr>
        <w:t>4</w:t>
      </w:r>
      <m:oMath>
        <m:r>
          <w:rPr>
            <w:rFonts w:ascii="Cambria Math" w:hAnsi="Cambria Math"/>
            <w:szCs w:val="24"/>
            <w:lang w:bidi="ru-RU"/>
          </w:rPr>
          <m:t>π</m:t>
        </m:r>
      </m:oMath>
      <w:r w:rsidR="00080BA7">
        <w:t xml:space="preserve">             б)   </w:t>
      </w:r>
      <m:oMath>
        <m:r>
          <w:rPr>
            <w:rFonts w:ascii="Cambria Math" w:hAnsi="Cambria Math"/>
            <w:szCs w:val="24"/>
            <w:lang w:bidi="ru-RU"/>
          </w:rPr>
          <m:t>2π</m:t>
        </m:r>
      </m:oMath>
      <w:r w:rsidR="00080BA7">
        <w:t xml:space="preserve">                в)</w:t>
      </w:r>
      <w:r w:rsidR="00142336">
        <w:t xml:space="preserve"> </w:t>
      </w:r>
      <w:r w:rsidR="00142336">
        <w:rPr>
          <w:szCs w:val="24"/>
          <w:lang w:bidi="ru-RU"/>
        </w:rPr>
        <w:t>6</w:t>
      </w:r>
      <m:oMath>
        <m:r>
          <w:rPr>
            <w:rFonts w:ascii="Cambria Math" w:hAnsi="Cambria Math"/>
            <w:szCs w:val="24"/>
            <w:lang w:bidi="ru-RU"/>
          </w:rPr>
          <m:t>π</m:t>
        </m:r>
      </m:oMath>
      <w:r w:rsidR="00E31673" w:rsidRPr="0017126B">
        <w:rPr>
          <w:szCs w:val="24"/>
          <w:lang w:bidi="ru-RU"/>
        </w:rPr>
        <w:t xml:space="preserve">. </w:t>
      </w:r>
      <w:r w:rsidR="00080BA7">
        <w:rPr>
          <w:vertAlign w:val="superscript"/>
        </w:rPr>
        <w:t xml:space="preserve">  </w:t>
      </w:r>
      <w:r w:rsidR="00080BA7">
        <w:rPr>
          <w:rFonts w:eastAsia="MS Mincho"/>
          <w:szCs w:val="24"/>
          <w:vertAlign w:val="superscript"/>
          <w:lang w:eastAsia="ja-JP"/>
        </w:rPr>
        <w:t xml:space="preserve"> </w:t>
      </w:r>
      <w:r w:rsidR="00080BA7">
        <w:rPr>
          <w:rFonts w:eastAsiaTheme="minorEastAsia"/>
          <w:color w:val="1A1A1A" w:themeColor="background1" w:themeShade="1A"/>
          <w:szCs w:val="24"/>
        </w:rPr>
        <w:t xml:space="preserve">       </w:t>
      </w:r>
      <w:r w:rsidR="005C1C60">
        <w:rPr>
          <w:rFonts w:eastAsiaTheme="minorEastAsia"/>
          <w:color w:val="1A1A1A" w:themeColor="background1" w:themeShade="1A"/>
          <w:szCs w:val="24"/>
        </w:rPr>
        <w:t xml:space="preserve"> </w:t>
      </w:r>
      <w:r w:rsidR="00080BA7">
        <w:rPr>
          <w:rFonts w:eastAsiaTheme="minorEastAsia"/>
          <w:color w:val="1A1A1A" w:themeColor="background1" w:themeShade="1A"/>
          <w:szCs w:val="24"/>
        </w:rPr>
        <w:t xml:space="preserve"> г) </w:t>
      </w:r>
      <w:r>
        <w:rPr>
          <w:color w:val="1A1A1A" w:themeColor="background1" w:themeShade="1A"/>
          <w:szCs w:val="24"/>
        </w:rPr>
        <w:t xml:space="preserve"> </w:t>
      </w:r>
      <w:r w:rsidR="00E31673">
        <w:rPr>
          <w:color w:val="1A1A1A" w:themeColor="background1" w:themeShade="1A"/>
          <w:szCs w:val="24"/>
        </w:rPr>
        <w:t>12</w:t>
      </w:r>
      <m:oMath>
        <m:r>
          <w:rPr>
            <w:rFonts w:ascii="Cambria Math" w:hAnsi="Cambria Math"/>
            <w:szCs w:val="24"/>
            <w:lang w:bidi="ru-RU"/>
          </w:rPr>
          <m:t>π</m:t>
        </m:r>
      </m:oMath>
    </w:p>
    <w:p w:rsidR="00953E55" w:rsidRDefault="00953E55" w:rsidP="00953E55">
      <w:pPr>
        <w:pStyle w:val="ab"/>
        <w:shd w:val="clear" w:color="auto" w:fill="FFFFFF"/>
        <w:spacing w:before="0" w:beforeAutospacing="0" w:after="0" w:afterAutospacing="0"/>
        <w:jc w:val="both"/>
        <w:rPr>
          <w:color w:val="1A1A1A" w:themeColor="background1" w:themeShade="1A"/>
        </w:rPr>
      </w:pPr>
      <w:r>
        <w:rPr>
          <w:color w:val="1A1A1A" w:themeColor="background1" w:themeShade="1A"/>
        </w:rPr>
        <w:t xml:space="preserve">6. </w:t>
      </w:r>
      <w:r w:rsidRPr="003B30FC">
        <w:rPr>
          <w:color w:val="1A1A1A" w:themeColor="background1" w:themeShade="1A"/>
        </w:rPr>
        <w:t xml:space="preserve">Прямоугольный параллелепипед описан около цилиндра, радиус основания которого равен 4. Объем </w:t>
      </w:r>
      <w:r w:rsidR="00A35D61">
        <w:rPr>
          <w:color w:val="1A1A1A" w:themeColor="background1" w:themeShade="1A"/>
        </w:rPr>
        <w:t>цилиндра равен 32</w:t>
      </w:r>
      <m:oMath>
        <m:r>
          <w:rPr>
            <w:rFonts w:ascii="Cambria Math" w:hAnsi="Cambria Math"/>
            <w:lang w:bidi="ru-RU"/>
          </w:rPr>
          <m:t xml:space="preserve"> π</m:t>
        </m:r>
      </m:oMath>
      <w:r w:rsidR="00A35D61">
        <w:rPr>
          <w:color w:val="1A1A1A" w:themeColor="background1" w:themeShade="1A"/>
        </w:rPr>
        <w:t>. Найдите о</w:t>
      </w:r>
      <w:r w:rsidR="00A35D61" w:rsidRPr="003B30FC">
        <w:rPr>
          <w:color w:val="1A1A1A" w:themeColor="background1" w:themeShade="1A"/>
        </w:rPr>
        <w:t>бъем параллел</w:t>
      </w:r>
      <w:r w:rsidR="00A35D61">
        <w:rPr>
          <w:color w:val="1A1A1A" w:themeColor="background1" w:themeShade="1A"/>
        </w:rPr>
        <w:t>епипеда</w:t>
      </w:r>
      <w:r w:rsidRPr="003B30FC">
        <w:rPr>
          <w:color w:val="1A1A1A" w:themeColor="background1" w:themeShade="1A"/>
        </w:rPr>
        <w:t>.</w:t>
      </w:r>
    </w:p>
    <w:p w:rsidR="00953E55" w:rsidRPr="00A22A1A" w:rsidRDefault="00953E55" w:rsidP="00953E55">
      <w:pPr>
        <w:pStyle w:val="ab"/>
        <w:shd w:val="clear" w:color="auto" w:fill="FFFFFF"/>
        <w:spacing w:before="0" w:beforeAutospacing="0" w:after="0" w:afterAutospacing="0"/>
        <w:jc w:val="both"/>
        <w:rPr>
          <w:rFonts w:ascii="OpenSans" w:hAnsi="OpenSans"/>
          <w:color w:val="000000"/>
          <w:sz w:val="21"/>
          <w:szCs w:val="21"/>
        </w:rPr>
      </w:pPr>
      <w:r>
        <w:rPr>
          <w:noProof/>
        </w:rPr>
        <w:drawing>
          <wp:inline distT="0" distB="0" distL="0" distR="0" wp14:anchorId="25FD6751" wp14:editId="05715E75">
            <wp:extent cx="1181100" cy="7524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31904" t="46282" r="48892" b="31955"/>
                    <a:stretch/>
                  </pic:blipFill>
                  <pic:spPr bwMode="auto">
                    <a:xfrm>
                      <a:off x="0" y="0"/>
                      <a:ext cx="1181535" cy="7527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53E55" w:rsidRPr="009D78F1" w:rsidRDefault="00953E55" w:rsidP="00953E55">
      <w:pPr>
        <w:rPr>
          <w:rFonts w:eastAsia="MS Mincho"/>
          <w:szCs w:val="24"/>
          <w:vertAlign w:val="superscript"/>
          <w:lang w:eastAsia="ja-JP"/>
        </w:rPr>
      </w:pPr>
      <w:r>
        <w:rPr>
          <w:color w:val="1A1A1A" w:themeColor="background1" w:themeShade="1A"/>
          <w:szCs w:val="24"/>
        </w:rPr>
        <w:t xml:space="preserve">         </w:t>
      </w:r>
      <w:r>
        <w:t xml:space="preserve">а) </w:t>
      </w:r>
      <w:r w:rsidR="00853379">
        <w:t>96</w:t>
      </w:r>
      <w:r>
        <w:t xml:space="preserve">            б)   </w:t>
      </w:r>
      <w:r w:rsidR="00853379">
        <w:t>6</w:t>
      </w:r>
      <w:r>
        <w:t>4                 в)</w:t>
      </w:r>
      <w:r>
        <w:rPr>
          <w:vertAlign w:val="superscript"/>
        </w:rPr>
        <w:t xml:space="preserve">   </w:t>
      </w:r>
      <w:r>
        <w:rPr>
          <w:rFonts w:eastAsia="MS Mincho"/>
          <w:szCs w:val="24"/>
          <w:vertAlign w:val="superscript"/>
          <w:lang w:eastAsia="ja-JP"/>
        </w:rPr>
        <w:t xml:space="preserve"> </w:t>
      </w:r>
      <w:r>
        <w:rPr>
          <w:rFonts w:eastAsiaTheme="minorEastAsia"/>
          <w:color w:val="1A1A1A" w:themeColor="background1" w:themeShade="1A"/>
          <w:szCs w:val="24"/>
        </w:rPr>
        <w:t xml:space="preserve"> 3</w:t>
      </w:r>
      <w:r w:rsidR="00853379">
        <w:rPr>
          <w:rFonts w:eastAsiaTheme="minorEastAsia"/>
          <w:color w:val="1A1A1A" w:themeColor="background1" w:themeShade="1A"/>
          <w:szCs w:val="24"/>
        </w:rPr>
        <w:t>2</w:t>
      </w:r>
      <w:r>
        <w:rPr>
          <w:rFonts w:eastAsiaTheme="minorEastAsia"/>
          <w:color w:val="1A1A1A" w:themeColor="background1" w:themeShade="1A"/>
          <w:szCs w:val="24"/>
        </w:rPr>
        <w:t xml:space="preserve">           г)   </w:t>
      </w:r>
      <w:r w:rsidR="00853379">
        <w:rPr>
          <w:rFonts w:eastAsiaTheme="minorEastAsia"/>
          <w:color w:val="1A1A1A" w:themeColor="background1" w:themeShade="1A"/>
          <w:szCs w:val="24"/>
        </w:rPr>
        <w:t>128</w:t>
      </w:r>
    </w:p>
    <w:p w:rsidR="00953E55" w:rsidRPr="00080BA7" w:rsidRDefault="00953E55" w:rsidP="005C1C60">
      <w:pPr>
        <w:rPr>
          <w:rFonts w:eastAsia="MS Mincho"/>
          <w:szCs w:val="24"/>
          <w:vertAlign w:val="superscript"/>
          <w:lang w:eastAsia="ja-JP"/>
        </w:rPr>
      </w:pPr>
    </w:p>
    <w:p w:rsidR="005C1C60" w:rsidRDefault="005C1C60" w:rsidP="000E7DAD">
      <w:pPr>
        <w:spacing w:before="240"/>
        <w:jc w:val="center"/>
        <w:rPr>
          <w:color w:val="1A1A1A" w:themeColor="background1" w:themeShade="1A"/>
          <w:szCs w:val="24"/>
        </w:rPr>
      </w:pPr>
    </w:p>
    <w:p w:rsidR="00023E0A" w:rsidRDefault="00023E0A" w:rsidP="000E7DAD">
      <w:pPr>
        <w:spacing w:before="240"/>
        <w:jc w:val="center"/>
        <w:rPr>
          <w:color w:val="1A1A1A" w:themeColor="background1" w:themeShade="1A"/>
          <w:szCs w:val="24"/>
        </w:rPr>
      </w:pPr>
      <w:r>
        <w:rPr>
          <w:color w:val="1A1A1A" w:themeColor="background1" w:themeShade="1A"/>
          <w:szCs w:val="24"/>
        </w:rPr>
        <w:t>Часть 2</w:t>
      </w:r>
    </w:p>
    <w:p w:rsidR="00023E0A" w:rsidRPr="00113088" w:rsidRDefault="00023E0A" w:rsidP="00023E0A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Cs w:val="23"/>
        </w:rPr>
      </w:pPr>
      <w:r w:rsidRPr="00113088">
        <w:rPr>
          <w:b/>
          <w:bCs/>
          <w:i/>
          <w:iCs/>
          <w:szCs w:val="23"/>
        </w:rPr>
        <w:t xml:space="preserve">В заданиях с кратким ответом № 7, 8, 9 впиши ответ в специально отведенном для ответа месте. </w:t>
      </w:r>
    </w:p>
    <w:p w:rsidR="00EA0570" w:rsidRPr="00EA0570" w:rsidRDefault="00023E0A" w:rsidP="000A1EDE">
      <w:pPr>
        <w:pStyle w:val="ab"/>
        <w:shd w:val="clear" w:color="auto" w:fill="FFFFFF"/>
        <w:spacing w:before="240" w:beforeAutospacing="0" w:after="0" w:afterAutospacing="0"/>
        <w:jc w:val="both"/>
        <w:rPr>
          <w:sz w:val="22"/>
        </w:rPr>
      </w:pPr>
      <w:r w:rsidRPr="00D019BE">
        <w:rPr>
          <w:color w:val="1A1A1A" w:themeColor="background1" w:themeShade="1A"/>
        </w:rPr>
        <w:t>7.</w:t>
      </w:r>
      <w:r w:rsidR="00B104CC" w:rsidRPr="00B104CC">
        <w:rPr>
          <w:sz w:val="22"/>
        </w:rPr>
        <w:t xml:space="preserve"> </w:t>
      </w:r>
      <w:r w:rsidR="008B14BA">
        <w:rPr>
          <w:sz w:val="22"/>
        </w:rPr>
        <w:t>Шар радиусом 17</w:t>
      </w:r>
      <w:r w:rsidR="00853379">
        <w:rPr>
          <w:sz w:val="22"/>
        </w:rPr>
        <w:t xml:space="preserve">  пересечен плоскос</w:t>
      </w:r>
      <w:r w:rsidR="008B14BA">
        <w:rPr>
          <w:sz w:val="22"/>
        </w:rPr>
        <w:t>тью, находящейся на расстоянии 8</w:t>
      </w:r>
      <w:r w:rsidR="00853379">
        <w:rPr>
          <w:sz w:val="22"/>
        </w:rPr>
        <w:t xml:space="preserve"> от центра. Найдите площадь сечения шара.</w:t>
      </w:r>
    </w:p>
    <w:p w:rsidR="0084032B" w:rsidRPr="0084032B" w:rsidRDefault="004B74A6" w:rsidP="00AF010F">
      <w:pPr>
        <w:spacing w:before="240"/>
        <w:rPr>
          <w:rFonts w:eastAsiaTheme="minorEastAsia"/>
          <w:color w:val="1A1A1A" w:themeColor="background1" w:themeShade="1A"/>
          <w:szCs w:val="24"/>
        </w:rPr>
      </w:pPr>
      <w:r>
        <w:rPr>
          <w:rFonts w:eastAsiaTheme="minorEastAsia"/>
          <w:color w:val="1A1A1A" w:themeColor="background1" w:themeShade="1A"/>
          <w:szCs w:val="24"/>
        </w:rPr>
        <w:t xml:space="preserve">    </w:t>
      </w:r>
      <w:r w:rsidR="0084032B">
        <w:rPr>
          <w:rFonts w:eastAsiaTheme="minorEastAsia"/>
          <w:color w:val="1A1A1A" w:themeColor="background1" w:themeShade="1A"/>
          <w:szCs w:val="24"/>
        </w:rPr>
        <w:t>Ответ</w:t>
      </w:r>
      <w:r w:rsidR="0084032B" w:rsidRPr="0084032B">
        <w:rPr>
          <w:rFonts w:eastAsiaTheme="minorEastAsia"/>
          <w:color w:val="1A1A1A" w:themeColor="background1" w:themeShade="1A"/>
          <w:szCs w:val="24"/>
        </w:rPr>
        <w:t>: ____________________________________</w:t>
      </w:r>
    </w:p>
    <w:p w:rsidR="00F741CC" w:rsidRPr="004000B0" w:rsidRDefault="0084032B" w:rsidP="00E31673">
      <w:pPr>
        <w:spacing w:before="240"/>
        <w:rPr>
          <w:szCs w:val="24"/>
          <w:lang w:bidi="ru-RU"/>
        </w:rPr>
      </w:pPr>
      <w:r>
        <w:rPr>
          <w:sz w:val="22"/>
        </w:rPr>
        <w:t xml:space="preserve">8. </w:t>
      </w:r>
      <w:r w:rsidR="00EA0570">
        <w:rPr>
          <w:sz w:val="22"/>
        </w:rPr>
        <w:t xml:space="preserve">Образующая конуса наклонена под углом </w:t>
      </w:r>
      <w:r w:rsidR="009153AD">
        <w:rPr>
          <w:lang w:bidi="ru-RU"/>
        </w:rPr>
        <w:t>6</w:t>
      </w:r>
      <w:r w:rsidR="00953E55">
        <w:rPr>
          <w:lang w:bidi="ru-RU"/>
        </w:rPr>
        <w:t>0̊</w:t>
      </w:r>
      <w:r w:rsidR="00EA0570">
        <w:rPr>
          <w:sz w:val="22"/>
        </w:rPr>
        <w:t xml:space="preserve"> к плоскости основания и равна 8. Найдите площадь </w:t>
      </w:r>
      <w:r w:rsidR="009153AD">
        <w:rPr>
          <w:sz w:val="22"/>
        </w:rPr>
        <w:t xml:space="preserve">боковой поверхности </w:t>
      </w:r>
      <w:r w:rsidR="00EA0570">
        <w:rPr>
          <w:sz w:val="22"/>
        </w:rPr>
        <w:t>конуса.</w:t>
      </w:r>
    </w:p>
    <w:p w:rsidR="00023E0A" w:rsidRPr="005B334A" w:rsidRDefault="000E7DAD" w:rsidP="00CB7B1E">
      <w:pPr>
        <w:spacing w:before="240"/>
        <w:rPr>
          <w:color w:val="1A1A1A" w:themeColor="background1" w:themeShade="1A"/>
          <w:szCs w:val="24"/>
        </w:rPr>
      </w:pPr>
      <w:r>
        <w:rPr>
          <w:color w:val="1A1A1A" w:themeColor="background1" w:themeShade="1A"/>
          <w:szCs w:val="24"/>
        </w:rPr>
        <w:t xml:space="preserve">   </w:t>
      </w:r>
      <w:r w:rsidR="00023E0A">
        <w:rPr>
          <w:color w:val="1A1A1A" w:themeColor="background1" w:themeShade="1A"/>
          <w:szCs w:val="24"/>
        </w:rPr>
        <w:t>Ответ: ___________________________________</w:t>
      </w:r>
    </w:p>
    <w:p w:rsidR="004F577C" w:rsidRDefault="0084032B" w:rsidP="00856C06">
      <w:pPr>
        <w:spacing w:before="240" w:after="0"/>
        <w:rPr>
          <w:color w:val="1A1A1A" w:themeColor="background1" w:themeShade="1A"/>
          <w:szCs w:val="24"/>
        </w:rPr>
      </w:pPr>
      <w:r>
        <w:rPr>
          <w:color w:val="1A1A1A" w:themeColor="background1" w:themeShade="1A"/>
          <w:szCs w:val="24"/>
        </w:rPr>
        <w:t xml:space="preserve">9. </w:t>
      </w:r>
      <w:r w:rsidR="00B104CC">
        <w:rPr>
          <w:color w:val="1A1A1A" w:themeColor="background1" w:themeShade="1A"/>
          <w:szCs w:val="24"/>
        </w:rPr>
        <w:t xml:space="preserve"> </w:t>
      </w:r>
      <w:r w:rsidR="00C116C1">
        <w:rPr>
          <w:color w:val="1A1A1A" w:themeColor="background1" w:themeShade="1A"/>
          <w:szCs w:val="24"/>
        </w:rPr>
        <w:t xml:space="preserve">  </w:t>
      </w:r>
      <w:r w:rsidR="00856C06" w:rsidRPr="00856C06">
        <w:rPr>
          <w:color w:val="1A1A1A" w:themeColor="background1" w:themeShade="1A"/>
          <w:szCs w:val="24"/>
        </w:rPr>
        <w:t>Сколько коробок в форме</w:t>
      </w:r>
      <w:r w:rsidR="00856C06">
        <w:rPr>
          <w:color w:val="1A1A1A" w:themeColor="background1" w:themeShade="1A"/>
          <w:szCs w:val="24"/>
        </w:rPr>
        <w:t xml:space="preserve"> прямоугольного параллелепипеда </w:t>
      </w:r>
      <w:r w:rsidR="00856C06" w:rsidRPr="00856C06">
        <w:rPr>
          <w:color w:val="1A1A1A" w:themeColor="background1" w:themeShade="1A"/>
          <w:szCs w:val="24"/>
        </w:rPr>
        <w:t>размерами 30×40×50 (см) мож</w:t>
      </w:r>
      <w:r w:rsidR="00856C06">
        <w:rPr>
          <w:color w:val="1A1A1A" w:themeColor="background1" w:themeShade="1A"/>
          <w:szCs w:val="24"/>
        </w:rPr>
        <w:t>но поместить в кузов машины раз</w:t>
      </w:r>
      <w:r w:rsidR="00856C06" w:rsidRPr="00856C06">
        <w:rPr>
          <w:color w:val="1A1A1A" w:themeColor="background1" w:themeShade="1A"/>
          <w:szCs w:val="24"/>
        </w:rPr>
        <w:t>мерами 2×3×1,5 (м)?</w:t>
      </w:r>
    </w:p>
    <w:p w:rsidR="00856C06" w:rsidRDefault="00856C06" w:rsidP="00856C06">
      <w:pPr>
        <w:spacing w:before="240" w:after="0"/>
        <w:jc w:val="center"/>
        <w:rPr>
          <w:szCs w:val="24"/>
          <w:lang w:bidi="ru-RU"/>
        </w:rPr>
      </w:pPr>
      <w:r>
        <w:rPr>
          <w:noProof/>
        </w:rPr>
        <w:drawing>
          <wp:inline distT="0" distB="0" distL="0" distR="0" wp14:anchorId="6C7D9F6E" wp14:editId="786B29A0">
            <wp:extent cx="2471057" cy="990600"/>
            <wp:effectExtent l="0" t="0" r="571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34381" t="52341" r="30463" b="22590"/>
                    <a:stretch/>
                  </pic:blipFill>
                  <pic:spPr bwMode="auto">
                    <a:xfrm>
                      <a:off x="0" y="0"/>
                      <a:ext cx="2471967" cy="9909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56C06" w:rsidRDefault="004F577C" w:rsidP="005C1C60">
      <w:pPr>
        <w:rPr>
          <w:color w:val="1A1A1A" w:themeColor="background1" w:themeShade="1A"/>
          <w:szCs w:val="24"/>
        </w:rPr>
      </w:pPr>
      <w:r w:rsidRPr="004F577C">
        <w:rPr>
          <w:color w:val="1A1A1A" w:themeColor="background1" w:themeShade="1A"/>
          <w:szCs w:val="24"/>
        </w:rPr>
        <w:t xml:space="preserve">        </w:t>
      </w:r>
    </w:p>
    <w:p w:rsidR="00023E0A" w:rsidRPr="00782351" w:rsidRDefault="00856C06" w:rsidP="005C1C60">
      <w:pPr>
        <w:rPr>
          <w:color w:val="1A1A1A" w:themeColor="background1" w:themeShade="1A"/>
          <w:szCs w:val="24"/>
        </w:rPr>
      </w:pPr>
      <w:r>
        <w:rPr>
          <w:color w:val="1A1A1A" w:themeColor="background1" w:themeShade="1A"/>
          <w:szCs w:val="24"/>
        </w:rPr>
        <w:t xml:space="preserve">     </w:t>
      </w:r>
      <w:r w:rsidR="00023E0A">
        <w:rPr>
          <w:color w:val="1A1A1A" w:themeColor="background1" w:themeShade="1A"/>
          <w:szCs w:val="24"/>
        </w:rPr>
        <w:t>Ответ: ____________________________________</w:t>
      </w:r>
    </w:p>
    <w:p w:rsidR="00023E0A" w:rsidRPr="004F577C" w:rsidRDefault="00023E0A" w:rsidP="00132712">
      <w:pPr>
        <w:spacing w:before="240"/>
        <w:jc w:val="center"/>
        <w:rPr>
          <w:color w:val="1A1A1A" w:themeColor="background1" w:themeShade="1A"/>
          <w:szCs w:val="24"/>
        </w:rPr>
      </w:pPr>
      <w:r w:rsidRPr="004F577C">
        <w:rPr>
          <w:color w:val="1A1A1A" w:themeColor="background1" w:themeShade="1A"/>
          <w:szCs w:val="24"/>
        </w:rPr>
        <w:t>Часть 3</w:t>
      </w:r>
    </w:p>
    <w:p w:rsidR="00023E0A" w:rsidRDefault="00023E0A" w:rsidP="00023E0A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Запишите полное решение задания № 10. </w:t>
      </w:r>
    </w:p>
    <w:p w:rsidR="00023E0A" w:rsidRPr="00D019BE" w:rsidRDefault="00023E0A" w:rsidP="00023E0A">
      <w:pPr>
        <w:jc w:val="center"/>
        <w:rPr>
          <w:color w:val="1A1A1A" w:themeColor="background1" w:themeShade="1A"/>
          <w:szCs w:val="24"/>
        </w:rPr>
      </w:pPr>
    </w:p>
    <w:p w:rsidR="001A7ACE" w:rsidRPr="001A7ACE" w:rsidRDefault="00023E0A" w:rsidP="001A7ACE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  <w:r w:rsidRPr="00D019BE">
        <w:rPr>
          <w:rFonts w:eastAsiaTheme="minorEastAsia"/>
          <w:color w:val="1A1A1A" w:themeColor="background1" w:themeShade="1A"/>
        </w:rPr>
        <w:t>10.</w:t>
      </w:r>
      <w:r w:rsidR="00D55103">
        <w:rPr>
          <w:rFonts w:eastAsiaTheme="minorEastAsia"/>
          <w:color w:val="1A1A1A" w:themeColor="background1" w:themeShade="1A"/>
        </w:rPr>
        <w:t xml:space="preserve"> </w:t>
      </w:r>
      <w:r w:rsidR="001A7ACE" w:rsidRPr="001A7ACE">
        <w:rPr>
          <w:color w:val="000000"/>
          <w:sz w:val="22"/>
          <w:szCs w:val="22"/>
        </w:rPr>
        <w:t>В треугольной пирамиде </w:t>
      </w:r>
      <w:r w:rsidR="001A7ACE" w:rsidRPr="001A7ACE">
        <w:rPr>
          <w:i/>
          <w:iCs/>
          <w:color w:val="000000"/>
          <w:sz w:val="22"/>
          <w:szCs w:val="22"/>
        </w:rPr>
        <w:t>SABC</w:t>
      </w:r>
      <w:r w:rsidR="001A7ACE" w:rsidRPr="001A7ACE">
        <w:rPr>
          <w:color w:val="000000"/>
          <w:sz w:val="22"/>
          <w:szCs w:val="22"/>
        </w:rPr>
        <w:t> известны боковые рёбра: </w:t>
      </w:r>
      <w:r w:rsidR="001A7ACE">
        <w:rPr>
          <w:noProof/>
          <w:color w:val="000000"/>
          <w:sz w:val="22"/>
          <w:szCs w:val="22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3" name="Прямоугольник 3" descr="https://ege.sdamgia.ru/formula/svg/5c/5ccaf48d118f307d180c28866a86f6cf.sv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94A5B5D" id="Прямоугольник 3" o:spid="_x0000_s1026" alt="https://ege.sdamgia.ru/formula/svg/5c/5ccaf48d118f307d180c28866a86f6cf.sv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" filled="f" stroked="f">
                <o:lock v:ext="edit" aspectratio="t"/>
                <w10:anchorlock/>
              </v:rect>
            </w:pict>
          </mc:Fallback>
        </mc:AlternateContent>
      </w:r>
      <w:r w:rsidR="001A7ACE" w:rsidRPr="001A7ACE">
        <w:rPr>
          <w:color w:val="000000"/>
          <w:sz w:val="22"/>
          <w:szCs w:val="22"/>
        </w:rPr>
        <w:t> Основанием высоты этой пирамиды является середина медианы </w:t>
      </w:r>
      <w:r w:rsidR="001A7ACE" w:rsidRPr="001A7ACE">
        <w:rPr>
          <w:i/>
          <w:iCs/>
          <w:color w:val="000000"/>
          <w:sz w:val="22"/>
          <w:szCs w:val="22"/>
        </w:rPr>
        <w:t>CM</w:t>
      </w:r>
      <w:r w:rsidR="001A7ACE" w:rsidRPr="001A7ACE">
        <w:rPr>
          <w:color w:val="000000"/>
          <w:sz w:val="22"/>
          <w:szCs w:val="22"/>
        </w:rPr>
        <w:t> треугольника </w:t>
      </w:r>
      <w:r w:rsidR="001A7ACE" w:rsidRPr="001A7ACE">
        <w:rPr>
          <w:i/>
          <w:iCs/>
          <w:color w:val="000000"/>
          <w:sz w:val="22"/>
          <w:szCs w:val="22"/>
        </w:rPr>
        <w:t>ABC</w:t>
      </w:r>
      <w:r w:rsidR="001A7ACE" w:rsidRPr="001A7ACE">
        <w:rPr>
          <w:color w:val="000000"/>
          <w:sz w:val="22"/>
          <w:szCs w:val="22"/>
        </w:rPr>
        <w:t>. Эта высота равна 12.</w:t>
      </w:r>
    </w:p>
    <w:p w:rsidR="001A7ACE" w:rsidRPr="001A7ACE" w:rsidRDefault="001A7ACE" w:rsidP="001A7ACE">
      <w:pPr>
        <w:shd w:val="clear" w:color="auto" w:fill="FFFFFF"/>
        <w:spacing w:after="0" w:line="240" w:lineRule="auto"/>
        <w:ind w:left="0" w:firstLine="375"/>
        <w:rPr>
          <w:sz w:val="22"/>
        </w:rPr>
      </w:pPr>
      <w:r w:rsidRPr="001A7ACE">
        <w:rPr>
          <w:sz w:val="22"/>
        </w:rPr>
        <w:t>а) Докажите, что треугольник </w:t>
      </w:r>
      <w:r w:rsidRPr="001A7ACE">
        <w:rPr>
          <w:i/>
          <w:iCs/>
          <w:sz w:val="22"/>
        </w:rPr>
        <w:t>ABC</w:t>
      </w:r>
      <w:r w:rsidRPr="001A7ACE">
        <w:rPr>
          <w:sz w:val="22"/>
        </w:rPr>
        <w:t> равнобедренный.</w:t>
      </w:r>
    </w:p>
    <w:p w:rsidR="001A7ACE" w:rsidRPr="001A7ACE" w:rsidRDefault="001A7ACE" w:rsidP="001A7ACE">
      <w:pPr>
        <w:shd w:val="clear" w:color="auto" w:fill="FFFFFF"/>
        <w:spacing w:after="0" w:line="240" w:lineRule="auto"/>
        <w:ind w:left="0" w:firstLine="375"/>
        <w:rPr>
          <w:sz w:val="22"/>
        </w:rPr>
      </w:pPr>
      <w:r w:rsidRPr="001A7ACE">
        <w:rPr>
          <w:sz w:val="22"/>
        </w:rPr>
        <w:t>б) Найдите объём пирамиды </w:t>
      </w:r>
      <w:r w:rsidRPr="001A7ACE">
        <w:rPr>
          <w:i/>
          <w:iCs/>
          <w:sz w:val="22"/>
        </w:rPr>
        <w:t>SABC</w:t>
      </w:r>
      <w:r w:rsidRPr="001A7ACE">
        <w:rPr>
          <w:sz w:val="22"/>
        </w:rPr>
        <w:t>.</w:t>
      </w:r>
    </w:p>
    <w:p w:rsidR="00132712" w:rsidRDefault="00132712" w:rsidP="00132712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  <w:sz w:val="22"/>
          <w:szCs w:val="22"/>
        </w:rPr>
      </w:pPr>
    </w:p>
    <w:p w:rsidR="00023E0A" w:rsidRPr="00D019BE" w:rsidRDefault="00B35CA3" w:rsidP="00F85D3D">
      <w:pPr>
        <w:rPr>
          <w:color w:val="1A1A1A" w:themeColor="background1" w:themeShade="1A"/>
          <w:szCs w:val="24"/>
        </w:rPr>
      </w:pPr>
      <w:r>
        <w:rPr>
          <w:rFonts w:eastAsiaTheme="minorEastAsia"/>
          <w:color w:val="1A1A1A" w:themeColor="background1" w:themeShade="1A"/>
          <w:szCs w:val="24"/>
        </w:rPr>
        <w:t xml:space="preserve"> </w:t>
      </w:r>
      <w:r w:rsidR="00023E0A">
        <w:rPr>
          <w:rFonts w:eastAsiaTheme="minorEastAsia"/>
          <w:color w:val="1A1A1A" w:themeColor="background1" w:themeShade="1A"/>
          <w:szCs w:val="24"/>
        </w:rPr>
        <w:t>Решение:</w:t>
      </w:r>
    </w:p>
    <w:p w:rsidR="0035431D" w:rsidRPr="005773B4" w:rsidRDefault="00121815" w:rsidP="005C1C60">
      <w:pPr>
        <w:rPr>
          <w:rFonts w:eastAsiaTheme="minorEastAsia"/>
          <w:color w:val="1A1A1A" w:themeColor="background1" w:themeShade="1A"/>
          <w:szCs w:val="24"/>
        </w:rPr>
      </w:pPr>
      <w:r>
        <w:rPr>
          <w:noProof/>
        </w:rPr>
        <w:drawing>
          <wp:inline distT="0" distB="0" distL="0" distR="0" wp14:anchorId="16DD09CC" wp14:editId="38CD97D9">
            <wp:extent cx="5810250" cy="2981325"/>
            <wp:effectExtent l="0" t="0" r="0" b="0"/>
            <wp:docPr id="1" name="Рисунок 1" descr="C:\Users\comp5\AppData\Local\Microsoft\Windows\Temporary Internet Files\Content.Word\79676_html_536eeaf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comp5\AppData\Local\Microsoft\Windows\Temporary Internet Files\Content.Word\79676_html_536eeaf9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b="390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3701" cy="29830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5431D" w:rsidRPr="005773B4" w:rsidSect="00924934">
      <w:type w:val="continuous"/>
      <w:pgSz w:w="11900" w:h="16840"/>
      <w:pgMar w:top="483" w:right="634" w:bottom="908" w:left="137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">
    <w:altName w:val="MS Gothic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A5215"/>
    <w:multiLevelType w:val="hybridMultilevel"/>
    <w:tmpl w:val="01BCD83A"/>
    <w:lvl w:ilvl="0" w:tplc="DBE8DD48">
      <w:start w:val="1"/>
      <w:numFmt w:val="decimal"/>
      <w:lvlText w:val="%1."/>
      <w:lvlJc w:val="left"/>
      <w:pPr>
        <w:ind w:left="350" w:hanging="360"/>
      </w:pPr>
      <w:rPr>
        <w:rFonts w:ascii="Times New Roman" w:eastAsia="Times New Roman" w:hAnsi="Times New Roman" w:cs="Times New Roman" w:hint="default"/>
        <w:color w:val="000000"/>
        <w:sz w:val="24"/>
        <w:szCs w:val="24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1070" w:hanging="360"/>
      </w:pPr>
    </w:lvl>
    <w:lvl w:ilvl="2" w:tplc="0419001B" w:tentative="1">
      <w:start w:val="1"/>
      <w:numFmt w:val="lowerRoman"/>
      <w:lvlText w:val="%3."/>
      <w:lvlJc w:val="right"/>
      <w:pPr>
        <w:ind w:left="1790" w:hanging="180"/>
      </w:pPr>
    </w:lvl>
    <w:lvl w:ilvl="3" w:tplc="0419000F" w:tentative="1">
      <w:start w:val="1"/>
      <w:numFmt w:val="decimal"/>
      <w:lvlText w:val="%4."/>
      <w:lvlJc w:val="left"/>
      <w:pPr>
        <w:ind w:left="2510" w:hanging="360"/>
      </w:pPr>
    </w:lvl>
    <w:lvl w:ilvl="4" w:tplc="04190019" w:tentative="1">
      <w:start w:val="1"/>
      <w:numFmt w:val="lowerLetter"/>
      <w:lvlText w:val="%5."/>
      <w:lvlJc w:val="left"/>
      <w:pPr>
        <w:ind w:left="3230" w:hanging="360"/>
      </w:pPr>
    </w:lvl>
    <w:lvl w:ilvl="5" w:tplc="0419001B" w:tentative="1">
      <w:start w:val="1"/>
      <w:numFmt w:val="lowerRoman"/>
      <w:lvlText w:val="%6."/>
      <w:lvlJc w:val="right"/>
      <w:pPr>
        <w:ind w:left="3950" w:hanging="180"/>
      </w:pPr>
    </w:lvl>
    <w:lvl w:ilvl="6" w:tplc="0419000F" w:tentative="1">
      <w:start w:val="1"/>
      <w:numFmt w:val="decimal"/>
      <w:lvlText w:val="%7."/>
      <w:lvlJc w:val="left"/>
      <w:pPr>
        <w:ind w:left="4670" w:hanging="360"/>
      </w:pPr>
    </w:lvl>
    <w:lvl w:ilvl="7" w:tplc="04190019" w:tentative="1">
      <w:start w:val="1"/>
      <w:numFmt w:val="lowerLetter"/>
      <w:lvlText w:val="%8."/>
      <w:lvlJc w:val="left"/>
      <w:pPr>
        <w:ind w:left="5390" w:hanging="360"/>
      </w:pPr>
    </w:lvl>
    <w:lvl w:ilvl="8" w:tplc="0419001B" w:tentative="1">
      <w:start w:val="1"/>
      <w:numFmt w:val="lowerRoman"/>
      <w:lvlText w:val="%9."/>
      <w:lvlJc w:val="right"/>
      <w:pPr>
        <w:ind w:left="6110" w:hanging="180"/>
      </w:pPr>
    </w:lvl>
  </w:abstractNum>
  <w:abstractNum w:abstractNumId="1" w15:restartNumberingAfterBreak="0">
    <w:nsid w:val="0DCF6DE4"/>
    <w:multiLevelType w:val="hybridMultilevel"/>
    <w:tmpl w:val="9586DF7A"/>
    <w:lvl w:ilvl="0" w:tplc="D744F81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olor w:val="auto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0CF175B"/>
    <w:multiLevelType w:val="hybridMultilevel"/>
    <w:tmpl w:val="9886DFD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2D074EA"/>
    <w:multiLevelType w:val="hybridMultilevel"/>
    <w:tmpl w:val="0CDEDFB8"/>
    <w:lvl w:ilvl="0" w:tplc="302C978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3F4FA9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A849B10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610917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EDAB9D0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300264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FA4C2D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13A60DE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1C6E8B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89E2943"/>
    <w:multiLevelType w:val="hybridMultilevel"/>
    <w:tmpl w:val="21D42E10"/>
    <w:lvl w:ilvl="0" w:tplc="F0CA3024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65" w:hanging="360"/>
      </w:pPr>
    </w:lvl>
    <w:lvl w:ilvl="2" w:tplc="0419001B" w:tentative="1">
      <w:start w:val="1"/>
      <w:numFmt w:val="lowerRoman"/>
      <w:lvlText w:val="%3."/>
      <w:lvlJc w:val="right"/>
      <w:pPr>
        <w:ind w:left="1785" w:hanging="180"/>
      </w:pPr>
    </w:lvl>
    <w:lvl w:ilvl="3" w:tplc="0419000F" w:tentative="1">
      <w:start w:val="1"/>
      <w:numFmt w:val="decimal"/>
      <w:lvlText w:val="%4."/>
      <w:lvlJc w:val="left"/>
      <w:pPr>
        <w:ind w:left="2505" w:hanging="360"/>
      </w:pPr>
    </w:lvl>
    <w:lvl w:ilvl="4" w:tplc="04190019" w:tentative="1">
      <w:start w:val="1"/>
      <w:numFmt w:val="lowerLetter"/>
      <w:lvlText w:val="%5."/>
      <w:lvlJc w:val="left"/>
      <w:pPr>
        <w:ind w:left="3225" w:hanging="360"/>
      </w:pPr>
    </w:lvl>
    <w:lvl w:ilvl="5" w:tplc="0419001B" w:tentative="1">
      <w:start w:val="1"/>
      <w:numFmt w:val="lowerRoman"/>
      <w:lvlText w:val="%6."/>
      <w:lvlJc w:val="right"/>
      <w:pPr>
        <w:ind w:left="3945" w:hanging="180"/>
      </w:pPr>
    </w:lvl>
    <w:lvl w:ilvl="6" w:tplc="0419000F" w:tentative="1">
      <w:start w:val="1"/>
      <w:numFmt w:val="decimal"/>
      <w:lvlText w:val="%7."/>
      <w:lvlJc w:val="left"/>
      <w:pPr>
        <w:ind w:left="4665" w:hanging="360"/>
      </w:pPr>
    </w:lvl>
    <w:lvl w:ilvl="7" w:tplc="04190019" w:tentative="1">
      <w:start w:val="1"/>
      <w:numFmt w:val="lowerLetter"/>
      <w:lvlText w:val="%8."/>
      <w:lvlJc w:val="left"/>
      <w:pPr>
        <w:ind w:left="5385" w:hanging="360"/>
      </w:pPr>
    </w:lvl>
    <w:lvl w:ilvl="8" w:tplc="0419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5" w15:restartNumberingAfterBreak="0">
    <w:nsid w:val="198962CB"/>
    <w:multiLevelType w:val="hybridMultilevel"/>
    <w:tmpl w:val="95DA3F20"/>
    <w:lvl w:ilvl="0" w:tplc="0F64EC74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CC2625"/>
    <w:multiLevelType w:val="hybridMultilevel"/>
    <w:tmpl w:val="0B369AE0"/>
    <w:lvl w:ilvl="0" w:tplc="F75E86D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 w15:restartNumberingAfterBreak="0">
    <w:nsid w:val="209A7B4B"/>
    <w:multiLevelType w:val="hybridMultilevel"/>
    <w:tmpl w:val="7FF2CEF4"/>
    <w:lvl w:ilvl="0" w:tplc="0F64EC74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47115B"/>
    <w:multiLevelType w:val="hybridMultilevel"/>
    <w:tmpl w:val="F91E81AA"/>
    <w:lvl w:ilvl="0" w:tplc="C5FCE584">
      <w:start w:val="3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C48868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AEC9A3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D58B5D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AE81BF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21057D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DB27C3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856BDA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87CE42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4411442"/>
    <w:multiLevelType w:val="hybridMultilevel"/>
    <w:tmpl w:val="CCFA2546"/>
    <w:lvl w:ilvl="0" w:tplc="0F64EC74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 w15:restartNumberingAfterBreak="0">
    <w:nsid w:val="365A4DF3"/>
    <w:multiLevelType w:val="hybridMultilevel"/>
    <w:tmpl w:val="A568F8A0"/>
    <w:lvl w:ilvl="0" w:tplc="B3843D72">
      <w:start w:val="1"/>
      <w:numFmt w:val="decimal"/>
      <w:lvlText w:val="%1)"/>
      <w:lvlJc w:val="left"/>
      <w:pPr>
        <w:ind w:left="1440" w:hanging="360"/>
      </w:pPr>
      <w:rPr>
        <w:rFonts w:eastAsiaTheme="minorEastAsia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73B1EA4"/>
    <w:multiLevelType w:val="hybridMultilevel"/>
    <w:tmpl w:val="B46402F6"/>
    <w:lvl w:ilvl="0" w:tplc="EB7459EC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3DB9119F"/>
    <w:multiLevelType w:val="hybridMultilevel"/>
    <w:tmpl w:val="962A68B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CE19D1"/>
    <w:multiLevelType w:val="hybridMultilevel"/>
    <w:tmpl w:val="26E2F6AE"/>
    <w:lvl w:ilvl="0" w:tplc="B6D0D006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D111B2"/>
    <w:multiLevelType w:val="multilevel"/>
    <w:tmpl w:val="46B60E26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377473A"/>
    <w:multiLevelType w:val="hybridMultilevel"/>
    <w:tmpl w:val="61D8FE7C"/>
    <w:lvl w:ilvl="0" w:tplc="600AD640">
      <w:start w:val="1"/>
      <w:numFmt w:val="bullet"/>
      <w:lvlText w:val="-"/>
      <w:lvlJc w:val="left"/>
      <w:pPr>
        <w:ind w:left="5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97EF5A6">
      <w:start w:val="1"/>
      <w:numFmt w:val="bullet"/>
      <w:lvlText w:val="o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B18CE2A">
      <w:start w:val="1"/>
      <w:numFmt w:val="bullet"/>
      <w:lvlText w:val="▪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284CAF6">
      <w:start w:val="1"/>
      <w:numFmt w:val="bullet"/>
      <w:lvlText w:val="•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8186528">
      <w:start w:val="1"/>
      <w:numFmt w:val="bullet"/>
      <w:lvlText w:val="o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C509C6A">
      <w:start w:val="1"/>
      <w:numFmt w:val="bullet"/>
      <w:lvlText w:val="▪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A92D5FA">
      <w:start w:val="1"/>
      <w:numFmt w:val="bullet"/>
      <w:lvlText w:val="•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B527242">
      <w:start w:val="1"/>
      <w:numFmt w:val="bullet"/>
      <w:lvlText w:val="o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94C7328">
      <w:start w:val="1"/>
      <w:numFmt w:val="bullet"/>
      <w:lvlText w:val="▪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3C14F0E"/>
    <w:multiLevelType w:val="hybridMultilevel"/>
    <w:tmpl w:val="0F605D08"/>
    <w:lvl w:ilvl="0" w:tplc="0F0C9A62">
      <w:start w:val="4"/>
      <w:numFmt w:val="decimal"/>
      <w:lvlText w:val="%1."/>
      <w:lvlJc w:val="left"/>
      <w:pPr>
        <w:ind w:left="360" w:hanging="360"/>
      </w:pPr>
      <w:rPr>
        <w:rFonts w:eastAsiaTheme="minorEastAsia" w:hint="default"/>
        <w:color w:val="1A1A1A" w:themeColor="background1" w:themeShade="1A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4AB7C54"/>
    <w:multiLevelType w:val="hybridMultilevel"/>
    <w:tmpl w:val="F2AC6700"/>
    <w:lvl w:ilvl="0" w:tplc="41AA92B6">
      <w:start w:val="2018"/>
      <w:numFmt w:val="decimal"/>
      <w:lvlText w:val="%1"/>
      <w:lvlJc w:val="left"/>
      <w:pPr>
        <w:ind w:left="585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65" w:hanging="360"/>
      </w:pPr>
    </w:lvl>
    <w:lvl w:ilvl="2" w:tplc="0419001B" w:tentative="1">
      <w:start w:val="1"/>
      <w:numFmt w:val="lowerRoman"/>
      <w:lvlText w:val="%3."/>
      <w:lvlJc w:val="right"/>
      <w:pPr>
        <w:ind w:left="1785" w:hanging="180"/>
      </w:pPr>
    </w:lvl>
    <w:lvl w:ilvl="3" w:tplc="0419000F" w:tentative="1">
      <w:start w:val="1"/>
      <w:numFmt w:val="decimal"/>
      <w:lvlText w:val="%4."/>
      <w:lvlJc w:val="left"/>
      <w:pPr>
        <w:ind w:left="2505" w:hanging="360"/>
      </w:pPr>
    </w:lvl>
    <w:lvl w:ilvl="4" w:tplc="04190019" w:tentative="1">
      <w:start w:val="1"/>
      <w:numFmt w:val="lowerLetter"/>
      <w:lvlText w:val="%5."/>
      <w:lvlJc w:val="left"/>
      <w:pPr>
        <w:ind w:left="3225" w:hanging="360"/>
      </w:pPr>
    </w:lvl>
    <w:lvl w:ilvl="5" w:tplc="0419001B" w:tentative="1">
      <w:start w:val="1"/>
      <w:numFmt w:val="lowerRoman"/>
      <w:lvlText w:val="%6."/>
      <w:lvlJc w:val="right"/>
      <w:pPr>
        <w:ind w:left="3945" w:hanging="180"/>
      </w:pPr>
    </w:lvl>
    <w:lvl w:ilvl="6" w:tplc="0419000F" w:tentative="1">
      <w:start w:val="1"/>
      <w:numFmt w:val="decimal"/>
      <w:lvlText w:val="%7."/>
      <w:lvlJc w:val="left"/>
      <w:pPr>
        <w:ind w:left="4665" w:hanging="360"/>
      </w:pPr>
    </w:lvl>
    <w:lvl w:ilvl="7" w:tplc="04190019" w:tentative="1">
      <w:start w:val="1"/>
      <w:numFmt w:val="lowerLetter"/>
      <w:lvlText w:val="%8."/>
      <w:lvlJc w:val="left"/>
      <w:pPr>
        <w:ind w:left="5385" w:hanging="360"/>
      </w:pPr>
    </w:lvl>
    <w:lvl w:ilvl="8" w:tplc="0419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18" w15:restartNumberingAfterBreak="0">
    <w:nsid w:val="571B00BB"/>
    <w:multiLevelType w:val="hybridMultilevel"/>
    <w:tmpl w:val="B824F31E"/>
    <w:lvl w:ilvl="0" w:tplc="DEE44D1C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65" w:hanging="360"/>
      </w:pPr>
    </w:lvl>
    <w:lvl w:ilvl="2" w:tplc="0419001B" w:tentative="1">
      <w:start w:val="1"/>
      <w:numFmt w:val="lowerRoman"/>
      <w:lvlText w:val="%3."/>
      <w:lvlJc w:val="right"/>
      <w:pPr>
        <w:ind w:left="1785" w:hanging="180"/>
      </w:pPr>
    </w:lvl>
    <w:lvl w:ilvl="3" w:tplc="0419000F" w:tentative="1">
      <w:start w:val="1"/>
      <w:numFmt w:val="decimal"/>
      <w:lvlText w:val="%4."/>
      <w:lvlJc w:val="left"/>
      <w:pPr>
        <w:ind w:left="2505" w:hanging="360"/>
      </w:pPr>
    </w:lvl>
    <w:lvl w:ilvl="4" w:tplc="04190019" w:tentative="1">
      <w:start w:val="1"/>
      <w:numFmt w:val="lowerLetter"/>
      <w:lvlText w:val="%5."/>
      <w:lvlJc w:val="left"/>
      <w:pPr>
        <w:ind w:left="3225" w:hanging="360"/>
      </w:pPr>
    </w:lvl>
    <w:lvl w:ilvl="5" w:tplc="0419001B" w:tentative="1">
      <w:start w:val="1"/>
      <w:numFmt w:val="lowerRoman"/>
      <w:lvlText w:val="%6."/>
      <w:lvlJc w:val="right"/>
      <w:pPr>
        <w:ind w:left="3945" w:hanging="180"/>
      </w:pPr>
    </w:lvl>
    <w:lvl w:ilvl="6" w:tplc="0419000F" w:tentative="1">
      <w:start w:val="1"/>
      <w:numFmt w:val="decimal"/>
      <w:lvlText w:val="%7."/>
      <w:lvlJc w:val="left"/>
      <w:pPr>
        <w:ind w:left="4665" w:hanging="360"/>
      </w:pPr>
    </w:lvl>
    <w:lvl w:ilvl="7" w:tplc="04190019" w:tentative="1">
      <w:start w:val="1"/>
      <w:numFmt w:val="lowerLetter"/>
      <w:lvlText w:val="%8."/>
      <w:lvlJc w:val="left"/>
      <w:pPr>
        <w:ind w:left="5385" w:hanging="360"/>
      </w:pPr>
    </w:lvl>
    <w:lvl w:ilvl="8" w:tplc="0419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19" w15:restartNumberingAfterBreak="0">
    <w:nsid w:val="64031C3D"/>
    <w:multiLevelType w:val="hybridMultilevel"/>
    <w:tmpl w:val="132608B2"/>
    <w:lvl w:ilvl="0" w:tplc="C5E20A58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5F124D"/>
    <w:multiLevelType w:val="hybridMultilevel"/>
    <w:tmpl w:val="B54EF05A"/>
    <w:lvl w:ilvl="0" w:tplc="0419000F">
      <w:start w:val="1"/>
      <w:numFmt w:val="decimal"/>
      <w:lvlText w:val="%1."/>
      <w:lvlJc w:val="left"/>
      <w:pPr>
        <w:ind w:left="1576" w:hanging="360"/>
      </w:pPr>
    </w:lvl>
    <w:lvl w:ilvl="1" w:tplc="04190019" w:tentative="1">
      <w:start w:val="1"/>
      <w:numFmt w:val="lowerLetter"/>
      <w:lvlText w:val="%2."/>
      <w:lvlJc w:val="left"/>
      <w:pPr>
        <w:ind w:left="2296" w:hanging="360"/>
      </w:pPr>
    </w:lvl>
    <w:lvl w:ilvl="2" w:tplc="0419001B" w:tentative="1">
      <w:start w:val="1"/>
      <w:numFmt w:val="lowerRoman"/>
      <w:lvlText w:val="%3."/>
      <w:lvlJc w:val="right"/>
      <w:pPr>
        <w:ind w:left="3016" w:hanging="180"/>
      </w:pPr>
    </w:lvl>
    <w:lvl w:ilvl="3" w:tplc="0419000F" w:tentative="1">
      <w:start w:val="1"/>
      <w:numFmt w:val="decimal"/>
      <w:lvlText w:val="%4."/>
      <w:lvlJc w:val="left"/>
      <w:pPr>
        <w:ind w:left="3736" w:hanging="360"/>
      </w:pPr>
    </w:lvl>
    <w:lvl w:ilvl="4" w:tplc="04190019" w:tentative="1">
      <w:start w:val="1"/>
      <w:numFmt w:val="lowerLetter"/>
      <w:lvlText w:val="%5."/>
      <w:lvlJc w:val="left"/>
      <w:pPr>
        <w:ind w:left="4456" w:hanging="360"/>
      </w:pPr>
    </w:lvl>
    <w:lvl w:ilvl="5" w:tplc="0419001B" w:tentative="1">
      <w:start w:val="1"/>
      <w:numFmt w:val="lowerRoman"/>
      <w:lvlText w:val="%6."/>
      <w:lvlJc w:val="right"/>
      <w:pPr>
        <w:ind w:left="5176" w:hanging="180"/>
      </w:pPr>
    </w:lvl>
    <w:lvl w:ilvl="6" w:tplc="0419000F" w:tentative="1">
      <w:start w:val="1"/>
      <w:numFmt w:val="decimal"/>
      <w:lvlText w:val="%7."/>
      <w:lvlJc w:val="left"/>
      <w:pPr>
        <w:ind w:left="5896" w:hanging="360"/>
      </w:pPr>
    </w:lvl>
    <w:lvl w:ilvl="7" w:tplc="04190019" w:tentative="1">
      <w:start w:val="1"/>
      <w:numFmt w:val="lowerLetter"/>
      <w:lvlText w:val="%8."/>
      <w:lvlJc w:val="left"/>
      <w:pPr>
        <w:ind w:left="6616" w:hanging="360"/>
      </w:pPr>
    </w:lvl>
    <w:lvl w:ilvl="8" w:tplc="0419001B" w:tentative="1">
      <w:start w:val="1"/>
      <w:numFmt w:val="lowerRoman"/>
      <w:lvlText w:val="%9."/>
      <w:lvlJc w:val="right"/>
      <w:pPr>
        <w:ind w:left="7336" w:hanging="180"/>
      </w:pPr>
    </w:lvl>
  </w:abstractNum>
  <w:abstractNum w:abstractNumId="21" w15:restartNumberingAfterBreak="0">
    <w:nsid w:val="6C9F5C8E"/>
    <w:multiLevelType w:val="hybridMultilevel"/>
    <w:tmpl w:val="EAF67884"/>
    <w:lvl w:ilvl="0" w:tplc="D64827B2">
      <w:start w:val="1"/>
      <w:numFmt w:val="decimal"/>
      <w:pStyle w:val="1"/>
      <w:lvlText w:val="%1."/>
      <w:lvlJc w:val="left"/>
      <w:pPr>
        <w:ind w:left="3452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758E7C4">
      <w:start w:val="1"/>
      <w:numFmt w:val="lowerLetter"/>
      <w:lvlText w:val="%2"/>
      <w:lvlJc w:val="left"/>
      <w:pPr>
        <w:ind w:left="4532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6DA4FD2">
      <w:start w:val="1"/>
      <w:numFmt w:val="lowerRoman"/>
      <w:lvlText w:val="%3"/>
      <w:lvlJc w:val="left"/>
      <w:pPr>
        <w:ind w:left="5252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050C28E">
      <w:start w:val="1"/>
      <w:numFmt w:val="decimal"/>
      <w:lvlText w:val="%4"/>
      <w:lvlJc w:val="left"/>
      <w:pPr>
        <w:ind w:left="5972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6444EC0">
      <w:start w:val="1"/>
      <w:numFmt w:val="lowerLetter"/>
      <w:lvlText w:val="%5"/>
      <w:lvlJc w:val="left"/>
      <w:pPr>
        <w:ind w:left="6692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CD82D64">
      <w:start w:val="1"/>
      <w:numFmt w:val="lowerRoman"/>
      <w:lvlText w:val="%6"/>
      <w:lvlJc w:val="left"/>
      <w:pPr>
        <w:ind w:left="7412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860E7FC">
      <w:start w:val="1"/>
      <w:numFmt w:val="decimal"/>
      <w:lvlText w:val="%7"/>
      <w:lvlJc w:val="left"/>
      <w:pPr>
        <w:ind w:left="8132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0CAA5D6">
      <w:start w:val="1"/>
      <w:numFmt w:val="lowerLetter"/>
      <w:lvlText w:val="%8"/>
      <w:lvlJc w:val="left"/>
      <w:pPr>
        <w:ind w:left="8852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C14A562">
      <w:start w:val="1"/>
      <w:numFmt w:val="lowerRoman"/>
      <w:lvlText w:val="%9"/>
      <w:lvlJc w:val="left"/>
      <w:pPr>
        <w:ind w:left="9572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DA51DB8"/>
    <w:multiLevelType w:val="hybridMultilevel"/>
    <w:tmpl w:val="E1F4E830"/>
    <w:lvl w:ilvl="0" w:tplc="FFDAD7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b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FAF5DB1"/>
    <w:multiLevelType w:val="hybridMultilevel"/>
    <w:tmpl w:val="235E570C"/>
    <w:lvl w:ilvl="0" w:tplc="FFDAD7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C16DFA"/>
    <w:multiLevelType w:val="hybridMultilevel"/>
    <w:tmpl w:val="A12A56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E018F1"/>
    <w:multiLevelType w:val="hybridMultilevel"/>
    <w:tmpl w:val="0804F996"/>
    <w:lvl w:ilvl="0" w:tplc="978A181A">
      <w:start w:val="4"/>
      <w:numFmt w:val="decimal"/>
      <w:lvlText w:val="%1."/>
      <w:lvlJc w:val="left"/>
      <w:pPr>
        <w:ind w:left="710" w:hanging="360"/>
      </w:pPr>
      <w:rPr>
        <w:rFonts w:eastAsiaTheme="minorEastAsia" w:hint="default"/>
        <w:color w:val="1A1A1A" w:themeColor="background1" w:themeShade="1A"/>
      </w:rPr>
    </w:lvl>
    <w:lvl w:ilvl="1" w:tplc="04190019" w:tentative="1">
      <w:start w:val="1"/>
      <w:numFmt w:val="lowerLetter"/>
      <w:lvlText w:val="%2."/>
      <w:lvlJc w:val="left"/>
      <w:pPr>
        <w:ind w:left="1430" w:hanging="360"/>
      </w:pPr>
    </w:lvl>
    <w:lvl w:ilvl="2" w:tplc="0419001B" w:tentative="1">
      <w:start w:val="1"/>
      <w:numFmt w:val="lowerRoman"/>
      <w:lvlText w:val="%3."/>
      <w:lvlJc w:val="right"/>
      <w:pPr>
        <w:ind w:left="2150" w:hanging="180"/>
      </w:pPr>
    </w:lvl>
    <w:lvl w:ilvl="3" w:tplc="0419000F" w:tentative="1">
      <w:start w:val="1"/>
      <w:numFmt w:val="decimal"/>
      <w:lvlText w:val="%4."/>
      <w:lvlJc w:val="left"/>
      <w:pPr>
        <w:ind w:left="2870" w:hanging="360"/>
      </w:pPr>
    </w:lvl>
    <w:lvl w:ilvl="4" w:tplc="04190019" w:tentative="1">
      <w:start w:val="1"/>
      <w:numFmt w:val="lowerLetter"/>
      <w:lvlText w:val="%5."/>
      <w:lvlJc w:val="left"/>
      <w:pPr>
        <w:ind w:left="3590" w:hanging="360"/>
      </w:pPr>
    </w:lvl>
    <w:lvl w:ilvl="5" w:tplc="0419001B" w:tentative="1">
      <w:start w:val="1"/>
      <w:numFmt w:val="lowerRoman"/>
      <w:lvlText w:val="%6."/>
      <w:lvlJc w:val="right"/>
      <w:pPr>
        <w:ind w:left="4310" w:hanging="180"/>
      </w:pPr>
    </w:lvl>
    <w:lvl w:ilvl="6" w:tplc="0419000F" w:tentative="1">
      <w:start w:val="1"/>
      <w:numFmt w:val="decimal"/>
      <w:lvlText w:val="%7."/>
      <w:lvlJc w:val="left"/>
      <w:pPr>
        <w:ind w:left="5030" w:hanging="360"/>
      </w:pPr>
    </w:lvl>
    <w:lvl w:ilvl="7" w:tplc="04190019" w:tentative="1">
      <w:start w:val="1"/>
      <w:numFmt w:val="lowerLetter"/>
      <w:lvlText w:val="%8."/>
      <w:lvlJc w:val="left"/>
      <w:pPr>
        <w:ind w:left="5750" w:hanging="360"/>
      </w:pPr>
    </w:lvl>
    <w:lvl w:ilvl="8" w:tplc="0419001B" w:tentative="1">
      <w:start w:val="1"/>
      <w:numFmt w:val="lowerRoman"/>
      <w:lvlText w:val="%9."/>
      <w:lvlJc w:val="right"/>
      <w:pPr>
        <w:ind w:left="6470" w:hanging="180"/>
      </w:pPr>
    </w:lvl>
  </w:abstractNum>
  <w:num w:numId="1">
    <w:abstractNumId w:val="3"/>
  </w:num>
  <w:num w:numId="2">
    <w:abstractNumId w:val="15"/>
  </w:num>
  <w:num w:numId="3">
    <w:abstractNumId w:val="8"/>
  </w:num>
  <w:num w:numId="4">
    <w:abstractNumId w:val="21"/>
  </w:num>
  <w:num w:numId="5">
    <w:abstractNumId w:val="1"/>
  </w:num>
  <w:num w:numId="6">
    <w:abstractNumId w:val="2"/>
  </w:num>
  <w:num w:numId="7">
    <w:abstractNumId w:val="9"/>
  </w:num>
  <w:num w:numId="8">
    <w:abstractNumId w:val="12"/>
  </w:num>
  <w:num w:numId="9">
    <w:abstractNumId w:val="24"/>
  </w:num>
  <w:num w:numId="10">
    <w:abstractNumId w:val="5"/>
  </w:num>
  <w:num w:numId="11">
    <w:abstractNumId w:val="7"/>
  </w:num>
  <w:num w:numId="12">
    <w:abstractNumId w:val="17"/>
  </w:num>
  <w:num w:numId="13">
    <w:abstractNumId w:val="11"/>
  </w:num>
  <w:num w:numId="14">
    <w:abstractNumId w:val="19"/>
  </w:num>
  <w:num w:numId="15">
    <w:abstractNumId w:val="20"/>
  </w:num>
  <w:num w:numId="16">
    <w:abstractNumId w:val="22"/>
  </w:num>
  <w:num w:numId="17">
    <w:abstractNumId w:val="14"/>
  </w:num>
  <w:num w:numId="18">
    <w:abstractNumId w:val="13"/>
  </w:num>
  <w:num w:numId="19">
    <w:abstractNumId w:val="23"/>
  </w:num>
  <w:num w:numId="20">
    <w:abstractNumId w:val="4"/>
  </w:num>
  <w:num w:numId="21">
    <w:abstractNumId w:val="18"/>
  </w:num>
  <w:num w:numId="22">
    <w:abstractNumId w:val="0"/>
  </w:num>
  <w:num w:numId="23">
    <w:abstractNumId w:val="25"/>
  </w:num>
  <w:num w:numId="24">
    <w:abstractNumId w:val="16"/>
  </w:num>
  <w:num w:numId="25">
    <w:abstractNumId w:val="10"/>
  </w:num>
  <w:num w:numId="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934"/>
    <w:rsid w:val="000015DE"/>
    <w:rsid w:val="00003D82"/>
    <w:rsid w:val="00006CD6"/>
    <w:rsid w:val="00023E0A"/>
    <w:rsid w:val="0003035C"/>
    <w:rsid w:val="0004568C"/>
    <w:rsid w:val="00057B3D"/>
    <w:rsid w:val="00065B0B"/>
    <w:rsid w:val="00071DEC"/>
    <w:rsid w:val="0007311D"/>
    <w:rsid w:val="00080BA7"/>
    <w:rsid w:val="00081C95"/>
    <w:rsid w:val="00082708"/>
    <w:rsid w:val="0008519A"/>
    <w:rsid w:val="000A1EDE"/>
    <w:rsid w:val="000E3814"/>
    <w:rsid w:val="000E7DAD"/>
    <w:rsid w:val="00116D67"/>
    <w:rsid w:val="00120B35"/>
    <w:rsid w:val="00121815"/>
    <w:rsid w:val="00132712"/>
    <w:rsid w:val="00137F91"/>
    <w:rsid w:val="00141286"/>
    <w:rsid w:val="00142336"/>
    <w:rsid w:val="00145E53"/>
    <w:rsid w:val="00152185"/>
    <w:rsid w:val="0017126B"/>
    <w:rsid w:val="00191C26"/>
    <w:rsid w:val="00197F22"/>
    <w:rsid w:val="001A4993"/>
    <w:rsid w:val="001A7ACE"/>
    <w:rsid w:val="001B2A74"/>
    <w:rsid w:val="001B44CD"/>
    <w:rsid w:val="001D1C6E"/>
    <w:rsid w:val="0021054E"/>
    <w:rsid w:val="002603FC"/>
    <w:rsid w:val="002606AB"/>
    <w:rsid w:val="0027255D"/>
    <w:rsid w:val="0029201B"/>
    <w:rsid w:val="002A17A3"/>
    <w:rsid w:val="002A1D2E"/>
    <w:rsid w:val="002B5BF4"/>
    <w:rsid w:val="002C197B"/>
    <w:rsid w:val="002C58C6"/>
    <w:rsid w:val="002E5433"/>
    <w:rsid w:val="0035431D"/>
    <w:rsid w:val="00362CEF"/>
    <w:rsid w:val="00373CD6"/>
    <w:rsid w:val="003B30FC"/>
    <w:rsid w:val="003E049B"/>
    <w:rsid w:val="004000B0"/>
    <w:rsid w:val="004112B0"/>
    <w:rsid w:val="00475B0C"/>
    <w:rsid w:val="00486543"/>
    <w:rsid w:val="00496D7B"/>
    <w:rsid w:val="004A26BD"/>
    <w:rsid w:val="004A60B7"/>
    <w:rsid w:val="004A7BBF"/>
    <w:rsid w:val="004B74A6"/>
    <w:rsid w:val="004C01E1"/>
    <w:rsid w:val="004C344E"/>
    <w:rsid w:val="004D4D02"/>
    <w:rsid w:val="004D515A"/>
    <w:rsid w:val="004E5398"/>
    <w:rsid w:val="004F577C"/>
    <w:rsid w:val="005369D5"/>
    <w:rsid w:val="00563821"/>
    <w:rsid w:val="005705AA"/>
    <w:rsid w:val="005773B4"/>
    <w:rsid w:val="00583B5C"/>
    <w:rsid w:val="005A223B"/>
    <w:rsid w:val="005B334A"/>
    <w:rsid w:val="005C1C60"/>
    <w:rsid w:val="005C592C"/>
    <w:rsid w:val="005D6E93"/>
    <w:rsid w:val="0061333C"/>
    <w:rsid w:val="0062659C"/>
    <w:rsid w:val="006420F8"/>
    <w:rsid w:val="00683DA9"/>
    <w:rsid w:val="007103A1"/>
    <w:rsid w:val="00725B70"/>
    <w:rsid w:val="007365FA"/>
    <w:rsid w:val="00736DC3"/>
    <w:rsid w:val="00776260"/>
    <w:rsid w:val="00793292"/>
    <w:rsid w:val="00797042"/>
    <w:rsid w:val="007A128C"/>
    <w:rsid w:val="007A71BB"/>
    <w:rsid w:val="007A7CF3"/>
    <w:rsid w:val="007C234D"/>
    <w:rsid w:val="007C7F20"/>
    <w:rsid w:val="00801FE1"/>
    <w:rsid w:val="008107D5"/>
    <w:rsid w:val="008129E8"/>
    <w:rsid w:val="008144F5"/>
    <w:rsid w:val="00816865"/>
    <w:rsid w:val="00816F99"/>
    <w:rsid w:val="0084032B"/>
    <w:rsid w:val="00853379"/>
    <w:rsid w:val="00856C06"/>
    <w:rsid w:val="008612B6"/>
    <w:rsid w:val="00873419"/>
    <w:rsid w:val="0088642E"/>
    <w:rsid w:val="008B14BA"/>
    <w:rsid w:val="008B611C"/>
    <w:rsid w:val="008D10CC"/>
    <w:rsid w:val="008E397A"/>
    <w:rsid w:val="008F44B2"/>
    <w:rsid w:val="009153AD"/>
    <w:rsid w:val="00924934"/>
    <w:rsid w:val="00935E5B"/>
    <w:rsid w:val="009470D0"/>
    <w:rsid w:val="00953E55"/>
    <w:rsid w:val="00992931"/>
    <w:rsid w:val="00993BB1"/>
    <w:rsid w:val="009A5560"/>
    <w:rsid w:val="009D78F1"/>
    <w:rsid w:val="009E2276"/>
    <w:rsid w:val="009F207C"/>
    <w:rsid w:val="009F5770"/>
    <w:rsid w:val="00A22A1A"/>
    <w:rsid w:val="00A35005"/>
    <w:rsid w:val="00A35D61"/>
    <w:rsid w:val="00A6780C"/>
    <w:rsid w:val="00AB3A73"/>
    <w:rsid w:val="00AC22B5"/>
    <w:rsid w:val="00AD1C6A"/>
    <w:rsid w:val="00AE39D1"/>
    <w:rsid w:val="00AF010F"/>
    <w:rsid w:val="00AF19B3"/>
    <w:rsid w:val="00B104CC"/>
    <w:rsid w:val="00B25B84"/>
    <w:rsid w:val="00B302A1"/>
    <w:rsid w:val="00B35CA3"/>
    <w:rsid w:val="00B625EC"/>
    <w:rsid w:val="00B71BC7"/>
    <w:rsid w:val="00B97437"/>
    <w:rsid w:val="00BA410C"/>
    <w:rsid w:val="00BA6F09"/>
    <w:rsid w:val="00BD0C83"/>
    <w:rsid w:val="00BE2431"/>
    <w:rsid w:val="00C116C1"/>
    <w:rsid w:val="00C20E77"/>
    <w:rsid w:val="00C23364"/>
    <w:rsid w:val="00C44E56"/>
    <w:rsid w:val="00C74E11"/>
    <w:rsid w:val="00C77644"/>
    <w:rsid w:val="00C856DD"/>
    <w:rsid w:val="00CA5991"/>
    <w:rsid w:val="00CB640C"/>
    <w:rsid w:val="00CB7B1E"/>
    <w:rsid w:val="00CC2A31"/>
    <w:rsid w:val="00CF2DF4"/>
    <w:rsid w:val="00CF3D3E"/>
    <w:rsid w:val="00CF7647"/>
    <w:rsid w:val="00D076B2"/>
    <w:rsid w:val="00D51212"/>
    <w:rsid w:val="00D55103"/>
    <w:rsid w:val="00D7782F"/>
    <w:rsid w:val="00D8461C"/>
    <w:rsid w:val="00DA5B5A"/>
    <w:rsid w:val="00DD35A9"/>
    <w:rsid w:val="00E12AA5"/>
    <w:rsid w:val="00E2092C"/>
    <w:rsid w:val="00E31673"/>
    <w:rsid w:val="00EA0570"/>
    <w:rsid w:val="00EB66A4"/>
    <w:rsid w:val="00ED1937"/>
    <w:rsid w:val="00ED738A"/>
    <w:rsid w:val="00EF0DE6"/>
    <w:rsid w:val="00F041FD"/>
    <w:rsid w:val="00F12A33"/>
    <w:rsid w:val="00F158C5"/>
    <w:rsid w:val="00F1660E"/>
    <w:rsid w:val="00F43971"/>
    <w:rsid w:val="00F4402F"/>
    <w:rsid w:val="00F61C61"/>
    <w:rsid w:val="00F741CC"/>
    <w:rsid w:val="00F85D3D"/>
    <w:rsid w:val="00FE2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C41FF"/>
  <w15:docId w15:val="{20FF4C16-2198-424E-AAAE-63AF64840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4934"/>
    <w:pPr>
      <w:spacing w:after="53" w:line="242" w:lineRule="auto"/>
      <w:ind w:left="-5" w:hanging="10"/>
      <w:jc w:val="both"/>
    </w:pPr>
    <w:rPr>
      <w:rFonts w:ascii="Times New Roman" w:eastAsia="Times New Roman" w:hAnsi="Times New Roman" w:cs="Times New Roman"/>
      <w:color w:val="000000"/>
      <w:sz w:val="24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924934"/>
    <w:pPr>
      <w:keepNext/>
      <w:keepLines/>
      <w:numPr>
        <w:numId w:val="4"/>
      </w:numPr>
      <w:spacing w:after="45" w:line="246" w:lineRule="auto"/>
      <w:ind w:left="10" w:right="-1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24934"/>
    <w:rPr>
      <w:rFonts w:ascii="Times New Roman" w:eastAsia="Times New Roman" w:hAnsi="Times New Roman" w:cs="Times New Roman"/>
      <w:b/>
      <w:color w:val="000000"/>
      <w:sz w:val="24"/>
      <w:lang w:eastAsia="ru-RU"/>
    </w:rPr>
  </w:style>
  <w:style w:type="paragraph" w:styleId="a3">
    <w:name w:val="List Paragraph"/>
    <w:basedOn w:val="a"/>
    <w:link w:val="a4"/>
    <w:uiPriority w:val="99"/>
    <w:qFormat/>
    <w:rsid w:val="00993BB1"/>
    <w:pPr>
      <w:spacing w:after="200" w:line="276" w:lineRule="auto"/>
      <w:ind w:left="720" w:firstLine="0"/>
      <w:contextualSpacing/>
      <w:jc w:val="left"/>
    </w:pPr>
    <w:rPr>
      <w:rFonts w:asciiTheme="minorHAnsi" w:eastAsiaTheme="minorEastAsia" w:hAnsiTheme="minorHAnsi" w:cstheme="minorBidi"/>
      <w:color w:val="auto"/>
      <w:sz w:val="22"/>
    </w:rPr>
  </w:style>
  <w:style w:type="table" w:styleId="a5">
    <w:name w:val="Table Grid"/>
    <w:basedOn w:val="a1"/>
    <w:uiPriority w:val="59"/>
    <w:rsid w:val="00993BB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footnote text"/>
    <w:basedOn w:val="a"/>
    <w:link w:val="a7"/>
    <w:semiHidden/>
    <w:unhideWhenUsed/>
    <w:rsid w:val="00993BB1"/>
    <w:pPr>
      <w:spacing w:after="0" w:line="240" w:lineRule="auto"/>
      <w:ind w:left="0" w:firstLine="0"/>
    </w:pPr>
    <w:rPr>
      <w:color w:val="auto"/>
      <w:sz w:val="20"/>
      <w:szCs w:val="28"/>
    </w:rPr>
  </w:style>
  <w:style w:type="character" w:customStyle="1" w:styleId="a7">
    <w:name w:val="Текст сноски Знак"/>
    <w:basedOn w:val="a0"/>
    <w:link w:val="a6"/>
    <w:semiHidden/>
    <w:rsid w:val="00993BB1"/>
    <w:rPr>
      <w:rFonts w:ascii="Times New Roman" w:eastAsia="Times New Roman" w:hAnsi="Times New Roman" w:cs="Times New Roman"/>
      <w:sz w:val="20"/>
      <w:szCs w:val="28"/>
      <w:lang w:eastAsia="ru-RU"/>
    </w:rPr>
  </w:style>
  <w:style w:type="paragraph" w:styleId="a8">
    <w:name w:val="No Spacing"/>
    <w:uiPriority w:val="1"/>
    <w:qFormat/>
    <w:rsid w:val="00993BB1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Default">
    <w:name w:val="Default"/>
    <w:rsid w:val="00993BB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93BB1"/>
    <w:pPr>
      <w:spacing w:after="0" w:line="240" w:lineRule="auto"/>
      <w:ind w:left="0" w:firstLine="0"/>
      <w:jc w:val="left"/>
    </w:pPr>
    <w:rPr>
      <w:rFonts w:ascii="Tahoma" w:eastAsiaTheme="minorEastAsia" w:hAnsi="Tahoma" w:cs="Tahoma"/>
      <w:color w:val="auto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93BB1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993B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b">
    <w:name w:val="Normal (Web)"/>
    <w:basedOn w:val="a"/>
    <w:uiPriority w:val="99"/>
    <w:unhideWhenUsed/>
    <w:rsid w:val="00023E0A"/>
    <w:pPr>
      <w:spacing w:before="100" w:beforeAutospacing="1" w:after="100" w:afterAutospacing="1" w:line="240" w:lineRule="auto"/>
      <w:ind w:left="0" w:firstLine="0"/>
      <w:jc w:val="left"/>
    </w:pPr>
    <w:rPr>
      <w:color w:val="auto"/>
      <w:szCs w:val="24"/>
    </w:rPr>
  </w:style>
  <w:style w:type="character" w:styleId="ac">
    <w:name w:val="Placeholder Text"/>
    <w:basedOn w:val="a0"/>
    <w:uiPriority w:val="99"/>
    <w:semiHidden/>
    <w:rsid w:val="00023E0A"/>
    <w:rPr>
      <w:color w:val="808080"/>
    </w:rPr>
  </w:style>
  <w:style w:type="table" w:customStyle="1" w:styleId="41">
    <w:name w:val="Таблица простая 41"/>
    <w:basedOn w:val="a1"/>
    <w:uiPriority w:val="44"/>
    <w:rsid w:val="001D1C6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11">
    <w:name w:val="Сетка таблицы светлая1"/>
    <w:basedOn w:val="a1"/>
    <w:uiPriority w:val="40"/>
    <w:rsid w:val="001D1C6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a4">
    <w:name w:val="Абзац списка Знак"/>
    <w:link w:val="a3"/>
    <w:uiPriority w:val="99"/>
    <w:locked/>
    <w:rsid w:val="005C592C"/>
    <w:rPr>
      <w:rFonts w:eastAsiaTheme="minorEastAsia"/>
      <w:lang w:eastAsia="ru-RU"/>
    </w:rPr>
  </w:style>
  <w:style w:type="character" w:customStyle="1" w:styleId="mi">
    <w:name w:val="mi"/>
    <w:basedOn w:val="a0"/>
    <w:rsid w:val="00F1660E"/>
  </w:style>
  <w:style w:type="character" w:customStyle="1" w:styleId="mo">
    <w:name w:val="mo"/>
    <w:basedOn w:val="a0"/>
    <w:rsid w:val="00F1660E"/>
  </w:style>
  <w:style w:type="character" w:customStyle="1" w:styleId="mn">
    <w:name w:val="mn"/>
    <w:basedOn w:val="a0"/>
    <w:rsid w:val="00F1660E"/>
  </w:style>
  <w:style w:type="paragraph" w:customStyle="1" w:styleId="leftmargin">
    <w:name w:val="left_margin"/>
    <w:basedOn w:val="a"/>
    <w:rsid w:val="00B35CA3"/>
    <w:pPr>
      <w:spacing w:before="100" w:beforeAutospacing="1" w:after="100" w:afterAutospacing="1" w:line="240" w:lineRule="auto"/>
      <w:ind w:left="0" w:firstLine="0"/>
      <w:jc w:val="left"/>
    </w:pPr>
    <w:rPr>
      <w:color w:val="auto"/>
      <w:szCs w:val="24"/>
    </w:rPr>
  </w:style>
  <w:style w:type="character" w:styleId="ad">
    <w:name w:val="Emphasis"/>
    <w:basedOn w:val="a0"/>
    <w:uiPriority w:val="20"/>
    <w:qFormat/>
    <w:rsid w:val="007365FA"/>
    <w:rPr>
      <w:i/>
      <w:iCs/>
    </w:rPr>
  </w:style>
  <w:style w:type="character" w:customStyle="1" w:styleId="msqrt">
    <w:name w:val="msqrt"/>
    <w:basedOn w:val="a0"/>
    <w:rsid w:val="00816865"/>
  </w:style>
  <w:style w:type="character" w:customStyle="1" w:styleId="mjxassistivemathml">
    <w:name w:val="mjx_assistive_mathml"/>
    <w:basedOn w:val="a0"/>
    <w:rsid w:val="0017126B"/>
  </w:style>
  <w:style w:type="character" w:customStyle="1" w:styleId="ff1">
    <w:name w:val="ff1"/>
    <w:basedOn w:val="a0"/>
    <w:rsid w:val="00D076B2"/>
  </w:style>
  <w:style w:type="character" w:customStyle="1" w:styleId="ff3">
    <w:name w:val="ff3"/>
    <w:basedOn w:val="a0"/>
    <w:rsid w:val="00D076B2"/>
  </w:style>
  <w:style w:type="character" w:customStyle="1" w:styleId="ff4">
    <w:name w:val="ff4"/>
    <w:basedOn w:val="a0"/>
    <w:rsid w:val="00D076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70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9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5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5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9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0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5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8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0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66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1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7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76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36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29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84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3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45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3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86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0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25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56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5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38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7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08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31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91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8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6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41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94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70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8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0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12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56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0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0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134142-48B7-4F48-8D15-43624DF4B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1251</TotalTime>
  <Pages>7</Pages>
  <Words>1477</Words>
  <Characters>8421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COMP12</dc:creator>
  <cp:lastModifiedBy>s-sap</cp:lastModifiedBy>
  <cp:revision>21</cp:revision>
  <cp:lastPrinted>2018-05-13T23:09:00Z</cp:lastPrinted>
  <dcterms:created xsi:type="dcterms:W3CDTF">2020-07-03T08:34:00Z</dcterms:created>
  <dcterms:modified xsi:type="dcterms:W3CDTF">2022-06-27T09:48:00Z</dcterms:modified>
</cp:coreProperties>
</file>