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F7" w:rsidRDefault="008D0EB0" w:rsidP="008D0EB0">
      <w:pPr>
        <w:jc w:val="center"/>
        <w:rPr>
          <w:b/>
        </w:rPr>
      </w:pPr>
      <w:r w:rsidRPr="008D0EB0">
        <w:rPr>
          <w:b/>
        </w:rPr>
        <w:t>8 класс МОШ по Физике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в СИ: 321 л, 1 день</w:t>
      </w:r>
    </w:p>
    <w:p w:rsidR="008D0EB0" w:rsidRDefault="008D0EB0" w:rsidP="008D0EB0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32F67A5" wp14:editId="61D3B7E7">
            <wp:extent cx="5940425" cy="3073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EB0" w:rsidRDefault="008D0EB0" w:rsidP="008D0EB0">
      <w:pPr>
        <w:jc w:val="center"/>
        <w:rPr>
          <w:b/>
        </w:rPr>
      </w:pP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 ползёт по прямой. Первые 10 с его скорость постоянна и равна 20 см/с, следующие 20 с его скорость составляет 16 см/с, затем он 10 с стоит на месте. Остаток пути он ползёт с постоянной скоростью 13 см/с.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Найти среднюю скорость таракана на всем пути.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18pt;height:15.6pt" o:ole="">
            <v:imagedata r:id="rId5" o:title=""/>
          </v:shape>
          <w:control r:id="rId6" w:name="DefaultOcxName" w:shapeid="_x0000_i1079"/>
        </w:objec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20 см/с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78" type="#_x0000_t75" style="width:18pt;height:15.6pt" o:ole="">
            <v:imagedata r:id="rId5" o:title=""/>
          </v:shape>
          <w:control r:id="rId7" w:name="DefaultOcxName1" w:shapeid="_x0000_i1078"/>
        </w:objec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18 см/с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77" type="#_x0000_t75" style="width:18pt;height:15.6pt" o:ole="">
            <v:imagedata r:id="rId5" o:title=""/>
          </v:shape>
          <w:control r:id="rId8" w:name="DefaultOcxName2" w:shapeid="_x0000_i1077"/>
        </w:objec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15 см/с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76" type="#_x0000_t75" style="width:18pt;height:15.6pt" o:ole="">
            <v:imagedata r:id="rId5" o:title=""/>
          </v:shape>
          <w:control r:id="rId9" w:name="DefaultOcxName3" w:shapeid="_x0000_i1076"/>
        </w:objec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13 см/с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75" type="#_x0000_t75" style="width:18pt;height:15.6pt" o:ole="">
            <v:imagedata r:id="rId5" o:title=""/>
          </v:shape>
          <w:control r:id="rId10" w:name="DefaultOcxName4" w:shapeid="_x0000_i1075"/>
        </w:objec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11 см/с</w:t>
      </w:r>
    </w:p>
    <w:p w:rsidR="008D0EB0" w:rsidRDefault="008D0EB0" w:rsidP="008D0EB0">
      <w:pPr>
        <w:jc w:val="center"/>
        <w:rPr>
          <w:b/>
        </w:rPr>
      </w:pPr>
    </w:p>
    <w:p w:rsidR="008D0EB0" w:rsidRDefault="008D0EB0" w:rsidP="008D0EB0">
      <w:pPr>
        <w:jc w:val="center"/>
        <w:rPr>
          <w:b/>
        </w:rPr>
      </w:pP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случае перевозить камень на тачке удобнее?</w:t>
      </w:r>
    </w:p>
    <w:p w:rsidR="008D0EB0" w:rsidRPr="008D0EB0" w:rsidRDefault="008D0EB0" w:rsidP="008D0E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C432C3D" wp14:editId="02765213">
            <wp:extent cx="5940425" cy="10121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пружине, жёсткость которой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k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=100</w:t>
      </w:r>
      <w:r>
        <w:rPr>
          <w:rFonts w:ascii="MathJax_Main" w:eastAsia="Times New Roman" w:hAnsi="MathJax_Main" w:cs="Times New Roman"/>
          <w:sz w:val="29"/>
          <w:szCs w:val="29"/>
          <w:lang w:eastAsia="ru-RU"/>
        </w:rPr>
        <w:t xml:space="preserve"> 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Н/м, прикрепили грузик. Пружина удлинилась на 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Δ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1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=5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 Если грузик погрузить в жидкость, удлинение пружины станет равным 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Δ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x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=2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9360" cy="1981200"/>
            <wp:effectExtent l="0" t="0" r="0" b="0"/>
            <wp:docPr id="3" name="Рисунок 3" descr="https://online.olimpiada.ru/smt-portal/content/_image/872cd5a7b7d73463b01002a0772eb09db07d8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online.olimpiada.ru/smt-portal/content/_image/872cd5a7b7d73463b01002a0772eb09db07d82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сила Архимеда действует на грузик в жидкости?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1" type="#_x0000_t75" style="width:18pt;height:15.6pt" o:ole="">
            <v:imagedata r:id="rId5" o:title=""/>
          </v:shape>
          <w:control r:id="rId13" w:name="DefaultOcxName5" w:shapeid="_x0000_i1101"/>
        </w:objec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2 Н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0" type="#_x0000_t75" style="width:18pt;height:15.6pt" o:ole="">
            <v:imagedata r:id="rId5" o:title=""/>
          </v:shape>
          <w:control r:id="rId14" w:name="DefaultOcxName11" w:shapeid="_x0000_i1100"/>
        </w:objec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3 Н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99" type="#_x0000_t75" style="width:18pt;height:15.6pt" o:ole="">
            <v:imagedata r:id="rId5" o:title=""/>
          </v:shape>
          <w:control r:id="rId15" w:name="DefaultOcxName21" w:shapeid="_x0000_i1099"/>
        </w:objec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5 Н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98" type="#_x0000_t75" style="width:18pt;height:15.6pt" o:ole="">
            <v:imagedata r:id="rId5" o:title=""/>
          </v:shape>
          <w:control r:id="rId16" w:name="DefaultOcxName31" w:shapeid="_x0000_i1098"/>
        </w:objec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7 Н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97" type="#_x0000_t75" style="width:18pt;height:15.6pt" o:ole="">
            <v:imagedata r:id="rId5" o:title=""/>
          </v:shape>
          <w:control r:id="rId17" w:name="DefaultOcxName41" w:shapeid="_x0000_i1097"/>
        </w:objec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200 Н</w:t>
      </w:r>
    </w:p>
    <w:p w:rsidR="008D0EB0" w:rsidRDefault="008D0EB0" w:rsidP="008D0EB0">
      <w:pPr>
        <w:jc w:val="center"/>
        <w:rPr>
          <w:b/>
        </w:rPr>
      </w:pP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Однородные шарики покоятся на рычажных весах, как показано на рисунке. 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98720" cy="1127760"/>
            <wp:effectExtent l="0" t="0" r="0" b="0"/>
            <wp:docPr id="4" name="Рисунок 4" descr="https://online.olimpiada.ru/smt-portal/content/_image/692e85db2a8d093b2630e5971b3bb63fc2dde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online.olimpiada.ru/smt-portal/content/_image/692e85db2a8d093b2630e5971b3bb63fc2dde38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Плотность какого из шаров наименьшая?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V</w:t>
      </w:r>
      <w:proofErr w:type="gramStart"/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&gt;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V</w:t>
      </w:r>
      <w:proofErr w:type="gramEnd"/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1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V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123" type="#_x0000_t75" style="width:18pt;height:15.6pt" o:ole="">
            <v:imagedata r:id="rId5" o:title=""/>
          </v:shape>
          <w:control r:id="rId19" w:name="DefaultOcxName6" w:shapeid="_x0000_i1123"/>
        </w:objec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5" type="#_x0000_t75" style="width:18pt;height:15.6pt" o:ole="">
            <v:imagedata r:id="rId20" o:title=""/>
          </v:shape>
          <w:control r:id="rId21" w:name="DefaultOcxName12" w:shapeid="_x0000_i1125"/>
        </w:objec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1" type="#_x0000_t75" style="width:18pt;height:15.6pt" o:ole="">
            <v:imagedata r:id="rId5" o:title=""/>
          </v:shape>
          <w:control r:id="rId22" w:name="DefaultOcxName22" w:shapeid="_x0000_i1121"/>
        </w:objec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20" type="#_x0000_t75" style="width:18pt;height:15.6pt" o:ole="">
            <v:imagedata r:id="rId5" o:title=""/>
          </v:shape>
          <w:control r:id="rId23" w:name="DefaultOcxName32" w:shapeid="_x0000_i1120"/>
        </w:objec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1 и 3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9" type="#_x0000_t75" style="width:18pt;height:15.6pt" o:ole="">
            <v:imagedata r:id="rId5" o:title=""/>
          </v:shape>
          <w:control r:id="rId24" w:name="DefaultOcxName42" w:shapeid="_x0000_i1119"/>
        </w:objec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1 и 2</w:t>
      </w:r>
    </w:p>
    <w:p w:rsidR="008D0EB0" w:rsidRDefault="008D0EB0" w:rsidP="008D0EB0">
      <w:pPr>
        <w:jc w:val="center"/>
        <w:rPr>
          <w:b/>
        </w:rPr>
      </w:pP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Кеша и Тучка, находясь в своих домиках, получили одновременно СМС-</w:t>
      </w:r>
      <w:proofErr w:type="spell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Лисички с информацией, что яблочный пирог уже готов, и тут же бросились бежать к дому Лисички. Кеша половину времени бежал со скоростью 5 м/с, а оставшуюся половину времени со скоростью 4 м/с (устал). Тучка первую половину пути пробежал со скоростью 4 м/с, а вторую половину пути со скоростью 5 м/с. В результате оба прибежали к Лисичке одновременно.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Каково расстояние от дома Кеши до дома Лисички в шагах </w:t>
      </w:r>
      <w:proofErr w:type="spell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Цыпы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расстояние от дома Тучки до дома Лисички равно 800 шагов </w:t>
      </w:r>
      <w:proofErr w:type="spell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Цыпы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D0EB0" w:rsidRDefault="008D0EB0" w:rsidP="008D0EB0">
      <w:pPr>
        <w:jc w:val="center"/>
        <w:rPr>
          <w:b/>
        </w:rPr>
      </w:pP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Атос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Портос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одновременно идти навстречу друг другу со скоростями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v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1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=3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м/с и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v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=1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м/c соответственно. </w:t>
      </w:r>
      <w:proofErr w:type="spell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Арамис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находится посередине между ними.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Портос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встретился с </w:t>
      </w:r>
      <w:proofErr w:type="spell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Арамисом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t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1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=250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 начала своего движения, а с </w:t>
      </w:r>
      <w:proofErr w:type="spell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Атосом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t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=12</w:t>
      </w:r>
      <w:r>
        <w:rPr>
          <w:rFonts w:ascii="MathJax_Main" w:eastAsia="Times New Roman" w:hAnsi="MathJax_Main" w:cs="Times New Roman"/>
          <w:sz w:val="29"/>
          <w:szCs w:val="29"/>
          <w:lang w:eastAsia="ru-RU"/>
        </w:rPr>
        <w:t xml:space="preserve"> 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мин.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 каком расстоянии друг от друга первоначально находились </w:t>
      </w:r>
      <w:proofErr w:type="spell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Атос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Портос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Ответ выразите в м, округлите до целого числа.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5" type="#_x0000_t75" style="width:1in;height:18pt" o:ole="">
            <v:imagedata r:id="rId25" o:title=""/>
          </v:shape>
          <w:control r:id="rId26" w:name="DefaultOcxName7" w:shapeid="_x0000_i1135"/>
        </w:objec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Насколько позже стартовал </w:t>
      </w:r>
      <w:proofErr w:type="spell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Арамис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скорость сближения </w:t>
      </w:r>
      <w:proofErr w:type="spell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Портоса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Арамисом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 раза больше скорости удаления </w:t>
      </w:r>
      <w:proofErr w:type="spell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Арамиса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proofErr w:type="spell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Атоса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Ответ выразите </w:t>
      </w:r>
      <w:proofErr w:type="gram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proofErr w:type="gram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округлите до целого числа.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34" type="#_x0000_t75" style="width:1in;height:18pt" o:ole="">
            <v:imagedata r:id="rId25" o:title=""/>
          </v:shape>
          <w:control r:id="rId27" w:name="DefaultOcxName13" w:shapeid="_x0000_i1134"/>
        </w:object>
      </w:r>
    </w:p>
    <w:p w:rsidR="008D0EB0" w:rsidRDefault="008D0EB0" w:rsidP="008D0EB0">
      <w:pPr>
        <w:jc w:val="center"/>
        <w:rPr>
          <w:b/>
        </w:rPr>
      </w:pP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№ 8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тарелке лежит торт, состоящий из трёх слоёв. Эти слои имеют высоту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h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1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=15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мм,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h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=25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 и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h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=20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мм, а их плотности соответственно равны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ρ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1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=600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кг/м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ρ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=460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кг/м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ρ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=400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кг/м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Чему равна средняя плотность всего торта? Ответ выразите в кг/м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округлите до целого числа.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44340" cy="2010986"/>
            <wp:effectExtent l="0" t="0" r="3810" b="8890"/>
            <wp:docPr id="5" name="Рисунок 5" descr="https://online.olimpiada.ru/smt-portal/content/_image/258f8a15619e49837e7137fdf6f3100aa7014b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online.olimpiada.ru/smt-portal/content/_image/258f8a15619e49837e7137fdf6f3100aa7014bd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221" cy="201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40" type="#_x0000_t75" style="width:1in;height:18pt" o:ole="">
            <v:imagedata r:id="rId25" o:title=""/>
          </v:shape>
          <w:control r:id="rId29" w:name="DefaultOcxName8" w:shapeid="_x0000_i1140"/>
        </w:object>
      </w:r>
    </w:p>
    <w:p w:rsidR="008D0EB0" w:rsidRDefault="008D0EB0" w:rsidP="008D0EB0">
      <w:pPr>
        <w:jc w:val="center"/>
        <w:rPr>
          <w:b/>
        </w:rPr>
      </w:pP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№ 9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двух сообщающихся сосудах, имеющих форму цилиндров c площадью дна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S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1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=100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S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=200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proofErr w:type="gramStart"/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>
        <w:rPr>
          <w:rFonts w:ascii="MathJax_Main" w:eastAsia="Times New Roman" w:hAnsi="MathJax_Main" w:cs="Times New Roman"/>
          <w:sz w:val="20"/>
          <w:szCs w:val="20"/>
          <w:lang w:eastAsia="ru-RU"/>
        </w:rPr>
        <w:t xml:space="preserve"> 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вода. Сосуды закрыты сверху массивными поршнями (см. рисунок). 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1820" cy="2537460"/>
            <wp:effectExtent l="0" t="0" r="0" b="0"/>
            <wp:docPr id="6" name="Рисунок 6" descr="https://online.olimpiada.ru/smt-portal/content/_image/cd5ae7d81dee18a2646f0404b4123e0986eaf6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online.olimpiada.ru/smt-portal/content/_image/cd5ae7d81dee18a2646f0404b4123e0986eaf61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правому поршню прикреплена легкая вертикальная пружина жёсткостью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k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=4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Н/</w:t>
      </w:r>
      <w:proofErr w:type="gramStart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см ,</w:t>
      </w:r>
      <w:proofErr w:type="gram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верхний конец которой неподвижен. Система находится в равновесии, причём пружина изначально сжата. На левый поршень положили груз массой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=1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кг. Плотность воды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ρ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=1000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кг/м</w:t>
      </w:r>
      <w:r w:rsidRPr="008D0EB0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ускорение свободного падения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g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=10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Н/кг. Начальная высота края правого сосуда над поверхностью воды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h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=10</w:t>
      </w:r>
      <w:r>
        <w:rPr>
          <w:rFonts w:ascii="MathJax_Main" w:eastAsia="Times New Roman" w:hAnsi="MathJax_Main" w:cs="Times New Roman"/>
          <w:sz w:val="29"/>
          <w:szCs w:val="29"/>
          <w:lang w:eastAsia="ru-RU"/>
        </w:rPr>
        <w:t xml:space="preserve"> 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Найдите, на сколько после этого опустится левый поршень. Ответ выразите в см, округлите до целого числа. </w:t>
      </w:r>
    </w:p>
    <w:p w:rsid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Груз какой минимальной массы нужно добавить к грузу массой m (на левый поршень) для того, чтобы вода начала выливаться из правого сосуда? Ответ выразите в кг, округлите до целого числа.</w:t>
      </w:r>
    </w:p>
    <w:p w:rsidR="008D0EB0" w:rsidRPr="008D0EB0" w:rsidRDefault="008D0EB0" w:rsidP="008D0E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10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состоит из невесомых блоков, трёх грузов массой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=1</w:t>
      </w:r>
      <w:r>
        <w:rPr>
          <w:rFonts w:ascii="MathJax_Main" w:eastAsia="Times New Roman" w:hAnsi="MathJax_Main" w:cs="Times New Roman"/>
          <w:sz w:val="29"/>
          <w:szCs w:val="29"/>
          <w:lang w:eastAsia="ru-RU"/>
        </w:rPr>
        <w:t xml:space="preserve"> </w:t>
      </w: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 каждый, двух грузов массой </w:t>
      </w:r>
      <w:proofErr w:type="spellStart"/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  <w:r w:rsidRPr="008D0EB0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x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 невесомых нитей. Ускорение свободного падения </w:t>
      </w:r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g</w:t>
      </w:r>
      <w:r w:rsidRPr="008D0EB0">
        <w:rPr>
          <w:rFonts w:ascii="MathJax_Main" w:eastAsia="Times New Roman" w:hAnsi="MathJax_Main" w:cs="Times New Roman"/>
          <w:sz w:val="29"/>
          <w:szCs w:val="29"/>
          <w:lang w:eastAsia="ru-RU"/>
        </w:rPr>
        <w:t>=10</w:t>
      </w:r>
      <w:r>
        <w:rPr>
          <w:rFonts w:ascii="MathJax_Main" w:eastAsia="Times New Roman" w:hAnsi="MathJax_Main" w:cs="Times New Roman"/>
          <w:sz w:val="29"/>
          <w:szCs w:val="29"/>
          <w:lang w:eastAsia="ru-RU"/>
        </w:rPr>
        <w:t xml:space="preserve"> </w:t>
      </w:r>
      <w:bookmarkStart w:id="0" w:name="_GoBack"/>
      <w:bookmarkEnd w:id="0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Н/кг.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05300" cy="2750820"/>
            <wp:effectExtent l="0" t="0" r="0" b="0"/>
            <wp:docPr id="7" name="Рисунок 7" descr="https://online.olimpiada.ru/smt-portal/content/_image/ba5f27acbb3df3e3be6149f5d23e79e2218e11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online.olimpiada.ru/smt-portal/content/_image/ba5f27acbb3df3e3be6149f5d23e79e2218e119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Чему равна величина </w:t>
      </w:r>
      <w:proofErr w:type="spellStart"/>
      <w:r w:rsidRPr="008D0EB0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  <w:r w:rsidRPr="008D0EB0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x</w:t>
      </w:r>
      <w:proofErr w:type="spellEnd"/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система находится в равновесии? Ответ выразите в кг, округлите до десятых. </w:t>
      </w:r>
    </w:p>
    <w:p w:rsidR="008D0EB0" w:rsidRPr="008D0EB0" w:rsidRDefault="008D0EB0" w:rsidP="008D0EB0">
      <w:pPr>
        <w:spacing w:before="100" w:beforeAutospacing="1" w:after="100" w:afterAutospacing="1" w:line="240" w:lineRule="auto"/>
        <w:rPr>
          <w:b/>
        </w:rPr>
      </w:pPr>
      <w:r w:rsidRPr="008D0EB0">
        <w:rPr>
          <w:rFonts w:ascii="Times New Roman" w:eastAsia="Times New Roman" w:hAnsi="Times New Roman" w:cs="Times New Roman"/>
          <w:sz w:val="24"/>
          <w:szCs w:val="24"/>
          <w:lang w:eastAsia="ru-RU"/>
        </w:rPr>
        <w:t>2) C какой силой действует система на потолок? Ответ выразите в Н, округлите до целого числа.</w:t>
      </w:r>
      <w:r w:rsidRPr="008D0EB0">
        <w:rPr>
          <w:b/>
        </w:rPr>
        <w:t xml:space="preserve"> </w:t>
      </w:r>
    </w:p>
    <w:sectPr w:rsidR="008D0EB0" w:rsidRPr="008D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B0"/>
    <w:rsid w:val="008D0EB0"/>
    <w:rsid w:val="00C757A2"/>
    <w:rsid w:val="00D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EEF2"/>
  <w15:chartTrackingRefBased/>
  <w15:docId w15:val="{3F5ED3E2-D6F5-4C88-89BC-0C90022F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">
    <w:name w:val="mi"/>
    <w:basedOn w:val="a0"/>
    <w:rsid w:val="008D0EB0"/>
  </w:style>
  <w:style w:type="character" w:customStyle="1" w:styleId="mo">
    <w:name w:val="mo"/>
    <w:basedOn w:val="a0"/>
    <w:rsid w:val="008D0EB0"/>
  </w:style>
  <w:style w:type="character" w:customStyle="1" w:styleId="mn">
    <w:name w:val="mn"/>
    <w:basedOn w:val="a0"/>
    <w:rsid w:val="008D0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1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8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5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4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94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8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5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2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0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0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8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6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3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30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2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546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9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8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8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2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4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7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95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08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8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8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6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image" Target="media/image5.png"/><Relationship Id="rId26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7" Type="http://schemas.openxmlformats.org/officeDocument/2006/relationships/control" Target="activeX/activeX2.xml"/><Relationship Id="rId12" Type="http://schemas.openxmlformats.org/officeDocument/2006/relationships/image" Target="media/image4.png"/><Relationship Id="rId17" Type="http://schemas.openxmlformats.org/officeDocument/2006/relationships/control" Target="activeX/activeX10.xml"/><Relationship Id="rId25" Type="http://schemas.openxmlformats.org/officeDocument/2006/relationships/image" Target="media/image7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image" Target="media/image6.wmf"/><Relationship Id="rId29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png"/><Relationship Id="rId24" Type="http://schemas.openxmlformats.org/officeDocument/2006/relationships/control" Target="activeX/activeX15.xml"/><Relationship Id="rId32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image" Target="media/image8.png"/><Relationship Id="rId10" Type="http://schemas.openxmlformats.org/officeDocument/2006/relationships/control" Target="activeX/activeX5.xml"/><Relationship Id="rId19" Type="http://schemas.openxmlformats.org/officeDocument/2006/relationships/control" Target="activeX/activeX11.xml"/><Relationship Id="rId31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609</Words>
  <Characters>3477</Characters>
  <Application>Microsoft Office Word</Application>
  <DocSecurity>0</DocSecurity>
  <Lines>28</Lines>
  <Paragraphs>8</Paragraphs>
  <ScaleCrop>false</ScaleCrop>
  <Company>diakov.net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Хуснутдинов</dc:creator>
  <cp:keywords/>
  <dc:description/>
  <cp:lastModifiedBy>Азат Хуснутдинов</cp:lastModifiedBy>
  <cp:revision>1</cp:revision>
  <dcterms:created xsi:type="dcterms:W3CDTF">2020-10-17T15:50:00Z</dcterms:created>
  <dcterms:modified xsi:type="dcterms:W3CDTF">2020-10-17T15:54:00Z</dcterms:modified>
</cp:coreProperties>
</file>