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D0A61" w:rsidRPr="003A2783" w:rsidRDefault="001E1019" w:rsidP="00DD0A6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D0A61" w:rsidRPr="003A2783">
        <w:rPr>
          <w:rFonts w:ascii="Times New Roman" w:hAnsi="Times New Roman" w:cs="Times New Roman"/>
          <w:b/>
          <w:sz w:val="24"/>
          <w:szCs w:val="24"/>
        </w:rPr>
        <w:t>Задания  школьного этапа Всероссийской олимпиады школьников по предмету «Мировая художественная культура», 11 класс</w:t>
      </w:r>
    </w:p>
    <w:p w:rsidR="00DD0A61" w:rsidRPr="003A2783" w:rsidRDefault="00DD0A61" w:rsidP="00DD0A61">
      <w:pPr>
        <w:rPr>
          <w:rFonts w:ascii="Times New Roman" w:hAnsi="Times New Roman" w:cs="Times New Roman"/>
          <w:b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 xml:space="preserve">Внимательно читайте задания. К </w:t>
      </w:r>
      <w:r w:rsidRPr="003A2783">
        <w:rPr>
          <w:rFonts w:ascii="Times New Roman" w:hAnsi="Times New Roman" w:cs="Times New Roman"/>
          <w:b/>
          <w:sz w:val="24"/>
          <w:szCs w:val="24"/>
          <w:u w:val="single"/>
        </w:rPr>
        <w:t>большинству</w:t>
      </w:r>
      <w:r w:rsidRPr="003A2783">
        <w:rPr>
          <w:rFonts w:ascii="Times New Roman" w:hAnsi="Times New Roman" w:cs="Times New Roman"/>
          <w:b/>
          <w:sz w:val="24"/>
          <w:szCs w:val="24"/>
        </w:rPr>
        <w:t xml:space="preserve">  вопросов требуется 1 правильный ответ с оценкой в 1 балл, отдельные задания требуют дополнительных сведений и оцениваются большим количеством баллов.</w:t>
      </w:r>
    </w:p>
    <w:p w:rsidR="00DD0A61" w:rsidRPr="003A2783" w:rsidRDefault="00DD0A61" w:rsidP="00DD0A61">
      <w:pPr>
        <w:pStyle w:val="a3"/>
        <w:spacing w:before="0" w:beforeAutospacing="0" w:after="0" w:afterAutospacing="0"/>
      </w:pPr>
      <w:r w:rsidRPr="003A2783">
        <w:rPr>
          <w:b/>
        </w:rPr>
        <w:t xml:space="preserve">1. </w:t>
      </w:r>
      <w:r w:rsidRPr="003A2783">
        <w:rPr>
          <w:b/>
          <w:bCs/>
          <w:color w:val="000000"/>
        </w:rPr>
        <w:t>"</w:t>
      </w:r>
      <w:r w:rsidR="00F84D43">
        <w:rPr>
          <w:b/>
          <w:bCs/>
          <w:color w:val="000000"/>
        </w:rPr>
        <w:t>Французские</w:t>
      </w:r>
      <w:r w:rsidRPr="003A2783">
        <w:rPr>
          <w:b/>
          <w:bCs/>
          <w:color w:val="000000"/>
        </w:rPr>
        <w:t xml:space="preserve"> рыцарские средневековые поэты-певцы, воспевавшие любовь к даме, служение богу и сюзерену, рыцарские подвиги и крестовые походы":</w:t>
      </w:r>
    </w:p>
    <w:p w:rsidR="00DD0A61" w:rsidRPr="003A2783" w:rsidRDefault="003752D4" w:rsidP="00DD0A61">
      <w:pPr>
        <w:pStyle w:val="a3"/>
        <w:spacing w:before="0" w:beforeAutospacing="0" w:after="0" w:afterAutospacing="0"/>
        <w:rPr>
          <w:color w:val="000000"/>
        </w:rPr>
      </w:pPr>
      <w:r w:rsidRPr="003A2783">
        <w:rPr>
          <w:color w:val="000000"/>
        </w:rPr>
        <w:t>А</w:t>
      </w:r>
      <w:r w:rsidR="00DD0A61" w:rsidRPr="003A2783">
        <w:rPr>
          <w:color w:val="000000"/>
        </w:rPr>
        <w:t>) менестрели;</w:t>
      </w:r>
    </w:p>
    <w:p w:rsidR="00DD0A61" w:rsidRPr="003A2783" w:rsidRDefault="003752D4" w:rsidP="00DD0A61">
      <w:pPr>
        <w:pStyle w:val="a3"/>
        <w:spacing w:before="0" w:beforeAutospacing="0" w:after="0" w:afterAutospacing="0"/>
        <w:rPr>
          <w:color w:val="000000"/>
        </w:rPr>
      </w:pPr>
      <w:r w:rsidRPr="003A2783">
        <w:rPr>
          <w:color w:val="000000"/>
        </w:rPr>
        <w:t>Б</w:t>
      </w:r>
      <w:r w:rsidR="00DD0A61" w:rsidRPr="003A2783">
        <w:rPr>
          <w:color w:val="000000"/>
        </w:rPr>
        <w:t>) миннезингеры;</w:t>
      </w:r>
    </w:p>
    <w:p w:rsidR="00DD0A61" w:rsidRPr="003A2783" w:rsidRDefault="003752D4" w:rsidP="00DD0A61">
      <w:pPr>
        <w:pStyle w:val="a3"/>
        <w:spacing w:before="0" w:beforeAutospacing="0" w:after="0" w:afterAutospacing="0"/>
        <w:rPr>
          <w:color w:val="000000"/>
        </w:rPr>
      </w:pPr>
      <w:r w:rsidRPr="003A2783">
        <w:rPr>
          <w:color w:val="000000"/>
        </w:rPr>
        <w:t>В</w:t>
      </w:r>
      <w:r w:rsidR="00DD0A61" w:rsidRPr="003A2783">
        <w:rPr>
          <w:color w:val="000000"/>
        </w:rPr>
        <w:t>) трубадуры.</w:t>
      </w:r>
    </w:p>
    <w:p w:rsidR="003752D4" w:rsidRDefault="003752D4" w:rsidP="003752D4">
      <w:pPr>
        <w:pStyle w:val="a3"/>
        <w:spacing w:before="0" w:beforeAutospacing="0" w:after="0" w:afterAutospacing="0"/>
        <w:rPr>
          <w:b/>
          <w:bCs/>
          <w:color w:val="000000"/>
        </w:rPr>
      </w:pPr>
      <w:r w:rsidRPr="003A2783">
        <w:rPr>
          <w:b/>
          <w:color w:val="000000"/>
        </w:rPr>
        <w:t>2.</w:t>
      </w:r>
      <w:r w:rsidRPr="003A2783">
        <w:rPr>
          <w:b/>
          <w:bCs/>
          <w:color w:val="000000"/>
        </w:rPr>
        <w:t xml:space="preserve"> Соотнеси название работы и автора:</w:t>
      </w:r>
      <w:r w:rsidR="00B7255A">
        <w:rPr>
          <w:b/>
          <w:bCs/>
          <w:color w:val="000000"/>
        </w:rPr>
        <w:t xml:space="preserve">   Максимально -  2 балла.</w:t>
      </w:r>
    </w:p>
    <w:p w:rsidR="00714877" w:rsidRDefault="00714877" w:rsidP="003752D4">
      <w:pPr>
        <w:pStyle w:val="a3"/>
        <w:spacing w:before="0" w:beforeAutospacing="0" w:after="0" w:afterAutospacing="0"/>
        <w:rPr>
          <w:b/>
          <w:bCs/>
          <w:color w:val="000000"/>
        </w:rPr>
      </w:pPr>
    </w:p>
    <w:tbl>
      <w:tblPr>
        <w:tblStyle w:val="a4"/>
        <w:tblW w:w="0" w:type="auto"/>
        <w:tblInd w:w="108" w:type="dxa"/>
        <w:tblLayout w:type="fixed"/>
        <w:tblLook w:val="04A0"/>
      </w:tblPr>
      <w:tblGrid>
        <w:gridCol w:w="3828"/>
        <w:gridCol w:w="3260"/>
        <w:gridCol w:w="3685"/>
      </w:tblGrid>
      <w:tr w:rsidR="00714877" w:rsidRPr="003A2783" w:rsidTr="00714877">
        <w:tc>
          <w:tcPr>
            <w:tcW w:w="3828" w:type="dxa"/>
          </w:tcPr>
          <w:p w:rsidR="00714877" w:rsidRPr="00714877" w:rsidRDefault="00714877" w:rsidP="007148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4877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  <w:r w:rsidRPr="007148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"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Мадонна </w:t>
            </w:r>
            <w:r w:rsidRPr="007148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Литта"</w:t>
            </w:r>
          </w:p>
        </w:tc>
        <w:tc>
          <w:tcPr>
            <w:tcW w:w="3260" w:type="dxa"/>
          </w:tcPr>
          <w:p w:rsidR="00714877" w:rsidRPr="00714877" w:rsidRDefault="00714877" w:rsidP="007148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4877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  <w:r w:rsidRPr="007148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r w:rsidRPr="0071487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“Сикстинская Мадонна"</w:t>
            </w:r>
          </w:p>
        </w:tc>
        <w:tc>
          <w:tcPr>
            <w:tcW w:w="3685" w:type="dxa"/>
          </w:tcPr>
          <w:p w:rsidR="00714877" w:rsidRPr="00714877" w:rsidRDefault="00714877" w:rsidP="007148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4877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  <w:r w:rsidRPr="007148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"Д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авид"</w:t>
            </w:r>
          </w:p>
        </w:tc>
      </w:tr>
      <w:tr w:rsidR="00714877" w:rsidRPr="003A2783" w:rsidTr="00714877">
        <w:tc>
          <w:tcPr>
            <w:tcW w:w="3828" w:type="dxa"/>
          </w:tcPr>
          <w:p w:rsidR="00714877" w:rsidRPr="00714877" w:rsidRDefault="00714877" w:rsidP="007148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48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А) Микеланджело;</w:t>
            </w:r>
          </w:p>
        </w:tc>
        <w:tc>
          <w:tcPr>
            <w:tcW w:w="3260" w:type="dxa"/>
          </w:tcPr>
          <w:p w:rsidR="00714877" w:rsidRPr="00714877" w:rsidRDefault="00714877" w:rsidP="007148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487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Б) Леонардо да Винчи.</w:t>
            </w:r>
          </w:p>
        </w:tc>
        <w:tc>
          <w:tcPr>
            <w:tcW w:w="3685" w:type="dxa"/>
          </w:tcPr>
          <w:p w:rsidR="00714877" w:rsidRPr="00714877" w:rsidRDefault="00714877" w:rsidP="007148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14877">
              <w:rPr>
                <w:rFonts w:ascii="Times New Roman" w:hAnsi="Times New Roman" w:cs="Times New Roman"/>
                <w:sz w:val="24"/>
                <w:szCs w:val="24"/>
              </w:rPr>
              <w:t>В) Рафаэль Санти</w:t>
            </w:r>
          </w:p>
        </w:tc>
      </w:tr>
    </w:tbl>
    <w:p w:rsidR="00714877" w:rsidRPr="003A2783" w:rsidRDefault="00714877" w:rsidP="003752D4">
      <w:pPr>
        <w:pStyle w:val="a3"/>
        <w:spacing w:before="0" w:beforeAutospacing="0" w:after="0" w:afterAutospacing="0"/>
        <w:rPr>
          <w:b/>
          <w:bCs/>
        </w:rPr>
      </w:pPr>
    </w:p>
    <w:p w:rsidR="003752D4" w:rsidRPr="003A2783" w:rsidRDefault="00714877" w:rsidP="00DD0A61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Ответ:</w:t>
      </w:r>
    </w:p>
    <w:tbl>
      <w:tblPr>
        <w:tblStyle w:val="a4"/>
        <w:tblW w:w="0" w:type="auto"/>
        <w:tblInd w:w="360" w:type="dxa"/>
        <w:tblLook w:val="04A0"/>
      </w:tblPr>
      <w:tblGrid>
        <w:gridCol w:w="3190"/>
        <w:gridCol w:w="3190"/>
        <w:gridCol w:w="3191"/>
      </w:tblGrid>
      <w:tr w:rsidR="003752D4" w:rsidRPr="003A2783" w:rsidTr="003752D4">
        <w:tc>
          <w:tcPr>
            <w:tcW w:w="3190" w:type="dxa"/>
          </w:tcPr>
          <w:p w:rsidR="003752D4" w:rsidRPr="003A2783" w:rsidRDefault="003752D4" w:rsidP="003752D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1)</w:t>
            </w:r>
          </w:p>
        </w:tc>
        <w:tc>
          <w:tcPr>
            <w:tcW w:w="3190" w:type="dxa"/>
          </w:tcPr>
          <w:p w:rsidR="003752D4" w:rsidRPr="003A2783" w:rsidRDefault="003752D4" w:rsidP="003752D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2)</w:t>
            </w:r>
          </w:p>
        </w:tc>
        <w:tc>
          <w:tcPr>
            <w:tcW w:w="3191" w:type="dxa"/>
          </w:tcPr>
          <w:p w:rsidR="003752D4" w:rsidRPr="003A2783" w:rsidRDefault="003752D4" w:rsidP="003752D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3)</w:t>
            </w:r>
          </w:p>
        </w:tc>
      </w:tr>
      <w:tr w:rsidR="003752D4" w:rsidRPr="003A2783" w:rsidTr="003752D4">
        <w:tc>
          <w:tcPr>
            <w:tcW w:w="3190" w:type="dxa"/>
          </w:tcPr>
          <w:p w:rsidR="003752D4" w:rsidRPr="003A2783" w:rsidRDefault="003752D4" w:rsidP="00DD0A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3752D4" w:rsidRPr="003A2783" w:rsidRDefault="003752D4" w:rsidP="00DD0A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3752D4" w:rsidRPr="003A2783" w:rsidRDefault="003752D4" w:rsidP="00DD0A6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A3DAD" w:rsidRPr="003A2783" w:rsidRDefault="004A3DAD" w:rsidP="00DD0A61">
      <w:pPr>
        <w:ind w:left="360"/>
        <w:rPr>
          <w:rFonts w:ascii="Times New Roman" w:hAnsi="Times New Roman" w:cs="Times New Roman"/>
          <w:sz w:val="24"/>
          <w:szCs w:val="24"/>
        </w:rPr>
      </w:pPr>
    </w:p>
    <w:p w:rsidR="00F672FA" w:rsidRPr="003A2783" w:rsidRDefault="00F672FA" w:rsidP="00F672FA">
      <w:pPr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3.</w:t>
      </w:r>
      <w:r w:rsidR="002F4FE1">
        <w:rPr>
          <w:rFonts w:ascii="Times New Roman" w:hAnsi="Times New Roman" w:cs="Times New Roman"/>
          <w:b/>
          <w:sz w:val="24"/>
          <w:szCs w:val="24"/>
        </w:rPr>
        <w:t>Дайте полное  наз</w:t>
      </w:r>
      <w:r w:rsidR="00835A2C" w:rsidRPr="003A2783">
        <w:rPr>
          <w:rFonts w:ascii="Times New Roman" w:hAnsi="Times New Roman" w:cs="Times New Roman"/>
          <w:b/>
          <w:sz w:val="24"/>
          <w:szCs w:val="24"/>
        </w:rPr>
        <w:t>в</w:t>
      </w:r>
      <w:r w:rsidR="002F4FE1">
        <w:rPr>
          <w:rFonts w:ascii="Times New Roman" w:hAnsi="Times New Roman" w:cs="Times New Roman"/>
          <w:b/>
          <w:sz w:val="24"/>
          <w:szCs w:val="24"/>
        </w:rPr>
        <w:t xml:space="preserve">ание </w:t>
      </w:r>
      <w:r w:rsidR="00835A2C" w:rsidRPr="003A2783">
        <w:rPr>
          <w:rFonts w:ascii="Times New Roman" w:hAnsi="Times New Roman" w:cs="Times New Roman"/>
          <w:b/>
          <w:sz w:val="24"/>
          <w:szCs w:val="24"/>
        </w:rPr>
        <w:t xml:space="preserve"> произведени</w:t>
      </w:r>
      <w:r w:rsidR="002F4FE1">
        <w:rPr>
          <w:rFonts w:ascii="Times New Roman" w:hAnsi="Times New Roman" w:cs="Times New Roman"/>
          <w:b/>
          <w:sz w:val="24"/>
          <w:szCs w:val="24"/>
        </w:rPr>
        <w:t xml:space="preserve">ю </w:t>
      </w:r>
      <w:r w:rsidR="00835A2C" w:rsidRPr="003A2783">
        <w:rPr>
          <w:rFonts w:ascii="Times New Roman" w:hAnsi="Times New Roman" w:cs="Times New Roman"/>
          <w:b/>
          <w:sz w:val="24"/>
          <w:szCs w:val="24"/>
        </w:rPr>
        <w:t>(А), (Б)</w:t>
      </w:r>
      <w:r w:rsidR="00402DB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F4FE1">
        <w:rPr>
          <w:rFonts w:ascii="Times New Roman" w:hAnsi="Times New Roman" w:cs="Times New Roman"/>
          <w:b/>
          <w:sz w:val="24"/>
          <w:szCs w:val="24"/>
        </w:rPr>
        <w:t>В каком соборе и городе находится</w:t>
      </w:r>
      <w:r w:rsidR="00835A2C" w:rsidRPr="003A2783">
        <w:rPr>
          <w:rFonts w:ascii="Times New Roman" w:hAnsi="Times New Roman" w:cs="Times New Roman"/>
          <w:b/>
          <w:sz w:val="24"/>
          <w:szCs w:val="24"/>
        </w:rPr>
        <w:t xml:space="preserve">? (Максимальный балл – </w:t>
      </w:r>
      <w:r w:rsidR="00402DBA">
        <w:rPr>
          <w:rFonts w:ascii="Times New Roman" w:hAnsi="Times New Roman" w:cs="Times New Roman"/>
          <w:b/>
          <w:sz w:val="24"/>
          <w:szCs w:val="24"/>
        </w:rPr>
        <w:t>3</w:t>
      </w:r>
      <w:r w:rsidR="00835A2C" w:rsidRPr="003A2783">
        <w:rPr>
          <w:rFonts w:ascii="Times New Roman" w:hAnsi="Times New Roman" w:cs="Times New Roman"/>
          <w:b/>
          <w:sz w:val="24"/>
          <w:szCs w:val="24"/>
        </w:rPr>
        <w:t>)</w:t>
      </w:r>
    </w:p>
    <w:p w:rsidR="00835A2C" w:rsidRPr="003A2783" w:rsidRDefault="002F4FE1" w:rsidP="00F672FA">
      <w:pPr>
        <w:rPr>
          <w:rFonts w:ascii="Times New Roman" w:hAnsi="Times New Roman" w:cs="Times New Roman"/>
          <w:sz w:val="24"/>
          <w:szCs w:val="24"/>
        </w:rPr>
      </w:pPr>
      <w:r w:rsidRPr="002F4FE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387720" cy="3545456"/>
            <wp:effectExtent l="19050" t="0" r="0" b="0"/>
            <wp:docPr id="4" name="Рисунок 1" descr="File:Oranta-Kyiv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1" name="Picture 5" descr="File:Oranta-Kyiv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594" cy="3543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/>
      </w:tblPr>
      <w:tblGrid>
        <w:gridCol w:w="4785"/>
        <w:gridCol w:w="4786"/>
      </w:tblGrid>
      <w:tr w:rsidR="00835A2C" w:rsidRPr="003A2783" w:rsidTr="00835A2C">
        <w:tc>
          <w:tcPr>
            <w:tcW w:w="4785" w:type="dxa"/>
          </w:tcPr>
          <w:p w:rsidR="00835A2C" w:rsidRPr="003A2783" w:rsidRDefault="00835A2C" w:rsidP="00F672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А)</w:t>
            </w:r>
          </w:p>
          <w:p w:rsidR="00835A2C" w:rsidRDefault="00835A2C" w:rsidP="00F672F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2DBA" w:rsidRPr="003A2783" w:rsidRDefault="00B7255A" w:rsidP="00F672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Город: </w:t>
            </w:r>
          </w:p>
        </w:tc>
        <w:tc>
          <w:tcPr>
            <w:tcW w:w="4786" w:type="dxa"/>
          </w:tcPr>
          <w:p w:rsidR="00835A2C" w:rsidRPr="003A2783" w:rsidRDefault="00835A2C" w:rsidP="00F672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Б)</w:t>
            </w:r>
          </w:p>
        </w:tc>
      </w:tr>
    </w:tbl>
    <w:p w:rsidR="00334FE7" w:rsidRPr="003A2783" w:rsidRDefault="00334FE7" w:rsidP="00334FE7">
      <w:pPr>
        <w:tabs>
          <w:tab w:val="left" w:pos="1965"/>
        </w:tabs>
        <w:rPr>
          <w:rFonts w:ascii="Times New Roman" w:hAnsi="Times New Roman" w:cs="Times New Roman"/>
          <w:sz w:val="24"/>
          <w:szCs w:val="24"/>
        </w:rPr>
      </w:pPr>
    </w:p>
    <w:p w:rsidR="00334FE7" w:rsidRPr="003A2783" w:rsidRDefault="00835A2C" w:rsidP="00334FE7">
      <w:pPr>
        <w:tabs>
          <w:tab w:val="left" w:pos="1965"/>
        </w:tabs>
        <w:rPr>
          <w:rFonts w:ascii="Times New Roman" w:hAnsi="Times New Roman" w:cs="Times New Roman"/>
          <w:b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4.</w:t>
      </w:r>
      <w:r w:rsidR="00334FE7" w:rsidRPr="003A2783">
        <w:rPr>
          <w:rFonts w:ascii="Times New Roman" w:hAnsi="Times New Roman" w:cs="Times New Roman"/>
          <w:b/>
          <w:sz w:val="24"/>
          <w:szCs w:val="24"/>
        </w:rPr>
        <w:t xml:space="preserve">Назовите его имя. </w:t>
      </w:r>
    </w:p>
    <w:p w:rsidR="00334FE7" w:rsidRPr="003A2783" w:rsidRDefault="00402DBA" w:rsidP="00334FE7">
      <w:pPr>
        <w:tabs>
          <w:tab w:val="left" w:pos="196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Имя этого </w:t>
      </w:r>
      <w:r w:rsidR="00334FE7" w:rsidRPr="003A2783">
        <w:rPr>
          <w:rFonts w:ascii="Times New Roman" w:hAnsi="Times New Roman" w:cs="Times New Roman"/>
          <w:sz w:val="24"/>
          <w:szCs w:val="24"/>
        </w:rPr>
        <w:t xml:space="preserve"> велик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334FE7" w:rsidRPr="003A2783">
        <w:rPr>
          <w:rFonts w:ascii="Times New Roman" w:hAnsi="Times New Roman" w:cs="Times New Roman"/>
          <w:sz w:val="24"/>
          <w:szCs w:val="24"/>
        </w:rPr>
        <w:t xml:space="preserve"> русск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334FE7" w:rsidRPr="003A2783">
        <w:rPr>
          <w:rFonts w:ascii="Times New Roman" w:hAnsi="Times New Roman" w:cs="Times New Roman"/>
          <w:sz w:val="24"/>
          <w:szCs w:val="24"/>
        </w:rPr>
        <w:t xml:space="preserve"> человек</w:t>
      </w:r>
      <w:r>
        <w:rPr>
          <w:rFonts w:ascii="Times New Roman" w:hAnsi="Times New Roman" w:cs="Times New Roman"/>
          <w:sz w:val="24"/>
          <w:szCs w:val="24"/>
        </w:rPr>
        <w:t>а, полководца</w:t>
      </w:r>
      <w:r w:rsidR="00334FE7" w:rsidRPr="003A2783">
        <w:rPr>
          <w:rFonts w:ascii="Times New Roman" w:hAnsi="Times New Roman" w:cs="Times New Roman"/>
          <w:sz w:val="24"/>
          <w:szCs w:val="24"/>
        </w:rPr>
        <w:t xml:space="preserve"> прослав</w:t>
      </w:r>
      <w:r>
        <w:rPr>
          <w:rFonts w:ascii="Times New Roman" w:hAnsi="Times New Roman" w:cs="Times New Roman"/>
          <w:sz w:val="24"/>
          <w:szCs w:val="24"/>
        </w:rPr>
        <w:t xml:space="preserve">лено и в житийной литературе, и на картине П.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Корина</w:t>
      </w:r>
      <w:proofErr w:type="spellEnd"/>
      <w:proofErr w:type="gramStart"/>
      <w:r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 в </w:t>
      </w:r>
      <w:r w:rsidR="00334FE7" w:rsidRPr="003A27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кантате </w:t>
      </w:r>
      <w:r w:rsidR="00334FE7" w:rsidRPr="003A2783">
        <w:rPr>
          <w:rFonts w:ascii="Times New Roman" w:hAnsi="Times New Roman" w:cs="Times New Roman"/>
          <w:sz w:val="24"/>
          <w:szCs w:val="24"/>
        </w:rPr>
        <w:t>композитор</w:t>
      </w:r>
      <w:r>
        <w:rPr>
          <w:rFonts w:ascii="Times New Roman" w:hAnsi="Times New Roman" w:cs="Times New Roman"/>
          <w:sz w:val="24"/>
          <w:szCs w:val="24"/>
        </w:rPr>
        <w:t>а С. Прокофьева</w:t>
      </w:r>
      <w:r w:rsidR="00334FE7" w:rsidRPr="003A278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 написанной к  кинофильму С. </w:t>
      </w:r>
      <w:proofErr w:type="spellStart"/>
      <w:r>
        <w:rPr>
          <w:rFonts w:ascii="Times New Roman" w:hAnsi="Times New Roman" w:cs="Times New Roman"/>
          <w:sz w:val="24"/>
          <w:szCs w:val="24"/>
        </w:rPr>
        <w:t>Эзенштейна</w:t>
      </w:r>
      <w:proofErr w:type="spellEnd"/>
      <w:r w:rsidR="00D4358C">
        <w:rPr>
          <w:rFonts w:ascii="Times New Roman" w:hAnsi="Times New Roman" w:cs="Times New Roman"/>
          <w:sz w:val="24"/>
          <w:szCs w:val="24"/>
        </w:rPr>
        <w:t>.</w:t>
      </w:r>
    </w:p>
    <w:p w:rsidR="00334FE7" w:rsidRPr="003A2783" w:rsidRDefault="00334FE7" w:rsidP="00334FE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lastRenderedPageBreak/>
        <w:t xml:space="preserve">5. О каком стиле </w:t>
      </w:r>
      <w:r w:rsidRPr="003A2783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3A2783">
        <w:rPr>
          <w:rFonts w:ascii="Times New Roman" w:hAnsi="Times New Roman" w:cs="Times New Roman"/>
          <w:b/>
          <w:sz w:val="24"/>
          <w:szCs w:val="24"/>
        </w:rPr>
        <w:t xml:space="preserve">VII века идёт речь в этом стихотворении А. </w:t>
      </w:r>
      <w:proofErr w:type="spellStart"/>
      <w:r w:rsidRPr="003A2783">
        <w:rPr>
          <w:rFonts w:ascii="Times New Roman" w:hAnsi="Times New Roman" w:cs="Times New Roman"/>
          <w:b/>
          <w:sz w:val="24"/>
          <w:szCs w:val="24"/>
        </w:rPr>
        <w:t>Поупа</w:t>
      </w:r>
      <w:proofErr w:type="spellEnd"/>
      <w:r w:rsidRPr="003A2783">
        <w:rPr>
          <w:rFonts w:ascii="Times New Roman" w:hAnsi="Times New Roman" w:cs="Times New Roman"/>
          <w:b/>
          <w:sz w:val="24"/>
          <w:szCs w:val="24"/>
        </w:rPr>
        <w:t xml:space="preserve"> (поэта XVIII века).</w:t>
      </w:r>
    </w:p>
    <w:p w:rsidR="00334FE7" w:rsidRPr="003A2783" w:rsidRDefault="00334FE7" w:rsidP="00334FE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 xml:space="preserve">…Лишь там, где </w:t>
      </w:r>
      <w:proofErr w:type="spellStart"/>
      <w:r w:rsidRPr="003A2783">
        <w:rPr>
          <w:rFonts w:ascii="Times New Roman" w:hAnsi="Times New Roman" w:cs="Times New Roman"/>
          <w:sz w:val="24"/>
          <w:szCs w:val="24"/>
        </w:rPr>
        <w:t>полускрыта</w:t>
      </w:r>
      <w:proofErr w:type="spellEnd"/>
      <w:r w:rsidRPr="003A2783">
        <w:rPr>
          <w:rFonts w:ascii="Times New Roman" w:hAnsi="Times New Roman" w:cs="Times New Roman"/>
          <w:sz w:val="24"/>
          <w:szCs w:val="24"/>
        </w:rPr>
        <w:t xml:space="preserve"> красота,</w:t>
      </w:r>
    </w:p>
    <w:p w:rsidR="00334FE7" w:rsidRPr="003A2783" w:rsidRDefault="00334FE7" w:rsidP="00334FE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Достигнута искусства полнота.</w:t>
      </w:r>
    </w:p>
    <w:p w:rsidR="00334FE7" w:rsidRPr="003A2783" w:rsidRDefault="00334FE7" w:rsidP="00334FE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Цель мастера – контрастами играть,</w:t>
      </w:r>
    </w:p>
    <w:p w:rsidR="00334FE7" w:rsidRPr="003A2783" w:rsidRDefault="00334FE7" w:rsidP="00334FE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Скрывать границы</w:t>
      </w:r>
      <w:r w:rsidR="00356277" w:rsidRPr="003A2783">
        <w:rPr>
          <w:rFonts w:ascii="Times New Roman" w:hAnsi="Times New Roman" w:cs="Times New Roman"/>
          <w:sz w:val="24"/>
          <w:szCs w:val="24"/>
        </w:rPr>
        <w:t>,</w:t>
      </w:r>
      <w:r w:rsidRPr="003A2783">
        <w:rPr>
          <w:rFonts w:ascii="Times New Roman" w:hAnsi="Times New Roman" w:cs="Times New Roman"/>
          <w:sz w:val="24"/>
          <w:szCs w:val="24"/>
        </w:rPr>
        <w:t xml:space="preserve"> взоры удивлять. </w:t>
      </w:r>
    </w:p>
    <w:p w:rsidR="00BC3FC3" w:rsidRPr="003A2783" w:rsidRDefault="00334FE7" w:rsidP="00BC3FC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6.</w:t>
      </w:r>
      <w:r w:rsidR="00BC3FC3" w:rsidRPr="003A2783">
        <w:rPr>
          <w:rFonts w:ascii="Times New Roman" w:hAnsi="Times New Roman" w:cs="Times New Roman"/>
          <w:sz w:val="24"/>
          <w:szCs w:val="24"/>
        </w:rPr>
        <w:t xml:space="preserve"> Обстоятельства жизни этого композитора сложились так, что он был вынужден жить и сочинять свои произведения вдали от Родины. Современники  называли его «поэт фортепиано», потому что он сочинил для этого инструмента множество вальсов, баллад, прелюдий, этюдов.</w:t>
      </w:r>
      <w:r w:rsidR="00356277" w:rsidRPr="003A2783">
        <w:rPr>
          <w:rFonts w:ascii="Times New Roman" w:hAnsi="Times New Roman" w:cs="Times New Roman"/>
          <w:sz w:val="24"/>
          <w:szCs w:val="24"/>
        </w:rPr>
        <w:t xml:space="preserve"> Друзья подарили ему горсть родной земли, с которой он не расставался.</w:t>
      </w:r>
      <w:r w:rsidR="00BC3FC3" w:rsidRPr="003A2783">
        <w:rPr>
          <w:rFonts w:ascii="Times New Roman" w:hAnsi="Times New Roman" w:cs="Times New Roman"/>
          <w:sz w:val="24"/>
          <w:szCs w:val="24"/>
        </w:rPr>
        <w:t xml:space="preserve"> Кто этот композитор?</w:t>
      </w:r>
    </w:p>
    <w:p w:rsidR="00BC3FC3" w:rsidRPr="003A2783" w:rsidRDefault="00BC3FC3" w:rsidP="00BC3FC3">
      <w:pPr>
        <w:spacing w:after="0" w:line="240" w:lineRule="auto"/>
        <w:ind w:left="708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А) С.В.Рахманинов</w:t>
      </w:r>
    </w:p>
    <w:p w:rsidR="00BC3FC3" w:rsidRPr="003A2783" w:rsidRDefault="00BC3FC3" w:rsidP="00BC3FC3">
      <w:pPr>
        <w:spacing w:after="0" w:line="240" w:lineRule="auto"/>
        <w:ind w:left="708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Б) Фр</w:t>
      </w:r>
      <w:r w:rsidR="00605C4E" w:rsidRPr="003A2783">
        <w:rPr>
          <w:rFonts w:ascii="Times New Roman" w:hAnsi="Times New Roman" w:cs="Times New Roman"/>
          <w:sz w:val="24"/>
          <w:szCs w:val="24"/>
        </w:rPr>
        <w:t>е</w:t>
      </w:r>
      <w:r w:rsidRPr="003A2783">
        <w:rPr>
          <w:rFonts w:ascii="Times New Roman" w:hAnsi="Times New Roman" w:cs="Times New Roman"/>
          <w:sz w:val="24"/>
          <w:szCs w:val="24"/>
        </w:rPr>
        <w:t>дерик Шопен</w:t>
      </w:r>
    </w:p>
    <w:p w:rsidR="00BC3FC3" w:rsidRPr="003A2783" w:rsidRDefault="00BC3FC3" w:rsidP="00BC3FC3">
      <w:pPr>
        <w:spacing w:after="0" w:line="240" w:lineRule="auto"/>
        <w:ind w:left="708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В) Эдвард Григ</w:t>
      </w:r>
    </w:p>
    <w:p w:rsidR="00334FE7" w:rsidRDefault="007D3203" w:rsidP="00334FE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7.</w:t>
      </w:r>
      <w:r w:rsidR="00FB3D9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B3D9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Этот скульптурный шедевр, находящийся в Лувре, создан мастером, приглашённым Екатериной Великой в Санкт-Петербург  для </w:t>
      </w:r>
      <w:r w:rsidR="0022250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изваяния</w:t>
      </w:r>
      <w:r w:rsidR="00FB3D9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proofErr w:type="gramStart"/>
      <w:r w:rsidR="00FB3D9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памятника её</w:t>
      </w:r>
      <w:proofErr w:type="gramEnd"/>
      <w:r w:rsidR="00FB3D9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не менее великому предшественнику. </w:t>
      </w:r>
      <w:r w:rsidR="004861D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Назовите имя скульптора, которому в этом году исполняется 300 лет</w:t>
      </w:r>
      <w:r w:rsidR="00231538" w:rsidRPr="002315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2315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А)</w:t>
      </w:r>
      <w:r w:rsidR="004861D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</w:t>
      </w:r>
      <w:r w:rsidR="00FB3D9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Как называется скульптура</w:t>
      </w:r>
      <w:r w:rsidR="002315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на иллюстрации?</w:t>
      </w:r>
      <w:r w:rsidR="00FB3D9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и </w:t>
      </w:r>
      <w:r w:rsidR="002315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Б)  К</w:t>
      </w:r>
      <w:r w:rsidR="00FB3D9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ак называется скульптура в Санкт-Петербурге</w:t>
      </w:r>
      <w:r w:rsidR="0023153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?</w:t>
      </w:r>
      <w:r w:rsidR="00FB3D9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Максимальное количество +3 балла.</w:t>
      </w:r>
    </w:p>
    <w:tbl>
      <w:tblPr>
        <w:tblStyle w:val="a4"/>
        <w:tblW w:w="0" w:type="auto"/>
        <w:tblLook w:val="04A0"/>
      </w:tblPr>
      <w:tblGrid>
        <w:gridCol w:w="5494"/>
        <w:gridCol w:w="5494"/>
      </w:tblGrid>
      <w:tr w:rsidR="00FB3D9D" w:rsidTr="00FB3D9D">
        <w:tc>
          <w:tcPr>
            <w:tcW w:w="5494" w:type="dxa"/>
          </w:tcPr>
          <w:p w:rsidR="00FB3D9D" w:rsidRDefault="00FB3D9D" w:rsidP="00334FE7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946556" cy="2924354"/>
                  <wp:effectExtent l="19050" t="0" r="0" b="0"/>
                  <wp:docPr id="23" name="Рисунок 5" descr="http://french-lifestyle.com/wp-content/gallery/sevres-2011/1-lamour-e-m-falconet-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french-lifestyle.com/wp-content/gallery/sevres-2011/1-lamour-e-m-falconet-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142" cy="29312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4" w:type="dxa"/>
          </w:tcPr>
          <w:p w:rsidR="00FB3D9D" w:rsidRPr="00FB3D9D" w:rsidRDefault="00FB3D9D" w:rsidP="00FB3D9D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40"/>
                <w:szCs w:val="40"/>
              </w:rPr>
            </w:pPr>
            <w:r w:rsidRPr="00FB3D9D">
              <w:rPr>
                <w:rFonts w:ascii="Times New Roman" w:hAnsi="Times New Roman" w:cs="Times New Roman"/>
                <w:b/>
                <w:bCs/>
                <w:color w:val="000000"/>
                <w:sz w:val="40"/>
                <w:szCs w:val="40"/>
              </w:rPr>
              <w:t>?</w:t>
            </w:r>
          </w:p>
        </w:tc>
      </w:tr>
      <w:tr w:rsidR="00FB3D9D" w:rsidTr="00FB3D9D">
        <w:tc>
          <w:tcPr>
            <w:tcW w:w="5494" w:type="dxa"/>
          </w:tcPr>
          <w:p w:rsidR="00FB3D9D" w:rsidRDefault="00FB3D9D" w:rsidP="00334FE7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Скульптор:                                       </w:t>
            </w:r>
          </w:p>
          <w:p w:rsidR="00FB3D9D" w:rsidRDefault="00FB3D9D" w:rsidP="00334FE7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 А)</w:t>
            </w:r>
          </w:p>
          <w:p w:rsidR="00FB3D9D" w:rsidRDefault="00FB3D9D" w:rsidP="00334FE7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494" w:type="dxa"/>
          </w:tcPr>
          <w:p w:rsidR="00FB3D9D" w:rsidRDefault="00FB3D9D" w:rsidP="00334FE7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FB3D9D" w:rsidRDefault="00FB3D9D" w:rsidP="00334FE7">
            <w:pP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Б)</w:t>
            </w:r>
          </w:p>
        </w:tc>
      </w:tr>
    </w:tbl>
    <w:p w:rsidR="00DA5A39" w:rsidRPr="003A2783" w:rsidRDefault="00605C4E" w:rsidP="00DA5A39">
      <w:pPr>
        <w:shd w:val="clear" w:color="auto" w:fill="FFFFFF"/>
        <w:spacing w:before="100" w:beforeAutospacing="1" w:after="100" w:afterAutospacing="1" w:line="240" w:lineRule="auto"/>
        <w:ind w:right="3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8.</w:t>
      </w:r>
      <w:r w:rsidR="00DA5A39" w:rsidRPr="003A278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Расшифруйте имена, записанные в первом столбике (используя все буквы в ряду), запишите их во второй столбик и соотнесите с произведением искусства в третьем столбике:</w:t>
      </w:r>
      <w:r w:rsidR="00B7255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2 балла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68"/>
        <w:gridCol w:w="3132"/>
        <w:gridCol w:w="4139"/>
      </w:tblGrid>
      <w:tr w:rsidR="00DA5A39" w:rsidRPr="003A2783" w:rsidTr="00096B74">
        <w:tc>
          <w:tcPr>
            <w:tcW w:w="20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БНОВАЕЖ</w:t>
            </w:r>
          </w:p>
        </w:tc>
        <w:tc>
          <w:tcPr>
            <w:tcW w:w="3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1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«Борис Годунов»</w:t>
            </w:r>
          </w:p>
        </w:tc>
      </w:tr>
      <w:tr w:rsidR="00DA5A39" w:rsidRPr="003A2783" w:rsidTr="00096B74">
        <w:tc>
          <w:tcPr>
            <w:tcW w:w="20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ЕНОПШ</w:t>
            </w:r>
          </w:p>
        </w:tc>
        <w:tc>
          <w:tcPr>
            <w:tcW w:w="3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1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«Реквием»</w:t>
            </w:r>
          </w:p>
        </w:tc>
      </w:tr>
      <w:tr w:rsidR="00DA5A39" w:rsidRPr="003A2783" w:rsidTr="00096B74">
        <w:tc>
          <w:tcPr>
            <w:tcW w:w="20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ИКНПУШ</w:t>
            </w:r>
          </w:p>
        </w:tc>
        <w:tc>
          <w:tcPr>
            <w:tcW w:w="3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1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«Дом Пашкова»</w:t>
            </w:r>
          </w:p>
        </w:tc>
      </w:tr>
      <w:tr w:rsidR="00DA5A39" w:rsidRPr="003A2783" w:rsidTr="00096B74">
        <w:tc>
          <w:tcPr>
            <w:tcW w:w="20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АМОРТЦ</w:t>
            </w:r>
          </w:p>
        </w:tc>
        <w:tc>
          <w:tcPr>
            <w:tcW w:w="3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1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«Собор Парижской Богоматери»</w:t>
            </w:r>
          </w:p>
        </w:tc>
      </w:tr>
      <w:tr w:rsidR="00DA5A39" w:rsidRPr="003A2783" w:rsidTr="00096B74">
        <w:tc>
          <w:tcPr>
            <w:tcW w:w="20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ГГОЮ</w:t>
            </w:r>
          </w:p>
        </w:tc>
        <w:tc>
          <w:tcPr>
            <w:tcW w:w="31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13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DA5A39" w:rsidRPr="003A2783" w:rsidRDefault="00DA5A39" w:rsidP="00096B74">
            <w:pPr>
              <w:spacing w:before="100" w:beforeAutospacing="1" w:after="100" w:afterAutospacing="1" w:line="240" w:lineRule="auto"/>
              <w:ind w:right="35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«Революционный этюд»</w:t>
            </w:r>
          </w:p>
        </w:tc>
      </w:tr>
    </w:tbl>
    <w:p w:rsidR="002B06BC" w:rsidRPr="003A2783" w:rsidRDefault="002B06BC" w:rsidP="00334FE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B06BC" w:rsidRPr="003A2783" w:rsidRDefault="00DA5A39" w:rsidP="002B06BC">
      <w:pPr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9</w:t>
      </w:r>
      <w:r w:rsidR="002B06BC" w:rsidRPr="003A2783">
        <w:rPr>
          <w:rFonts w:ascii="Times New Roman" w:hAnsi="Times New Roman" w:cs="Times New Roman"/>
          <w:b/>
          <w:sz w:val="24"/>
          <w:szCs w:val="24"/>
        </w:rPr>
        <w:t>.</w:t>
      </w:r>
      <w:r w:rsidR="002B06BC" w:rsidRPr="003A2783">
        <w:rPr>
          <w:rFonts w:ascii="Times New Roman" w:hAnsi="Times New Roman" w:cs="Times New Roman"/>
          <w:sz w:val="24"/>
          <w:szCs w:val="24"/>
        </w:rPr>
        <w:t xml:space="preserve"> </w:t>
      </w:r>
      <w:r w:rsidR="002B06BC" w:rsidRPr="0068593C">
        <w:rPr>
          <w:rFonts w:ascii="Times New Roman" w:hAnsi="Times New Roman" w:cs="Times New Roman"/>
          <w:b/>
          <w:sz w:val="24"/>
          <w:szCs w:val="24"/>
        </w:rPr>
        <w:t>Даны 5 понятий и 4 определения. Соотнесите понятия с их определениями. Вставьте соответствующие буквы в таблицу. (2 балла + 1 за точное определение</w:t>
      </w:r>
      <w:r w:rsidR="00B7255A">
        <w:rPr>
          <w:rFonts w:ascii="Times New Roman" w:hAnsi="Times New Roman" w:cs="Times New Roman"/>
          <w:b/>
          <w:sz w:val="24"/>
          <w:szCs w:val="24"/>
        </w:rPr>
        <w:t>=31</w:t>
      </w:r>
      <w:r w:rsidR="002B06BC" w:rsidRPr="0068593C">
        <w:rPr>
          <w:rFonts w:ascii="Times New Roman" w:hAnsi="Times New Roman" w:cs="Times New Roman"/>
          <w:b/>
          <w:sz w:val="24"/>
          <w:szCs w:val="24"/>
        </w:rPr>
        <w:t>)</w:t>
      </w:r>
    </w:p>
    <w:p w:rsidR="002B06BC" w:rsidRPr="003A2783" w:rsidRDefault="002B06BC" w:rsidP="002B06BC">
      <w:pPr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Дайте определения оставшемуся понятию.</w:t>
      </w:r>
    </w:p>
    <w:tbl>
      <w:tblPr>
        <w:tblStyle w:val="a4"/>
        <w:tblW w:w="0" w:type="auto"/>
        <w:tblLook w:val="04A0"/>
      </w:tblPr>
      <w:tblGrid>
        <w:gridCol w:w="2197"/>
        <w:gridCol w:w="2197"/>
        <w:gridCol w:w="2198"/>
        <w:gridCol w:w="2198"/>
        <w:gridCol w:w="2198"/>
      </w:tblGrid>
      <w:tr w:rsidR="002B06BC" w:rsidRPr="003A2783" w:rsidTr="002B06BC">
        <w:tc>
          <w:tcPr>
            <w:tcW w:w="2197" w:type="dxa"/>
          </w:tcPr>
          <w:p w:rsidR="002B06BC" w:rsidRPr="003A2783" w:rsidRDefault="00A74AB2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2B06BC" w:rsidRPr="003A2783">
              <w:rPr>
                <w:rFonts w:ascii="Times New Roman" w:hAnsi="Times New Roman" w:cs="Times New Roman"/>
                <w:sz w:val="24"/>
                <w:szCs w:val="24"/>
              </w:rPr>
              <w:t>Адажио</w:t>
            </w:r>
          </w:p>
        </w:tc>
        <w:tc>
          <w:tcPr>
            <w:tcW w:w="2197" w:type="dxa"/>
          </w:tcPr>
          <w:p w:rsidR="002B06BC" w:rsidRPr="003A2783" w:rsidRDefault="00A74AB2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2.Импасто</w:t>
            </w:r>
          </w:p>
        </w:tc>
        <w:tc>
          <w:tcPr>
            <w:tcW w:w="2198" w:type="dxa"/>
          </w:tcPr>
          <w:p w:rsidR="002B06BC" w:rsidRPr="003A2783" w:rsidRDefault="00A74AB2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3.Синкопа</w:t>
            </w:r>
          </w:p>
        </w:tc>
        <w:tc>
          <w:tcPr>
            <w:tcW w:w="2198" w:type="dxa"/>
          </w:tcPr>
          <w:p w:rsidR="002B06BC" w:rsidRPr="003A2783" w:rsidRDefault="00A74AB2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4.Контрфорс</w:t>
            </w:r>
          </w:p>
        </w:tc>
        <w:tc>
          <w:tcPr>
            <w:tcW w:w="2198" w:type="dxa"/>
          </w:tcPr>
          <w:p w:rsidR="002B06BC" w:rsidRPr="003A2783" w:rsidRDefault="00A74AB2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2783">
              <w:rPr>
                <w:rFonts w:ascii="Times New Roman" w:hAnsi="Times New Roman" w:cs="Times New Roman"/>
                <w:sz w:val="24"/>
                <w:szCs w:val="24"/>
              </w:rPr>
              <w:t>5.Пленэр</w:t>
            </w:r>
          </w:p>
        </w:tc>
      </w:tr>
      <w:tr w:rsidR="002B06BC" w:rsidRPr="003A2783" w:rsidTr="002B06BC">
        <w:tc>
          <w:tcPr>
            <w:tcW w:w="2197" w:type="dxa"/>
          </w:tcPr>
          <w:p w:rsidR="002B06BC" w:rsidRPr="003A2783" w:rsidRDefault="002B06BC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97" w:type="dxa"/>
          </w:tcPr>
          <w:p w:rsidR="002B06BC" w:rsidRPr="003A2783" w:rsidRDefault="002B06BC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98" w:type="dxa"/>
          </w:tcPr>
          <w:p w:rsidR="002B06BC" w:rsidRPr="003A2783" w:rsidRDefault="002B06BC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98" w:type="dxa"/>
          </w:tcPr>
          <w:p w:rsidR="002B06BC" w:rsidRPr="003A2783" w:rsidRDefault="002B06BC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198" w:type="dxa"/>
          </w:tcPr>
          <w:p w:rsidR="002B06BC" w:rsidRPr="003A2783" w:rsidRDefault="002B06BC" w:rsidP="00334FE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34FE7" w:rsidRPr="003A2783" w:rsidRDefault="00334FE7" w:rsidP="00334FE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74AB2" w:rsidRPr="003A2783" w:rsidRDefault="00A74AB2" w:rsidP="00A74A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 xml:space="preserve">А) густая, сочная накладка красок, нередко употребляемая в живописи </w:t>
      </w:r>
      <w:proofErr w:type="gramStart"/>
      <w:r w:rsidRPr="003A2783">
        <w:rPr>
          <w:rFonts w:ascii="Times New Roman" w:hAnsi="Times New Roman" w:cs="Times New Roman"/>
          <w:sz w:val="24"/>
          <w:szCs w:val="24"/>
        </w:rPr>
        <w:t>масляными</w:t>
      </w:r>
      <w:proofErr w:type="gramEnd"/>
    </w:p>
    <w:p w:rsidR="00334FE7" w:rsidRPr="003A2783" w:rsidRDefault="00A74AB2" w:rsidP="00A74AB2">
      <w:pPr>
        <w:tabs>
          <w:tab w:val="left" w:pos="1965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lastRenderedPageBreak/>
        <w:t>красками, в особенности для усиления светового эффекта.</w:t>
      </w:r>
    </w:p>
    <w:p w:rsidR="00A74AB2" w:rsidRPr="003A2783" w:rsidRDefault="00A74AB2" w:rsidP="00A74AB2">
      <w:pPr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Б) медленный темп; музыкальная пьеса или часть её, исполненная в этом темпе, - обычно одна из средних частей симфонии, квартета, сонаты и т.п.</w:t>
      </w:r>
    </w:p>
    <w:p w:rsidR="00A74AB2" w:rsidRPr="003A2783" w:rsidRDefault="00A74AB2" w:rsidP="00A74A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 xml:space="preserve">В) смещение ритмической опоры в музыке с сильной доли такта на </w:t>
      </w:r>
      <w:proofErr w:type="gramStart"/>
      <w:r w:rsidRPr="003A2783">
        <w:rPr>
          <w:rFonts w:ascii="Times New Roman" w:hAnsi="Times New Roman" w:cs="Times New Roman"/>
          <w:sz w:val="24"/>
          <w:szCs w:val="24"/>
        </w:rPr>
        <w:t>слабую</w:t>
      </w:r>
      <w:proofErr w:type="gramEnd"/>
      <w:r w:rsidRPr="003A2783">
        <w:rPr>
          <w:rFonts w:ascii="Times New Roman" w:hAnsi="Times New Roman" w:cs="Times New Roman"/>
          <w:sz w:val="24"/>
          <w:szCs w:val="24"/>
        </w:rPr>
        <w:t>, то есть</w:t>
      </w:r>
    </w:p>
    <w:p w:rsidR="00A74AB2" w:rsidRPr="003A2783" w:rsidRDefault="00A74AB2" w:rsidP="00A74A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 xml:space="preserve">несовпадение ритмического акцента с </w:t>
      </w:r>
      <w:proofErr w:type="gramStart"/>
      <w:r w:rsidRPr="003A2783">
        <w:rPr>
          <w:rFonts w:ascii="Times New Roman" w:hAnsi="Times New Roman" w:cs="Times New Roman"/>
          <w:sz w:val="24"/>
          <w:szCs w:val="24"/>
        </w:rPr>
        <w:t>метрическим</w:t>
      </w:r>
      <w:proofErr w:type="gramEnd"/>
      <w:r w:rsidRPr="003A2783">
        <w:rPr>
          <w:rFonts w:ascii="Times New Roman" w:hAnsi="Times New Roman" w:cs="Times New Roman"/>
          <w:sz w:val="24"/>
          <w:szCs w:val="24"/>
        </w:rPr>
        <w:t>.</w:t>
      </w:r>
    </w:p>
    <w:p w:rsidR="00A74AB2" w:rsidRPr="003A2783" w:rsidRDefault="00A74AB2" w:rsidP="00A74AB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Г) живописная техника изображения объектов при естественном свете и в естественных условиях.</w:t>
      </w:r>
    </w:p>
    <w:p w:rsidR="00771D8D" w:rsidRPr="003A2783" w:rsidRDefault="00771D8D" w:rsidP="00B310F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Д)______________________________________________________________________________________________________________________________________________________</w:t>
      </w:r>
      <w:r w:rsidR="00B310FB">
        <w:rPr>
          <w:rFonts w:ascii="Times New Roman" w:hAnsi="Times New Roman" w:cs="Times New Roman"/>
          <w:sz w:val="24"/>
          <w:szCs w:val="24"/>
        </w:rPr>
        <w:t>__________________________</w:t>
      </w:r>
    </w:p>
    <w:p w:rsidR="0068593C" w:rsidRPr="0068593C" w:rsidRDefault="00771D8D" w:rsidP="006859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8593C">
        <w:rPr>
          <w:rFonts w:ascii="Times New Roman" w:hAnsi="Times New Roman" w:cs="Times New Roman"/>
          <w:b/>
          <w:sz w:val="24"/>
          <w:szCs w:val="24"/>
        </w:rPr>
        <w:t>10.</w:t>
      </w:r>
      <w:r w:rsidR="00C51B51" w:rsidRPr="0068593C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="0068593C" w:rsidRPr="0068593C">
        <w:rPr>
          <w:rFonts w:ascii="Times New Roman" w:eastAsia="Times New Roman" w:hAnsi="Times New Roman" w:cs="Times New Roman"/>
          <w:b/>
          <w:sz w:val="24"/>
          <w:szCs w:val="24"/>
        </w:rPr>
        <w:t>Композитор, автор оперы «Свадьба Фигаро»</w:t>
      </w:r>
    </w:p>
    <w:p w:rsidR="0068593C" w:rsidRPr="00CB5FAA" w:rsidRDefault="0068593C" w:rsidP="0068593C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B5FAA">
        <w:rPr>
          <w:rFonts w:ascii="Times New Roman" w:eastAsia="Times New Roman" w:hAnsi="Times New Roman" w:cs="Times New Roman"/>
          <w:sz w:val="24"/>
          <w:szCs w:val="24"/>
        </w:rPr>
        <w:t>Д. Шостакович</w:t>
      </w:r>
    </w:p>
    <w:p w:rsidR="0068593C" w:rsidRPr="00CB5FAA" w:rsidRDefault="0068593C" w:rsidP="0068593C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B5FAA">
        <w:rPr>
          <w:rFonts w:ascii="Times New Roman" w:eastAsia="Times New Roman" w:hAnsi="Times New Roman" w:cs="Times New Roman"/>
          <w:sz w:val="24"/>
          <w:szCs w:val="24"/>
        </w:rPr>
        <w:t>Д. Верди</w:t>
      </w:r>
    </w:p>
    <w:p w:rsidR="0068593C" w:rsidRPr="00CB5FAA" w:rsidRDefault="0068593C" w:rsidP="0068593C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B5FAA">
        <w:rPr>
          <w:rFonts w:ascii="Times New Roman" w:eastAsia="Times New Roman" w:hAnsi="Times New Roman" w:cs="Times New Roman"/>
          <w:sz w:val="24"/>
          <w:szCs w:val="24"/>
        </w:rPr>
        <w:t>Ф. Шопен</w:t>
      </w:r>
    </w:p>
    <w:p w:rsidR="00771D8D" w:rsidRPr="00B310FB" w:rsidRDefault="0068593C" w:rsidP="00B310FB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B5FAA">
        <w:rPr>
          <w:rFonts w:ascii="Times New Roman" w:eastAsia="Times New Roman" w:hAnsi="Times New Roman" w:cs="Times New Roman"/>
          <w:sz w:val="24"/>
          <w:szCs w:val="24"/>
        </w:rPr>
        <w:t>В. Моцарт</w:t>
      </w:r>
    </w:p>
    <w:p w:rsidR="00A74AB2" w:rsidRPr="003A2783" w:rsidRDefault="00C51B51" w:rsidP="00334FE7">
      <w:pPr>
        <w:tabs>
          <w:tab w:val="left" w:pos="1965"/>
        </w:tabs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 xml:space="preserve">     Ответ: ________________________________</w:t>
      </w:r>
      <w:r w:rsidR="00B310FB">
        <w:rPr>
          <w:rFonts w:ascii="Times New Roman" w:hAnsi="Times New Roman" w:cs="Times New Roman"/>
          <w:sz w:val="24"/>
          <w:szCs w:val="24"/>
        </w:rPr>
        <w:t>_____________</w:t>
      </w:r>
    </w:p>
    <w:p w:rsidR="0068593C" w:rsidRPr="00CB5FAA" w:rsidRDefault="00C51B51" w:rsidP="006859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11</w:t>
      </w:r>
      <w:r w:rsidRPr="0068593C">
        <w:rPr>
          <w:rFonts w:ascii="Times New Roman" w:hAnsi="Times New Roman" w:cs="Times New Roman"/>
          <w:b/>
          <w:sz w:val="24"/>
          <w:szCs w:val="24"/>
        </w:rPr>
        <w:t>.</w:t>
      </w:r>
      <w:r w:rsidR="0068593C" w:rsidRPr="0068593C">
        <w:rPr>
          <w:rFonts w:ascii="Times New Roman" w:eastAsia="Times New Roman" w:hAnsi="Times New Roman" w:cs="Times New Roman"/>
          <w:b/>
          <w:sz w:val="24"/>
          <w:szCs w:val="24"/>
        </w:rPr>
        <w:t xml:space="preserve"> Чем украшались внутри Византийские храмы?</w:t>
      </w:r>
      <w:r w:rsidR="0068593C">
        <w:rPr>
          <w:rFonts w:ascii="Times New Roman" w:eastAsia="Times New Roman" w:hAnsi="Times New Roman" w:cs="Times New Roman"/>
          <w:b/>
          <w:sz w:val="24"/>
          <w:szCs w:val="24"/>
        </w:rPr>
        <w:t xml:space="preserve"> Выберите два правильных ответа</w:t>
      </w:r>
    </w:p>
    <w:p w:rsidR="0068593C" w:rsidRPr="00CB5FAA" w:rsidRDefault="0068593C" w:rsidP="0068593C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B5FAA">
        <w:rPr>
          <w:rFonts w:ascii="Times New Roman" w:eastAsia="Times New Roman" w:hAnsi="Times New Roman" w:cs="Times New Roman"/>
          <w:sz w:val="24"/>
          <w:szCs w:val="24"/>
        </w:rPr>
        <w:t>Мозаика</w:t>
      </w:r>
    </w:p>
    <w:p w:rsidR="0068593C" w:rsidRPr="00CB5FAA" w:rsidRDefault="0068593C" w:rsidP="0068593C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B5FAA">
        <w:rPr>
          <w:rFonts w:ascii="Times New Roman" w:eastAsia="Times New Roman" w:hAnsi="Times New Roman" w:cs="Times New Roman"/>
          <w:sz w:val="24"/>
          <w:szCs w:val="24"/>
        </w:rPr>
        <w:t>Фреска</w:t>
      </w:r>
    </w:p>
    <w:p w:rsidR="0068593C" w:rsidRPr="00CB5FAA" w:rsidRDefault="0068593C" w:rsidP="0068593C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B5FAA">
        <w:rPr>
          <w:rFonts w:ascii="Times New Roman" w:eastAsia="Times New Roman" w:hAnsi="Times New Roman" w:cs="Times New Roman"/>
          <w:sz w:val="24"/>
          <w:szCs w:val="24"/>
        </w:rPr>
        <w:t>Рельеф</w:t>
      </w:r>
    </w:p>
    <w:p w:rsidR="00037742" w:rsidRPr="00B7255A" w:rsidRDefault="0068593C" w:rsidP="00F672FA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B5FAA">
        <w:rPr>
          <w:rFonts w:ascii="Times New Roman" w:eastAsia="Times New Roman" w:hAnsi="Times New Roman" w:cs="Times New Roman"/>
          <w:sz w:val="24"/>
          <w:szCs w:val="24"/>
        </w:rPr>
        <w:t>Живопись</w:t>
      </w:r>
    </w:p>
    <w:p w:rsidR="00835A2C" w:rsidRPr="003A2783" w:rsidRDefault="00037742" w:rsidP="00F672FA">
      <w:pPr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Ответ:_______________________</w:t>
      </w:r>
    </w:p>
    <w:p w:rsidR="00037742" w:rsidRPr="00B310FB" w:rsidRDefault="00037742" w:rsidP="00B310FB">
      <w:pPr>
        <w:rPr>
          <w:rFonts w:ascii="Times New Roman" w:hAnsi="Times New Roman" w:cs="Times New Roman"/>
          <w:b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 xml:space="preserve">12. </w:t>
      </w:r>
      <w:r w:rsidRPr="00B310FB">
        <w:rPr>
          <w:rFonts w:ascii="Times New Roman" w:hAnsi="Times New Roman" w:cs="Times New Roman"/>
          <w:b/>
          <w:sz w:val="24"/>
          <w:szCs w:val="24"/>
        </w:rPr>
        <w:t>Что объединяет их в ряду</w:t>
      </w:r>
      <w:r w:rsidR="006C3FE3" w:rsidRPr="00B310FB">
        <w:rPr>
          <w:rFonts w:ascii="Times New Roman" w:hAnsi="Times New Roman" w:cs="Times New Roman"/>
          <w:b/>
          <w:sz w:val="24"/>
          <w:szCs w:val="24"/>
        </w:rPr>
        <w:t>, дайте пояснение:</w:t>
      </w:r>
      <w:r w:rsidR="00B310FB" w:rsidRPr="00B310FB">
        <w:rPr>
          <w:rFonts w:ascii="Times New Roman" w:hAnsi="Times New Roman" w:cs="Times New Roman"/>
          <w:b/>
          <w:sz w:val="24"/>
          <w:szCs w:val="24"/>
        </w:rPr>
        <w:t xml:space="preserve"> Максимально: 5 баллов</w:t>
      </w:r>
    </w:p>
    <w:p w:rsidR="00037742" w:rsidRPr="003A2783" w:rsidRDefault="00037742" w:rsidP="00B310F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 xml:space="preserve">1. В.Г.Перов, </w:t>
      </w:r>
      <w:r w:rsidR="00B310FB">
        <w:rPr>
          <w:rFonts w:ascii="Times New Roman" w:hAnsi="Times New Roman" w:cs="Times New Roman"/>
          <w:sz w:val="24"/>
          <w:szCs w:val="24"/>
        </w:rPr>
        <w:t>И.Н. Крамской</w:t>
      </w:r>
      <w:r w:rsidRPr="003A2783">
        <w:rPr>
          <w:rFonts w:ascii="Times New Roman" w:hAnsi="Times New Roman" w:cs="Times New Roman"/>
          <w:sz w:val="24"/>
          <w:szCs w:val="24"/>
        </w:rPr>
        <w:t>, Н.Н.Ге________________________________________</w:t>
      </w:r>
      <w:r w:rsidR="00B310FB">
        <w:rPr>
          <w:rFonts w:ascii="Times New Roman" w:hAnsi="Times New Roman" w:cs="Times New Roman"/>
          <w:sz w:val="24"/>
          <w:szCs w:val="24"/>
        </w:rPr>
        <w:t>____________</w:t>
      </w:r>
    </w:p>
    <w:p w:rsidR="00037742" w:rsidRPr="003A2783" w:rsidRDefault="00037742" w:rsidP="00B310F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2. Ц.А.Кюи, А.П.Б. Бородин, М.П.Мусоргский__________________________________</w:t>
      </w:r>
      <w:r w:rsidR="00B310FB">
        <w:rPr>
          <w:rFonts w:ascii="Times New Roman" w:hAnsi="Times New Roman" w:cs="Times New Roman"/>
          <w:sz w:val="24"/>
          <w:szCs w:val="24"/>
        </w:rPr>
        <w:t>___________</w:t>
      </w:r>
      <w:r w:rsidRPr="003A2783">
        <w:rPr>
          <w:rFonts w:ascii="Times New Roman" w:hAnsi="Times New Roman" w:cs="Times New Roman"/>
          <w:sz w:val="24"/>
          <w:szCs w:val="24"/>
        </w:rPr>
        <w:t>_</w:t>
      </w:r>
    </w:p>
    <w:p w:rsidR="00037742" w:rsidRPr="003A2783" w:rsidRDefault="00037742" w:rsidP="00B310F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3. К.Моне, Э.Дега, О.Ренуар __________________________________________________</w:t>
      </w:r>
      <w:r w:rsidR="00B310FB">
        <w:rPr>
          <w:rFonts w:ascii="Times New Roman" w:hAnsi="Times New Roman" w:cs="Times New Roman"/>
          <w:sz w:val="24"/>
          <w:szCs w:val="24"/>
        </w:rPr>
        <w:t>___________</w:t>
      </w:r>
    </w:p>
    <w:p w:rsidR="00037742" w:rsidRPr="003A2783" w:rsidRDefault="00037742" w:rsidP="00B310F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4. П.Доминго, Х.</w:t>
      </w:r>
      <w:r w:rsidR="00E8012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A2783">
        <w:rPr>
          <w:rFonts w:ascii="Times New Roman" w:hAnsi="Times New Roman" w:cs="Times New Roman"/>
          <w:sz w:val="24"/>
          <w:szCs w:val="24"/>
        </w:rPr>
        <w:t>Кар</w:t>
      </w:r>
      <w:r w:rsidR="006C3FE3" w:rsidRPr="003A2783">
        <w:rPr>
          <w:rFonts w:ascii="Times New Roman" w:hAnsi="Times New Roman" w:cs="Times New Roman"/>
          <w:sz w:val="24"/>
          <w:szCs w:val="24"/>
        </w:rPr>
        <w:t>р</w:t>
      </w:r>
      <w:r w:rsidRPr="003A2783">
        <w:rPr>
          <w:rFonts w:ascii="Times New Roman" w:hAnsi="Times New Roman" w:cs="Times New Roman"/>
          <w:sz w:val="24"/>
          <w:szCs w:val="24"/>
        </w:rPr>
        <w:t>ерас</w:t>
      </w:r>
      <w:proofErr w:type="spellEnd"/>
      <w:r w:rsidRPr="003A2783">
        <w:rPr>
          <w:rFonts w:ascii="Times New Roman" w:hAnsi="Times New Roman" w:cs="Times New Roman"/>
          <w:sz w:val="24"/>
          <w:szCs w:val="24"/>
        </w:rPr>
        <w:t>, Л.Паваротти________________________________________</w:t>
      </w:r>
      <w:r w:rsidR="00B310FB">
        <w:rPr>
          <w:rFonts w:ascii="Times New Roman" w:hAnsi="Times New Roman" w:cs="Times New Roman"/>
          <w:sz w:val="24"/>
          <w:szCs w:val="24"/>
        </w:rPr>
        <w:t>___________</w:t>
      </w:r>
    </w:p>
    <w:p w:rsidR="00190A2E" w:rsidRDefault="006C3FE3" w:rsidP="00B310F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5. Микеланджело, Бернини, Роден_______________________________________</w:t>
      </w:r>
      <w:r w:rsidR="00B310FB">
        <w:rPr>
          <w:rFonts w:ascii="Times New Roman" w:hAnsi="Times New Roman" w:cs="Times New Roman"/>
          <w:sz w:val="24"/>
          <w:szCs w:val="24"/>
        </w:rPr>
        <w:t>_________________</w:t>
      </w:r>
    </w:p>
    <w:p w:rsidR="00190A2E" w:rsidRDefault="00037742" w:rsidP="00190A2E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13.</w:t>
      </w:r>
      <w:r w:rsidR="00190A2E" w:rsidRPr="003A278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Назовите художественное течение, о котором идет речь.</w:t>
      </w:r>
    </w:p>
    <w:p w:rsidR="00BC78F9" w:rsidRPr="00BC78F9" w:rsidRDefault="00BC78F9" w:rsidP="00190A2E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C78F9"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Название закрепилось за группой художников, чьи полотна были представлены на</w:t>
      </w:r>
      <w:r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 xml:space="preserve"> </w:t>
      </w:r>
      <w:r w:rsidRPr="00BC78F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осеннем </w:t>
      </w:r>
      <w:proofErr w:type="gramStart"/>
      <w:r w:rsidRPr="00BC78F9">
        <w:rPr>
          <w:rFonts w:ascii="Times New Roman" w:hAnsi="Times New Roman" w:cs="Times New Roman"/>
          <w:sz w:val="24"/>
          <w:szCs w:val="24"/>
          <w:shd w:val="clear" w:color="auto" w:fill="FFFFFF"/>
        </w:rPr>
        <w:t>салоне</w:t>
      </w:r>
      <w:proofErr w:type="gramEnd"/>
      <w:r w:rsidRPr="00BC78F9">
        <w:rPr>
          <w:rStyle w:val="apple-converted-space"/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 </w:t>
      </w:r>
      <w:r>
        <w:rPr>
          <w:rStyle w:val="apple-converted-space"/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 xml:space="preserve"> в Париже</w:t>
      </w:r>
      <w:r w:rsidRPr="00BC78F9">
        <w:rPr>
          <w:rFonts w:ascii="Times New Roman" w:hAnsi="Times New Roman" w:cs="Times New Roman"/>
          <w:sz w:val="24"/>
          <w:szCs w:val="24"/>
          <w:shd w:val="clear" w:color="auto" w:fill="FFFFFF"/>
        </w:rPr>
        <w:t>1905 года</w:t>
      </w:r>
      <w:r w:rsidRPr="00BC78F9"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. Картины оставляли у зрителя ощущение энергии и страсти, и французский</w:t>
      </w:r>
      <w:r w:rsidRPr="00BC78F9">
        <w:rPr>
          <w:rStyle w:val="apple-converted-space"/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 </w:t>
      </w:r>
      <w:r w:rsidRPr="00BC78F9">
        <w:rPr>
          <w:rFonts w:ascii="Times New Roman" w:hAnsi="Times New Roman" w:cs="Times New Roman"/>
          <w:sz w:val="24"/>
          <w:szCs w:val="24"/>
          <w:shd w:val="clear" w:color="auto" w:fill="FFFFFF"/>
        </w:rPr>
        <w:t>критик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BC78F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Луи </w:t>
      </w:r>
      <w:proofErr w:type="spellStart"/>
      <w:r w:rsidRPr="00BC78F9">
        <w:rPr>
          <w:rFonts w:ascii="Times New Roman" w:hAnsi="Times New Roman" w:cs="Times New Roman"/>
          <w:sz w:val="24"/>
          <w:szCs w:val="24"/>
          <w:shd w:val="clear" w:color="auto" w:fill="FFFFFF"/>
        </w:rPr>
        <w:t>Восель</w:t>
      </w:r>
      <w:proofErr w:type="spellEnd"/>
      <w:r w:rsidRPr="00BC78F9">
        <w:rPr>
          <w:rStyle w:val="apple-converted-space"/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 </w:t>
      </w:r>
      <w:r w:rsidRPr="00BC78F9"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назвал этих живописцев дикими зверями</w:t>
      </w:r>
      <w:r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 xml:space="preserve">. </w:t>
      </w:r>
      <w:r w:rsidRPr="00BC78F9"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Так случайное высказывание закрепилось как название всего течения. Сами же художники никогда не признавали над собой данного эпитета</w:t>
      </w:r>
      <w:r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 xml:space="preserve">. </w:t>
      </w:r>
      <w:r w:rsidRPr="00BC78F9"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Главой этой школы считается</w:t>
      </w:r>
      <w:r w:rsidRPr="00BC78F9">
        <w:rPr>
          <w:rStyle w:val="apple-converted-space"/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 xml:space="preserve"> Анри </w:t>
      </w:r>
      <w:proofErr w:type="spellStart"/>
      <w:r w:rsidRPr="00BC78F9">
        <w:rPr>
          <w:rFonts w:ascii="Times New Roman" w:hAnsi="Times New Roman" w:cs="Times New Roman"/>
          <w:sz w:val="24"/>
          <w:szCs w:val="24"/>
          <w:shd w:val="clear" w:color="auto" w:fill="FFFFFF"/>
        </w:rPr>
        <w:t>Матисс</w:t>
      </w:r>
      <w:proofErr w:type="spellEnd"/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</w:t>
      </w:r>
      <w:r w:rsidRPr="00BC78F9"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 xml:space="preserve"> который свершил полный разрыв с оптическим цветом.</w:t>
      </w:r>
      <w:r w:rsidRPr="00BC78F9">
        <w:rPr>
          <w:rStyle w:val="apple-converted-space"/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 </w:t>
      </w:r>
      <w:r w:rsidR="00D05351">
        <w:rPr>
          <w:rStyle w:val="apple-converted-space"/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 xml:space="preserve">Его знаменитое высказывание: </w:t>
      </w:r>
      <w:r w:rsidR="00D05351" w:rsidRPr="00D05351"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«Я рисую не женщин; я рисую картины».</w:t>
      </w:r>
    </w:p>
    <w:p w:rsidR="00190A2E" w:rsidRPr="003A2783" w:rsidRDefault="00190A2E" w:rsidP="00190A2E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A2783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Ответ:_____________________________________________</w:t>
      </w:r>
    </w:p>
    <w:p w:rsidR="00190A2E" w:rsidRPr="003A2783" w:rsidRDefault="00190A2E" w:rsidP="00190A2E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A2783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14.</w:t>
      </w:r>
      <w:r w:rsidRPr="003A278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Заполните таблицу, соотнесите название произведения искусства с именем автора, определите вид искусства. </w:t>
      </w:r>
      <w:r w:rsidR="00AF304A" w:rsidRPr="003A278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Максимальное количество баллов – </w:t>
      </w:r>
      <w:r w:rsidR="00632512">
        <w:rPr>
          <w:rFonts w:ascii="Times New Roman" w:eastAsia="Times New Roman" w:hAnsi="Times New Roman" w:cs="Times New Roman"/>
          <w:color w:val="000000"/>
          <w:sz w:val="24"/>
          <w:szCs w:val="24"/>
        </w:rPr>
        <w:t>6 баллов</w:t>
      </w:r>
    </w:p>
    <w:tbl>
      <w:tblPr>
        <w:tblStyle w:val="a4"/>
        <w:tblpPr w:leftFromText="180" w:rightFromText="180" w:vertAnchor="text" w:tblpY="195"/>
        <w:tblW w:w="0" w:type="auto"/>
        <w:tblLook w:val="04A0"/>
      </w:tblPr>
      <w:tblGrid>
        <w:gridCol w:w="2775"/>
        <w:gridCol w:w="2606"/>
        <w:gridCol w:w="1772"/>
        <w:gridCol w:w="2063"/>
      </w:tblGrid>
      <w:tr w:rsidR="00201C1F" w:rsidRPr="003A2783" w:rsidTr="00201C1F">
        <w:trPr>
          <w:trHeight w:val="416"/>
        </w:trPr>
        <w:tc>
          <w:tcPr>
            <w:tcW w:w="2775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Автор произведения</w:t>
            </w:r>
          </w:p>
        </w:tc>
        <w:tc>
          <w:tcPr>
            <w:tcW w:w="2606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Название произведения</w:t>
            </w:r>
          </w:p>
        </w:tc>
        <w:tc>
          <w:tcPr>
            <w:tcW w:w="1772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Соединим букву с </w:t>
            </w:r>
            <w:r w:rsidRPr="003A278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цифрой</w:t>
            </w:r>
          </w:p>
        </w:tc>
        <w:tc>
          <w:tcPr>
            <w:tcW w:w="2063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Вид искусства</w:t>
            </w:r>
          </w:p>
        </w:tc>
      </w:tr>
      <w:tr w:rsidR="00201C1F" w:rsidRPr="003A2783" w:rsidTr="00201C1F">
        <w:trPr>
          <w:trHeight w:val="413"/>
        </w:trPr>
        <w:tc>
          <w:tcPr>
            <w:tcW w:w="2775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1.Диккенс</w:t>
            </w:r>
          </w:p>
        </w:tc>
        <w:tc>
          <w:tcPr>
            <w:tcW w:w="2606" w:type="dxa"/>
          </w:tcPr>
          <w:p w:rsidR="00201C1F" w:rsidRPr="003A2783" w:rsidRDefault="00201C1F" w:rsidP="00096B74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А) «Над вечным покоем»</w:t>
            </w:r>
          </w:p>
        </w:tc>
        <w:tc>
          <w:tcPr>
            <w:tcW w:w="1772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63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01C1F" w:rsidRPr="003A2783" w:rsidTr="00201C1F">
        <w:trPr>
          <w:trHeight w:val="541"/>
        </w:trPr>
        <w:tc>
          <w:tcPr>
            <w:tcW w:w="2775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2.Верди</w:t>
            </w:r>
          </w:p>
        </w:tc>
        <w:tc>
          <w:tcPr>
            <w:tcW w:w="2606" w:type="dxa"/>
          </w:tcPr>
          <w:p w:rsidR="00201C1F" w:rsidRPr="003A2783" w:rsidRDefault="00201C1F" w:rsidP="0059525D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Б)</w:t>
            </w:r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Герника</w:t>
            </w:r>
            <w:proofErr w:type="spellEnd"/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1772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063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01C1F" w:rsidRPr="003A2783" w:rsidTr="00201C1F">
        <w:tc>
          <w:tcPr>
            <w:tcW w:w="2775" w:type="dxa"/>
          </w:tcPr>
          <w:p w:rsidR="00201C1F" w:rsidRPr="003A2783" w:rsidRDefault="00201C1F" w:rsidP="0059525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.Роден</w:t>
            </w:r>
          </w:p>
        </w:tc>
        <w:tc>
          <w:tcPr>
            <w:tcW w:w="2606" w:type="dxa"/>
          </w:tcPr>
          <w:p w:rsidR="00201C1F" w:rsidRPr="003A2783" w:rsidRDefault="00201C1F" w:rsidP="0059525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В)</w:t>
            </w:r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«Травиата»</w:t>
            </w:r>
          </w:p>
        </w:tc>
        <w:tc>
          <w:tcPr>
            <w:tcW w:w="1772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063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01C1F" w:rsidRPr="003A2783" w:rsidTr="00201C1F">
        <w:tc>
          <w:tcPr>
            <w:tcW w:w="2775" w:type="dxa"/>
          </w:tcPr>
          <w:p w:rsidR="00201C1F" w:rsidRPr="003A2783" w:rsidRDefault="00201C1F" w:rsidP="0059525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Дебюсси</w:t>
            </w:r>
          </w:p>
        </w:tc>
        <w:tc>
          <w:tcPr>
            <w:tcW w:w="2606" w:type="dxa"/>
          </w:tcPr>
          <w:p w:rsidR="00201C1F" w:rsidRPr="003A2783" w:rsidRDefault="00201C1F" w:rsidP="0059525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Г)</w:t>
            </w:r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 «Оливер Твист»</w:t>
            </w:r>
            <w:proofErr w:type="gramEnd"/>
          </w:p>
        </w:tc>
        <w:tc>
          <w:tcPr>
            <w:tcW w:w="1772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063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01C1F" w:rsidRPr="003A2783" w:rsidTr="00201C1F">
        <w:trPr>
          <w:trHeight w:val="317"/>
        </w:trPr>
        <w:tc>
          <w:tcPr>
            <w:tcW w:w="2775" w:type="dxa"/>
          </w:tcPr>
          <w:p w:rsidR="00201C1F" w:rsidRPr="003A2783" w:rsidRDefault="00201C1F" w:rsidP="0059525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</w:t>
            </w:r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Пикассо</w:t>
            </w:r>
          </w:p>
        </w:tc>
        <w:tc>
          <w:tcPr>
            <w:tcW w:w="2606" w:type="dxa"/>
          </w:tcPr>
          <w:p w:rsidR="00201C1F" w:rsidRPr="003A2783" w:rsidRDefault="00201C1F" w:rsidP="0059525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Д)</w:t>
            </w:r>
            <w:proofErr w:type="gramStart"/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«Д</w:t>
            </w:r>
            <w:proofErr w:type="gramEnd"/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венадцать этюдов»</w:t>
            </w:r>
          </w:p>
        </w:tc>
        <w:tc>
          <w:tcPr>
            <w:tcW w:w="1772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63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201C1F" w:rsidRPr="003A2783" w:rsidTr="00201C1F">
        <w:trPr>
          <w:trHeight w:val="375"/>
        </w:trPr>
        <w:tc>
          <w:tcPr>
            <w:tcW w:w="2775" w:type="dxa"/>
          </w:tcPr>
          <w:p w:rsidR="00201C1F" w:rsidRPr="003A2783" w:rsidRDefault="00201C1F" w:rsidP="0059525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</w:t>
            </w:r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Левитан</w:t>
            </w:r>
          </w:p>
        </w:tc>
        <w:tc>
          <w:tcPr>
            <w:tcW w:w="2606" w:type="dxa"/>
          </w:tcPr>
          <w:p w:rsidR="00201C1F" w:rsidRPr="003A2783" w:rsidRDefault="00201C1F" w:rsidP="0059525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</w:t>
            </w:r>
            <w:proofErr w:type="gramStart"/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«Г</w:t>
            </w:r>
            <w:proofErr w:type="gramEnd"/>
            <w:r w:rsidR="0059525D"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раждане Кале»</w:t>
            </w:r>
          </w:p>
        </w:tc>
        <w:tc>
          <w:tcPr>
            <w:tcW w:w="1772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A27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063" w:type="dxa"/>
          </w:tcPr>
          <w:p w:rsidR="00201C1F" w:rsidRPr="003A2783" w:rsidRDefault="00201C1F" w:rsidP="00096B7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AF304A" w:rsidRPr="003A2783" w:rsidRDefault="00AF304A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59525D" w:rsidRPr="003A2783" w:rsidRDefault="0059525D" w:rsidP="00C9617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2783" w:rsidRPr="003A2783" w:rsidRDefault="0059525D" w:rsidP="0059525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15.</w:t>
      </w:r>
      <w:r w:rsidRPr="003A2783">
        <w:rPr>
          <w:rFonts w:ascii="Times New Roman" w:hAnsi="Times New Roman" w:cs="Times New Roman"/>
          <w:sz w:val="24"/>
          <w:szCs w:val="24"/>
        </w:rPr>
        <w:t xml:space="preserve">Назовите </w:t>
      </w:r>
      <w:r w:rsidR="00AF304A" w:rsidRPr="003A2783">
        <w:rPr>
          <w:rFonts w:ascii="Times New Roman" w:hAnsi="Times New Roman" w:cs="Times New Roman"/>
          <w:sz w:val="24"/>
          <w:szCs w:val="24"/>
        </w:rPr>
        <w:t xml:space="preserve">направление </w:t>
      </w:r>
      <w:r w:rsidR="00AF304A" w:rsidRPr="003A2783">
        <w:rPr>
          <w:rFonts w:ascii="Times New Roman" w:hAnsi="Times New Roman" w:cs="Times New Roman"/>
          <w:bCs/>
          <w:sz w:val="24"/>
          <w:szCs w:val="24"/>
        </w:rPr>
        <w:t>вискусстве</w:t>
      </w:r>
      <w:r w:rsidR="00AF304A" w:rsidRPr="003A2783">
        <w:rPr>
          <w:rFonts w:ascii="Times New Roman" w:hAnsi="Times New Roman" w:cs="Times New Roman"/>
          <w:sz w:val="24"/>
          <w:szCs w:val="24"/>
        </w:rPr>
        <w:t xml:space="preserve"> и литературе XVII – начала XIX в., ознаменовавш</w:t>
      </w:r>
      <w:r w:rsidR="003A2783" w:rsidRPr="003A2783">
        <w:rPr>
          <w:rFonts w:ascii="Times New Roman" w:hAnsi="Times New Roman" w:cs="Times New Roman"/>
          <w:sz w:val="24"/>
          <w:szCs w:val="24"/>
        </w:rPr>
        <w:t>ее</w:t>
      </w:r>
      <w:r w:rsidR="00AF304A" w:rsidRPr="003A2783">
        <w:rPr>
          <w:rFonts w:ascii="Times New Roman" w:hAnsi="Times New Roman" w:cs="Times New Roman"/>
          <w:sz w:val="24"/>
          <w:szCs w:val="24"/>
        </w:rPr>
        <w:t xml:space="preserve"> возвращение к античному наследию ка</w:t>
      </w:r>
      <w:r w:rsidRPr="003A2783">
        <w:rPr>
          <w:rFonts w:ascii="Times New Roman" w:hAnsi="Times New Roman" w:cs="Times New Roman"/>
          <w:sz w:val="24"/>
          <w:szCs w:val="24"/>
        </w:rPr>
        <w:t>к к норме и идеальному образцу</w:t>
      </w:r>
      <w:r w:rsidR="003A2783" w:rsidRPr="003A2783">
        <w:rPr>
          <w:rFonts w:ascii="Times New Roman" w:hAnsi="Times New Roman" w:cs="Times New Roman"/>
          <w:sz w:val="24"/>
          <w:szCs w:val="24"/>
        </w:rPr>
        <w:t>; ориентированное</w:t>
      </w:r>
      <w:r w:rsidRPr="003A2783">
        <w:rPr>
          <w:rFonts w:ascii="Times New Roman" w:hAnsi="Times New Roman" w:cs="Times New Roman"/>
          <w:sz w:val="24"/>
          <w:szCs w:val="24"/>
        </w:rPr>
        <w:t xml:space="preserve"> на разумное начало</w:t>
      </w:r>
      <w:r w:rsidR="003A2783" w:rsidRPr="003A2783">
        <w:rPr>
          <w:rFonts w:ascii="Times New Roman" w:hAnsi="Times New Roman" w:cs="Times New Roman"/>
          <w:sz w:val="24"/>
          <w:szCs w:val="24"/>
        </w:rPr>
        <w:t xml:space="preserve"> и </w:t>
      </w:r>
      <w:r w:rsidR="00AF304A" w:rsidRPr="003A2783">
        <w:rPr>
          <w:rFonts w:ascii="Times New Roman" w:hAnsi="Times New Roman" w:cs="Times New Roman"/>
          <w:sz w:val="24"/>
          <w:szCs w:val="24"/>
        </w:rPr>
        <w:t>определи</w:t>
      </w:r>
      <w:r w:rsidR="003A2783" w:rsidRPr="003A2783">
        <w:rPr>
          <w:rFonts w:ascii="Times New Roman" w:hAnsi="Times New Roman" w:cs="Times New Roman"/>
          <w:sz w:val="24"/>
          <w:szCs w:val="24"/>
        </w:rPr>
        <w:t>вшее</w:t>
      </w:r>
      <w:r w:rsidR="00AF304A" w:rsidRPr="003A2783">
        <w:rPr>
          <w:rFonts w:ascii="Times New Roman" w:hAnsi="Times New Roman" w:cs="Times New Roman"/>
          <w:sz w:val="24"/>
          <w:szCs w:val="24"/>
        </w:rPr>
        <w:t xml:space="preserve"> твердую нормативность этических требований</w:t>
      </w:r>
      <w:r w:rsidR="003A2783" w:rsidRPr="003A2783">
        <w:rPr>
          <w:rFonts w:ascii="Times New Roman" w:hAnsi="Times New Roman" w:cs="Times New Roman"/>
          <w:sz w:val="24"/>
          <w:szCs w:val="24"/>
        </w:rPr>
        <w:t xml:space="preserve">: </w:t>
      </w:r>
      <w:r w:rsidR="00AF304A" w:rsidRPr="003A2783">
        <w:rPr>
          <w:rFonts w:ascii="Times New Roman" w:hAnsi="Times New Roman" w:cs="Times New Roman"/>
          <w:sz w:val="24"/>
          <w:szCs w:val="24"/>
        </w:rPr>
        <w:t>подчинение личного общему, страстей – разуму, долгу, законам мироздания</w:t>
      </w:r>
      <w:r w:rsidR="003A2783" w:rsidRPr="003A2783">
        <w:rPr>
          <w:rFonts w:ascii="Times New Roman" w:hAnsi="Times New Roman" w:cs="Times New Roman"/>
          <w:sz w:val="24"/>
          <w:szCs w:val="24"/>
        </w:rPr>
        <w:t>.</w:t>
      </w:r>
    </w:p>
    <w:p w:rsidR="00AF304A" w:rsidRPr="003A2783" w:rsidRDefault="00AF304A" w:rsidP="0059525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F304A" w:rsidRPr="003A2783" w:rsidRDefault="003A2783" w:rsidP="003A2783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b/>
          <w:sz w:val="24"/>
          <w:szCs w:val="24"/>
        </w:rPr>
        <w:t>16.</w:t>
      </w:r>
      <w:r w:rsidR="00AF304A" w:rsidRPr="003A2783">
        <w:rPr>
          <w:rFonts w:ascii="Times New Roman" w:hAnsi="Times New Roman" w:cs="Times New Roman"/>
          <w:sz w:val="24"/>
          <w:szCs w:val="24"/>
        </w:rPr>
        <w:t>Укажите, по какому принципу составлен ряд:</w:t>
      </w:r>
      <w:r w:rsidR="00555509">
        <w:rPr>
          <w:rFonts w:ascii="Times New Roman" w:hAnsi="Times New Roman" w:cs="Times New Roman"/>
          <w:sz w:val="24"/>
          <w:szCs w:val="24"/>
        </w:rPr>
        <w:t xml:space="preserve"> Максимально – 2 балла</w:t>
      </w:r>
    </w:p>
    <w:p w:rsidR="00AF304A" w:rsidRPr="003A2783" w:rsidRDefault="003A2783" w:rsidP="003A2783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3A2783">
        <w:rPr>
          <w:rFonts w:ascii="Times New Roman" w:hAnsi="Times New Roman" w:cs="Times New Roman"/>
          <w:sz w:val="24"/>
          <w:szCs w:val="24"/>
        </w:rPr>
        <w:t>А</w:t>
      </w:r>
      <w:proofErr w:type="gramStart"/>
      <w:r w:rsidRPr="003A2783">
        <w:rPr>
          <w:rFonts w:ascii="Times New Roman" w:hAnsi="Times New Roman" w:cs="Times New Roman"/>
          <w:sz w:val="24"/>
          <w:szCs w:val="24"/>
        </w:rPr>
        <w:t>)</w:t>
      </w:r>
      <w:r w:rsidR="00AF304A" w:rsidRPr="003A2783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AF304A" w:rsidRPr="003A2783">
        <w:rPr>
          <w:rFonts w:ascii="Times New Roman" w:hAnsi="Times New Roman" w:cs="Times New Roman"/>
          <w:sz w:val="24"/>
          <w:szCs w:val="24"/>
        </w:rPr>
        <w:t>ид, Посейдон, Дионис, Деметра, Афродит</w:t>
      </w:r>
      <w:r w:rsidRPr="003A2783">
        <w:rPr>
          <w:rFonts w:ascii="Times New Roman" w:hAnsi="Times New Roman" w:cs="Times New Roman"/>
          <w:sz w:val="24"/>
          <w:szCs w:val="24"/>
        </w:rPr>
        <w:t>а</w:t>
      </w:r>
      <w:r w:rsidR="00AF304A" w:rsidRPr="003A2783">
        <w:rPr>
          <w:rFonts w:ascii="Times New Roman" w:hAnsi="Times New Roman" w:cs="Times New Roman"/>
          <w:sz w:val="24"/>
          <w:szCs w:val="24"/>
        </w:rPr>
        <w:t>, Афина, Артемида, Гера.</w:t>
      </w:r>
    </w:p>
    <w:p w:rsidR="00AF304A" w:rsidRPr="003A2783" w:rsidRDefault="003A2783" w:rsidP="003A2783">
      <w:pPr>
        <w:pStyle w:val="2"/>
        <w:spacing w:before="0" w:beforeAutospacing="0" w:after="0" w:afterAutospacing="0"/>
        <w:contextualSpacing/>
        <w:rPr>
          <w:b w:val="0"/>
          <w:sz w:val="24"/>
          <w:szCs w:val="24"/>
        </w:rPr>
      </w:pPr>
      <w:r w:rsidRPr="003A2783">
        <w:rPr>
          <w:b w:val="0"/>
          <w:sz w:val="24"/>
          <w:szCs w:val="24"/>
        </w:rPr>
        <w:t>Б</w:t>
      </w:r>
      <w:proofErr w:type="gramStart"/>
      <w:r w:rsidRPr="003A2783">
        <w:rPr>
          <w:b w:val="0"/>
          <w:sz w:val="24"/>
          <w:szCs w:val="24"/>
        </w:rPr>
        <w:t>)</w:t>
      </w:r>
      <w:r w:rsidR="00AF304A" w:rsidRPr="003A2783">
        <w:rPr>
          <w:b w:val="0"/>
          <w:sz w:val="24"/>
          <w:szCs w:val="24"/>
        </w:rPr>
        <w:t>А</w:t>
      </w:r>
      <w:proofErr w:type="gramEnd"/>
      <w:r w:rsidR="00AF304A" w:rsidRPr="003A2783">
        <w:rPr>
          <w:b w:val="0"/>
          <w:sz w:val="24"/>
          <w:szCs w:val="24"/>
        </w:rPr>
        <w:t xml:space="preserve">врора, </w:t>
      </w:r>
      <w:bookmarkStart w:id="0" w:name="4205355"/>
      <w:bookmarkEnd w:id="0"/>
      <w:r w:rsidR="00AF304A" w:rsidRPr="003A2783">
        <w:rPr>
          <w:b w:val="0"/>
          <w:sz w:val="24"/>
          <w:szCs w:val="24"/>
        </w:rPr>
        <w:t xml:space="preserve">Бахус, </w:t>
      </w:r>
      <w:bookmarkStart w:id="1" w:name="4205429"/>
      <w:bookmarkEnd w:id="1"/>
      <w:r w:rsidR="00AF304A" w:rsidRPr="003A2783">
        <w:rPr>
          <w:b w:val="0"/>
          <w:sz w:val="24"/>
          <w:szCs w:val="24"/>
        </w:rPr>
        <w:t xml:space="preserve">Венера, </w:t>
      </w:r>
      <w:bookmarkStart w:id="2" w:name="4205438"/>
      <w:bookmarkStart w:id="3" w:name="4205583"/>
      <w:bookmarkEnd w:id="2"/>
      <w:bookmarkEnd w:id="3"/>
      <w:r w:rsidR="00AF304A" w:rsidRPr="003A2783">
        <w:rPr>
          <w:b w:val="0"/>
          <w:sz w:val="24"/>
          <w:szCs w:val="24"/>
        </w:rPr>
        <w:t xml:space="preserve">Диана, </w:t>
      </w:r>
      <w:bookmarkStart w:id="4" w:name="4268547"/>
      <w:bookmarkEnd w:id="4"/>
      <w:r w:rsidR="00AF304A" w:rsidRPr="003A2783">
        <w:rPr>
          <w:b w:val="0"/>
          <w:sz w:val="24"/>
          <w:szCs w:val="24"/>
        </w:rPr>
        <w:t xml:space="preserve">Купидон, </w:t>
      </w:r>
      <w:bookmarkStart w:id="5" w:name="4268608"/>
      <w:bookmarkEnd w:id="5"/>
      <w:r w:rsidR="00AF304A" w:rsidRPr="003A2783">
        <w:rPr>
          <w:b w:val="0"/>
          <w:sz w:val="24"/>
          <w:szCs w:val="24"/>
        </w:rPr>
        <w:t xml:space="preserve">Марс, </w:t>
      </w:r>
      <w:bookmarkStart w:id="6" w:name="42051185"/>
      <w:bookmarkEnd w:id="6"/>
      <w:r w:rsidR="00AF304A" w:rsidRPr="003A2783">
        <w:rPr>
          <w:b w:val="0"/>
          <w:sz w:val="24"/>
          <w:szCs w:val="24"/>
        </w:rPr>
        <w:t>Меркурий.</w:t>
      </w:r>
    </w:p>
    <w:p w:rsidR="00C96173" w:rsidRDefault="003A2783" w:rsidP="003A2783">
      <w:pPr>
        <w:pStyle w:val="2"/>
        <w:spacing w:before="0" w:beforeAutospacing="0" w:after="0" w:afterAutospacing="0"/>
        <w:contextualSpacing/>
        <w:rPr>
          <w:b w:val="0"/>
          <w:sz w:val="24"/>
          <w:szCs w:val="24"/>
        </w:rPr>
      </w:pPr>
      <w:r w:rsidRPr="003A2783">
        <w:rPr>
          <w:b w:val="0"/>
          <w:sz w:val="24"/>
          <w:szCs w:val="24"/>
        </w:rPr>
        <w:t>В</w:t>
      </w:r>
      <w:proofErr w:type="gramStart"/>
      <w:r w:rsidRPr="003A2783">
        <w:rPr>
          <w:b w:val="0"/>
          <w:sz w:val="24"/>
          <w:szCs w:val="24"/>
        </w:rPr>
        <w:t>)</w:t>
      </w:r>
      <w:r w:rsidR="00AF304A" w:rsidRPr="003A2783">
        <w:rPr>
          <w:b w:val="0"/>
          <w:sz w:val="24"/>
          <w:szCs w:val="24"/>
        </w:rPr>
        <w:t>О</w:t>
      </w:r>
      <w:proofErr w:type="gramEnd"/>
      <w:r w:rsidR="00AF304A" w:rsidRPr="003A2783">
        <w:rPr>
          <w:b w:val="0"/>
          <w:sz w:val="24"/>
          <w:szCs w:val="24"/>
        </w:rPr>
        <w:t xml:space="preserve">дин, Тор, </w:t>
      </w:r>
      <w:proofErr w:type="spellStart"/>
      <w:r w:rsidR="00AF304A" w:rsidRPr="003A2783">
        <w:rPr>
          <w:b w:val="0"/>
          <w:sz w:val="24"/>
          <w:szCs w:val="24"/>
        </w:rPr>
        <w:t>Фрея</w:t>
      </w:r>
      <w:proofErr w:type="spellEnd"/>
      <w:r w:rsidR="00AF304A" w:rsidRPr="003A2783">
        <w:rPr>
          <w:b w:val="0"/>
          <w:sz w:val="24"/>
          <w:szCs w:val="24"/>
        </w:rPr>
        <w:t xml:space="preserve">, </w:t>
      </w:r>
      <w:proofErr w:type="spellStart"/>
      <w:r w:rsidR="00AF304A" w:rsidRPr="003A2783">
        <w:rPr>
          <w:b w:val="0"/>
          <w:sz w:val="24"/>
          <w:szCs w:val="24"/>
        </w:rPr>
        <w:t>Мимир</w:t>
      </w:r>
      <w:proofErr w:type="spellEnd"/>
      <w:r w:rsidR="00AF304A" w:rsidRPr="003A2783">
        <w:rPr>
          <w:b w:val="0"/>
          <w:sz w:val="24"/>
          <w:szCs w:val="24"/>
        </w:rPr>
        <w:t xml:space="preserve">, </w:t>
      </w:r>
      <w:proofErr w:type="spellStart"/>
      <w:r w:rsidR="00AF304A" w:rsidRPr="003A2783">
        <w:rPr>
          <w:b w:val="0"/>
          <w:sz w:val="24"/>
          <w:szCs w:val="24"/>
        </w:rPr>
        <w:t>Квасир</w:t>
      </w:r>
      <w:proofErr w:type="spellEnd"/>
      <w:r w:rsidRPr="003A2783">
        <w:rPr>
          <w:b w:val="0"/>
          <w:sz w:val="24"/>
          <w:szCs w:val="24"/>
        </w:rPr>
        <w:t>.</w:t>
      </w:r>
    </w:p>
    <w:p w:rsidR="00C96173" w:rsidRPr="00C96173" w:rsidRDefault="00C96173" w:rsidP="003A2783">
      <w:pPr>
        <w:pStyle w:val="2"/>
        <w:spacing w:before="0" w:beforeAutospacing="0" w:after="0" w:afterAutospacing="0"/>
        <w:contextualSpacing/>
        <w:rPr>
          <w:b w:val="0"/>
          <w:sz w:val="24"/>
          <w:szCs w:val="24"/>
        </w:rPr>
      </w:pPr>
    </w:p>
    <w:p w:rsidR="00F10692" w:rsidRPr="003A2783" w:rsidRDefault="003A2783" w:rsidP="003A2783">
      <w:pPr>
        <w:widowControl w:val="0"/>
        <w:tabs>
          <w:tab w:val="left" w:pos="360"/>
          <w:tab w:val="num" w:pos="720"/>
        </w:tabs>
        <w:overflowPunct w:val="0"/>
        <w:autoSpaceDE w:val="0"/>
        <w:autoSpaceDN w:val="0"/>
        <w:adjustRightInd w:val="0"/>
        <w:rPr>
          <w:rFonts w:ascii="Times New Roman" w:hAnsi="Times New Roman" w:cs="Times New Roman"/>
          <w:kern w:val="28"/>
          <w:sz w:val="24"/>
          <w:szCs w:val="24"/>
        </w:rPr>
      </w:pPr>
      <w:r w:rsidRPr="003A2783">
        <w:rPr>
          <w:rFonts w:ascii="Times New Roman" w:hAnsi="Times New Roman" w:cs="Times New Roman"/>
          <w:b/>
          <w:kern w:val="28"/>
          <w:sz w:val="24"/>
          <w:szCs w:val="24"/>
        </w:rPr>
        <w:t>17.</w:t>
      </w:r>
      <w:r w:rsidR="00C82217">
        <w:rPr>
          <w:rFonts w:ascii="Times New Roman" w:hAnsi="Times New Roman" w:cs="Times New Roman"/>
          <w:b/>
          <w:kern w:val="28"/>
          <w:sz w:val="24"/>
          <w:szCs w:val="24"/>
        </w:rPr>
        <w:t xml:space="preserve">Этот русский иконописец по легенде в качестве красок использовал камешки из местного озера. Назовите имя художника и место, в котором находится монастырь </w:t>
      </w:r>
      <w:proofErr w:type="gramStart"/>
      <w:r w:rsidR="00C82217">
        <w:rPr>
          <w:rFonts w:ascii="Times New Roman" w:hAnsi="Times New Roman" w:cs="Times New Roman"/>
          <w:b/>
          <w:kern w:val="28"/>
          <w:sz w:val="24"/>
          <w:szCs w:val="24"/>
        </w:rPr>
        <w:t>с</w:t>
      </w:r>
      <w:proofErr w:type="gramEnd"/>
      <w:r w:rsidR="00C82217">
        <w:rPr>
          <w:rFonts w:ascii="Times New Roman" w:hAnsi="Times New Roman" w:cs="Times New Roman"/>
          <w:b/>
          <w:kern w:val="28"/>
          <w:sz w:val="24"/>
          <w:szCs w:val="24"/>
        </w:rPr>
        <w:t xml:space="preserve"> знаменитыми фресками. (2 балла) </w:t>
      </w:r>
    </w:p>
    <w:tbl>
      <w:tblPr>
        <w:tblStyle w:val="a4"/>
        <w:tblW w:w="0" w:type="auto"/>
        <w:tblInd w:w="1215" w:type="dxa"/>
        <w:tblLook w:val="04A0"/>
      </w:tblPr>
      <w:tblGrid>
        <w:gridCol w:w="5473"/>
        <w:gridCol w:w="4300"/>
      </w:tblGrid>
      <w:tr w:rsidR="00C82217" w:rsidTr="00C82217">
        <w:tc>
          <w:tcPr>
            <w:tcW w:w="5494" w:type="dxa"/>
          </w:tcPr>
          <w:p w:rsidR="00C82217" w:rsidRDefault="00C82217" w:rsidP="00AF3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267615" cy="2219816"/>
                  <wp:effectExtent l="19050" t="0" r="8985" b="0"/>
                  <wp:docPr id="7" name="Рисунок 1" descr="E:\Документы Ираиды Алексеевны\И. А. - школа\И.А. - МХК , материалы к урокам,олимпиада\фрески Дионисия\Копия Богоматерь с архангелам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Документы Ираиды Алексеевны\И. А. - школа\И.А. - МХК , материалы к урокам,олимпиада\фрески Дионисия\Копия Богоматерь с архангелам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4682" cy="22178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94" w:type="dxa"/>
          </w:tcPr>
          <w:p w:rsidR="00C82217" w:rsidRDefault="00C82217" w:rsidP="00AF3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82217" w:rsidTr="00C82217">
        <w:tc>
          <w:tcPr>
            <w:tcW w:w="5494" w:type="dxa"/>
          </w:tcPr>
          <w:p w:rsidR="00C82217" w:rsidRDefault="00C82217" w:rsidP="00AF3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А)</w:t>
            </w:r>
          </w:p>
          <w:p w:rsidR="00C82217" w:rsidRDefault="00C82217" w:rsidP="00AF3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94" w:type="dxa"/>
          </w:tcPr>
          <w:p w:rsidR="00C82217" w:rsidRDefault="00C82217" w:rsidP="00AF304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Б)</w:t>
            </w:r>
          </w:p>
        </w:tc>
      </w:tr>
    </w:tbl>
    <w:p w:rsidR="00AF304A" w:rsidRPr="003A2783" w:rsidRDefault="00AF304A" w:rsidP="00AF304A">
      <w:pPr>
        <w:spacing w:after="0" w:line="240" w:lineRule="auto"/>
        <w:ind w:left="1215"/>
        <w:jc w:val="both"/>
        <w:rPr>
          <w:rFonts w:ascii="Times New Roman" w:hAnsi="Times New Roman" w:cs="Times New Roman"/>
          <w:sz w:val="24"/>
          <w:szCs w:val="24"/>
        </w:rPr>
      </w:pPr>
    </w:p>
    <w:p w:rsidR="00F10692" w:rsidRPr="003A2783" w:rsidRDefault="003A2783" w:rsidP="00EC10F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96173">
        <w:rPr>
          <w:rFonts w:ascii="Times New Roman" w:hAnsi="Times New Roman" w:cs="Times New Roman"/>
          <w:b/>
          <w:sz w:val="24"/>
          <w:szCs w:val="24"/>
        </w:rPr>
        <w:t>18.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10692" w:rsidRPr="00C96173">
        <w:rPr>
          <w:rFonts w:ascii="Times New Roman" w:hAnsi="Times New Roman" w:cs="Times New Roman"/>
          <w:b/>
          <w:sz w:val="24"/>
          <w:szCs w:val="24"/>
        </w:rPr>
        <w:t>Найдите лишнее слово в ряду. Кратко обоснуйте выбор.</w:t>
      </w:r>
      <w:r w:rsidR="000722C0">
        <w:rPr>
          <w:rFonts w:ascii="Times New Roman" w:hAnsi="Times New Roman" w:cs="Times New Roman"/>
          <w:b/>
          <w:sz w:val="24"/>
          <w:szCs w:val="24"/>
        </w:rPr>
        <w:t xml:space="preserve"> Максимально: </w:t>
      </w:r>
      <w:r w:rsidR="00632512">
        <w:rPr>
          <w:rFonts w:ascii="Times New Roman" w:hAnsi="Times New Roman" w:cs="Times New Roman"/>
          <w:b/>
          <w:sz w:val="24"/>
          <w:szCs w:val="24"/>
        </w:rPr>
        <w:t>3</w:t>
      </w:r>
      <w:r w:rsidR="000722C0">
        <w:rPr>
          <w:rFonts w:ascii="Times New Roman" w:hAnsi="Times New Roman" w:cs="Times New Roman"/>
          <w:b/>
          <w:sz w:val="24"/>
          <w:szCs w:val="24"/>
        </w:rPr>
        <w:t xml:space="preserve"> балла</w:t>
      </w:r>
    </w:p>
    <w:p w:rsidR="00F10692" w:rsidRPr="003A2783" w:rsidRDefault="003A2783" w:rsidP="006325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F10692" w:rsidRPr="003A2783">
        <w:rPr>
          <w:rFonts w:ascii="Times New Roman" w:hAnsi="Times New Roman" w:cs="Times New Roman"/>
          <w:sz w:val="24"/>
          <w:szCs w:val="24"/>
        </w:rPr>
        <w:t>Станиславский, Немирович-Данченко, Мейерхольд, Вахтангов, Щепкин.</w:t>
      </w:r>
    </w:p>
    <w:p w:rsidR="00F10692" w:rsidRPr="003A2783" w:rsidRDefault="00632512" w:rsidP="00EC10F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C96173">
        <w:rPr>
          <w:rFonts w:ascii="Times New Roman" w:hAnsi="Times New Roman" w:cs="Times New Roman"/>
          <w:sz w:val="24"/>
          <w:szCs w:val="24"/>
        </w:rPr>
        <w:t xml:space="preserve">) </w:t>
      </w:r>
      <w:r w:rsidR="00F10692" w:rsidRPr="003A2783">
        <w:rPr>
          <w:rFonts w:ascii="Times New Roman" w:hAnsi="Times New Roman" w:cs="Times New Roman"/>
          <w:sz w:val="24"/>
          <w:szCs w:val="24"/>
        </w:rPr>
        <w:t>Балакирев, Мусорский, Бородин, Чайковский.</w:t>
      </w:r>
    </w:p>
    <w:p w:rsidR="00F10692" w:rsidRDefault="00632512" w:rsidP="00EC10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C96173">
        <w:rPr>
          <w:rFonts w:ascii="Times New Roman" w:hAnsi="Times New Roman" w:cs="Times New Roman"/>
          <w:sz w:val="24"/>
          <w:szCs w:val="24"/>
        </w:rPr>
        <w:t>)</w:t>
      </w:r>
      <w:proofErr w:type="gramStart"/>
      <w:r w:rsidR="00F10692" w:rsidRPr="003A2783">
        <w:rPr>
          <w:rFonts w:ascii="Times New Roman" w:hAnsi="Times New Roman" w:cs="Times New Roman"/>
          <w:sz w:val="24"/>
          <w:szCs w:val="24"/>
        </w:rPr>
        <w:t>«О</w:t>
      </w:r>
      <w:proofErr w:type="gramEnd"/>
      <w:r w:rsidR="00F10692" w:rsidRPr="003A2783">
        <w:rPr>
          <w:rFonts w:ascii="Times New Roman" w:hAnsi="Times New Roman" w:cs="Times New Roman"/>
          <w:sz w:val="24"/>
          <w:szCs w:val="24"/>
        </w:rPr>
        <w:t>перация «Ы» и другие приключения Шурика», «Кавказская пленница, или Новые приключения Шурика», «Бриллиантовая рука», «Иван Васильевич меняет п</w:t>
      </w:r>
      <w:r w:rsidR="00EC10F2">
        <w:rPr>
          <w:rFonts w:ascii="Times New Roman" w:hAnsi="Times New Roman" w:cs="Times New Roman"/>
          <w:sz w:val="24"/>
          <w:szCs w:val="24"/>
        </w:rPr>
        <w:t>рофессию», «Ирония судьбы, или с</w:t>
      </w:r>
      <w:r w:rsidR="00F10692" w:rsidRPr="003A2783">
        <w:rPr>
          <w:rFonts w:ascii="Times New Roman" w:hAnsi="Times New Roman" w:cs="Times New Roman"/>
          <w:sz w:val="24"/>
          <w:szCs w:val="24"/>
        </w:rPr>
        <w:t xml:space="preserve"> легким паром».</w:t>
      </w:r>
    </w:p>
    <w:tbl>
      <w:tblPr>
        <w:tblStyle w:val="a4"/>
        <w:tblW w:w="0" w:type="auto"/>
        <w:tblLook w:val="04A0"/>
      </w:tblPr>
      <w:tblGrid>
        <w:gridCol w:w="2747"/>
        <w:gridCol w:w="2747"/>
        <w:gridCol w:w="5246"/>
      </w:tblGrid>
      <w:tr w:rsidR="00632512" w:rsidTr="00632512">
        <w:tc>
          <w:tcPr>
            <w:tcW w:w="2747" w:type="dxa"/>
          </w:tcPr>
          <w:p w:rsidR="00632512" w:rsidRDefault="00632512" w:rsidP="00EC10F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А)</w:t>
            </w:r>
          </w:p>
          <w:p w:rsidR="00632512" w:rsidRDefault="00632512" w:rsidP="00EC10F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7" w:type="dxa"/>
          </w:tcPr>
          <w:p w:rsidR="00632512" w:rsidRDefault="00632512" w:rsidP="00EC10F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Б)</w:t>
            </w:r>
          </w:p>
        </w:tc>
        <w:tc>
          <w:tcPr>
            <w:tcW w:w="5246" w:type="dxa"/>
          </w:tcPr>
          <w:p w:rsidR="00632512" w:rsidRDefault="00632512" w:rsidP="00EC10F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</w:t>
            </w:r>
          </w:p>
          <w:p w:rsidR="00632512" w:rsidRDefault="00632512" w:rsidP="00EC10F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2512" w:rsidRDefault="00632512" w:rsidP="00EC10F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2512" w:rsidRDefault="00632512" w:rsidP="00EC10F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32512" w:rsidRDefault="00632512" w:rsidP="00EC10F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C10F2" w:rsidRDefault="00EC10F2" w:rsidP="00EC10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32512" w:rsidRDefault="00632512" w:rsidP="00EC10F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C10F2" w:rsidRPr="00C77F69" w:rsidRDefault="003A2783" w:rsidP="00C77F69">
      <w:pPr>
        <w:widowControl w:val="0"/>
        <w:overflowPunct w:val="0"/>
        <w:autoSpaceDE w:val="0"/>
        <w:autoSpaceDN w:val="0"/>
        <w:adjustRightInd w:val="0"/>
        <w:jc w:val="both"/>
        <w:rPr>
          <w:rFonts w:ascii="Times New Roman" w:hAnsi="Times New Roman" w:cs="Times New Roman"/>
          <w:kern w:val="28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19.</w:t>
      </w:r>
      <w:r w:rsidR="00C77F69" w:rsidRPr="00C77F69">
        <w:rPr>
          <w:rFonts w:ascii="Times New Roman" w:hAnsi="Times New Roman" w:cs="Times New Roman"/>
          <w:sz w:val="24"/>
          <w:szCs w:val="24"/>
        </w:rPr>
        <w:t xml:space="preserve"> </w:t>
      </w:r>
      <w:r w:rsidR="00723B8C">
        <w:rPr>
          <w:rFonts w:ascii="Times New Roman" w:hAnsi="Times New Roman" w:cs="Times New Roman"/>
          <w:kern w:val="28"/>
          <w:sz w:val="24"/>
          <w:szCs w:val="24"/>
        </w:rPr>
        <w:t>К какой</w:t>
      </w:r>
      <w:r w:rsidR="00C77F69">
        <w:rPr>
          <w:rFonts w:ascii="Times New Roman" w:hAnsi="Times New Roman" w:cs="Times New Roman"/>
          <w:kern w:val="28"/>
          <w:sz w:val="24"/>
          <w:szCs w:val="24"/>
        </w:rPr>
        <w:t xml:space="preserve"> конфессиональной культуре</w:t>
      </w:r>
      <w:r w:rsidR="00723B8C">
        <w:rPr>
          <w:rFonts w:ascii="Times New Roman" w:hAnsi="Times New Roman" w:cs="Times New Roman"/>
          <w:kern w:val="28"/>
          <w:sz w:val="24"/>
          <w:szCs w:val="24"/>
        </w:rPr>
        <w:t xml:space="preserve"> принадлежат храмы?</w:t>
      </w:r>
      <w:r w:rsidR="00C77F69">
        <w:rPr>
          <w:rFonts w:ascii="Times New Roman" w:hAnsi="Times New Roman" w:cs="Times New Roman"/>
          <w:kern w:val="28"/>
          <w:sz w:val="24"/>
          <w:szCs w:val="24"/>
        </w:rPr>
        <w:t xml:space="preserve"> </w:t>
      </w:r>
      <w:r w:rsidR="000722C0">
        <w:rPr>
          <w:rFonts w:ascii="Times New Roman" w:hAnsi="Times New Roman" w:cs="Times New Roman"/>
          <w:kern w:val="28"/>
          <w:sz w:val="24"/>
          <w:szCs w:val="24"/>
        </w:rPr>
        <w:t xml:space="preserve"> 3 балла</w:t>
      </w:r>
    </w:p>
    <w:tbl>
      <w:tblPr>
        <w:tblStyle w:val="a4"/>
        <w:tblW w:w="0" w:type="auto"/>
        <w:tblLook w:val="04A0"/>
      </w:tblPr>
      <w:tblGrid>
        <w:gridCol w:w="3671"/>
        <w:gridCol w:w="3599"/>
        <w:gridCol w:w="3718"/>
      </w:tblGrid>
      <w:tr w:rsidR="00EC10F2" w:rsidTr="00EC10F2">
        <w:tc>
          <w:tcPr>
            <w:tcW w:w="3662" w:type="dxa"/>
          </w:tcPr>
          <w:p w:rsidR="00EC10F2" w:rsidRDefault="00CE7158" w:rsidP="00C77F6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kern w:val="28"/>
                <w:sz w:val="24"/>
                <w:szCs w:val="24"/>
              </w:rPr>
            </w:pPr>
            <w:r w:rsidRPr="00CE7158">
              <w:rPr>
                <w:noProof/>
              </w:rPr>
              <w:drawing>
                <wp:inline distT="0" distB="0" distL="0" distR="0">
                  <wp:extent cx="2197939" cy="2898476"/>
                  <wp:effectExtent l="19050" t="0" r="0" b="0"/>
                  <wp:docPr id="9" name="Рисунок 3" descr="19 Соборная мечеть Исфахана - южный айван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2" name="Picture 7" descr="19 Соборная мечеть Исфахана - южный айва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grayscl/>
                            <a:lum brigh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145" cy="29092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</w:tcPr>
          <w:p w:rsidR="00EC10F2" w:rsidRDefault="00723B8C" w:rsidP="00C77F6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kern w:val="28"/>
                <w:sz w:val="24"/>
                <w:szCs w:val="24"/>
              </w:rPr>
            </w:pPr>
            <w:r w:rsidRPr="00723B8C">
              <w:rPr>
                <w:rFonts w:ascii="Times New Roman" w:hAnsi="Times New Roman" w:cs="Times New Roman"/>
                <w:noProof/>
                <w:kern w:val="28"/>
                <w:sz w:val="24"/>
                <w:szCs w:val="24"/>
              </w:rPr>
              <w:drawing>
                <wp:inline distT="0" distB="0" distL="0" distR="0">
                  <wp:extent cx="2148456" cy="2898476"/>
                  <wp:effectExtent l="19050" t="0" r="4194" b="0"/>
                  <wp:docPr id="19" name="Рисунок 5" descr="20  Спасо-Прилуцкий монастырь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4" name="Picture 4" descr="20  Спасо-Прилуцкий монастыр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grayscl/>
                            <a:lum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6535" cy="2895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</w:tcPr>
          <w:p w:rsidR="00EC10F2" w:rsidRDefault="00723B8C" w:rsidP="00C77F6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kern w:val="28"/>
                <w:sz w:val="24"/>
                <w:szCs w:val="24"/>
              </w:rPr>
            </w:pPr>
            <w:r w:rsidRPr="00723B8C">
              <w:rPr>
                <w:rFonts w:ascii="Times New Roman" w:hAnsi="Times New Roman" w:cs="Times New Roman"/>
                <w:noProof/>
                <w:kern w:val="28"/>
                <w:sz w:val="24"/>
                <w:szCs w:val="24"/>
              </w:rPr>
              <w:drawing>
                <wp:inline distT="0" distB="0" distL="0" distR="0">
                  <wp:extent cx="2227999" cy="2898476"/>
                  <wp:effectExtent l="19050" t="0" r="851" b="0"/>
                  <wp:docPr id="20" name="Рисунок 6" descr="2_3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57" name="Picture 5" descr="2_3_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grayscl/>
                            <a:lum brigh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307" cy="28988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10F2" w:rsidTr="00EC10F2">
        <w:tc>
          <w:tcPr>
            <w:tcW w:w="3662" w:type="dxa"/>
          </w:tcPr>
          <w:p w:rsidR="00EC10F2" w:rsidRDefault="00EC10F2" w:rsidP="00C77F6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kern w:val="28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kern w:val="28"/>
                <w:sz w:val="24"/>
                <w:szCs w:val="24"/>
              </w:rPr>
              <w:t>1.</w:t>
            </w:r>
          </w:p>
          <w:p w:rsidR="00723B8C" w:rsidRDefault="00723B8C" w:rsidP="00C77F6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kern w:val="28"/>
                <w:sz w:val="24"/>
                <w:szCs w:val="24"/>
              </w:rPr>
            </w:pPr>
          </w:p>
          <w:p w:rsidR="00EC10F2" w:rsidRDefault="00EC10F2" w:rsidP="00C77F6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kern w:val="28"/>
                <w:sz w:val="24"/>
                <w:szCs w:val="24"/>
              </w:rPr>
            </w:pPr>
          </w:p>
        </w:tc>
        <w:tc>
          <w:tcPr>
            <w:tcW w:w="3663" w:type="dxa"/>
          </w:tcPr>
          <w:p w:rsidR="00EC10F2" w:rsidRDefault="00B85FD3" w:rsidP="00C77F6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kern w:val="28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kern w:val="28"/>
                <w:sz w:val="24"/>
                <w:szCs w:val="24"/>
              </w:rPr>
              <w:t>2.</w:t>
            </w:r>
          </w:p>
        </w:tc>
        <w:tc>
          <w:tcPr>
            <w:tcW w:w="3663" w:type="dxa"/>
          </w:tcPr>
          <w:p w:rsidR="00EC10F2" w:rsidRDefault="00B85FD3" w:rsidP="00C77F69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kern w:val="28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kern w:val="28"/>
                <w:sz w:val="24"/>
                <w:szCs w:val="24"/>
              </w:rPr>
              <w:t>3.</w:t>
            </w:r>
          </w:p>
        </w:tc>
      </w:tr>
    </w:tbl>
    <w:p w:rsidR="008D0923" w:rsidRPr="00F850C2" w:rsidRDefault="00C77F69" w:rsidP="00C77F69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7F69">
        <w:rPr>
          <w:rFonts w:ascii="Times New Roman" w:hAnsi="Times New Roman" w:cs="Times New Roman"/>
          <w:b/>
          <w:sz w:val="24"/>
          <w:szCs w:val="24"/>
        </w:rPr>
        <w:t>20.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D0923" w:rsidRPr="00F850C2"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 xml:space="preserve">Родители Елены Закревской не соглашались выдать прекрасно воспитанную дочь за небогатого и малообразованного армейского офицера, но она воспротивилась воле родителей. Брак всё же был несчастливым, а она стала матерью великого русского поэта, родившегося в 1821 году. Ей он посвятил </w:t>
      </w:r>
      <w:r w:rsidR="00F850C2" w:rsidRPr="00F850C2">
        <w:rPr>
          <w:rFonts w:ascii="Times New Roman" w:hAnsi="Times New Roman" w:cs="Times New Roman"/>
          <w:color w:val="252525"/>
          <w:sz w:val="24"/>
          <w:szCs w:val="24"/>
          <w:shd w:val="clear" w:color="auto" w:fill="FFFFFF"/>
        </w:rPr>
        <w:t>поэму «Мать», «Рыцарь на час», в которых нарисовал светлый образ своей спасительницы. Назовите поэта.</w:t>
      </w:r>
    </w:p>
    <w:p w:rsidR="00B66202" w:rsidRDefault="00C77F69" w:rsidP="00C77F69">
      <w:pPr>
        <w:spacing w:before="100" w:beforeAutospacing="1" w:after="100" w:afterAutospacing="1" w:line="240" w:lineRule="auto"/>
        <w:jc w:val="both"/>
        <w:rPr>
          <w:noProof/>
        </w:rPr>
      </w:pPr>
      <w:r>
        <w:rPr>
          <w:rFonts w:ascii="Times New Roman" w:hAnsi="Times New Roman" w:cs="Times New Roman"/>
          <w:b/>
          <w:sz w:val="24"/>
          <w:szCs w:val="24"/>
        </w:rPr>
        <w:t>21.</w:t>
      </w:r>
      <w:r w:rsidR="00632512" w:rsidRPr="00632512">
        <w:rPr>
          <w:rFonts w:ascii="Times New Roman" w:hAnsi="Times New Roman" w:cs="Times New Roman"/>
          <w:sz w:val="24"/>
          <w:szCs w:val="24"/>
        </w:rPr>
        <w:t xml:space="preserve"> </w:t>
      </w:r>
      <w:r w:rsidR="00632512" w:rsidRPr="00ED4BDE">
        <w:rPr>
          <w:rFonts w:ascii="Times New Roman" w:hAnsi="Times New Roman" w:cs="Times New Roman"/>
          <w:b/>
          <w:sz w:val="24"/>
          <w:szCs w:val="24"/>
        </w:rPr>
        <w:t>.</w:t>
      </w:r>
      <w:r w:rsidR="00632512">
        <w:rPr>
          <w:rFonts w:ascii="Times New Roman" w:hAnsi="Times New Roman" w:cs="Times New Roman"/>
          <w:b/>
          <w:sz w:val="24"/>
          <w:szCs w:val="24"/>
        </w:rPr>
        <w:t>Узнайте литературное произведение по фрагменту из фильма. +3 балла.</w:t>
      </w:r>
    </w:p>
    <w:tbl>
      <w:tblPr>
        <w:tblStyle w:val="a4"/>
        <w:tblW w:w="0" w:type="auto"/>
        <w:tblLook w:val="04A0"/>
      </w:tblPr>
      <w:tblGrid>
        <w:gridCol w:w="3827"/>
        <w:gridCol w:w="3522"/>
        <w:gridCol w:w="3639"/>
      </w:tblGrid>
      <w:tr w:rsidR="00990D30" w:rsidTr="00632512">
        <w:tc>
          <w:tcPr>
            <w:tcW w:w="3827" w:type="dxa"/>
          </w:tcPr>
          <w:p w:rsidR="00990D30" w:rsidRDefault="00990D30" w:rsidP="00C77F69">
            <w:pPr>
              <w:spacing w:before="100" w:beforeAutospacing="1" w:after="100" w:afterAutospacing="1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693501" cy="2096219"/>
                  <wp:effectExtent l="19050" t="0" r="0" b="0"/>
                  <wp:docPr id="12" name="Рисунок 5" descr="http://infominsk.com/images/screen-4-Vojna_i_mi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infominsk.com/images/screen-4-Vojna_i_mi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5618" b="-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59" cy="2097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2" w:type="dxa"/>
          </w:tcPr>
          <w:p w:rsidR="00990D30" w:rsidRDefault="00990D30" w:rsidP="00C77F69">
            <w:pPr>
              <w:spacing w:before="100" w:beforeAutospacing="1" w:after="100" w:afterAutospacing="1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464155" cy="2311880"/>
                  <wp:effectExtent l="19050" t="0" r="0" b="0"/>
                  <wp:docPr id="14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825" cy="2324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9" w:type="dxa"/>
          </w:tcPr>
          <w:p w:rsidR="00990D30" w:rsidRDefault="00990D30" w:rsidP="00C77F69">
            <w:pPr>
              <w:spacing w:before="100" w:beforeAutospacing="1" w:after="100" w:afterAutospacing="1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543665" cy="2216989"/>
                  <wp:effectExtent l="19050" t="0" r="9035" b="0"/>
                  <wp:docPr id="15" name="Рисунок 9" descr="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7586" r="47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9774" cy="22223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0D30" w:rsidTr="00632512">
        <w:tc>
          <w:tcPr>
            <w:tcW w:w="3827" w:type="dxa"/>
          </w:tcPr>
          <w:p w:rsidR="00990D30" w:rsidRDefault="00990D30" w:rsidP="00F64F98">
            <w:pPr>
              <w:pStyle w:val="a8"/>
              <w:numPr>
                <w:ilvl w:val="0"/>
                <w:numId w:val="5"/>
              </w:numPr>
              <w:spacing w:before="100" w:beforeAutospacing="1" w:after="100" w:afterAutospacing="1"/>
              <w:jc w:val="both"/>
              <w:rPr>
                <w:noProof/>
              </w:rPr>
            </w:pPr>
          </w:p>
        </w:tc>
        <w:tc>
          <w:tcPr>
            <w:tcW w:w="3522" w:type="dxa"/>
          </w:tcPr>
          <w:p w:rsidR="00990D30" w:rsidRDefault="00F64F98" w:rsidP="00C77F69">
            <w:pPr>
              <w:spacing w:before="100" w:beforeAutospacing="1" w:after="100" w:afterAutospacing="1"/>
              <w:jc w:val="both"/>
              <w:rPr>
                <w:noProof/>
              </w:rPr>
            </w:pPr>
            <w:r>
              <w:rPr>
                <w:noProof/>
              </w:rPr>
              <w:t>2.</w:t>
            </w:r>
          </w:p>
        </w:tc>
        <w:tc>
          <w:tcPr>
            <w:tcW w:w="3639" w:type="dxa"/>
          </w:tcPr>
          <w:p w:rsidR="00990D30" w:rsidRDefault="00F64F98" w:rsidP="00C77F69">
            <w:pPr>
              <w:spacing w:before="100" w:beforeAutospacing="1" w:after="100" w:afterAutospacing="1"/>
              <w:jc w:val="both"/>
              <w:rPr>
                <w:noProof/>
              </w:rPr>
            </w:pPr>
            <w:r>
              <w:rPr>
                <w:noProof/>
              </w:rPr>
              <w:t>3.</w:t>
            </w:r>
          </w:p>
        </w:tc>
      </w:tr>
    </w:tbl>
    <w:p w:rsidR="00B66202" w:rsidRDefault="00ED4BDE" w:rsidP="00C77F69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632512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27409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B66202">
        <w:rPr>
          <w:rFonts w:ascii="Times New Roman" w:hAnsi="Times New Roman" w:cs="Times New Roman"/>
          <w:b/>
          <w:sz w:val="24"/>
          <w:szCs w:val="24"/>
        </w:rPr>
        <w:t>Перед вами иллюстрации знаменитых художников на тему не менее знаменитого романа …А) (назовите автора</w:t>
      </w:r>
      <w:r w:rsidR="00632512">
        <w:rPr>
          <w:rFonts w:ascii="Times New Roman" w:hAnsi="Times New Roman" w:cs="Times New Roman"/>
          <w:b/>
          <w:sz w:val="24"/>
          <w:szCs w:val="24"/>
        </w:rPr>
        <w:t xml:space="preserve"> романа</w:t>
      </w:r>
      <w:r w:rsidR="00B66202">
        <w:rPr>
          <w:rFonts w:ascii="Times New Roman" w:hAnsi="Times New Roman" w:cs="Times New Roman"/>
          <w:b/>
          <w:sz w:val="24"/>
          <w:szCs w:val="24"/>
        </w:rPr>
        <w:t xml:space="preserve">) и его всемирно известных героя, имя </w:t>
      </w:r>
      <w:r w:rsidR="00632512">
        <w:rPr>
          <w:rFonts w:ascii="Times New Roman" w:hAnsi="Times New Roman" w:cs="Times New Roman"/>
          <w:b/>
          <w:sz w:val="24"/>
          <w:szCs w:val="24"/>
        </w:rPr>
        <w:t xml:space="preserve">которого </w:t>
      </w:r>
      <w:r w:rsidR="00B66202">
        <w:rPr>
          <w:rFonts w:ascii="Times New Roman" w:hAnsi="Times New Roman" w:cs="Times New Roman"/>
          <w:b/>
          <w:sz w:val="24"/>
          <w:szCs w:val="24"/>
        </w:rPr>
        <w:t>в названии романа …Б)</w:t>
      </w:r>
      <w:r w:rsidR="005243C1">
        <w:rPr>
          <w:rFonts w:ascii="Times New Roman" w:hAnsi="Times New Roman" w:cs="Times New Roman"/>
          <w:b/>
          <w:sz w:val="24"/>
          <w:szCs w:val="24"/>
        </w:rPr>
        <w:t xml:space="preserve">  2 балла</w:t>
      </w:r>
    </w:p>
    <w:tbl>
      <w:tblPr>
        <w:tblStyle w:val="a4"/>
        <w:tblW w:w="0" w:type="auto"/>
        <w:tblLook w:val="04A0"/>
      </w:tblPr>
      <w:tblGrid>
        <w:gridCol w:w="5494"/>
        <w:gridCol w:w="5494"/>
      </w:tblGrid>
      <w:tr w:rsidR="00B66202" w:rsidTr="00B66202">
        <w:tc>
          <w:tcPr>
            <w:tcW w:w="5494" w:type="dxa"/>
          </w:tcPr>
          <w:p w:rsidR="00B66202" w:rsidRPr="00B66202" w:rsidRDefault="00B66202" w:rsidP="00B66202">
            <w:pPr>
              <w:spacing w:before="100" w:beforeAutospacing="1" w:after="100" w:afterAutospacing="1"/>
              <w:jc w:val="both"/>
              <w:rPr>
                <w:rFonts w:ascii="Times New Roman" w:eastAsia="+mn-ea" w:hAnsi="Times New Roman" w:cs="Times New Roman"/>
                <w:color w:val="2B2921"/>
                <w:kern w:val="24"/>
                <w:sz w:val="24"/>
                <w:szCs w:val="24"/>
              </w:rPr>
            </w:pPr>
            <w:r w:rsidRPr="00B66202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2353215" cy="2984739"/>
                  <wp:effectExtent l="19050" t="0" r="85185" b="63261"/>
                  <wp:docPr id="30" name="Рисунок 7" descr="http://www.brainpickings.org/wp-content/uploads/2012/10/daliquixot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1" name="Picture 10" descr="http://www.brainpickings.org/wp-content/uploads/2012/10/daliquixo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lum contrast="24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6845" cy="29893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321900">
                                <a:alpha val="5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B66202">
              <w:rPr>
                <w:rFonts w:ascii="Times New Roman" w:eastAsia="+mn-ea" w:hAnsi="Times New Roman" w:cs="Times New Roman"/>
                <w:color w:val="2B2921"/>
                <w:kern w:val="24"/>
                <w:sz w:val="24"/>
                <w:szCs w:val="24"/>
              </w:rPr>
              <w:t xml:space="preserve"> </w:t>
            </w:r>
          </w:p>
          <w:p w:rsidR="00B66202" w:rsidRPr="00B66202" w:rsidRDefault="00B66202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6202">
              <w:rPr>
                <w:rFonts w:ascii="Times New Roman" w:hAnsi="Times New Roman" w:cs="Times New Roman"/>
                <w:sz w:val="24"/>
                <w:szCs w:val="24"/>
              </w:rPr>
              <w:t>С.Дали, 1945г.</w:t>
            </w:r>
          </w:p>
        </w:tc>
        <w:tc>
          <w:tcPr>
            <w:tcW w:w="5494" w:type="dxa"/>
          </w:tcPr>
          <w:p w:rsidR="00B66202" w:rsidRPr="00B66202" w:rsidRDefault="00B66202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620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629260" cy="2907102"/>
                  <wp:effectExtent l="19050" t="0" r="75840" b="64698"/>
                  <wp:docPr id="31" name="Рисунок 8" descr="http://quixotices.files.wordpress.com/2012/11/quijotexpicasso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0" name="Picture 8" descr="http://quixotices.files.wordpress.com/2012/11/quijotexpicasso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5111" cy="29135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321900">
                                <a:alpha val="5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B66202" w:rsidRPr="00B66202" w:rsidRDefault="00B66202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6202">
              <w:rPr>
                <w:rFonts w:ascii="Times New Roman" w:hAnsi="Times New Roman" w:cs="Times New Roman"/>
                <w:sz w:val="24"/>
                <w:szCs w:val="24"/>
              </w:rPr>
              <w:t>П.Пикассо, 1955г.</w:t>
            </w:r>
          </w:p>
        </w:tc>
      </w:tr>
      <w:tr w:rsidR="00B66202" w:rsidTr="00B66202">
        <w:tc>
          <w:tcPr>
            <w:tcW w:w="5494" w:type="dxa"/>
          </w:tcPr>
          <w:p w:rsidR="00B66202" w:rsidRDefault="00B66202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А)</w:t>
            </w:r>
          </w:p>
          <w:p w:rsidR="00B66202" w:rsidRDefault="00B66202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94" w:type="dxa"/>
          </w:tcPr>
          <w:p w:rsidR="00B66202" w:rsidRDefault="00B66202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Б)</w:t>
            </w:r>
          </w:p>
        </w:tc>
      </w:tr>
    </w:tbl>
    <w:p w:rsidR="00CC0329" w:rsidRDefault="00274091" w:rsidP="00C77F69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632512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</w:t>
      </w:r>
      <w:r w:rsidR="006325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60E4F">
        <w:rPr>
          <w:rFonts w:ascii="Times New Roman" w:hAnsi="Times New Roman" w:cs="Times New Roman"/>
          <w:sz w:val="24"/>
          <w:szCs w:val="24"/>
        </w:rPr>
        <w:t>Всенароднолюбимому</w:t>
      </w:r>
      <w:proofErr w:type="spellEnd"/>
      <w:r w:rsidR="00B60E4F">
        <w:rPr>
          <w:rFonts w:ascii="Times New Roman" w:hAnsi="Times New Roman" w:cs="Times New Roman"/>
          <w:sz w:val="24"/>
          <w:szCs w:val="24"/>
        </w:rPr>
        <w:t xml:space="preserve"> актёру исполнилось бы в этом году 95. Он был не только комиком в (</w:t>
      </w:r>
      <w:r w:rsidR="00B60E4F" w:rsidRPr="00632512">
        <w:rPr>
          <w:rFonts w:ascii="Times New Roman" w:hAnsi="Times New Roman" w:cs="Times New Roman"/>
          <w:b/>
          <w:sz w:val="24"/>
          <w:szCs w:val="24"/>
        </w:rPr>
        <w:t>где</w:t>
      </w:r>
      <w:proofErr w:type="gramStart"/>
      <w:r w:rsidR="00B60E4F" w:rsidRPr="00632512">
        <w:rPr>
          <w:rFonts w:ascii="Times New Roman" w:hAnsi="Times New Roman" w:cs="Times New Roman"/>
          <w:b/>
          <w:sz w:val="24"/>
          <w:szCs w:val="24"/>
        </w:rPr>
        <w:t>?)….</w:t>
      </w:r>
      <w:proofErr w:type="gramEnd"/>
      <w:r w:rsidR="00B60E4F">
        <w:rPr>
          <w:rFonts w:ascii="Times New Roman" w:hAnsi="Times New Roman" w:cs="Times New Roman"/>
          <w:sz w:val="24"/>
          <w:szCs w:val="24"/>
        </w:rPr>
        <w:t>А) Известен всем по роли приклеившегося к нему амплуа Балбеса в фильме…Б) (назовите фильм) Но ……………………………………………………………………(назовите имя и фамилию актёра) сыграл много серьёзных ролей, например, в фильме Андрея Тарковского … В) (название фильма) Максимальное количество баллов - 4</w:t>
      </w:r>
    </w:p>
    <w:tbl>
      <w:tblPr>
        <w:tblStyle w:val="a4"/>
        <w:tblW w:w="0" w:type="auto"/>
        <w:tblLook w:val="04A0"/>
      </w:tblPr>
      <w:tblGrid>
        <w:gridCol w:w="3387"/>
        <w:gridCol w:w="3946"/>
        <w:gridCol w:w="3655"/>
      </w:tblGrid>
      <w:tr w:rsidR="004861D7" w:rsidTr="004861D7">
        <w:tc>
          <w:tcPr>
            <w:tcW w:w="3662" w:type="dxa"/>
          </w:tcPr>
          <w:p w:rsidR="004861D7" w:rsidRPr="008D0923" w:rsidRDefault="004861D7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D092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279935" cy="1570008"/>
                  <wp:effectExtent l="19050" t="0" r="6065" b="0"/>
                  <wp:docPr id="24" name="Рисунок 8" descr="http://www.ves.lv/wp-content/uploads/2016/05/Nikulin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www.ves.lv/wp-content/uploads/2016/05/Nikulin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9567" cy="1569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</w:tcPr>
          <w:p w:rsidR="004861D7" w:rsidRPr="008D0923" w:rsidRDefault="00B60E4F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D092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692097" cy="1785668"/>
                  <wp:effectExtent l="19050" t="0" r="0" b="0"/>
                  <wp:docPr id="28" name="Рисунок 14" descr="http://static1.repo.aif.ru/1/3c/133475/61d8b5186ac47e0770acf4ec6205cab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static1.repo.aif.ru/1/3c/133475/61d8b5186ac47e0770acf4ec6205cab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313" cy="17911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</w:tcPr>
          <w:p w:rsidR="004861D7" w:rsidRPr="008D0923" w:rsidRDefault="00B60E4F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D092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80411" cy="1995292"/>
                  <wp:effectExtent l="19050" t="0" r="0" b="0"/>
                  <wp:docPr id="29" name="Рисунок 11" descr="img4cb8d980b5e6e Никулин Юрий Владимирович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img4cb8d980b5e6e Никулин Юрий Владимирович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9559" cy="20026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61D7" w:rsidTr="004861D7">
        <w:tc>
          <w:tcPr>
            <w:tcW w:w="3662" w:type="dxa"/>
          </w:tcPr>
          <w:p w:rsidR="004861D7" w:rsidRPr="008D0923" w:rsidRDefault="00B60E4F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D0923">
              <w:rPr>
                <w:rFonts w:ascii="Times New Roman" w:hAnsi="Times New Roman" w:cs="Times New Roman"/>
                <w:noProof/>
                <w:sz w:val="24"/>
                <w:szCs w:val="24"/>
              </w:rPr>
              <w:t>А)</w:t>
            </w:r>
          </w:p>
          <w:p w:rsidR="00B60E4F" w:rsidRPr="008D0923" w:rsidRDefault="00B60E4F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D0923">
              <w:rPr>
                <w:rFonts w:ascii="Times New Roman" w:hAnsi="Times New Roman" w:cs="Times New Roman"/>
                <w:noProof/>
                <w:sz w:val="24"/>
                <w:szCs w:val="24"/>
              </w:rPr>
              <w:t>И.Ф  актёра</w:t>
            </w:r>
          </w:p>
        </w:tc>
        <w:tc>
          <w:tcPr>
            <w:tcW w:w="3663" w:type="dxa"/>
          </w:tcPr>
          <w:p w:rsidR="004861D7" w:rsidRPr="008D0923" w:rsidRDefault="00B60E4F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D0923">
              <w:rPr>
                <w:rFonts w:ascii="Times New Roman" w:hAnsi="Times New Roman" w:cs="Times New Roman"/>
                <w:noProof/>
                <w:sz w:val="24"/>
                <w:szCs w:val="24"/>
              </w:rPr>
              <w:t>Б)</w:t>
            </w:r>
          </w:p>
        </w:tc>
        <w:tc>
          <w:tcPr>
            <w:tcW w:w="3663" w:type="dxa"/>
          </w:tcPr>
          <w:p w:rsidR="004861D7" w:rsidRPr="008D0923" w:rsidRDefault="00B60E4F" w:rsidP="00C77F69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8D0923">
              <w:rPr>
                <w:rFonts w:ascii="Times New Roman" w:hAnsi="Times New Roman" w:cs="Times New Roman"/>
                <w:noProof/>
                <w:sz w:val="24"/>
                <w:szCs w:val="24"/>
              </w:rPr>
              <w:t>В)</w:t>
            </w:r>
          </w:p>
        </w:tc>
      </w:tr>
    </w:tbl>
    <w:p w:rsidR="00C77F69" w:rsidRDefault="00C77F69" w:rsidP="00C77F69">
      <w:pPr>
        <w:spacing w:before="100" w:beforeAutospacing="1" w:after="100" w:afterAutospacing="1" w:line="240" w:lineRule="auto"/>
        <w:jc w:val="both"/>
        <w:rPr>
          <w:noProof/>
        </w:rPr>
      </w:pPr>
    </w:p>
    <w:p w:rsidR="00AF304A" w:rsidRPr="003A2783" w:rsidRDefault="00AF304A" w:rsidP="00F672FA">
      <w:pPr>
        <w:rPr>
          <w:rFonts w:ascii="Times New Roman" w:hAnsi="Times New Roman" w:cs="Times New Roman"/>
          <w:b/>
          <w:sz w:val="24"/>
          <w:szCs w:val="24"/>
        </w:rPr>
      </w:pPr>
    </w:p>
    <w:sectPr w:rsidR="00AF304A" w:rsidRPr="003A2783" w:rsidSect="00DA5A39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AD766F"/>
    <w:multiLevelType w:val="hybridMultilevel"/>
    <w:tmpl w:val="EA44E758"/>
    <w:lvl w:ilvl="0" w:tplc="9A88FAAE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1">
    <w:nsid w:val="2FE10337"/>
    <w:multiLevelType w:val="multilevel"/>
    <w:tmpl w:val="E95ADC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4FA6037"/>
    <w:multiLevelType w:val="hybridMultilevel"/>
    <w:tmpl w:val="52E0D6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B1E5BB6"/>
    <w:multiLevelType w:val="hybridMultilevel"/>
    <w:tmpl w:val="0AFE023C"/>
    <w:lvl w:ilvl="0" w:tplc="DEC274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618E3ECD"/>
    <w:multiLevelType w:val="hybridMultilevel"/>
    <w:tmpl w:val="422050BC"/>
    <w:lvl w:ilvl="0" w:tplc="E5604206">
      <w:start w:val="1"/>
      <w:numFmt w:val="decimal"/>
      <w:lvlText w:val="%1."/>
      <w:lvlJc w:val="left"/>
      <w:pPr>
        <w:tabs>
          <w:tab w:val="num" w:pos="1215"/>
        </w:tabs>
        <w:ind w:left="1215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67783193"/>
    <w:multiLevelType w:val="multilevel"/>
    <w:tmpl w:val="04D239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AA056E0"/>
    <w:multiLevelType w:val="hybridMultilevel"/>
    <w:tmpl w:val="FA0E7A72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3"/>
  </w:num>
  <w:num w:numId="5">
    <w:abstractNumId w:val="2"/>
  </w:num>
  <w:num w:numId="6">
    <w:abstractNumId w:val="1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DD0A61"/>
    <w:rsid w:val="00037742"/>
    <w:rsid w:val="000722C0"/>
    <w:rsid w:val="000C7900"/>
    <w:rsid w:val="001352AB"/>
    <w:rsid w:val="00190A2E"/>
    <w:rsid w:val="001E1019"/>
    <w:rsid w:val="00201C1F"/>
    <w:rsid w:val="00206C52"/>
    <w:rsid w:val="00222506"/>
    <w:rsid w:val="00231538"/>
    <w:rsid w:val="00274091"/>
    <w:rsid w:val="002B06BC"/>
    <w:rsid w:val="002F4FE1"/>
    <w:rsid w:val="00334FE7"/>
    <w:rsid w:val="00352416"/>
    <w:rsid w:val="00356277"/>
    <w:rsid w:val="003752D4"/>
    <w:rsid w:val="00391FE4"/>
    <w:rsid w:val="003A2783"/>
    <w:rsid w:val="003A4C3D"/>
    <w:rsid w:val="003D398B"/>
    <w:rsid w:val="003D61B3"/>
    <w:rsid w:val="00402DBA"/>
    <w:rsid w:val="004861D7"/>
    <w:rsid w:val="004A3DAD"/>
    <w:rsid w:val="005243C1"/>
    <w:rsid w:val="00555509"/>
    <w:rsid w:val="00576B4E"/>
    <w:rsid w:val="0059525D"/>
    <w:rsid w:val="00605C4E"/>
    <w:rsid w:val="00632512"/>
    <w:rsid w:val="00664ADB"/>
    <w:rsid w:val="00674A30"/>
    <w:rsid w:val="0068593C"/>
    <w:rsid w:val="006C3FE3"/>
    <w:rsid w:val="00714877"/>
    <w:rsid w:val="00723B8C"/>
    <w:rsid w:val="00771D8D"/>
    <w:rsid w:val="007D3203"/>
    <w:rsid w:val="00835A2C"/>
    <w:rsid w:val="008D0923"/>
    <w:rsid w:val="00990D30"/>
    <w:rsid w:val="00A74AB2"/>
    <w:rsid w:val="00AF304A"/>
    <w:rsid w:val="00B310FB"/>
    <w:rsid w:val="00B60E4F"/>
    <w:rsid w:val="00B66202"/>
    <w:rsid w:val="00B7255A"/>
    <w:rsid w:val="00B85FD3"/>
    <w:rsid w:val="00BC3FC3"/>
    <w:rsid w:val="00BC78F9"/>
    <w:rsid w:val="00C51B51"/>
    <w:rsid w:val="00C77F69"/>
    <w:rsid w:val="00C82217"/>
    <w:rsid w:val="00C96173"/>
    <w:rsid w:val="00CC0329"/>
    <w:rsid w:val="00CC2B24"/>
    <w:rsid w:val="00CE7158"/>
    <w:rsid w:val="00D05351"/>
    <w:rsid w:val="00D4358C"/>
    <w:rsid w:val="00D57F57"/>
    <w:rsid w:val="00DA0C70"/>
    <w:rsid w:val="00DA5A39"/>
    <w:rsid w:val="00DC2AF9"/>
    <w:rsid w:val="00DD0A61"/>
    <w:rsid w:val="00E80125"/>
    <w:rsid w:val="00EC10F2"/>
    <w:rsid w:val="00ED4BDE"/>
    <w:rsid w:val="00F10692"/>
    <w:rsid w:val="00F64F98"/>
    <w:rsid w:val="00F672FA"/>
    <w:rsid w:val="00F84D43"/>
    <w:rsid w:val="00F850C2"/>
    <w:rsid w:val="00FB3D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DAD"/>
  </w:style>
  <w:style w:type="paragraph" w:styleId="2">
    <w:name w:val="heading 2"/>
    <w:basedOn w:val="a"/>
    <w:link w:val="20"/>
    <w:qFormat/>
    <w:rsid w:val="00AF304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DD0A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4">
    <w:name w:val="Table Grid"/>
    <w:basedOn w:val="a1"/>
    <w:uiPriority w:val="39"/>
    <w:rsid w:val="003752D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F672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672FA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F304A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7">
    <w:name w:val="Hyperlink"/>
    <w:basedOn w:val="a0"/>
    <w:rsid w:val="00AF304A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F10692"/>
    <w:pPr>
      <w:ind w:left="720"/>
      <w:contextualSpacing/>
    </w:pPr>
  </w:style>
  <w:style w:type="character" w:customStyle="1" w:styleId="apple-converted-space">
    <w:name w:val="apple-converted-space"/>
    <w:basedOn w:val="a0"/>
    <w:rsid w:val="00BC78F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9121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94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microsoft.com/office/2007/relationships/stylesWithEffects" Target="stylesWithEffects.xml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597</TotalTime>
  <Pages>6</Pages>
  <Words>1132</Words>
  <Characters>6454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ira</dc:creator>
  <cp:keywords/>
  <dc:description/>
  <cp:lastModifiedBy>ira</cp:lastModifiedBy>
  <cp:revision>15</cp:revision>
  <dcterms:created xsi:type="dcterms:W3CDTF">2015-09-30T20:08:00Z</dcterms:created>
  <dcterms:modified xsi:type="dcterms:W3CDTF">2016-09-18T13:13:00Z</dcterms:modified>
</cp:coreProperties>
</file>