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0C" w:rsidRDefault="00BD3853" w:rsidP="00EA4C0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A4C0C">
        <w:rPr>
          <w:rFonts w:ascii="Times New Roman" w:hAnsi="Times New Roman" w:cs="Times New Roman"/>
          <w:b/>
        </w:rPr>
        <w:t>Всероссийская олимпиада школьников по БИОЛОГИИ</w:t>
      </w:r>
    </w:p>
    <w:p w:rsidR="00AD590B" w:rsidRPr="00EA4C0C" w:rsidRDefault="00A8755E" w:rsidP="00EA4C0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2016-2017</w:t>
      </w:r>
      <w:r w:rsidR="00EA4C0C">
        <w:rPr>
          <w:rFonts w:ascii="Times New Roman" w:hAnsi="Times New Roman" w:cs="Times New Roman"/>
          <w:b/>
        </w:rPr>
        <w:t xml:space="preserve"> </w:t>
      </w:r>
      <w:proofErr w:type="spellStart"/>
      <w:r w:rsidR="00EA4C0C" w:rsidRPr="00EA4C0C">
        <w:rPr>
          <w:rFonts w:ascii="Times New Roman" w:hAnsi="Times New Roman" w:cs="Times New Roman"/>
          <w:b/>
        </w:rPr>
        <w:t>уч.г</w:t>
      </w:r>
      <w:r w:rsidR="00EA4C0C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</w:p>
    <w:p w:rsidR="00BD3853" w:rsidRDefault="00EA4C0C" w:rsidP="00EA4C0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</w:t>
      </w:r>
      <w:r w:rsidR="00BD3853">
        <w:rPr>
          <w:rFonts w:ascii="Times New Roman" w:hAnsi="Times New Roman" w:cs="Times New Roman"/>
          <w:b/>
          <w:sz w:val="24"/>
          <w:szCs w:val="24"/>
        </w:rPr>
        <w:t>кольный этап</w:t>
      </w:r>
    </w:p>
    <w:p w:rsidR="00BD3853" w:rsidRDefault="00BD3853" w:rsidP="00EA4C0C">
      <w:pPr>
        <w:pBdr>
          <w:bottom w:val="single" w:sz="6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BD3853" w:rsidRPr="00BD3853" w:rsidRDefault="00BD3853" w:rsidP="00BD3853">
      <w:pPr>
        <w:spacing w:line="240" w:lineRule="auto"/>
        <w:contextualSpacing/>
        <w:jc w:val="center"/>
        <w:rPr>
          <w:rFonts w:ascii="Times New Roman" w:hAnsi="Times New Roman" w:cs="Times New Roman"/>
          <w:i/>
          <w:szCs w:val="24"/>
        </w:rPr>
      </w:pPr>
      <w:r w:rsidRPr="00BD3853">
        <w:rPr>
          <w:rFonts w:ascii="Times New Roman" w:hAnsi="Times New Roman" w:cs="Times New Roman"/>
          <w:i/>
          <w:szCs w:val="24"/>
        </w:rPr>
        <w:t>На выполнение олимпиадных заданий отводится 2 астрономических часа</w:t>
      </w:r>
    </w:p>
    <w:p w:rsidR="00BD3853" w:rsidRDefault="00BD3853" w:rsidP="00BD3853">
      <w:pPr>
        <w:spacing w:line="240" w:lineRule="auto"/>
        <w:contextualSpacing/>
        <w:jc w:val="center"/>
        <w:rPr>
          <w:rFonts w:ascii="Times New Roman" w:hAnsi="Times New Roman" w:cs="Times New Roman"/>
          <w:i/>
          <w:szCs w:val="24"/>
        </w:rPr>
      </w:pPr>
      <w:r w:rsidRPr="00BD3853">
        <w:rPr>
          <w:rFonts w:ascii="Times New Roman" w:hAnsi="Times New Roman" w:cs="Times New Roman"/>
          <w:i/>
          <w:szCs w:val="24"/>
        </w:rPr>
        <w:t>(120 минут)</w:t>
      </w:r>
    </w:p>
    <w:p w:rsidR="00BD3853" w:rsidRDefault="00BD3853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D3853">
        <w:rPr>
          <w:rFonts w:ascii="Times New Roman" w:hAnsi="Times New Roman" w:cs="Times New Roman"/>
          <w:b/>
          <w:bCs/>
          <w:sz w:val="24"/>
          <w:szCs w:val="24"/>
        </w:rPr>
        <w:t xml:space="preserve">Часть I. </w:t>
      </w:r>
      <w:r w:rsidRPr="00BD3853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BD3853">
        <w:rPr>
          <w:rFonts w:ascii="Times New Roman" w:hAnsi="Times New Roman" w:cs="Times New Roman"/>
          <w:b/>
          <w:sz w:val="24"/>
          <w:szCs w:val="24"/>
        </w:rPr>
        <w:t xml:space="preserve"> (по 1 баллу за каждое тестовое задание). Индекс ответа, который вы считаете наиболее полным и правильным, укажите в матрице ответов.</w:t>
      </w:r>
    </w:p>
    <w:p w:rsidR="00BD3853" w:rsidRDefault="00BD3853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C052B4">
        <w:rPr>
          <w:rFonts w:ascii="Times New Roman" w:hAnsi="Times New Roman" w:cs="Times New Roman"/>
          <w:b/>
          <w:sz w:val="24"/>
          <w:szCs w:val="24"/>
        </w:rPr>
        <w:t>Палочковидные бактерии называются:</w:t>
      </w:r>
    </w:p>
    <w:p w:rsidR="00C052B4" w:rsidRDefault="00C052B4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052B4">
        <w:rPr>
          <w:rFonts w:ascii="Times New Roman" w:hAnsi="Times New Roman" w:cs="Times New Roman"/>
          <w:sz w:val="24"/>
          <w:szCs w:val="24"/>
        </w:rPr>
        <w:t>а)</w:t>
      </w:r>
      <w:r w:rsidR="00352CAE">
        <w:rPr>
          <w:rFonts w:ascii="Times New Roman" w:hAnsi="Times New Roman" w:cs="Times New Roman"/>
          <w:sz w:val="24"/>
          <w:szCs w:val="24"/>
        </w:rPr>
        <w:t xml:space="preserve"> стрептококки и спирохеты          в) вибрионы и вирионы</w:t>
      </w:r>
    </w:p>
    <w:p w:rsidR="00352CAE" w:rsidRDefault="00352CAE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бациллы                                         г) диплококки</w:t>
      </w:r>
    </w:p>
    <w:p w:rsidR="00352CAE" w:rsidRDefault="00352CAE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2.В благоприятных условиях бактерии могут вновь делиться через:</w:t>
      </w:r>
    </w:p>
    <w:p w:rsidR="00352CAE" w:rsidRDefault="00352CAE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2 – 3 мин.                                      в) 2 – 3 ч.</w:t>
      </w:r>
    </w:p>
    <w:p w:rsidR="00352CAE" w:rsidRDefault="00352CAE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20 – 30 мин.                                  г) 2 – 3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52CAE" w:rsidRDefault="00352CAE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3.Назовите тип ткани, к которой относится камбий:</w:t>
      </w:r>
    </w:p>
    <w:p w:rsidR="00352CAE" w:rsidRDefault="00352CAE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образовательная                           в) проводящая</w:t>
      </w:r>
    </w:p>
    <w:p w:rsidR="00352CAE" w:rsidRDefault="00352CAE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механическая                                г) </w:t>
      </w:r>
      <w:r w:rsidR="0005293F">
        <w:rPr>
          <w:rFonts w:ascii="Times New Roman" w:hAnsi="Times New Roman" w:cs="Times New Roman"/>
          <w:sz w:val="24"/>
          <w:szCs w:val="24"/>
        </w:rPr>
        <w:t>покровная</w:t>
      </w:r>
    </w:p>
    <w:p w:rsidR="00006241" w:rsidRDefault="00006241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4.Зоны корня названы в правильном порядке…</w:t>
      </w:r>
    </w:p>
    <w:p w:rsidR="00006241" w:rsidRDefault="00006241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зона деления, зона роста, зона проведения, зона всасывания</w:t>
      </w:r>
    </w:p>
    <w:p w:rsidR="00006241" w:rsidRDefault="00006241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зона всасывания, зона деления, зона роста, зона проведения</w:t>
      </w:r>
    </w:p>
    <w:p w:rsidR="00006241" w:rsidRDefault="00006241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зона всасывания, зона проведения, зона деления, зона роста</w:t>
      </w:r>
    </w:p>
    <w:p w:rsidR="00006241" w:rsidRDefault="00006241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зона деления, зона роста, зона всасывания, зона проведения</w:t>
      </w:r>
    </w:p>
    <w:p w:rsidR="00006241" w:rsidRDefault="004D5DD7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5.Плод ягода характерен для…</w:t>
      </w:r>
    </w:p>
    <w:p w:rsidR="004D5DD7" w:rsidRDefault="004D5DD7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земляники                                    в) картофеля</w:t>
      </w:r>
    </w:p>
    <w:p w:rsidR="004D5DD7" w:rsidRDefault="004D5DD7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вишни                                           г) апельсина</w:t>
      </w:r>
    </w:p>
    <w:p w:rsidR="004D5DD7" w:rsidRDefault="004D5DD7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6.Как называются мужские половые органы размножения папоротника?</w:t>
      </w:r>
    </w:p>
    <w:p w:rsidR="004D5DD7" w:rsidRDefault="004D5DD7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спорангии                                    в) антеридии</w:t>
      </w:r>
    </w:p>
    <w:p w:rsidR="004D5DD7" w:rsidRDefault="004D5DD7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архегонии                                    г) заростки</w:t>
      </w:r>
    </w:p>
    <w:p w:rsidR="003103A7" w:rsidRDefault="003103A7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7.Выберите формулу цветка, характерную для розоцветных:</w:t>
      </w:r>
    </w:p>
    <w:p w:rsidR="003103A7" w:rsidRPr="003103A7" w:rsidRDefault="003103A7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в) 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bscript"/>
        </w:rPr>
        <w:t>∞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(5)                                                   </w:t>
      </w:r>
    </w:p>
    <w:p w:rsidR="005C7FAE" w:rsidRDefault="003103A7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б) 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3+3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bscript"/>
        </w:rPr>
        <w:t>3+3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(3)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г) Ч</w:t>
      </w:r>
      <w:r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>
        <w:rPr>
          <w:rFonts w:ascii="Times New Roman" w:hAnsi="Times New Roman" w:cs="Times New Roman"/>
          <w:sz w:val="24"/>
          <w:szCs w:val="24"/>
        </w:rPr>
        <w:t>Л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>+2+(2)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bscript"/>
        </w:rPr>
        <w:t>(9)+1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   </w:t>
      </w:r>
    </w:p>
    <w:p w:rsidR="005C7FAE" w:rsidRDefault="005C7FAE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8.Назовите гриб, относящийся к паразитам:</w:t>
      </w:r>
    </w:p>
    <w:p w:rsidR="005C7FAE" w:rsidRDefault="005C7FAE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дрожжи                                        в) фитофтора</w:t>
      </w:r>
    </w:p>
    <w:p w:rsidR="005C7FAE" w:rsidRDefault="005C7FAE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опенок</w:t>
      </w:r>
      <w:r w:rsidR="003103A7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пеницилл</w:t>
      </w:r>
      <w:proofErr w:type="spellEnd"/>
    </w:p>
    <w:p w:rsidR="005C7FAE" w:rsidRDefault="005C7FAE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9.Двойное оплодотворение заключается в:</w:t>
      </w:r>
    </w:p>
    <w:p w:rsidR="0058074C" w:rsidRDefault="005C7FAE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58074C">
        <w:rPr>
          <w:rFonts w:ascii="Times New Roman" w:hAnsi="Times New Roman" w:cs="Times New Roman"/>
          <w:sz w:val="24"/>
          <w:szCs w:val="24"/>
        </w:rPr>
        <w:t>слиянии двух спермиев и одной яйцеклетки</w:t>
      </w:r>
    </w:p>
    <w:p w:rsidR="0058074C" w:rsidRDefault="0058074C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слиянии двух спермиев друг с другом</w:t>
      </w:r>
    </w:p>
    <w:p w:rsidR="0058074C" w:rsidRDefault="0058074C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слиянии одного спермия с яйцеклеткой, а второго – с центральной клеткой</w:t>
      </w:r>
    </w:p>
    <w:p w:rsidR="0058074C" w:rsidRDefault="0058074C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г) слиянии двух яйцеклеток и одного спермия</w:t>
      </w:r>
      <w:r w:rsidR="003103A7">
        <w:rPr>
          <w:rFonts w:ascii="Times New Roman" w:hAnsi="Times New Roman" w:cs="Times New Roman"/>
          <w:sz w:val="24"/>
          <w:szCs w:val="24"/>
          <w:vertAlign w:val="subscript"/>
        </w:rPr>
        <w:t xml:space="preserve">         </w:t>
      </w:r>
    </w:p>
    <w:p w:rsidR="0058074C" w:rsidRDefault="0058074C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10.Тело водорослей называется:</w:t>
      </w:r>
    </w:p>
    <w:p w:rsidR="0058074C" w:rsidRDefault="0058074C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мицелий                                          </w:t>
      </w:r>
      <w:r w:rsidR="007160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в) спорофит</w:t>
      </w:r>
    </w:p>
    <w:p w:rsidR="0058074C" w:rsidRDefault="0058074C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б) таллом                                             г) </w:t>
      </w:r>
      <w:r w:rsidR="0071600B" w:rsidRPr="00EA4C0C">
        <w:rPr>
          <w:rFonts w:ascii="Times New Roman" w:hAnsi="Times New Roman" w:cs="Times New Roman"/>
          <w:sz w:val="24"/>
          <w:szCs w:val="24"/>
        </w:rPr>
        <w:t xml:space="preserve"> </w:t>
      </w:r>
      <w:r w:rsidR="0071600B">
        <w:rPr>
          <w:rFonts w:ascii="Times New Roman" w:hAnsi="Times New Roman" w:cs="Times New Roman"/>
          <w:sz w:val="24"/>
          <w:szCs w:val="24"/>
        </w:rPr>
        <w:t>гаметофит</w:t>
      </w:r>
      <w:r w:rsidR="003103A7">
        <w:rPr>
          <w:rFonts w:ascii="Times New Roman" w:hAnsi="Times New Roman" w:cs="Times New Roman"/>
          <w:sz w:val="24"/>
          <w:szCs w:val="24"/>
          <w:vertAlign w:val="subscript"/>
        </w:rPr>
        <w:t xml:space="preserve">     </w:t>
      </w:r>
    </w:p>
    <w:p w:rsidR="0058074C" w:rsidRDefault="0058074C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11.Лишайники выделяют в отдель</w:t>
      </w:r>
      <w:r w:rsidR="00D73B16">
        <w:rPr>
          <w:rFonts w:ascii="Times New Roman" w:hAnsi="Times New Roman" w:cs="Times New Roman"/>
          <w:b/>
          <w:sz w:val="24"/>
          <w:szCs w:val="24"/>
        </w:rPr>
        <w:t>ную группу организмов, т.к. они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3B16" w:rsidRDefault="00D73B16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медленно растут</w:t>
      </w:r>
    </w:p>
    <w:p w:rsidR="00D73B16" w:rsidRDefault="00D73B16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требовательны к чистоте окружающей среды</w:t>
      </w:r>
    </w:p>
    <w:p w:rsidR="00D73B16" w:rsidRDefault="00D73B16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состоят из гриба и водоросли</w:t>
      </w:r>
    </w:p>
    <w:p w:rsidR="00D751D8" w:rsidRDefault="00D73B16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служат пищей животным</w:t>
      </w:r>
    </w:p>
    <w:p w:rsidR="00D751D8" w:rsidRPr="00D751D8" w:rsidRDefault="00D751D8" w:rsidP="00D751D8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="003103A7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75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Вещество, придающее растению зеленый цвет и играющее решающую роль в воздушном питании  растения - это:</w:t>
      </w:r>
    </w:p>
    <w:p w:rsidR="00D751D8" w:rsidRPr="00D751D8" w:rsidRDefault="00D751D8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клеточный сок,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межклеточное вещество,</w:t>
      </w:r>
    </w:p>
    <w:p w:rsidR="00D751D8" w:rsidRDefault="00D751D8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хлорофилл,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цитоплазма.</w:t>
      </w:r>
    </w:p>
    <w:p w:rsidR="00D751D8" w:rsidRPr="00D751D8" w:rsidRDefault="00D751D8" w:rsidP="00D751D8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D75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 хранении в теплом помещении картофель быстро сморщивается, так как в нем:</w:t>
      </w:r>
    </w:p>
    <w:p w:rsidR="00D751D8" w:rsidRPr="00D751D8" w:rsidRDefault="00D751D8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происходит фотосинтез,     </w:t>
      </w:r>
    </w:p>
    <w:p w:rsidR="00D751D8" w:rsidRPr="00D751D8" w:rsidRDefault="00D751D8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накапливается органическое вещество,</w:t>
      </w:r>
    </w:p>
    <w:p w:rsidR="00D751D8" w:rsidRPr="00D751D8" w:rsidRDefault="00D751D8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интенсивно осуществляется процесс дыхания, </w:t>
      </w:r>
    </w:p>
    <w:p w:rsidR="00D751D8" w:rsidRPr="00D751D8" w:rsidRDefault="00D751D8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нем образуется ядовитое вещество соланин и гормоны.</w:t>
      </w:r>
    </w:p>
    <w:p w:rsidR="00D751D8" w:rsidRPr="00D751D8" w:rsidRDefault="00D751D8" w:rsidP="00D751D8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D75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Какие органы растения участвуют в вегетативном размножении:</w:t>
      </w:r>
    </w:p>
    <w:p w:rsidR="00D751D8" w:rsidRPr="00D751D8" w:rsidRDefault="00D751D8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корень, побег, семя;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стебель, лист, цветок;</w:t>
      </w:r>
    </w:p>
    <w:p w:rsidR="00D751D8" w:rsidRDefault="00D751D8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751D8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корень, лист, плод;                      г) корень, побег.</w:t>
      </w:r>
    </w:p>
    <w:p w:rsidR="00D751D8" w:rsidRDefault="00D751D8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15.По какому признаку растения объединяются в семейства?</w:t>
      </w:r>
    </w:p>
    <w:p w:rsidR="00D751D8" w:rsidRDefault="001B7AA9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строение цветка                           в) тип стебля и листьев</w:t>
      </w:r>
    </w:p>
    <w:p w:rsidR="001B7AA9" w:rsidRPr="00D751D8" w:rsidRDefault="001B7AA9" w:rsidP="00D751D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тип корневой системы                г) жизненная форма     </w:t>
      </w:r>
    </w:p>
    <w:p w:rsidR="001B7AA9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II. Вам предлагаются тестовые задания 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несколькими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ами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ответа из четыре</w:t>
      </w:r>
      <w:r w:rsidR="00ED2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 возможных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D2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Выберите верные ответы. 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Максимальное количество баллов, которое можно набрать – </w:t>
      </w:r>
      <w:r w:rsidR="00ED2E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EA4C0C" w:rsidRPr="001B7AA9" w:rsidRDefault="00EA4C0C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Цветок – генеративный орган растения, который обеспечивает: 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образование мужских половых клеток - сперматозоидов;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образование женских половых клеток - яйцеклеток;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процесс оплодотворения;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рост апикальной меристемы;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 развитие женского гаметофита. </w:t>
      </w:r>
    </w:p>
    <w:p w:rsidR="001B7AA9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1, 2, 4; </w:t>
      </w:r>
      <w:r w:rsidR="00ED2E38"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б) 1, 3, 5;</w:t>
      </w:r>
    </w:p>
    <w:p w:rsidR="001B7AA9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2, 3, 4; </w:t>
      </w:r>
      <w:r w:rsidR="00ED2E38"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2, 3, 5; </w:t>
      </w:r>
      <w:r w:rsidR="00ED2E38"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>д) 3, 4, 5.</w:t>
      </w:r>
    </w:p>
    <w:p w:rsid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Грибы с животными сближают признаки: 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единственный задний жгутик у подвижных клеток; 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автотрофный тип питания; 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запасают гликоген; 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способность к неограниченному росту;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5) наличие хитина.</w:t>
      </w:r>
    </w:p>
    <w:p w:rsidR="00ED2E38" w:rsidRPr="00ED2E3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1, 2, 3; </w:t>
      </w:r>
      <w:r w:rsidR="00ED2E38"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1, 2, 4; </w:t>
      </w:r>
      <w:r w:rsidR="00ED2E38"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1, 3, 5; </w:t>
      </w:r>
    </w:p>
    <w:p w:rsidR="00D751D8" w:rsidRPr="00D751D8" w:rsidRDefault="001B7AA9" w:rsidP="001B7AA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2, 3, 4; </w:t>
      </w:r>
      <w:r w:rsidR="00ED2E38"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>д) 2, 3, 5.</w:t>
      </w:r>
    </w:p>
    <w:p w:rsidR="00321DEC" w:rsidRDefault="00321DEC" w:rsidP="00BD385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3.Папоротники, как и голосеменные растения…</w:t>
      </w:r>
    </w:p>
    <w:p w:rsidR="001A4F78" w:rsidRDefault="001A4F78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размножаются семенами</w:t>
      </w:r>
    </w:p>
    <w:p w:rsidR="001A4F78" w:rsidRDefault="001A4F78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для оплодотворения не нуждаются в воде</w:t>
      </w:r>
    </w:p>
    <w:p w:rsidR="001A4F78" w:rsidRDefault="001A4F78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образуют органические вещества из неорганических</w:t>
      </w:r>
    </w:p>
    <w:p w:rsidR="001A4F78" w:rsidRDefault="001A4F78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имеют органы и ткани</w:t>
      </w:r>
    </w:p>
    <w:p w:rsidR="001A4F78" w:rsidRDefault="001A4F78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дышат кислородом воздуха</w:t>
      </w:r>
    </w:p>
    <w:p w:rsidR="001A4F78" w:rsidRDefault="001A4F78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имеют стержневую корневую систему</w:t>
      </w:r>
    </w:p>
    <w:p w:rsidR="001A4F78" w:rsidRDefault="001A4F78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1, 2, 3                б) 2, 3, 4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в) 3, 4, 5</w:t>
      </w:r>
    </w:p>
    <w:p w:rsidR="001A4F78" w:rsidRDefault="001A4F78" w:rsidP="00BD38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1, 3, 5                д) 2, 5, 6</w:t>
      </w:r>
    </w:p>
    <w:p w:rsidR="009341A1" w:rsidRPr="009341A1" w:rsidRDefault="001A4F78" w:rsidP="009341A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9341A1" w:rsidRPr="009341A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9341A1" w:rsidRPr="00934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Признаками покрытосеменных растений являются:</w:t>
      </w:r>
    </w:p>
    <w:p w:rsidR="009341A1" w:rsidRPr="009341A1" w:rsidRDefault="009341A1" w:rsidP="009341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размножение спорами;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>) двойное оплодотворение;</w:t>
      </w:r>
    </w:p>
    <w:p w:rsidR="009341A1" w:rsidRPr="009341A1" w:rsidRDefault="009341A1" w:rsidP="009341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наличие цветков и плодов;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наличие вегетативных органов;</w:t>
      </w:r>
    </w:p>
    <w:p w:rsidR="009341A1" w:rsidRPr="009341A1" w:rsidRDefault="009341A1" w:rsidP="009341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приспособления к разным видам опыления</w:t>
      </w:r>
    </w:p>
    <w:p w:rsidR="009341A1" w:rsidRDefault="009341A1" w:rsidP="009341A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1, 2, 3                б) 2, 3, 5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в) 3, 4, 5</w:t>
      </w:r>
    </w:p>
    <w:p w:rsidR="009341A1" w:rsidRDefault="009341A1" w:rsidP="009341A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1, 3, 5                д) 2, 5, 6</w:t>
      </w:r>
    </w:p>
    <w:p w:rsidR="009341A1" w:rsidRPr="009341A1" w:rsidRDefault="009341A1" w:rsidP="009341A1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9341A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34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из  органов относят </w:t>
      </w:r>
      <w:proofErr w:type="gramStart"/>
      <w:r w:rsidRPr="00934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Pr="009341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видоизменённым:</w:t>
      </w:r>
    </w:p>
    <w:p w:rsidR="009341A1" w:rsidRPr="009341A1" w:rsidRDefault="009341A1" w:rsidP="009341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листья;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клубни;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корни;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4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луковицы;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5</w:t>
      </w:r>
      <w:r w:rsidRPr="009341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корневища </w:t>
      </w:r>
    </w:p>
    <w:p w:rsidR="009341A1" w:rsidRPr="00ED2E38" w:rsidRDefault="009341A1" w:rsidP="009341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1, 2, 3;              б) 1, 2, 4;         в) 1, 3, 5; </w:t>
      </w:r>
    </w:p>
    <w:p w:rsidR="009341A1" w:rsidRDefault="009341A1" w:rsidP="009341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2, 3, 4;               д) 2,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D2E38">
        <w:rPr>
          <w:rFonts w:ascii="Times New Roman" w:eastAsia="Times New Roman" w:hAnsi="Times New Roman" w:cs="Times New Roman"/>
          <w:sz w:val="24"/>
          <w:szCs w:val="24"/>
          <w:lang w:eastAsia="ru-RU"/>
        </w:rPr>
        <w:t>, 5.</w:t>
      </w:r>
    </w:p>
    <w:p w:rsidR="009341A1" w:rsidRDefault="009341A1" w:rsidP="009341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411B">
        <w:rPr>
          <w:rFonts w:ascii="Times New Roman" w:hAnsi="Times New Roman" w:cs="Times New Roman"/>
          <w:b/>
          <w:bCs/>
          <w:sz w:val="24"/>
          <w:szCs w:val="24"/>
        </w:rPr>
        <w:t xml:space="preserve">Часть 3. </w:t>
      </w:r>
      <w:r w:rsidRPr="0011411B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</w:t>
      </w:r>
      <w:r w:rsidRPr="001141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Максимальное количество баллов, которое можно набрать – </w:t>
      </w:r>
      <w:r w:rsidR="0011411B">
        <w:rPr>
          <w:rFonts w:ascii="Times New Roman" w:hAnsi="Times New Roman" w:cs="Times New Roman"/>
          <w:b/>
          <w:sz w:val="24"/>
          <w:szCs w:val="24"/>
        </w:rPr>
        <w:t>10</w:t>
      </w:r>
      <w:r w:rsidRPr="0011411B">
        <w:rPr>
          <w:rFonts w:ascii="Times New Roman" w:hAnsi="Times New Roman" w:cs="Times New Roman"/>
          <w:b/>
          <w:sz w:val="24"/>
          <w:szCs w:val="24"/>
        </w:rPr>
        <w:t xml:space="preserve"> (по 1 баллу за каждое тестовое задание).</w:t>
      </w:r>
    </w:p>
    <w:p w:rsidR="0011411B" w:rsidRDefault="0011411B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 xml:space="preserve">Растения не способны усваивать свободный азот. </w:t>
      </w:r>
    </w:p>
    <w:p w:rsidR="0011411B" w:rsidRDefault="0011411B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У всех растений пыльца одинаковая</w:t>
      </w:r>
    </w:p>
    <w:p w:rsidR="0011411B" w:rsidRDefault="0011411B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proofErr w:type="spellStart"/>
      <w:r>
        <w:rPr>
          <w:sz w:val="23"/>
          <w:szCs w:val="23"/>
        </w:rPr>
        <w:t>Устьичные</w:t>
      </w:r>
      <w:proofErr w:type="spellEnd"/>
      <w:r>
        <w:rPr>
          <w:sz w:val="23"/>
          <w:szCs w:val="23"/>
        </w:rPr>
        <w:t xml:space="preserve"> клетки не имеют хлорофилла</w:t>
      </w:r>
    </w:p>
    <w:p w:rsidR="0011411B" w:rsidRDefault="0011411B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Растения, которые не имеют цветков, размножаются семенами, но не образуют плодов, называются голосеменными</w:t>
      </w:r>
    </w:p>
    <w:p w:rsidR="006A0F2C" w:rsidRDefault="006A0F2C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Корень, стебель и лист не являются вегетативными органами высших растений</w:t>
      </w:r>
    </w:p>
    <w:p w:rsidR="006A0F2C" w:rsidRDefault="006A0F2C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Цветок, плод, семя – это генеративные органы высших растений</w:t>
      </w:r>
    </w:p>
    <w:p w:rsidR="006A0F2C" w:rsidRDefault="006A0F2C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Пазушные почки древесных пород, которые не развиваются весной, называются спящими</w:t>
      </w:r>
    </w:p>
    <w:p w:rsidR="006A0F2C" w:rsidRDefault="006A0F2C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Кисть, корзинка, зонтик – это сложные соцветия</w:t>
      </w:r>
    </w:p>
    <w:p w:rsidR="006A0F2C" w:rsidRDefault="006A0F2C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В пыльцевом зерне есть вегетативная и генеративная клетки</w:t>
      </w:r>
    </w:p>
    <w:p w:rsidR="009A76B8" w:rsidRDefault="009A76B8" w:rsidP="0011411B">
      <w:pPr>
        <w:pStyle w:val="Default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Инфузорию туфельку относят к типу Простейшие</w:t>
      </w:r>
    </w:p>
    <w:p w:rsidR="0071600B" w:rsidRDefault="0071600B" w:rsidP="0071600B">
      <w:pPr>
        <w:pStyle w:val="Default"/>
        <w:ind w:left="720"/>
        <w:rPr>
          <w:sz w:val="23"/>
          <w:szCs w:val="23"/>
        </w:rPr>
      </w:pPr>
    </w:p>
    <w:p w:rsidR="009A76B8" w:rsidRPr="009A76B8" w:rsidRDefault="009A76B8" w:rsidP="009A76B8">
      <w:pPr>
        <w:pStyle w:val="Default"/>
        <w:contextualSpacing/>
        <w:rPr>
          <w:b/>
        </w:rPr>
      </w:pPr>
      <w:r w:rsidRPr="009A76B8">
        <w:rPr>
          <w:b/>
          <w:bCs/>
        </w:rPr>
        <w:t xml:space="preserve">Часть 4. </w:t>
      </w:r>
      <w:r w:rsidRPr="009A76B8">
        <w:rPr>
          <w:b/>
        </w:rPr>
        <w:t xml:space="preserve">Вам предлагаются тестовые задания, требующие установления соответствия. Максимальное количество баллов, которое можно набрать – </w:t>
      </w:r>
      <w:r>
        <w:rPr>
          <w:b/>
        </w:rPr>
        <w:t>2,5</w:t>
      </w:r>
      <w:r w:rsidRPr="009A76B8">
        <w:rPr>
          <w:b/>
        </w:rPr>
        <w:t>. Заполните матрицы ответов в соответствии с требованиями заданий.</w:t>
      </w:r>
    </w:p>
    <w:p w:rsidR="009A76B8" w:rsidRDefault="009A76B8" w:rsidP="009A76B8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Установите соответствие между признаками и тканью растений [мах. 2,5 балла]</w:t>
      </w:r>
    </w:p>
    <w:tbl>
      <w:tblPr>
        <w:tblStyle w:val="a3"/>
        <w:tblW w:w="0" w:type="auto"/>
        <w:tblLook w:val="04A0"/>
      </w:tblPr>
      <w:tblGrid>
        <w:gridCol w:w="5637"/>
        <w:gridCol w:w="1808"/>
      </w:tblGrid>
      <w:tr w:rsidR="00DA7F13" w:rsidTr="00B658B8">
        <w:tc>
          <w:tcPr>
            <w:tcW w:w="5637" w:type="dxa"/>
          </w:tcPr>
          <w:p w:rsidR="00DA7F13" w:rsidRPr="00B658B8" w:rsidRDefault="00DA7F13" w:rsidP="00B658B8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B658B8">
              <w:rPr>
                <w:b/>
                <w:bCs/>
              </w:rPr>
              <w:t>ПРИЗНАК</w:t>
            </w:r>
          </w:p>
        </w:tc>
        <w:tc>
          <w:tcPr>
            <w:tcW w:w="1808" w:type="dxa"/>
          </w:tcPr>
          <w:p w:rsidR="00DA7F13" w:rsidRPr="00B658B8" w:rsidRDefault="00DA7F13" w:rsidP="00B658B8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B658B8">
              <w:rPr>
                <w:b/>
                <w:bCs/>
                <w:sz w:val="23"/>
                <w:szCs w:val="23"/>
              </w:rPr>
              <w:t>ТКАНЬ</w:t>
            </w:r>
          </w:p>
        </w:tc>
      </w:tr>
      <w:tr w:rsidR="00B658B8" w:rsidTr="00F96B5F">
        <w:trPr>
          <w:trHeight w:val="1903"/>
        </w:trPr>
        <w:tc>
          <w:tcPr>
            <w:tcW w:w="5637" w:type="dxa"/>
          </w:tcPr>
          <w:p w:rsidR="00B658B8" w:rsidRPr="00B658B8" w:rsidRDefault="00B658B8" w:rsidP="009A76B8">
            <w:pPr>
              <w:pStyle w:val="Default"/>
              <w:rPr>
                <w:bCs/>
              </w:rPr>
            </w:pPr>
            <w:r w:rsidRPr="00B658B8">
              <w:rPr>
                <w:bCs/>
              </w:rPr>
              <w:t>А) оставляет большую часть стебля дерева</w:t>
            </w:r>
          </w:p>
          <w:p w:rsidR="00B658B8" w:rsidRPr="00B658B8" w:rsidRDefault="00B658B8" w:rsidP="009A76B8">
            <w:pPr>
              <w:pStyle w:val="Default"/>
              <w:rPr>
                <w:bCs/>
              </w:rPr>
            </w:pPr>
            <w:r w:rsidRPr="00B658B8">
              <w:rPr>
                <w:bCs/>
              </w:rPr>
              <w:t>Б) обеспечивает транспорт органических веществ</w:t>
            </w:r>
          </w:p>
          <w:p w:rsidR="00B658B8" w:rsidRPr="00B658B8" w:rsidRDefault="00B658B8" w:rsidP="009A76B8">
            <w:pPr>
              <w:pStyle w:val="Default"/>
              <w:rPr>
                <w:bCs/>
              </w:rPr>
            </w:pPr>
            <w:r w:rsidRPr="00B658B8">
              <w:rPr>
                <w:bCs/>
              </w:rPr>
              <w:t>В) ее проводящие элементы представляют собой живые клетки</w:t>
            </w:r>
          </w:p>
          <w:p w:rsidR="00B658B8" w:rsidRPr="00B658B8" w:rsidRDefault="00B658B8" w:rsidP="009A76B8">
            <w:pPr>
              <w:pStyle w:val="Default"/>
              <w:rPr>
                <w:bCs/>
              </w:rPr>
            </w:pPr>
            <w:r w:rsidRPr="00B658B8">
              <w:rPr>
                <w:bCs/>
              </w:rPr>
              <w:t>Г) переносит вещества от корня в стебель</w:t>
            </w:r>
          </w:p>
          <w:p w:rsidR="00B658B8" w:rsidRPr="00B658B8" w:rsidRDefault="00B658B8" w:rsidP="009A76B8">
            <w:pPr>
              <w:pStyle w:val="Default"/>
              <w:rPr>
                <w:bCs/>
              </w:rPr>
            </w:pPr>
            <w:r w:rsidRPr="00B658B8">
              <w:rPr>
                <w:bCs/>
              </w:rPr>
              <w:t>Д) обычно расположена ближе к поверхности стебля</w:t>
            </w:r>
          </w:p>
        </w:tc>
        <w:tc>
          <w:tcPr>
            <w:tcW w:w="1808" w:type="dxa"/>
          </w:tcPr>
          <w:p w:rsidR="00B658B8" w:rsidRPr="00DA7F13" w:rsidRDefault="00B658B8" w:rsidP="009A76B8">
            <w:pPr>
              <w:pStyle w:val="Default"/>
              <w:rPr>
                <w:bCs/>
              </w:rPr>
            </w:pPr>
            <w:r w:rsidRPr="00DA7F13">
              <w:rPr>
                <w:bCs/>
              </w:rPr>
              <w:t>1) древесина</w:t>
            </w:r>
          </w:p>
          <w:p w:rsidR="00B658B8" w:rsidRDefault="00B658B8" w:rsidP="009A76B8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DA7F13">
              <w:rPr>
                <w:bCs/>
              </w:rPr>
              <w:t>2)</w:t>
            </w:r>
            <w:r>
              <w:rPr>
                <w:bCs/>
              </w:rPr>
              <w:t xml:space="preserve"> </w:t>
            </w:r>
            <w:r w:rsidRPr="00DA7F13">
              <w:rPr>
                <w:bCs/>
              </w:rPr>
              <w:t>луб</w:t>
            </w:r>
          </w:p>
        </w:tc>
      </w:tr>
    </w:tbl>
    <w:p w:rsidR="00DA7F13" w:rsidRDefault="00DA7F13" w:rsidP="009A76B8">
      <w:pPr>
        <w:pStyle w:val="Default"/>
        <w:rPr>
          <w:b/>
          <w:bCs/>
          <w:sz w:val="23"/>
          <w:szCs w:val="23"/>
        </w:rPr>
      </w:pPr>
    </w:p>
    <w:p w:rsidR="00A94E86" w:rsidRDefault="00A94E86" w:rsidP="009A76B8">
      <w:pPr>
        <w:pStyle w:val="Default"/>
        <w:rPr>
          <w:b/>
          <w:bCs/>
          <w:sz w:val="23"/>
          <w:szCs w:val="23"/>
        </w:rPr>
      </w:pPr>
    </w:p>
    <w:p w:rsidR="00A94E86" w:rsidRDefault="00A94E86" w:rsidP="009A76B8">
      <w:pPr>
        <w:pStyle w:val="Default"/>
        <w:rPr>
          <w:b/>
          <w:bCs/>
          <w:sz w:val="23"/>
          <w:szCs w:val="23"/>
        </w:rPr>
      </w:pPr>
    </w:p>
    <w:p w:rsidR="00A94E86" w:rsidRDefault="00A94E86" w:rsidP="009A76B8">
      <w:pPr>
        <w:pStyle w:val="Default"/>
        <w:rPr>
          <w:b/>
          <w:bCs/>
          <w:sz w:val="23"/>
          <w:szCs w:val="23"/>
        </w:rPr>
      </w:pPr>
    </w:p>
    <w:p w:rsidR="00A94E86" w:rsidRDefault="00A94E86" w:rsidP="009A76B8">
      <w:pPr>
        <w:pStyle w:val="Default"/>
        <w:rPr>
          <w:b/>
          <w:bCs/>
          <w:sz w:val="23"/>
          <w:szCs w:val="23"/>
        </w:rPr>
      </w:pPr>
    </w:p>
    <w:p w:rsidR="00A94E86" w:rsidRDefault="00A94E86" w:rsidP="009A76B8">
      <w:pPr>
        <w:pStyle w:val="Default"/>
        <w:rPr>
          <w:b/>
          <w:bCs/>
          <w:sz w:val="23"/>
          <w:szCs w:val="23"/>
        </w:rPr>
      </w:pPr>
    </w:p>
    <w:p w:rsidR="00A94E86" w:rsidRDefault="00A94E86" w:rsidP="009A76B8">
      <w:pPr>
        <w:pStyle w:val="Default"/>
        <w:rPr>
          <w:b/>
          <w:bCs/>
          <w:sz w:val="23"/>
          <w:szCs w:val="23"/>
        </w:rPr>
      </w:pPr>
    </w:p>
    <w:p w:rsidR="00A94E86" w:rsidRDefault="00A94E86" w:rsidP="009A76B8">
      <w:pPr>
        <w:pStyle w:val="Default"/>
        <w:rPr>
          <w:b/>
          <w:bCs/>
          <w:sz w:val="23"/>
          <w:szCs w:val="23"/>
        </w:rPr>
      </w:pPr>
    </w:p>
    <w:p w:rsidR="00A94E86" w:rsidRDefault="00A94E86" w:rsidP="009A76B8">
      <w:pPr>
        <w:pStyle w:val="Default"/>
        <w:rPr>
          <w:b/>
          <w:bCs/>
          <w:sz w:val="23"/>
          <w:szCs w:val="23"/>
        </w:rPr>
        <w:sectPr w:rsidR="00A94E86" w:rsidSect="00EA4C0C">
          <w:pgSz w:w="16838" w:h="11906" w:orient="landscape"/>
          <w:pgMar w:top="426" w:right="678" w:bottom="850" w:left="709" w:header="708" w:footer="708" w:gutter="0"/>
          <w:cols w:num="2" w:space="537"/>
          <w:docGrid w:linePitch="360"/>
        </w:sectPr>
      </w:pPr>
    </w:p>
    <w:p w:rsidR="008C7D6A" w:rsidRDefault="008C7D6A" w:rsidP="008C7D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Всероссийская олимпиада школьников по БИОЛОГИИ</w:t>
      </w:r>
      <w:r w:rsidR="00A8755E">
        <w:rPr>
          <w:rFonts w:ascii="Times New Roman" w:hAnsi="Times New Roman" w:cs="Times New Roman"/>
          <w:b/>
          <w:sz w:val="24"/>
          <w:szCs w:val="24"/>
        </w:rPr>
        <w:t xml:space="preserve"> 2016-2017</w:t>
      </w:r>
      <w:r w:rsidR="00EA4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4C0C">
        <w:rPr>
          <w:rFonts w:ascii="Times New Roman" w:hAnsi="Times New Roman" w:cs="Times New Roman"/>
          <w:b/>
          <w:sz w:val="24"/>
          <w:szCs w:val="24"/>
        </w:rPr>
        <w:t>уч.год</w:t>
      </w:r>
      <w:proofErr w:type="spellEnd"/>
    </w:p>
    <w:p w:rsidR="008C7D6A" w:rsidRDefault="00EA4C0C" w:rsidP="008C7D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</w:t>
      </w:r>
      <w:r w:rsidR="008C7D6A">
        <w:rPr>
          <w:rFonts w:ascii="Times New Roman" w:hAnsi="Times New Roman" w:cs="Times New Roman"/>
          <w:b/>
          <w:sz w:val="24"/>
          <w:szCs w:val="24"/>
        </w:rPr>
        <w:t>кольный этап</w:t>
      </w:r>
    </w:p>
    <w:p w:rsidR="008C7D6A" w:rsidRDefault="008C7D6A" w:rsidP="008C7D6A">
      <w:pPr>
        <w:pBdr>
          <w:bottom w:val="single" w:sz="6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8C7D6A" w:rsidRDefault="00EA4C0C" w:rsidP="008C7D6A">
      <w:pPr>
        <w:pBdr>
          <w:bottom w:val="single" w:sz="6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Матрица ответов</w:t>
      </w:r>
    </w:p>
    <w:p w:rsidR="008C7D6A" w:rsidRDefault="008C7D6A" w:rsidP="00A94E86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A94E86" w:rsidRDefault="00A94E86" w:rsidP="00A94E8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D3853">
        <w:rPr>
          <w:rFonts w:ascii="Times New Roman" w:hAnsi="Times New Roman" w:cs="Times New Roman"/>
          <w:b/>
          <w:bCs/>
          <w:sz w:val="24"/>
          <w:szCs w:val="24"/>
        </w:rPr>
        <w:t xml:space="preserve">Часть I. </w:t>
      </w:r>
      <w:r w:rsidRPr="00BD3853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BD3853">
        <w:rPr>
          <w:rFonts w:ascii="Times New Roman" w:hAnsi="Times New Roman" w:cs="Times New Roman"/>
          <w:b/>
          <w:sz w:val="24"/>
          <w:szCs w:val="24"/>
        </w:rPr>
        <w:t xml:space="preserve"> (по 1 баллу за каждое тестовое задание). Индекс ответа, который вы считаете наиболее полным и правильным, укажите в матрице ответов.</w:t>
      </w:r>
    </w:p>
    <w:tbl>
      <w:tblPr>
        <w:tblStyle w:val="1"/>
        <w:tblW w:w="0" w:type="auto"/>
        <w:tblLook w:val="04A0"/>
      </w:tblPr>
      <w:tblGrid>
        <w:gridCol w:w="972"/>
        <w:gridCol w:w="632"/>
        <w:gridCol w:w="633"/>
        <w:gridCol w:w="633"/>
        <w:gridCol w:w="633"/>
        <w:gridCol w:w="632"/>
        <w:gridCol w:w="632"/>
        <w:gridCol w:w="632"/>
        <w:gridCol w:w="632"/>
        <w:gridCol w:w="632"/>
        <w:gridCol w:w="655"/>
        <w:gridCol w:w="655"/>
        <w:gridCol w:w="656"/>
        <w:gridCol w:w="656"/>
        <w:gridCol w:w="656"/>
        <w:gridCol w:w="622"/>
      </w:tblGrid>
      <w:tr w:rsidR="00A94E86" w:rsidRPr="00A94E86" w:rsidTr="00653698">
        <w:tc>
          <w:tcPr>
            <w:tcW w:w="972" w:type="dxa"/>
          </w:tcPr>
          <w:p w:rsidR="00A94E86" w:rsidRPr="00A94E86" w:rsidRDefault="00A94E86" w:rsidP="00A94E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632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2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2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5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5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6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6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6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2" w:type="dxa"/>
          </w:tcPr>
          <w:p w:rsidR="00A94E86" w:rsidRPr="00A94E86" w:rsidRDefault="00A94E86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94E86" w:rsidRPr="00A94E86" w:rsidTr="00653698">
        <w:tc>
          <w:tcPr>
            <w:tcW w:w="972" w:type="dxa"/>
          </w:tcPr>
          <w:p w:rsidR="00A94E86" w:rsidRPr="00A94E86" w:rsidRDefault="00A94E86" w:rsidP="00A94E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632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3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33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3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32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2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2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2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32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55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55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56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56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56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22" w:type="dxa"/>
          </w:tcPr>
          <w:p w:rsidR="00A94E86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94E86" w:rsidRPr="00A94E86" w:rsidRDefault="00A94E86" w:rsidP="00A94E86">
      <w:pPr>
        <w:rPr>
          <w:rFonts w:ascii="Times New Roman" w:hAnsi="Times New Roman" w:cs="Times New Roman"/>
          <w:sz w:val="24"/>
          <w:szCs w:val="24"/>
        </w:rPr>
      </w:pPr>
    </w:p>
    <w:p w:rsidR="008C7D6A" w:rsidRPr="001B7AA9" w:rsidRDefault="008C7D6A" w:rsidP="008C7D6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II. Вам предлагаются тестовые задания 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несколькими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ами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ответа из четыре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 возможных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Выберите верные ответы. 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Максимальное количество баллов, которое можно набрать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(по 2 балла за каждое тестовое задание). Индекс ответа, который вы считаете наиболее полным и правильным, укажите в матрице ответов.</w:t>
      </w:r>
    </w:p>
    <w:tbl>
      <w:tblPr>
        <w:tblStyle w:val="1"/>
        <w:tblW w:w="7032" w:type="dxa"/>
        <w:tblLook w:val="04A0"/>
      </w:tblPr>
      <w:tblGrid>
        <w:gridCol w:w="972"/>
        <w:gridCol w:w="1211"/>
        <w:gridCol w:w="1333"/>
        <w:gridCol w:w="1213"/>
        <w:gridCol w:w="1212"/>
        <w:gridCol w:w="1091"/>
      </w:tblGrid>
      <w:tr w:rsidR="00A94E86" w:rsidRPr="00A94E86" w:rsidTr="00653698">
        <w:trPr>
          <w:trHeight w:val="265"/>
        </w:trPr>
        <w:tc>
          <w:tcPr>
            <w:tcW w:w="972" w:type="dxa"/>
          </w:tcPr>
          <w:p w:rsidR="00A94E86" w:rsidRPr="00A94E86" w:rsidRDefault="00A94E86" w:rsidP="00A94E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1211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4E86" w:rsidRPr="00A94E86" w:rsidTr="00653698">
        <w:trPr>
          <w:trHeight w:val="278"/>
        </w:trPr>
        <w:tc>
          <w:tcPr>
            <w:tcW w:w="972" w:type="dxa"/>
          </w:tcPr>
          <w:p w:rsidR="00A94E86" w:rsidRPr="00A94E86" w:rsidRDefault="00A94E86" w:rsidP="00A94E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211" w:type="dxa"/>
          </w:tcPr>
          <w:p w:rsidR="00A94E86" w:rsidRPr="00A94E86" w:rsidRDefault="008C7D6A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333" w:type="dxa"/>
          </w:tcPr>
          <w:p w:rsidR="00A94E86" w:rsidRPr="00A94E86" w:rsidRDefault="008C7D6A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13" w:type="dxa"/>
          </w:tcPr>
          <w:p w:rsidR="00A94E86" w:rsidRPr="00A94E86" w:rsidRDefault="008C7D6A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12" w:type="dxa"/>
          </w:tcPr>
          <w:p w:rsidR="00A94E86" w:rsidRPr="00A94E86" w:rsidRDefault="008C7D6A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91" w:type="dxa"/>
          </w:tcPr>
          <w:p w:rsidR="00A94E86" w:rsidRPr="00A94E86" w:rsidRDefault="008C7D6A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A94E86" w:rsidRPr="00A94E86" w:rsidRDefault="00A94E86" w:rsidP="00A94E86">
      <w:pPr>
        <w:rPr>
          <w:rFonts w:ascii="Times New Roman" w:hAnsi="Times New Roman" w:cs="Times New Roman"/>
          <w:sz w:val="24"/>
          <w:szCs w:val="24"/>
        </w:rPr>
      </w:pPr>
    </w:p>
    <w:p w:rsidR="008C7D6A" w:rsidRDefault="008C7D6A" w:rsidP="008C7D6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411B">
        <w:rPr>
          <w:rFonts w:ascii="Times New Roman" w:hAnsi="Times New Roman" w:cs="Times New Roman"/>
          <w:b/>
          <w:bCs/>
          <w:sz w:val="24"/>
          <w:szCs w:val="24"/>
        </w:rPr>
        <w:t xml:space="preserve">Часть 3. </w:t>
      </w:r>
      <w:r w:rsidRPr="0011411B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11411B">
        <w:rPr>
          <w:rFonts w:ascii="Times New Roman" w:hAnsi="Times New Roman" w:cs="Times New Roman"/>
          <w:b/>
          <w:sz w:val="24"/>
          <w:szCs w:val="24"/>
        </w:rPr>
        <w:t xml:space="preserve"> (по 1 баллу за каждое тестовое задание).</w:t>
      </w:r>
    </w:p>
    <w:tbl>
      <w:tblPr>
        <w:tblStyle w:val="1"/>
        <w:tblW w:w="0" w:type="auto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1"/>
        <w:gridCol w:w="961"/>
        <w:gridCol w:w="961"/>
      </w:tblGrid>
      <w:tr w:rsidR="00A94E86" w:rsidRPr="00A94E86" w:rsidTr="00653698">
        <w:tc>
          <w:tcPr>
            <w:tcW w:w="960" w:type="dxa"/>
          </w:tcPr>
          <w:p w:rsidR="00A94E86" w:rsidRPr="00A94E86" w:rsidRDefault="00A94E86" w:rsidP="00A94E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1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1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1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94E86" w:rsidRPr="00A94E86" w:rsidTr="00653698">
        <w:tc>
          <w:tcPr>
            <w:tcW w:w="960" w:type="dxa"/>
          </w:tcPr>
          <w:p w:rsidR="00A94E86" w:rsidRPr="00A94E86" w:rsidRDefault="00A94E86" w:rsidP="00A94E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960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  <w:tc>
          <w:tcPr>
            <w:tcW w:w="960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  <w:tc>
          <w:tcPr>
            <w:tcW w:w="960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  <w:tc>
          <w:tcPr>
            <w:tcW w:w="960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  <w:tc>
          <w:tcPr>
            <w:tcW w:w="961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  <w:tc>
          <w:tcPr>
            <w:tcW w:w="961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  <w:tc>
          <w:tcPr>
            <w:tcW w:w="961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</w:tr>
      <w:tr w:rsidR="00A94E86" w:rsidRPr="00A94E86" w:rsidTr="00653698">
        <w:tc>
          <w:tcPr>
            <w:tcW w:w="960" w:type="dxa"/>
          </w:tcPr>
          <w:p w:rsidR="00A94E86" w:rsidRPr="00A94E86" w:rsidRDefault="00A94E86" w:rsidP="00A94E8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  <w:tc>
          <w:tcPr>
            <w:tcW w:w="960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  <w:tc>
          <w:tcPr>
            <w:tcW w:w="960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  <w:tc>
          <w:tcPr>
            <w:tcW w:w="960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  <w:tc>
          <w:tcPr>
            <w:tcW w:w="960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  <w:tc>
          <w:tcPr>
            <w:tcW w:w="961" w:type="dxa"/>
          </w:tcPr>
          <w:p w:rsidR="00A94E86" w:rsidRPr="00A94E86" w:rsidRDefault="00946372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  <w:r w:rsidRPr="00946372">
              <w:rPr>
                <w:rFonts w:ascii="Times New Roman" w:hAnsi="Times New Roman" w:cs="Times New Roman"/>
                <w:sz w:val="48"/>
                <w:szCs w:val="24"/>
              </w:rPr>
              <w:t>х</w:t>
            </w:r>
          </w:p>
        </w:tc>
        <w:tc>
          <w:tcPr>
            <w:tcW w:w="961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  <w:tc>
          <w:tcPr>
            <w:tcW w:w="961" w:type="dxa"/>
          </w:tcPr>
          <w:p w:rsidR="00A94E86" w:rsidRPr="00A94E86" w:rsidRDefault="00A94E86" w:rsidP="0094637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48"/>
                <w:szCs w:val="24"/>
              </w:rPr>
            </w:pPr>
          </w:p>
        </w:tc>
      </w:tr>
    </w:tbl>
    <w:p w:rsidR="00A94E86" w:rsidRPr="00A94E86" w:rsidRDefault="00A94E86" w:rsidP="00A94E86">
      <w:pPr>
        <w:rPr>
          <w:rFonts w:ascii="Times New Roman" w:hAnsi="Times New Roman" w:cs="Times New Roman"/>
          <w:sz w:val="24"/>
          <w:szCs w:val="24"/>
        </w:rPr>
      </w:pPr>
    </w:p>
    <w:p w:rsidR="008C7D6A" w:rsidRPr="009A76B8" w:rsidRDefault="008C7D6A" w:rsidP="00653698">
      <w:pPr>
        <w:pStyle w:val="Default"/>
        <w:contextualSpacing/>
        <w:rPr>
          <w:b/>
        </w:rPr>
      </w:pPr>
      <w:r w:rsidRPr="009A76B8">
        <w:rPr>
          <w:b/>
          <w:bCs/>
        </w:rPr>
        <w:t xml:space="preserve">Часть 4. </w:t>
      </w:r>
      <w:r w:rsidRPr="009A76B8">
        <w:rPr>
          <w:b/>
        </w:rPr>
        <w:t xml:space="preserve">Вам предлагаются тестовые задания, требующие установления соответствия. Максимальное количество баллов, которое можно набрать – </w:t>
      </w:r>
      <w:r>
        <w:rPr>
          <w:b/>
        </w:rPr>
        <w:t>2,5</w:t>
      </w:r>
      <w:r w:rsidRPr="009A76B8">
        <w:rPr>
          <w:b/>
        </w:rPr>
        <w:t>. Заполните матрицы ответов в соответствии с требованиями заданий.</w:t>
      </w:r>
    </w:p>
    <w:p w:rsidR="008C7D6A" w:rsidRDefault="008C7D6A" w:rsidP="008C7D6A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Установите соответствие между признаками и тканью растений [мах. 2,5 балла]</w:t>
      </w:r>
    </w:p>
    <w:tbl>
      <w:tblPr>
        <w:tblStyle w:val="1"/>
        <w:tblW w:w="0" w:type="auto"/>
        <w:tblLook w:val="04A0"/>
      </w:tblPr>
      <w:tblGrid>
        <w:gridCol w:w="1085"/>
        <w:gridCol w:w="1056"/>
        <w:gridCol w:w="1056"/>
        <w:gridCol w:w="1056"/>
        <w:gridCol w:w="1056"/>
        <w:gridCol w:w="1056"/>
      </w:tblGrid>
      <w:tr w:rsidR="008C7D6A" w:rsidRPr="00A94E86" w:rsidTr="00653698">
        <w:tc>
          <w:tcPr>
            <w:tcW w:w="1056" w:type="dxa"/>
          </w:tcPr>
          <w:p w:rsidR="008C7D6A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</w:p>
        </w:tc>
        <w:tc>
          <w:tcPr>
            <w:tcW w:w="1056" w:type="dxa"/>
          </w:tcPr>
          <w:p w:rsidR="008C7D6A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56" w:type="dxa"/>
          </w:tcPr>
          <w:p w:rsidR="008C7D6A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6" w:type="dxa"/>
          </w:tcPr>
          <w:p w:rsidR="008C7D6A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56" w:type="dxa"/>
          </w:tcPr>
          <w:p w:rsidR="008C7D6A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56" w:type="dxa"/>
          </w:tcPr>
          <w:p w:rsidR="008C7D6A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8C7D6A" w:rsidRPr="00A94E86" w:rsidTr="00653698">
        <w:tc>
          <w:tcPr>
            <w:tcW w:w="1056" w:type="dxa"/>
          </w:tcPr>
          <w:p w:rsidR="008C7D6A" w:rsidRPr="00A94E86" w:rsidRDefault="008C7D6A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</w:t>
            </w:r>
          </w:p>
        </w:tc>
        <w:tc>
          <w:tcPr>
            <w:tcW w:w="1056" w:type="dxa"/>
          </w:tcPr>
          <w:p w:rsidR="008C7D6A" w:rsidRPr="00A94E86" w:rsidRDefault="00946372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8C7D6A" w:rsidRPr="00A94E86" w:rsidRDefault="00946372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8C7D6A" w:rsidRPr="00A94E86" w:rsidRDefault="00946372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6" w:type="dxa"/>
          </w:tcPr>
          <w:p w:rsidR="008C7D6A" w:rsidRPr="00A94E86" w:rsidRDefault="00946372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6" w:type="dxa"/>
          </w:tcPr>
          <w:p w:rsidR="008C7D6A" w:rsidRPr="00A94E86" w:rsidRDefault="00946372" w:rsidP="008C7D6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94E86" w:rsidRDefault="00A94E86" w:rsidP="009A76B8">
      <w:pPr>
        <w:pStyle w:val="Default"/>
        <w:rPr>
          <w:b/>
          <w:bCs/>
          <w:sz w:val="23"/>
          <w:szCs w:val="23"/>
        </w:rPr>
      </w:pPr>
    </w:p>
    <w:p w:rsidR="00A94E86" w:rsidRDefault="00A94E86" w:rsidP="009A76B8">
      <w:pPr>
        <w:pStyle w:val="Default"/>
        <w:rPr>
          <w:bCs/>
        </w:rPr>
        <w:sectPr w:rsidR="00A94E86" w:rsidSect="00EA4C0C">
          <w:pgSz w:w="11906" w:h="16838"/>
          <w:pgMar w:top="568" w:right="851" w:bottom="709" w:left="425" w:header="709" w:footer="709" w:gutter="0"/>
          <w:cols w:space="537"/>
          <w:docGrid w:linePitch="360"/>
        </w:sectPr>
      </w:pPr>
    </w:p>
    <w:p w:rsidR="008C7D6A" w:rsidRDefault="008C7D6A" w:rsidP="009A76B8">
      <w:pPr>
        <w:pStyle w:val="Default"/>
        <w:rPr>
          <w:b/>
          <w:bCs/>
        </w:rPr>
      </w:pPr>
      <w:r w:rsidRPr="008C7D6A">
        <w:rPr>
          <w:b/>
          <w:bCs/>
          <w:sz w:val="28"/>
        </w:rPr>
        <w:lastRenderedPageBreak/>
        <w:t>Максимальный итоговый балл – 37,5</w:t>
      </w:r>
      <w:r w:rsidR="00DA7F13" w:rsidRPr="008C7D6A">
        <w:rPr>
          <w:b/>
          <w:bCs/>
          <w:sz w:val="28"/>
        </w:rPr>
        <w:t xml:space="preserve">   </w:t>
      </w:r>
      <w:r w:rsidR="00DA7F13" w:rsidRPr="008C7D6A">
        <w:rPr>
          <w:b/>
          <w:bCs/>
        </w:rPr>
        <w:t xml:space="preserve">     </w:t>
      </w: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EA4C0C" w:rsidRDefault="00EA4C0C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9A76B8">
      <w:pPr>
        <w:pStyle w:val="Default"/>
        <w:rPr>
          <w:b/>
          <w:bCs/>
        </w:rPr>
      </w:pPr>
    </w:p>
    <w:p w:rsidR="008C7D6A" w:rsidRDefault="008C7D6A" w:rsidP="008C7D6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8C7D6A" w:rsidSect="00A94E86">
          <w:type w:val="continuous"/>
          <w:pgSz w:w="11906" w:h="16838"/>
          <w:pgMar w:top="1134" w:right="851" w:bottom="709" w:left="425" w:header="709" w:footer="709" w:gutter="0"/>
          <w:cols w:num="2" w:space="537"/>
          <w:docGrid w:linePitch="360"/>
        </w:sectPr>
      </w:pPr>
    </w:p>
    <w:p w:rsidR="0071600B" w:rsidRPr="00EA4C0C" w:rsidRDefault="0071600B" w:rsidP="0071600B">
      <w:pPr>
        <w:spacing w:after="0" w:line="240" w:lineRule="auto"/>
        <w:ind w:left="-43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71600B" w:rsidRPr="001644FC" w:rsidRDefault="0071600B" w:rsidP="007160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Всероссийская олимпиада школьников по БИОЛОГИИ</w:t>
      </w:r>
      <w:r w:rsidR="00A87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2016-2017</w:t>
      </w:r>
      <w:bookmarkStart w:id="0" w:name="_GoBack"/>
      <w:bookmarkEnd w:id="0"/>
      <w:r w:rsidR="00EA4C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уч.год</w:t>
      </w:r>
    </w:p>
    <w:p w:rsidR="0071600B" w:rsidRPr="001644FC" w:rsidRDefault="0071600B" w:rsidP="0071600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4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Школьный этап</w:t>
      </w:r>
    </w:p>
    <w:p w:rsidR="0071600B" w:rsidRPr="001644FC" w:rsidRDefault="0071600B" w:rsidP="0071600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7</w:t>
      </w:r>
      <w:r w:rsidRPr="00164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класс</w:t>
      </w:r>
    </w:p>
    <w:p w:rsidR="0071600B" w:rsidRDefault="0071600B" w:rsidP="0071600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7B1B5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Бланк ответов</w:t>
      </w:r>
    </w:p>
    <w:p w:rsidR="0071600B" w:rsidRDefault="0071600B" w:rsidP="007160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71600B" w:rsidRPr="007B1B5C" w:rsidRDefault="0071600B" w:rsidP="007160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ФИО_________________________________________________________________________</w:t>
      </w:r>
    </w:p>
    <w:p w:rsidR="008C7D6A" w:rsidRDefault="008C7D6A" w:rsidP="008C7D6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1600B" w:rsidRDefault="0071600B" w:rsidP="008C7D6A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8C7D6A" w:rsidRDefault="008C7D6A" w:rsidP="008C7D6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D3853">
        <w:rPr>
          <w:rFonts w:ascii="Times New Roman" w:hAnsi="Times New Roman" w:cs="Times New Roman"/>
          <w:b/>
          <w:bCs/>
          <w:sz w:val="24"/>
          <w:szCs w:val="24"/>
        </w:rPr>
        <w:t xml:space="preserve">Часть I. </w:t>
      </w:r>
      <w:r w:rsidR="005B3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3190" w:rsidRDefault="005B3190" w:rsidP="008C7D6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972"/>
        <w:gridCol w:w="632"/>
        <w:gridCol w:w="633"/>
        <w:gridCol w:w="633"/>
        <w:gridCol w:w="633"/>
        <w:gridCol w:w="632"/>
        <w:gridCol w:w="632"/>
        <w:gridCol w:w="632"/>
        <w:gridCol w:w="632"/>
        <w:gridCol w:w="632"/>
        <w:gridCol w:w="655"/>
        <w:gridCol w:w="655"/>
        <w:gridCol w:w="656"/>
        <w:gridCol w:w="656"/>
        <w:gridCol w:w="656"/>
        <w:gridCol w:w="622"/>
      </w:tblGrid>
      <w:tr w:rsidR="008C7D6A" w:rsidRPr="00A94E86" w:rsidTr="00653698">
        <w:tc>
          <w:tcPr>
            <w:tcW w:w="97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5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5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6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6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6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C7D6A" w:rsidRPr="00A94E86" w:rsidTr="00653698">
        <w:tc>
          <w:tcPr>
            <w:tcW w:w="97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D6A" w:rsidRPr="00A94E86" w:rsidRDefault="008C7D6A" w:rsidP="008C7D6A">
      <w:pPr>
        <w:rPr>
          <w:rFonts w:ascii="Times New Roman" w:hAnsi="Times New Roman" w:cs="Times New Roman"/>
          <w:sz w:val="24"/>
          <w:szCs w:val="24"/>
        </w:rPr>
      </w:pPr>
    </w:p>
    <w:p w:rsidR="008C7D6A" w:rsidRDefault="008C7D6A" w:rsidP="008C7D6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A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II. </w:t>
      </w:r>
      <w:r w:rsidR="005B31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B3190" w:rsidRPr="001B7AA9" w:rsidRDefault="005B3190" w:rsidP="008C7D6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7032" w:type="dxa"/>
        <w:tblLook w:val="04A0"/>
      </w:tblPr>
      <w:tblGrid>
        <w:gridCol w:w="972"/>
        <w:gridCol w:w="1211"/>
        <w:gridCol w:w="1333"/>
        <w:gridCol w:w="1213"/>
        <w:gridCol w:w="1212"/>
        <w:gridCol w:w="1091"/>
      </w:tblGrid>
      <w:tr w:rsidR="008C7D6A" w:rsidRPr="00A94E86" w:rsidTr="00653698">
        <w:trPr>
          <w:trHeight w:val="265"/>
        </w:trPr>
        <w:tc>
          <w:tcPr>
            <w:tcW w:w="97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 xml:space="preserve">Вопрос </w:t>
            </w:r>
          </w:p>
        </w:tc>
        <w:tc>
          <w:tcPr>
            <w:tcW w:w="121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7D6A" w:rsidRPr="00A94E86" w:rsidTr="00653698">
        <w:trPr>
          <w:trHeight w:val="278"/>
        </w:trPr>
        <w:tc>
          <w:tcPr>
            <w:tcW w:w="97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 xml:space="preserve">Ответ </w:t>
            </w:r>
          </w:p>
        </w:tc>
        <w:tc>
          <w:tcPr>
            <w:tcW w:w="121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D6A" w:rsidRPr="00A94E86" w:rsidRDefault="008C7D6A" w:rsidP="008C7D6A">
      <w:pPr>
        <w:rPr>
          <w:rFonts w:ascii="Times New Roman" w:hAnsi="Times New Roman" w:cs="Times New Roman"/>
          <w:sz w:val="24"/>
          <w:szCs w:val="24"/>
        </w:rPr>
      </w:pPr>
    </w:p>
    <w:p w:rsidR="008C7D6A" w:rsidRDefault="008C7D6A" w:rsidP="008C7D6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411B">
        <w:rPr>
          <w:rFonts w:ascii="Times New Roman" w:hAnsi="Times New Roman" w:cs="Times New Roman"/>
          <w:b/>
          <w:bCs/>
          <w:sz w:val="24"/>
          <w:szCs w:val="24"/>
        </w:rPr>
        <w:t xml:space="preserve">Часть 3. </w:t>
      </w:r>
      <w:r w:rsidR="005B31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3190" w:rsidRDefault="005B3190" w:rsidP="008C7D6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1"/>
        <w:gridCol w:w="961"/>
        <w:gridCol w:w="961"/>
      </w:tblGrid>
      <w:tr w:rsidR="008C7D6A" w:rsidRPr="00A94E86" w:rsidTr="00653698"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C7D6A" w:rsidRPr="00A94E86" w:rsidTr="00653698"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прав. "ДА"</w:t>
            </w: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D6A" w:rsidRPr="00A94E86" w:rsidTr="00653698"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E86">
              <w:rPr>
                <w:rFonts w:ascii="Times New Roman" w:hAnsi="Times New Roman" w:cs="Times New Roman"/>
                <w:sz w:val="24"/>
                <w:szCs w:val="24"/>
              </w:rPr>
              <w:t>неправ "НЕТ"</w:t>
            </w: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8C7D6A" w:rsidRPr="00A94E86" w:rsidRDefault="008C7D6A" w:rsidP="006536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D6A" w:rsidRPr="00A94E86" w:rsidRDefault="008C7D6A" w:rsidP="008C7D6A">
      <w:pPr>
        <w:rPr>
          <w:rFonts w:ascii="Times New Roman" w:hAnsi="Times New Roman" w:cs="Times New Roman"/>
          <w:sz w:val="24"/>
          <w:szCs w:val="24"/>
        </w:rPr>
      </w:pPr>
    </w:p>
    <w:p w:rsidR="008C7D6A" w:rsidRDefault="008C7D6A" w:rsidP="005B3190">
      <w:pPr>
        <w:pStyle w:val="Default"/>
        <w:contextualSpacing/>
        <w:rPr>
          <w:b/>
        </w:rPr>
      </w:pPr>
      <w:r w:rsidRPr="009A76B8">
        <w:rPr>
          <w:b/>
          <w:bCs/>
        </w:rPr>
        <w:t xml:space="preserve">Часть 4. </w:t>
      </w:r>
      <w:r w:rsidR="005B3190">
        <w:rPr>
          <w:b/>
        </w:rPr>
        <w:t xml:space="preserve"> </w:t>
      </w:r>
    </w:p>
    <w:p w:rsidR="005B3190" w:rsidRDefault="005B3190" w:rsidP="005B3190">
      <w:pPr>
        <w:pStyle w:val="Default"/>
        <w:contextualSpacing/>
        <w:rPr>
          <w:b/>
          <w:bCs/>
          <w:sz w:val="23"/>
          <w:szCs w:val="23"/>
        </w:rPr>
      </w:pPr>
    </w:p>
    <w:tbl>
      <w:tblPr>
        <w:tblStyle w:val="1"/>
        <w:tblW w:w="0" w:type="auto"/>
        <w:tblLook w:val="04A0"/>
      </w:tblPr>
      <w:tblGrid>
        <w:gridCol w:w="1085"/>
        <w:gridCol w:w="1056"/>
        <w:gridCol w:w="1056"/>
        <w:gridCol w:w="1056"/>
        <w:gridCol w:w="1056"/>
        <w:gridCol w:w="1056"/>
      </w:tblGrid>
      <w:tr w:rsidR="008C7D6A" w:rsidRPr="00A94E86" w:rsidTr="00653698"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8C7D6A" w:rsidRPr="00A94E86" w:rsidTr="00653698"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</w:t>
            </w: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8C7D6A" w:rsidRPr="00A94E86" w:rsidRDefault="008C7D6A" w:rsidP="006536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D6A" w:rsidRPr="00E56EA5" w:rsidRDefault="00DA7F13" w:rsidP="009A76B8">
      <w:pPr>
        <w:pStyle w:val="Default"/>
        <w:rPr>
          <w:b/>
          <w:bCs/>
        </w:rPr>
        <w:sectPr w:rsidR="008C7D6A" w:rsidRPr="00E56EA5" w:rsidSect="008C7D6A">
          <w:type w:val="continuous"/>
          <w:pgSz w:w="11906" w:h="16838"/>
          <w:pgMar w:top="1134" w:right="851" w:bottom="709" w:left="425" w:header="709" w:footer="709" w:gutter="0"/>
          <w:cols w:space="537"/>
          <w:docGrid w:linePitch="360"/>
        </w:sectPr>
      </w:pPr>
      <w:r w:rsidRPr="008C7D6A">
        <w:rPr>
          <w:b/>
          <w:bCs/>
        </w:rPr>
        <w:t xml:space="preserve">                               </w:t>
      </w:r>
    </w:p>
    <w:p w:rsidR="003103A7" w:rsidRPr="003103A7" w:rsidRDefault="001A4F78" w:rsidP="00E56EA5">
      <w:pPr>
        <w:pStyle w:val="Default"/>
      </w:pPr>
      <w:r>
        <w:rPr>
          <w:vertAlign w:val="subscript"/>
        </w:rPr>
        <w:lastRenderedPageBreak/>
        <w:t xml:space="preserve"> </w:t>
      </w:r>
    </w:p>
    <w:sectPr w:rsidR="003103A7" w:rsidRPr="003103A7" w:rsidSect="00A94E86">
      <w:type w:val="continuous"/>
      <w:pgSz w:w="11906" w:h="16838"/>
      <w:pgMar w:top="1134" w:right="851" w:bottom="709" w:left="425" w:header="709" w:footer="709" w:gutter="0"/>
      <w:cols w:num="2" w:space="53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43638"/>
    <w:multiLevelType w:val="hybridMultilevel"/>
    <w:tmpl w:val="650600B2"/>
    <w:lvl w:ilvl="0" w:tplc="7416E7A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853"/>
    <w:rsid w:val="00006241"/>
    <w:rsid w:val="0005293F"/>
    <w:rsid w:val="0011411B"/>
    <w:rsid w:val="001A4F78"/>
    <w:rsid w:val="001B7AA9"/>
    <w:rsid w:val="003103A7"/>
    <w:rsid w:val="00321DEC"/>
    <w:rsid w:val="00352CAE"/>
    <w:rsid w:val="004D5DD7"/>
    <w:rsid w:val="0058074C"/>
    <w:rsid w:val="005A50CE"/>
    <w:rsid w:val="005B3190"/>
    <w:rsid w:val="005C7FAE"/>
    <w:rsid w:val="006A0F2C"/>
    <w:rsid w:val="0071600B"/>
    <w:rsid w:val="008913C1"/>
    <w:rsid w:val="008C7D6A"/>
    <w:rsid w:val="009341A1"/>
    <w:rsid w:val="00946372"/>
    <w:rsid w:val="009A76B8"/>
    <w:rsid w:val="00A8755E"/>
    <w:rsid w:val="00A94E86"/>
    <w:rsid w:val="00AD590B"/>
    <w:rsid w:val="00B658B8"/>
    <w:rsid w:val="00BA7511"/>
    <w:rsid w:val="00BD3853"/>
    <w:rsid w:val="00C052B4"/>
    <w:rsid w:val="00D73B16"/>
    <w:rsid w:val="00D751D8"/>
    <w:rsid w:val="00D954DC"/>
    <w:rsid w:val="00DA7F13"/>
    <w:rsid w:val="00E56EA5"/>
    <w:rsid w:val="00EA4C0C"/>
    <w:rsid w:val="00ED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41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A7F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A94E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4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2015-09-16T10:14:00Z</dcterms:created>
  <dcterms:modified xsi:type="dcterms:W3CDTF">2016-09-29T07:32:00Z</dcterms:modified>
</cp:coreProperties>
</file>