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19" w:rsidRPr="00B908D6" w:rsidRDefault="004E65D9" w:rsidP="00E94D19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Практическое задание 10-11</w:t>
      </w:r>
      <w:r w:rsidR="00E94D19" w:rsidRPr="00B908D6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класс</w:t>
      </w:r>
    </w:p>
    <w:p w:rsidR="00E94D19" w:rsidRPr="00B908D6" w:rsidRDefault="00E94D19" w:rsidP="00E94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b/>
          <w:sz w:val="28"/>
          <w:szCs w:val="28"/>
          <w:lang w:eastAsia="ru-RU"/>
        </w:rPr>
        <w:t>«Моделирование юбки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 подрезом</w:t>
      </w:r>
      <w:r w:rsidR="00FF4B24">
        <w:rPr>
          <w:rFonts w:ascii="Times New Roman" w:hAnsi="Times New Roman"/>
          <w:b/>
          <w:sz w:val="28"/>
          <w:szCs w:val="28"/>
        </w:rPr>
        <w:t xml:space="preserve"> и воланами</w:t>
      </w:r>
      <w:r w:rsidRPr="00B908D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94D19" w:rsidRPr="00B908D6" w:rsidRDefault="00E94D19" w:rsidP="00E94D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Задание:</w:t>
      </w:r>
    </w:p>
    <w:p w:rsidR="00E94D19" w:rsidRDefault="00E94D19" w:rsidP="00E94D19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 xml:space="preserve">Внимательно прочитайте описание модели и рассмотрите эскиз. </w:t>
      </w:r>
    </w:p>
    <w:p w:rsidR="00E94D19" w:rsidRPr="00B908D6" w:rsidRDefault="00E94D19" w:rsidP="00E94D19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Найдите различия с базовой конструкцией прямой юбки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 лист «Чертеж основы прямой юбки»).</w:t>
      </w:r>
    </w:p>
    <w:p w:rsidR="00E94D19" w:rsidRPr="00B908D6" w:rsidRDefault="00E94D19" w:rsidP="00E94D19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эскизом нанесите линии фасона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 обозначьте  ваши действия по моделированию </w:t>
      </w: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>на чертеж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основы юбки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 листе </w:t>
      </w:r>
      <w:r w:rsidRPr="0010719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0719E">
        <w:rPr>
          <w:rFonts w:ascii="Times New Roman" w:hAnsi="Times New Roman"/>
          <w:sz w:val="28"/>
          <w:szCs w:val="28"/>
        </w:rPr>
        <w:t>Контроль практического задания»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Используйте для этого стрелки, значки, слова и т.д.</w:t>
      </w:r>
    </w:p>
    <w:p w:rsidR="00E94D19" w:rsidRPr="00B908D6" w:rsidRDefault="00E94D19" w:rsidP="00E94D19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>Перенесите линии фасона на шаблон из цветной бумаги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(чертеж на стр. 2 можно использовать для разрезания)</w:t>
      </w: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94D19" w:rsidRPr="00B908D6" w:rsidRDefault="00E94D19" w:rsidP="00E94D19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>Изготовьте из цветной бумаги детали выкройки для раскладки на ткани.</w:t>
      </w:r>
    </w:p>
    <w:p w:rsidR="00E94D19" w:rsidRPr="00B908D6" w:rsidRDefault="00E94D19" w:rsidP="00E94D1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Аккуратно н</w:t>
      </w: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 xml:space="preserve">аклейте детали выкройки на 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«Результат моделирования»</w:t>
      </w: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4D19" w:rsidRPr="00900E4A" w:rsidRDefault="00E94D19" w:rsidP="00E94D1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8D6">
        <w:rPr>
          <w:rFonts w:ascii="Times New Roman" w:eastAsia="Times New Roman" w:hAnsi="Times New Roman"/>
          <w:sz w:val="28"/>
          <w:szCs w:val="28"/>
          <w:lang w:eastAsia="ru-RU"/>
        </w:rPr>
        <w:t>Нанесите на детали выкройки необходимые надписи для раскроя.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94D19" w:rsidTr="00F77BC2">
        <w:tc>
          <w:tcPr>
            <w:tcW w:w="4785" w:type="dxa"/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B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Эскиз</w:t>
            </w:r>
          </w:p>
        </w:tc>
        <w:tc>
          <w:tcPr>
            <w:tcW w:w="4786" w:type="dxa"/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B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Описание модели</w:t>
            </w:r>
          </w:p>
        </w:tc>
      </w:tr>
      <w:tr w:rsidR="00E94D19" w:rsidTr="00F77BC2">
        <w:tc>
          <w:tcPr>
            <w:tcW w:w="4785" w:type="dxa"/>
          </w:tcPr>
          <w:p w:rsidR="00FF4B24" w:rsidRDefault="00FF4B24" w:rsidP="00F77B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94D19" w:rsidRDefault="00FF4B24" w:rsidP="00F77B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B24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3975" cy="1524000"/>
                  <wp:effectExtent l="19050" t="0" r="9525" b="0"/>
                  <wp:docPr id="14" name="Рисунок 13" descr="Мне кажется или Бурда стала неинтересной. Ваше мнени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Мне кажется или Бурда стала неинтересной. Ваше мнени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23273" r="26182" b="37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94D19" w:rsidRDefault="00E94D19" w:rsidP="00FF4B2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Юбка </w:t>
            </w:r>
            <w:r w:rsidR="00FF4B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рельефами, зауженными к низу. Ниже линии бедер подрезы заканчиваются двойным коническим воланом.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Линия талии обработана притачным поясом. Застежка молния в левом боковом шве.</w:t>
            </w:r>
          </w:p>
        </w:tc>
      </w:tr>
    </w:tbl>
    <w:p w:rsidR="00E94D19" w:rsidRDefault="00E94D19" w:rsidP="00E94D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D19" w:rsidRPr="00B908D6" w:rsidRDefault="00E94D19" w:rsidP="00E94D19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D19" w:rsidRDefault="00E94D19" w:rsidP="00E94D19"/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FF4B24" w:rsidRDefault="00FF4B24" w:rsidP="00E94D19">
      <w:pPr>
        <w:rPr>
          <w:rFonts w:ascii="Times New Roman" w:hAnsi="Times New Roman"/>
          <w:b/>
          <w:sz w:val="28"/>
          <w:szCs w:val="28"/>
        </w:rPr>
      </w:pPr>
    </w:p>
    <w:p w:rsidR="00FF4B24" w:rsidRDefault="00FF4B24" w:rsidP="00E94D19">
      <w:pPr>
        <w:rPr>
          <w:rFonts w:ascii="Times New Roman" w:hAnsi="Times New Roman"/>
          <w:b/>
          <w:sz w:val="28"/>
          <w:szCs w:val="28"/>
        </w:rPr>
      </w:pPr>
    </w:p>
    <w:p w:rsidR="00FF4B24" w:rsidRPr="00BD3FAD" w:rsidRDefault="00FF4B24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  <w:r w:rsidRPr="00BD3FAD">
        <w:rPr>
          <w:rFonts w:ascii="Times New Roman" w:hAnsi="Times New Roman"/>
          <w:b/>
          <w:sz w:val="28"/>
          <w:szCs w:val="28"/>
        </w:rPr>
        <w:lastRenderedPageBreak/>
        <w:t>Чертеж основы прямой юбки</w:t>
      </w: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Pr="00BD3FAD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520597" w:rsidP="00E94D19">
      <w:r>
        <w:rPr>
          <w:noProof/>
          <w:lang w:eastAsia="ru-RU"/>
        </w:rPr>
        <w:pict>
          <v:rect id="_x0000_s1027" style="position:absolute;margin-left:214.95pt;margin-top:145.1pt;width:103.3pt;height:38.35pt;z-index:251656192" strokecolor="white"/>
        </w:pict>
      </w:r>
      <w:r>
        <w:rPr>
          <w:noProof/>
          <w:lang w:eastAsia="ru-RU"/>
        </w:rPr>
        <w:pict>
          <v:rect id="_x0000_s1026" style="position:absolute;margin-left:38.05pt;margin-top:145.1pt;width:83.75pt;height:53.2pt;z-index:251657216" strokecolor="white"/>
        </w:pict>
      </w:r>
      <w:r w:rsidR="00E94D19">
        <w:rPr>
          <w:noProof/>
          <w:lang w:eastAsia="ru-RU"/>
        </w:rPr>
        <w:drawing>
          <wp:inline distT="0" distB="0" distL="0" distR="0">
            <wp:extent cx="4543425" cy="4543425"/>
            <wp:effectExtent l="19050" t="0" r="952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8D6">
        <w:rPr>
          <w:rFonts w:ascii="Times New Roman" w:hAnsi="Times New Roman"/>
          <w:b/>
          <w:sz w:val="28"/>
          <w:szCs w:val="28"/>
        </w:rPr>
        <w:lastRenderedPageBreak/>
        <w:t xml:space="preserve">Контроль </w:t>
      </w:r>
      <w:r w:rsidRPr="0010719E">
        <w:rPr>
          <w:rFonts w:ascii="Times New Roman" w:hAnsi="Times New Roman"/>
          <w:b/>
          <w:sz w:val="28"/>
          <w:szCs w:val="28"/>
        </w:rPr>
        <w:t>практического задания</w:t>
      </w:r>
    </w:p>
    <w:p w:rsidR="00E94D19" w:rsidRPr="0010719E" w:rsidRDefault="00E94D19" w:rsidP="00E94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719E">
        <w:rPr>
          <w:rFonts w:ascii="Times New Roman" w:hAnsi="Times New Roman"/>
          <w:sz w:val="28"/>
          <w:szCs w:val="28"/>
        </w:rPr>
        <w:t xml:space="preserve"> «Мод</w:t>
      </w:r>
      <w:r>
        <w:rPr>
          <w:rFonts w:ascii="Times New Roman" w:hAnsi="Times New Roman"/>
          <w:sz w:val="28"/>
          <w:szCs w:val="28"/>
        </w:rPr>
        <w:t>елирование юбки с подрезом</w:t>
      </w:r>
      <w:r w:rsidR="00FF4B24">
        <w:rPr>
          <w:rFonts w:ascii="Times New Roman" w:hAnsi="Times New Roman"/>
          <w:sz w:val="28"/>
          <w:szCs w:val="28"/>
        </w:rPr>
        <w:t xml:space="preserve"> и воланами</w:t>
      </w:r>
      <w:r w:rsidRPr="0010719E">
        <w:rPr>
          <w:rFonts w:ascii="Times New Roman" w:hAnsi="Times New Roman"/>
          <w:sz w:val="28"/>
          <w:szCs w:val="28"/>
        </w:rPr>
        <w:t xml:space="preserve">» </w:t>
      </w:r>
    </w:p>
    <w:p w:rsidR="00E94D19" w:rsidRPr="0010719E" w:rsidRDefault="00E94D19" w:rsidP="00E94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719E">
        <w:rPr>
          <w:rFonts w:ascii="Times New Roman" w:hAnsi="Times New Roman"/>
          <w:sz w:val="28"/>
          <w:szCs w:val="28"/>
        </w:rPr>
        <w:t>Нанесение линий фасона и необходимых надписей на чертеж основы.</w:t>
      </w:r>
    </w:p>
    <w:p w:rsidR="00E94D19" w:rsidRPr="0010719E" w:rsidRDefault="00E94D19" w:rsidP="00E94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D19" w:rsidRPr="0010719E" w:rsidRDefault="00E94D19" w:rsidP="00E94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D19" w:rsidRPr="00B908D6" w:rsidRDefault="00E94D19" w:rsidP="00E94D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520597" w:rsidP="00E94D19">
      <w:r>
        <w:rPr>
          <w:noProof/>
          <w:lang w:eastAsia="ru-RU"/>
        </w:rPr>
        <w:pict>
          <v:rect id="_x0000_s1029" style="position:absolute;margin-left:200.7pt;margin-top:139.5pt;width:104.85pt;height:39.95pt;z-index:251658240" strokecolor="white"/>
        </w:pict>
      </w:r>
      <w:r>
        <w:rPr>
          <w:noProof/>
          <w:lang w:eastAsia="ru-RU"/>
        </w:rPr>
        <w:pict>
          <v:rect id="_x0000_s1028" style="position:absolute;margin-left:38.05pt;margin-top:139.5pt;width:68.1pt;height:32.9pt;z-index:251659264" strokecolor="white"/>
        </w:pict>
      </w:r>
      <w:r w:rsidR="00E94D19">
        <w:rPr>
          <w:noProof/>
          <w:lang w:eastAsia="ru-RU"/>
        </w:rPr>
        <w:drawing>
          <wp:inline distT="0" distB="0" distL="0" distR="0">
            <wp:extent cx="4333875" cy="4343400"/>
            <wp:effectExtent l="19050" t="0" r="952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/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4D19" w:rsidRDefault="00E94D19" w:rsidP="00E94D1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"/>
        <w:gridCol w:w="7042"/>
        <w:gridCol w:w="1764"/>
      </w:tblGrid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62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Нанесение новых линий фасона и надписей на чертеже основы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прямой юбки</w:t>
            </w:r>
          </w:p>
          <w:p w:rsidR="00E94D19" w:rsidRPr="00356217" w:rsidRDefault="00E94D19" w:rsidP="00F77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Перевод </w:t>
            </w:r>
            <w:r w:rsidR="00FF4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вытачек и оформление линии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F4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рельефа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8171BB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FF4B24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линии подреза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FF4B24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8171BB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воланов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8171BB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Построение пояса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A01614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16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Подготовка выкройки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юбки </w:t>
            </w:r>
            <w:r w:rsidRPr="00A016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раскрою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90165D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полного комплекта  деталей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FD253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25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деталей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FD253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деталей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8171BB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долевой нити деталей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8171BB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Сгибы тканей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метки под застежку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Припуски на обработку каждого среза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Контур полученной выкройки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6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Аккуратность выполнения моделирования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D19" w:rsidRPr="00B908D6" w:rsidTr="00F77BC2">
        <w:trPr>
          <w:trHeight w:val="38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D19" w:rsidRPr="00B908D6" w:rsidRDefault="00E94D19" w:rsidP="00F77BC2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08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D19" w:rsidRPr="00B908D6" w:rsidRDefault="00E94D19" w:rsidP="00F77BC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016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B908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9375AE" w:rsidRDefault="009375AE"/>
    <w:sectPr w:rsidR="009375AE" w:rsidSect="0093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D19"/>
    <w:rsid w:val="004E65D9"/>
    <w:rsid w:val="00520597"/>
    <w:rsid w:val="008171BB"/>
    <w:rsid w:val="009375AE"/>
    <w:rsid w:val="00E94D19"/>
    <w:rsid w:val="00FF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D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D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2014-11-04T13:24:00Z</dcterms:created>
  <dcterms:modified xsi:type="dcterms:W3CDTF">2014-11-04T18:15:00Z</dcterms:modified>
</cp:coreProperties>
</file>