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96B" w:rsidRPr="00C41B99" w:rsidRDefault="002D796B" w:rsidP="0065785C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1B99">
        <w:rPr>
          <w:rFonts w:ascii="Times New Roman" w:hAnsi="Times New Roman" w:cs="Times New Roman"/>
          <w:b/>
          <w:bCs/>
          <w:sz w:val="24"/>
          <w:szCs w:val="24"/>
        </w:rPr>
        <w:t>ЗАДАНИЯ МУНИЦИПАЛЬНОГО ЭТАПА</w:t>
      </w:r>
    </w:p>
    <w:p w:rsidR="002D796B" w:rsidRPr="00C41B99" w:rsidRDefault="002D796B" w:rsidP="0065785C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1B99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 ДЛЯ ШКОЛЬНИКОВ ПО ПРАВУ</w:t>
      </w:r>
    </w:p>
    <w:p w:rsidR="0065785C" w:rsidRDefault="002D796B" w:rsidP="0065785C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1B99">
        <w:rPr>
          <w:rFonts w:ascii="Times New Roman" w:hAnsi="Times New Roman" w:cs="Times New Roman"/>
          <w:b/>
          <w:bCs/>
          <w:sz w:val="24"/>
          <w:szCs w:val="24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41B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249A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C41B99">
        <w:rPr>
          <w:rFonts w:ascii="Times New Roman" w:hAnsi="Times New Roman" w:cs="Times New Roman"/>
          <w:b/>
          <w:bCs/>
          <w:sz w:val="24"/>
          <w:szCs w:val="24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8249A">
        <w:rPr>
          <w:rFonts w:ascii="Times New Roman" w:hAnsi="Times New Roman" w:cs="Times New Roman"/>
          <w:b/>
          <w:bCs/>
          <w:sz w:val="24"/>
          <w:szCs w:val="24"/>
        </w:rPr>
        <w:t xml:space="preserve"> учебный </w:t>
      </w:r>
      <w:r w:rsidR="00EE5014">
        <w:rPr>
          <w:rFonts w:ascii="Times New Roman" w:hAnsi="Times New Roman" w:cs="Times New Roman"/>
          <w:b/>
          <w:bCs/>
          <w:sz w:val="24"/>
          <w:szCs w:val="24"/>
        </w:rPr>
        <w:t>год</w:t>
      </w:r>
    </w:p>
    <w:p w:rsidR="002D796B" w:rsidRDefault="00EE5014" w:rsidP="0065785C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65785C" w:rsidRDefault="0065785C" w:rsidP="0065785C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785C" w:rsidRDefault="0065785C" w:rsidP="0065785C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785C" w:rsidRDefault="0065785C" w:rsidP="0065785C">
      <w:pPr>
        <w:spacing w:after="0"/>
        <w:ind w:left="57" w:right="57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Максимальное общее количество баллов – 7</w:t>
      </w:r>
      <w:r w:rsidR="00B12DF5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</w:t>
      </w:r>
    </w:p>
    <w:p w:rsidR="0065785C" w:rsidRPr="00C41B99" w:rsidRDefault="0065785C" w:rsidP="0065785C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3970"/>
        <w:gridCol w:w="3261"/>
        <w:gridCol w:w="789"/>
        <w:gridCol w:w="80"/>
        <w:gridCol w:w="973"/>
        <w:gridCol w:w="944"/>
      </w:tblGrid>
      <w:tr w:rsidR="00B405C1" w:rsidRPr="0065785C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C1" w:rsidRPr="0065785C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785C">
              <w:rPr>
                <w:rFonts w:ascii="Times New Roman" w:hAnsi="Times New Roman" w:cs="Times New Roman"/>
                <w:b/>
                <w:bCs/>
              </w:rPr>
              <w:t>№</w:t>
            </w:r>
            <w:r w:rsidRPr="0065785C">
              <w:rPr>
                <w:rFonts w:ascii="Times New Roman" w:hAnsi="Times New Roman" w:cs="Times New Roman"/>
                <w:b/>
                <w:bCs/>
              </w:rPr>
              <w:br/>
            </w:r>
            <w:proofErr w:type="gramStart"/>
            <w:r w:rsidRPr="0065785C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65785C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C1" w:rsidRPr="0065785C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785C">
              <w:rPr>
                <w:rFonts w:ascii="Times New Roman" w:hAnsi="Times New Roman" w:cs="Times New Roman"/>
                <w:b/>
                <w:bCs/>
              </w:rPr>
              <w:t>ЗАДАНИЕ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C1" w:rsidRPr="0065785C" w:rsidRDefault="00B405C1" w:rsidP="0065785C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78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B405C1" w:rsidTr="00B405C1">
        <w:trPr>
          <w:trHeight w:val="501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C1" w:rsidRDefault="00B405C1" w:rsidP="0065785C">
            <w:pPr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Отметьте один правильный ответ</w:t>
            </w:r>
          </w:p>
        </w:tc>
      </w:tr>
      <w:tr w:rsidR="00B405C1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соответствии с Конституцией РФ Президентом РФ может быть избран гражданин РФ: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не моложе 40 лет, постоянно проживающий в РФ не менее 10 лет;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не моложе 35 лет, постоянно проживающий в РФ не менее 15 лет;</w:t>
            </w:r>
          </w:p>
          <w:p w:rsidR="00B405C1" w:rsidRDefault="00B405C1" w:rsidP="0065785C">
            <w:pPr>
              <w:tabs>
                <w:tab w:val="left" w:pos="224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не моложе 35 лет, постоянно проживающий в РФ не менее 10 лет;</w:t>
            </w:r>
          </w:p>
          <w:p w:rsidR="00B405C1" w:rsidRDefault="00B405C1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не моложе 40 лет, постоянно проживающий в РФ не менее 15 лет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05C1" w:rsidRDefault="00B405C1" w:rsidP="0065785C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B405C1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соответствии с Конституцией РФ при вступлении в должность Президент РФ приносит народу присягу. Присяга приносится в торжественной обстановке в присутствии: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членов Совета Федерации, депутатов Государственной думы и судей Высшего Верховного Суда РФ;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 членов Федерального Собрания, судей Конституционного Суда РФ и Верховного Суда РФ;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членов Совета Федерации, депутатов Государственной Думы и судей Конституционного Суда РФ;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членов Совета Федерации, депутатов Государственной Думы и судей Высшего верховного Суда РФ.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5C1" w:rsidTr="00400948">
        <w:trPr>
          <w:trHeight w:val="9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соответствии с Конституцией РФ федеральные законы принимаются: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Федеральным Собранием РФ;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Советом Федерации РФ;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Президентом РФ и Государственной Думой РФ;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Государственной Думой РФ;</w:t>
            </w:r>
          </w:p>
          <w:p w:rsidR="00B405C1" w:rsidRDefault="00B405C1" w:rsidP="0065785C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Государственной Думой и Советом Федерации РФ.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5C1" w:rsidTr="00400948">
        <w:trPr>
          <w:trHeight w:val="9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ad"/>
              <w:spacing w:before="0" w:beforeAutospacing="0" w:after="0" w:afterAutospacing="0" w:line="276" w:lineRule="auto"/>
              <w:rPr>
                <w:b/>
              </w:rPr>
            </w:pPr>
            <w:r>
              <w:rPr>
                <w:b/>
              </w:rPr>
              <w:t>Государственная Дума  РФ избирается сроком:</w:t>
            </w:r>
          </w:p>
          <w:p w:rsidR="00B405C1" w:rsidRDefault="00B405C1" w:rsidP="0065785C">
            <w:pPr>
              <w:pStyle w:val="ad"/>
              <w:spacing w:before="0" w:beforeAutospacing="0" w:after="0" w:afterAutospacing="0" w:line="276" w:lineRule="auto"/>
            </w:pPr>
            <w:r>
              <w:t>А. на 3 года;</w:t>
            </w:r>
          </w:p>
          <w:p w:rsidR="00B405C1" w:rsidRDefault="00B405C1" w:rsidP="0065785C">
            <w:pPr>
              <w:pStyle w:val="ad"/>
              <w:spacing w:before="0" w:beforeAutospacing="0" w:after="0" w:afterAutospacing="0" w:line="276" w:lineRule="auto"/>
            </w:pPr>
            <w:r>
              <w:t>Б. на 4 года;</w:t>
            </w:r>
          </w:p>
          <w:p w:rsidR="00B405C1" w:rsidRDefault="00B405C1" w:rsidP="006578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В. на 5 лет;</w:t>
            </w:r>
          </w:p>
          <w:p w:rsidR="00B405C1" w:rsidRDefault="00B405C1" w:rsidP="0065785C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на 6 лет.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5C1" w:rsidTr="00400948">
        <w:trPr>
          <w:trHeight w:val="9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Правило поведения, в результате многократного поведения вошедшее в привычку людей, использование которого санкционировано государством - это: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правовой обычай;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судебный прецедент;</w:t>
            </w:r>
          </w:p>
          <w:p w:rsidR="00B405C1" w:rsidRDefault="00B405C1" w:rsidP="0065785C">
            <w:pPr>
              <w:tabs>
                <w:tab w:val="left" w:pos="2244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нормативный правовой акт;</w:t>
            </w:r>
          </w:p>
          <w:p w:rsidR="00B405C1" w:rsidRDefault="00B405C1" w:rsidP="0065785C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закон.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5C1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"/>
              <w:spacing w:line="276" w:lineRule="auto"/>
              <w:jc w:val="both"/>
              <w:rPr>
                <w:bCs/>
                <w:kern w:val="36"/>
                <w:sz w:val="24"/>
                <w:szCs w:val="24"/>
                <w:u w:val="none"/>
              </w:rPr>
            </w:pPr>
            <w:r>
              <w:rPr>
                <w:bCs/>
                <w:kern w:val="36"/>
                <w:sz w:val="24"/>
                <w:szCs w:val="24"/>
                <w:u w:val="none"/>
              </w:rPr>
              <w:t>Продолжительность ежедневной работы (смены) для работников в возрасте от шестнадцати до восемнадцати лет</w:t>
            </w:r>
            <w:r>
              <w:rPr>
                <w:b w:val="0"/>
                <w:bCs/>
                <w:kern w:val="36"/>
                <w:sz w:val="24"/>
                <w:szCs w:val="24"/>
                <w:u w:val="none"/>
              </w:rPr>
              <w:t xml:space="preserve"> </w:t>
            </w:r>
            <w:r>
              <w:rPr>
                <w:bCs/>
                <w:kern w:val="36"/>
                <w:sz w:val="24"/>
                <w:szCs w:val="24"/>
                <w:u w:val="none"/>
              </w:rPr>
              <w:t>не может превышать</w:t>
            </w:r>
          </w:p>
          <w:p w:rsidR="00B405C1" w:rsidRDefault="00B405C1" w:rsidP="0065785C">
            <w:pPr>
              <w:pStyle w:val="1"/>
              <w:spacing w:line="276" w:lineRule="auto"/>
              <w:jc w:val="both"/>
              <w:rPr>
                <w:b w:val="0"/>
                <w:bCs/>
                <w:kern w:val="36"/>
                <w:sz w:val="24"/>
                <w:szCs w:val="24"/>
                <w:u w:val="none"/>
              </w:rPr>
            </w:pPr>
            <w:bookmarkStart w:id="0" w:name="9412"/>
            <w:bookmarkEnd w:id="0"/>
            <w:r>
              <w:rPr>
                <w:b w:val="0"/>
                <w:bCs/>
                <w:kern w:val="36"/>
                <w:sz w:val="24"/>
                <w:szCs w:val="24"/>
                <w:u w:val="none"/>
              </w:rPr>
              <w:t>А. 6 часов,</w:t>
            </w:r>
          </w:p>
          <w:p w:rsidR="00B405C1" w:rsidRDefault="00B405C1" w:rsidP="0065785C">
            <w:pPr>
              <w:pStyle w:val="1"/>
              <w:spacing w:line="276" w:lineRule="auto"/>
              <w:jc w:val="both"/>
              <w:rPr>
                <w:b w:val="0"/>
                <w:bCs/>
                <w:kern w:val="36"/>
                <w:sz w:val="24"/>
                <w:szCs w:val="24"/>
                <w:u w:val="none"/>
              </w:rPr>
            </w:pPr>
            <w:r>
              <w:rPr>
                <w:b w:val="0"/>
                <w:bCs/>
                <w:kern w:val="36"/>
                <w:sz w:val="24"/>
                <w:szCs w:val="24"/>
                <w:u w:val="none"/>
              </w:rPr>
              <w:t>Б.7 часов,</w:t>
            </w:r>
          </w:p>
          <w:p w:rsidR="00B405C1" w:rsidRDefault="00B405C1" w:rsidP="0065785C">
            <w:pPr>
              <w:pStyle w:val="1"/>
              <w:spacing w:line="276" w:lineRule="auto"/>
              <w:jc w:val="both"/>
              <w:rPr>
                <w:b w:val="0"/>
                <w:bCs/>
                <w:kern w:val="36"/>
                <w:sz w:val="24"/>
                <w:szCs w:val="24"/>
                <w:u w:val="none"/>
              </w:rPr>
            </w:pPr>
            <w:r>
              <w:rPr>
                <w:b w:val="0"/>
                <w:bCs/>
                <w:kern w:val="36"/>
                <w:sz w:val="24"/>
                <w:szCs w:val="24"/>
                <w:u w:val="none"/>
              </w:rPr>
              <w:t>В. 5 часов,</w:t>
            </w:r>
          </w:p>
          <w:p w:rsidR="00B405C1" w:rsidRDefault="00B405C1" w:rsidP="0065785C">
            <w:pPr>
              <w:pStyle w:val="1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b w:val="0"/>
                <w:bCs/>
                <w:kern w:val="36"/>
                <w:sz w:val="24"/>
                <w:szCs w:val="24"/>
                <w:u w:val="none"/>
              </w:rPr>
              <w:t>Г. 4 часа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5C1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Кодификация - это: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систематизация нормативных правовых актов без изменения содержания путем объединения их в единый акт;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способ систематизации нормативных правовых актов без изменения содержания, при котором происходит их объединение в сборник;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систематизация и коренная переработка нормативных правовых актов путем объединения их в единый обобщающий акт;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систематизация подзаконных нормативных правовых актов без изменения содержания путем объединения их в единый акт.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5C1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21"/>
              <w:spacing w:after="0"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Какой из перечисленных титулов предоставляет наибольшее количество прав субъекту: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собственность;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 владение;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 пользование;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 аренда;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распоряжение.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405C1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Помилование осуществляется </w:t>
            </w:r>
          </w:p>
          <w:p w:rsidR="00B405C1" w:rsidRDefault="00ED5977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B405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05C1">
              <w:rPr>
                <w:rFonts w:ascii="Times New Roman" w:eastAsia="Times New Roman" w:hAnsi="Times New Roman" w:cs="Times New Roman"/>
                <w:sz w:val="24"/>
                <w:szCs w:val="24"/>
              </w:rPr>
              <w:t>по специальному решению суда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405C1" w:rsidRDefault="00ED5977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B405C1">
              <w:rPr>
                <w:rFonts w:ascii="Times New Roman" w:eastAsia="Times New Roman" w:hAnsi="Times New Roman" w:cs="Times New Roman"/>
                <w:sz w:val="24"/>
                <w:szCs w:val="24"/>
              </w:rPr>
              <w:t>. Государственной Думой РФ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405C1" w:rsidRDefault="00ED5977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B405C1">
              <w:rPr>
                <w:rFonts w:ascii="Times New Roman" w:eastAsia="Times New Roman" w:hAnsi="Times New Roman" w:cs="Times New Roman"/>
                <w:sz w:val="24"/>
                <w:szCs w:val="24"/>
              </w:rPr>
              <w:t>. по специальному решению Комиссии по Помилованию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405C1" w:rsidRDefault="00ED5977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B405C1">
              <w:rPr>
                <w:rFonts w:ascii="Times New Roman" w:eastAsia="Times New Roman" w:hAnsi="Times New Roman" w:cs="Times New Roman"/>
                <w:sz w:val="24"/>
                <w:szCs w:val="24"/>
              </w:rPr>
              <w:t>. Президентом РФ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5C1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Доведение лица  до самоубийства возможно путем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97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уговоров</w:t>
            </w:r>
            <w:r w:rsidR="00ED597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405C1" w:rsidRDefault="00ED5977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B405C1">
              <w:rPr>
                <w:rFonts w:ascii="Times New Roman" w:eastAsia="Times New Roman" w:hAnsi="Times New Roman" w:cs="Times New Roman"/>
                <w:sz w:val="24"/>
                <w:szCs w:val="24"/>
              </w:rPr>
              <w:t>. использования беспомощного состояния потерпевшего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405C1" w:rsidRDefault="00ED5977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B40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обмана;</w:t>
            </w:r>
          </w:p>
          <w:p w:rsidR="00B405C1" w:rsidRDefault="00ED5977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r w:rsidR="00B405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угроз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5C1" w:rsidTr="00400948">
        <w:trPr>
          <w:cantSplit/>
          <w:trHeight w:val="11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ListParagraph1"/>
              <w:spacing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Призыв работника на военную службу или направление его на заменяющую ее альтернативную гражданскую службу является основанием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405C1" w:rsidRDefault="00ED5977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 </w:t>
            </w:r>
            <w:r w:rsidR="00B40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Прекращения трудового договора по обстоятельствам, не зависящим от воли сторон; 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Расторжения трудового договора по инициативе работодателя;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Расторжения трудового договора по инициативе работника;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Расторжения трудового договора по соглашению сторон.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5C1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состав Российской Федерации входят: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86 субъектов РФ;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83 субъекта РФ;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89 субъектов РФ;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85 субъектов РФ.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405C1" w:rsidTr="00400948">
        <w:trPr>
          <w:trHeight w:val="1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соответствии с Конституцией РФ территория Российской Федерации включает в себя: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территории ее субъектов, континентальный шельф, внутренние воды и исключительную экономическую зону РФ;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территории ее субъектов, континентальный шельф, внутренние воды и воздушное пространство над ними;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 территории ее субъектов, внутренние воды и территориальное море, воздушное пространство над ними; 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правильный ответ отсутствует.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405C1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Депутатом Государственной Думы может быть избран  гражданин РФ, имеющий право участвовать в выборах: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достигший 18 лет;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достигший 19 лет;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достигший 20 лет;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достигший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 года;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достигший 22 лет.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405C1" w:rsidTr="00400948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Земельные участки могут быть приобретены в собственность иностранных граждан, лиц без гражданства и иностранных юридических лиц:</w:t>
            </w:r>
          </w:p>
          <w:p w:rsidR="00B405C1" w:rsidRDefault="00B405C1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на всей территории Российской Федерации;</w:t>
            </w:r>
          </w:p>
          <w:p w:rsidR="00B405C1" w:rsidRDefault="00B405C1" w:rsidP="0065785C">
            <w:pPr>
              <w:tabs>
                <w:tab w:val="left" w:pos="31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в границах Российской Федерации, за исключением приграничных территорий и иных особо установленных территорий;</w:t>
            </w:r>
          </w:p>
          <w:p w:rsidR="00B405C1" w:rsidRDefault="00B405C1" w:rsidP="0065785C">
            <w:pPr>
              <w:tabs>
                <w:tab w:val="left" w:pos="31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в специально отведенных территориях;</w:t>
            </w:r>
          </w:p>
          <w:p w:rsidR="00B405C1" w:rsidRDefault="00B405C1" w:rsidP="0065785C">
            <w:pPr>
              <w:tabs>
                <w:tab w:val="left" w:pos="31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земельные участки в собственность указанных субъектов не предоставляются.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05C1" w:rsidRDefault="00B405C1" w:rsidP="0065785C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балла (за любую ошибку 0 баллов)</w:t>
            </w:r>
          </w:p>
        </w:tc>
      </w:tr>
      <w:tr w:rsidR="00B405C1" w:rsidTr="00400948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tabs>
                <w:tab w:val="left" w:pos="3105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Земельный сервитут – это: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право ограниченного пользования чужим земельным участком;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отчуждение земельного участка для государственных или муниципальных нужд;</w:t>
            </w:r>
          </w:p>
          <w:p w:rsidR="00B405C1" w:rsidRDefault="00B405C1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вид общей собственности на землю;</w:t>
            </w:r>
          </w:p>
          <w:p w:rsidR="00B405C1" w:rsidRDefault="00B405C1" w:rsidP="00575CE9">
            <w:pPr>
              <w:tabs>
                <w:tab w:val="left" w:pos="3105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временное изъятие земельного участка для государственных нужд</w:t>
            </w:r>
            <w:r w:rsidR="00575CE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5C1" w:rsidTr="00400948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Одновременно и основным и дополнительным видом наказания являются: </w:t>
            </w:r>
          </w:p>
          <w:p w:rsidR="00B405C1" w:rsidRDefault="00575CE9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B405C1">
              <w:rPr>
                <w:rFonts w:ascii="Times New Roman" w:eastAsia="Times New Roman" w:hAnsi="Times New Roman" w:cs="Times New Roman"/>
                <w:sz w:val="24"/>
                <w:szCs w:val="24"/>
              </w:rPr>
              <w:t>. лишение специального, воинского или почетного звания, классного чина и государственных наград</w:t>
            </w:r>
          </w:p>
          <w:p w:rsidR="00B405C1" w:rsidRDefault="00575CE9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B405C1">
              <w:rPr>
                <w:rFonts w:ascii="Times New Roman" w:eastAsia="Times New Roman" w:hAnsi="Times New Roman" w:cs="Times New Roman"/>
                <w:sz w:val="24"/>
                <w:szCs w:val="24"/>
              </w:rPr>
              <w:t>. ограничение свободы</w:t>
            </w:r>
          </w:p>
          <w:p w:rsidR="00B405C1" w:rsidRDefault="00575CE9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B405C1">
              <w:rPr>
                <w:rFonts w:ascii="Times New Roman" w:eastAsia="Times New Roman" w:hAnsi="Times New Roman" w:cs="Times New Roman"/>
                <w:sz w:val="24"/>
                <w:szCs w:val="24"/>
              </w:rPr>
              <w:t>. принудительные работы</w:t>
            </w:r>
          </w:p>
          <w:p w:rsidR="00B405C1" w:rsidRDefault="00575CE9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B405C1">
              <w:rPr>
                <w:rFonts w:ascii="Times New Roman" w:eastAsia="Times New Roman" w:hAnsi="Times New Roman" w:cs="Times New Roman"/>
                <w:sz w:val="24"/>
                <w:szCs w:val="24"/>
              </w:rPr>
              <w:t>. ограничение по военной службе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5C1" w:rsidTr="00400948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Убийство может быть совершено</w:t>
            </w:r>
          </w:p>
          <w:p w:rsidR="00B405C1" w:rsidRDefault="00575CE9" w:rsidP="0065785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А.</w:t>
            </w:r>
            <w:r w:rsidR="00B405C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любой формой вины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  <w:r w:rsidR="00575C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только по неосторожности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="00575C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только умышленно</w:t>
            </w:r>
          </w:p>
          <w:p w:rsidR="00B405C1" w:rsidRDefault="00B405C1" w:rsidP="00575CE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  <w:r w:rsidR="00575C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двойной формой вины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5C1" w:rsidTr="00400948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Субъектом в преступлении, предусмотренным ст.140 УК РФ «Отказ в предоставлении гражданину информации»   является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75C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лицо, достигшее 16-ти  лет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Б. лицо, достигшее 18-ти лет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В. лицо, достигшее 14 лет</w:t>
            </w:r>
          </w:p>
          <w:p w:rsidR="00B405C1" w:rsidRDefault="00B405C1" w:rsidP="00575CE9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должностное лицо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05C1" w:rsidTr="00400948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20.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соответствии с Конституцией РФ судьи Конституционного Суда РФ назначаются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Федеральным Собранием по представлению Президента РФ;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Советом Федерации по представлению Президента РФ;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Государственной Думой по представлению Президента РФ;</w:t>
            </w:r>
          </w:p>
          <w:p w:rsidR="00B405C1" w:rsidRDefault="00B405C1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Президентом РФ по представлению Совета Федерации.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C1" w:rsidRDefault="00B405C1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405C1" w:rsidTr="00B405C1">
        <w:trPr>
          <w:trHeight w:val="380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C1" w:rsidRDefault="00B405C1" w:rsidP="0065785C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II. Выберите несколько правильных вариантов ответа</w:t>
            </w:r>
          </w:p>
        </w:tc>
      </w:tr>
      <w:tr w:rsidR="00B743CF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CF" w:rsidRDefault="00B743CF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CF" w:rsidRPr="0023215D" w:rsidRDefault="00B743CF" w:rsidP="0065785C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23215D">
              <w:rPr>
                <w:rFonts w:ascii="Times New Roman" w:eastAsia="Times New Roman" w:hAnsi="Times New Roman"/>
                <w:b/>
                <w:sz w:val="24"/>
                <w:szCs w:val="24"/>
              </w:rPr>
              <w:t>В соответствии с Конституцией РФ Президент РФ издает:</w:t>
            </w:r>
          </w:p>
          <w:p w:rsidR="00B743CF" w:rsidRPr="0023215D" w:rsidRDefault="00B743CF" w:rsidP="006578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15D">
              <w:rPr>
                <w:rFonts w:ascii="Times New Roman" w:eastAsia="Times New Roman" w:hAnsi="Times New Roman"/>
                <w:sz w:val="24"/>
                <w:szCs w:val="24"/>
              </w:rPr>
              <w:t>А. указы;</w:t>
            </w:r>
          </w:p>
          <w:p w:rsidR="00B743CF" w:rsidRPr="0023215D" w:rsidRDefault="00B743CF" w:rsidP="006578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15D">
              <w:rPr>
                <w:rFonts w:ascii="Times New Roman" w:eastAsia="Times New Roman" w:hAnsi="Times New Roman"/>
                <w:sz w:val="24"/>
                <w:szCs w:val="24"/>
              </w:rPr>
              <w:t>Б. постановления;</w:t>
            </w:r>
          </w:p>
          <w:p w:rsidR="00B743CF" w:rsidRPr="0023215D" w:rsidRDefault="00B743CF" w:rsidP="006578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15D">
              <w:rPr>
                <w:rFonts w:ascii="Times New Roman" w:eastAsia="Times New Roman" w:hAnsi="Times New Roman"/>
                <w:sz w:val="24"/>
                <w:szCs w:val="24"/>
              </w:rPr>
              <w:t>В. распоряжения;</w:t>
            </w:r>
          </w:p>
          <w:p w:rsidR="00B743CF" w:rsidRPr="0023215D" w:rsidRDefault="00B743CF" w:rsidP="006578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15D">
              <w:rPr>
                <w:rFonts w:ascii="Times New Roman" w:eastAsia="Times New Roman" w:hAnsi="Times New Roman"/>
                <w:sz w:val="24"/>
                <w:szCs w:val="24"/>
              </w:rPr>
              <w:t>Г. законы;</w:t>
            </w:r>
          </w:p>
          <w:p w:rsidR="00B743CF" w:rsidRPr="0023215D" w:rsidRDefault="00B743CF" w:rsidP="006578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3215D">
              <w:rPr>
                <w:rFonts w:ascii="Times New Roman" w:eastAsia="Times New Roman" w:hAnsi="Times New Roman"/>
                <w:sz w:val="24"/>
                <w:szCs w:val="24"/>
              </w:rPr>
              <w:t>Д. указания;</w:t>
            </w:r>
          </w:p>
          <w:p w:rsidR="00B743CF" w:rsidRPr="0023215D" w:rsidRDefault="00B743CF" w:rsidP="0065785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3215D">
              <w:rPr>
                <w:rFonts w:ascii="Times New Roman" w:eastAsia="Times New Roman" w:hAnsi="Times New Roman"/>
                <w:sz w:val="24"/>
                <w:szCs w:val="24"/>
              </w:rPr>
              <w:t>Е. инструкции.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743CF" w:rsidRDefault="00B743CF" w:rsidP="0065785C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C3429B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9B" w:rsidRDefault="00C3429B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9B" w:rsidRDefault="00C3429B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Видами юридической ответственности являются:</w:t>
            </w:r>
          </w:p>
          <w:p w:rsidR="00C3429B" w:rsidRDefault="00C3429B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административная;</w:t>
            </w:r>
          </w:p>
          <w:p w:rsidR="00C3429B" w:rsidRDefault="00C3429B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уголовная;</w:t>
            </w:r>
          </w:p>
          <w:p w:rsidR="00C3429B" w:rsidRDefault="00C3429B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гражданско-правовая;</w:t>
            </w:r>
          </w:p>
          <w:p w:rsidR="00C3429B" w:rsidRDefault="00C3429B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материальная.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9B" w:rsidRDefault="00C3429B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3429B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9B" w:rsidRDefault="00C3429B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29B" w:rsidRDefault="00C3429B" w:rsidP="0065785C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настоящее время в мире насчитывается несколько десятков монархий. </w:t>
            </w:r>
          </w:p>
          <w:p w:rsidR="00C3429B" w:rsidRDefault="00C3429B" w:rsidP="0065785C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Европе - это:</w:t>
            </w:r>
          </w:p>
          <w:p w:rsidR="00C3429B" w:rsidRDefault="00C3429B" w:rsidP="0065785C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Испания;</w:t>
            </w:r>
          </w:p>
          <w:p w:rsidR="00C3429B" w:rsidRDefault="00C3429B" w:rsidP="0065785C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 Голландия;</w:t>
            </w:r>
          </w:p>
          <w:p w:rsidR="00C3429B" w:rsidRDefault="00C3429B" w:rsidP="0065785C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 Швеция;</w:t>
            </w:r>
          </w:p>
          <w:p w:rsidR="00C3429B" w:rsidRDefault="00C3429B" w:rsidP="0065785C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Норвегия;</w:t>
            </w:r>
          </w:p>
          <w:p w:rsidR="00C3429B" w:rsidRDefault="00C3429B" w:rsidP="0065785C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Франция.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3429B" w:rsidRDefault="00C3429B" w:rsidP="0065785C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 балла (за любую ошибку 0 баллов)</w:t>
            </w:r>
          </w:p>
        </w:tc>
      </w:tr>
      <w:tr w:rsidR="0023215D" w:rsidTr="0040094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D" w:rsidRDefault="0023215D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D" w:rsidRDefault="0023215D" w:rsidP="0065785C">
            <w:pPr>
              <w:tabs>
                <w:tab w:val="left" w:pos="2955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каким категория</w:t>
            </w:r>
            <w:r w:rsidR="007045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преступлений, по общему правилу,  к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несовершеннолетнему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подозреваемому или обвиняемому может быть применено заключение под стражу в качестве меры пресечения:</w:t>
            </w:r>
          </w:p>
          <w:p w:rsidR="0023215D" w:rsidRDefault="0023215D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тяжким;</w:t>
            </w:r>
          </w:p>
          <w:p w:rsidR="0023215D" w:rsidRDefault="0023215D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особо тяжким;</w:t>
            </w:r>
          </w:p>
          <w:p w:rsidR="0023215D" w:rsidRDefault="0023215D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средней тяжести;</w:t>
            </w:r>
          </w:p>
          <w:p w:rsidR="0023215D" w:rsidRDefault="0023215D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небольшой тяжести.</w:t>
            </w: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D" w:rsidRDefault="0023215D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3215D" w:rsidTr="00400948">
        <w:trPr>
          <w:cantSplit/>
          <w:trHeight w:val="11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D" w:rsidRDefault="0023215D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D" w:rsidRDefault="0023215D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субъектам Российской Федерации относятся: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А. республики;</w:t>
            </w:r>
          </w:p>
          <w:p w:rsidR="0023215D" w:rsidRDefault="0023215D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  федеральные округа;</w:t>
            </w:r>
          </w:p>
          <w:p w:rsidR="0023215D" w:rsidRDefault="0023215D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области;</w:t>
            </w:r>
          </w:p>
          <w:p w:rsidR="0023215D" w:rsidRDefault="0023215D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губернии;</w:t>
            </w:r>
          </w:p>
          <w:p w:rsidR="0023215D" w:rsidRDefault="0023215D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автономные республики;</w:t>
            </w:r>
          </w:p>
          <w:p w:rsidR="0023215D" w:rsidRDefault="0023215D" w:rsidP="0065785C">
            <w:pPr>
              <w:tabs>
                <w:tab w:val="left" w:pos="295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края.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215D" w:rsidRDefault="0023215D" w:rsidP="0065785C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балла (за любую ошибку 0 баллов)</w:t>
            </w:r>
          </w:p>
        </w:tc>
      </w:tr>
      <w:tr w:rsidR="0023215D" w:rsidTr="00B405C1">
        <w:trPr>
          <w:trHeight w:val="557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15D" w:rsidRDefault="0023215D" w:rsidP="0070451D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Верны ли следующие утверждения</w:t>
            </w:r>
            <w:r w:rsidR="007045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0451D" w:rsidRPr="007045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(укажите </w:t>
            </w:r>
            <w:r w:rsidR="0070451D" w:rsidRPr="0070451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да</w:t>
            </w:r>
            <w:r w:rsidR="0070451D" w:rsidRPr="007045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или </w:t>
            </w:r>
            <w:r w:rsidR="0070451D" w:rsidRPr="0070451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нет</w:t>
            </w:r>
            <w:r w:rsidR="0070451D" w:rsidRPr="007045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70451D" w:rsidTr="0070451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26</w:t>
            </w:r>
          </w:p>
        </w:tc>
        <w:tc>
          <w:tcPr>
            <w:tcW w:w="8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Транспортная прокуратура входит в систему органов прокуратуры Российской Федерации</w:t>
            </w:r>
            <w:r w:rsidR="00B12D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451D" w:rsidRDefault="0070451D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451D" w:rsidTr="0070451D">
        <w:trPr>
          <w:trHeight w:val="46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27</w:t>
            </w:r>
          </w:p>
        </w:tc>
        <w:tc>
          <w:tcPr>
            <w:tcW w:w="80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Право, в соответствие с нормативным подходом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это нормы,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складывающиеся и развивающиеся в рамках самого общества, а не санкционированные государством.</w:t>
            </w: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451D" w:rsidTr="0070451D">
        <w:trPr>
          <w:trHeight w:val="155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80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4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0451D" w:rsidRDefault="0070451D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451D" w:rsidTr="0070451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>28</w:t>
            </w:r>
          </w:p>
        </w:tc>
        <w:tc>
          <w:tcPr>
            <w:tcW w:w="8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30.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 правонарушения входят объект, субъект, субъективные права и обязанности.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0451D" w:rsidRDefault="0070451D" w:rsidP="007D63A2">
            <w:pPr>
              <w:pStyle w:val="11"/>
              <w:ind w:left="113" w:right="11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70451D" w:rsidTr="0070451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29</w:t>
            </w:r>
          </w:p>
        </w:tc>
        <w:tc>
          <w:tcPr>
            <w:tcW w:w="8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Юридические факты — предусмотренные законом жизненные обстоятельства и факты, которые являются основанием для возникновения (изменения, прекращения) правоотношений</w:t>
            </w:r>
            <w:r w:rsidR="00B12D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451D" w:rsidTr="0070451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30</w:t>
            </w:r>
          </w:p>
        </w:tc>
        <w:tc>
          <w:tcPr>
            <w:tcW w:w="8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Государственная Дума назначает пять членов Центральной избирательной комиссии РФ</w:t>
            </w:r>
            <w:r w:rsidR="00B12D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15D" w:rsidTr="00B405C1">
        <w:trPr>
          <w:trHeight w:val="184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15D" w:rsidRDefault="0023215D" w:rsidP="0065785C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Установите соответствие</w:t>
            </w:r>
          </w:p>
        </w:tc>
      </w:tr>
      <w:tr w:rsidR="0070451D" w:rsidTr="0070451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часть юридической нормы, содержащая само правило поведения, которым должны руководствоваться участники возникших правоотношений;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часть юридической нормы, указывающая на обстоятельства при наличии или отсутствии которых норма реализуется;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часть юридической нормы, указывающая на отрицательные последствия, возникающие вследствие нарушения этой нормы.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гипотеза;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диспозиция;</w:t>
            </w:r>
          </w:p>
          <w:p w:rsidR="0070451D" w:rsidRDefault="0070451D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санкция.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B12DF5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</w:p>
          <w:p w:rsidR="00B12DF5" w:rsidRDefault="00B12DF5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12DF5" w:rsidRDefault="00B12DF5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451D" w:rsidRDefault="0070451D" w:rsidP="0065785C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балла (за любую ошибку – 0 баллов)</w:t>
            </w:r>
          </w:p>
        </w:tc>
      </w:tr>
      <w:tr w:rsidR="0070451D" w:rsidTr="0070451D">
        <w:trPr>
          <w:trHeight w:val="8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Pr="00AB3546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Государственный орган: </w:t>
            </w:r>
          </w:p>
          <w:p w:rsidR="0070451D" w:rsidRDefault="0070451D" w:rsidP="0065785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Президент </w:t>
            </w:r>
          </w:p>
          <w:p w:rsidR="0070451D" w:rsidRDefault="0070451D" w:rsidP="0065785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Правительство</w:t>
            </w:r>
          </w:p>
          <w:p w:rsidR="0070451D" w:rsidRPr="00AB3546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35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Компетенция:</w:t>
            </w:r>
          </w:p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существляет управление федеральной собственностью</w:t>
            </w:r>
          </w:p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Осуществляет меры по реализации внешней политики Российской Федерации</w:t>
            </w:r>
          </w:p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Назначает и освобождает высшее командование Вооруженных Сил РФ</w:t>
            </w:r>
          </w:p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Обеспечивает проведение в Российской Федерации единой финансовой, кредитной и денежной политики</w:t>
            </w:r>
          </w:p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Утверждает военную доктрину РФ</w:t>
            </w:r>
          </w:p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формирует и возглавляет Совет Безопасности Российской Федерации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B12DF5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</w:p>
          <w:p w:rsidR="00B12DF5" w:rsidRDefault="00B12DF5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2DF5" w:rsidRDefault="00B12DF5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2DF5" w:rsidRDefault="00B12DF5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2DF5" w:rsidRDefault="00B12DF5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2DF5" w:rsidRDefault="00B12DF5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 </w:t>
            </w: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0451D" w:rsidTr="00B12DF5">
        <w:trPr>
          <w:trHeight w:val="6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между типами выборов и их примерами: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прямые выборы;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многоступенчатые выборы;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тайные выборы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открытые выборы;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цензовые выборы.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 Англии до начала ХХ века не имели права голоса люди, годовой доход которых был менее 200 фунтов стерлингов;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.Учителя на педсовете выбрали директора школы;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Избиратели голосуют за президента в кабинах для голосования;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Рабочие цеха выбрали делегатов на заводскую конференцию, где предстоит выбрать директора завода;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 При голосовании избиратели заполняют бюллетень и отдают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секретарю избирательной комиссии;</w:t>
            </w:r>
          </w:p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 Люди на собрании муниципалитета голосовали поднятием рук. 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B12DF5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А-</w:t>
            </w:r>
          </w:p>
          <w:p w:rsidR="00B12DF5" w:rsidRDefault="00B12DF5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12DF5" w:rsidRDefault="00B12DF5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</w:p>
          <w:p w:rsidR="00B12DF5" w:rsidRDefault="00B12DF5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</w:p>
          <w:p w:rsidR="00B12DF5" w:rsidRDefault="00B12DF5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15D" w:rsidTr="00B405C1">
        <w:trPr>
          <w:trHeight w:val="440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15D" w:rsidRDefault="0023215D" w:rsidP="0065785C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lastRenderedPageBreak/>
              <w:t>V. Назовите понятие, дополните предложение</w:t>
            </w:r>
          </w:p>
        </w:tc>
      </w:tr>
      <w:tr w:rsidR="0070451D" w:rsidTr="00B12DF5">
        <w:trPr>
          <w:trHeight w:val="8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36. </w:t>
            </w:r>
            <w:r>
              <w:rPr>
                <w:rFonts w:ascii="Times New Roman" w:hAnsi="Times New Roman"/>
                <w:sz w:val="24"/>
                <w:szCs w:val="24"/>
              </w:rPr>
              <w:t>Отрицательное отношение к праву и к правовому регулированию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70451D">
            <w:pPr>
              <w:pStyle w:val="1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451D" w:rsidRDefault="0070451D" w:rsidP="00350EE0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bookmarkStart w:id="1" w:name="_GoBack"/>
            <w:bookmarkEnd w:id="1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(за любую ошибку 0 баллов)</w:t>
            </w:r>
          </w:p>
        </w:tc>
      </w:tr>
      <w:tr w:rsidR="0070451D" w:rsidTr="00B12DF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35</w:t>
            </w:r>
          </w:p>
        </w:tc>
        <w:tc>
          <w:tcPr>
            <w:tcW w:w="7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Психическое отношение лица к характеру совершаемого им действия и к его последствиям.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451D" w:rsidRDefault="0070451D" w:rsidP="0065785C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451D" w:rsidTr="00B12DF5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Соглашение двух или нескольких лиц об установлении, изменении и прекращении гражданских прав и обязанностей.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451D" w:rsidRDefault="0070451D" w:rsidP="0065785C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0451D" w:rsidTr="00B12DF5">
        <w:trPr>
          <w:trHeight w:val="5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Pr="0070451D" w:rsidRDefault="0070451D" w:rsidP="0065785C">
            <w:pPr>
              <w:pStyle w:val="ConsPlusNormal"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451D">
              <w:rPr>
                <w:rFonts w:ascii="Times New Roman" w:hAnsi="Times New Roman" w:cs="Times New Roman"/>
                <w:sz w:val="24"/>
                <w:szCs w:val="24"/>
              </w:rPr>
              <w:t xml:space="preserve">____________ устанавливается </w:t>
            </w:r>
            <w:proofErr w:type="gramStart"/>
            <w:r w:rsidRPr="0070451D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704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0451D">
              <w:rPr>
                <w:rFonts w:ascii="Times New Roman" w:hAnsi="Times New Roman" w:cs="Times New Roman"/>
                <w:sz w:val="24"/>
                <w:szCs w:val="24"/>
              </w:rPr>
              <w:t>малолетними</w:t>
            </w:r>
            <w:proofErr w:type="gramEnd"/>
            <w:r w:rsidRPr="0070451D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над гражданами, признанными судом недееспособными вследствие психического расстройства.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pStyle w:val="ConsPlusNormal"/>
              <w:spacing w:line="276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451D" w:rsidRDefault="0070451D" w:rsidP="00CC2E2F">
            <w:pPr>
              <w:pStyle w:val="ConsPlusNormal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0451D" w:rsidTr="00B12DF5">
        <w:trPr>
          <w:cantSplit/>
          <w:trHeight w:val="194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pStyle w:val="21"/>
              <w:spacing w:after="0"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7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Конституцией РФ Российская Федерация – Россия есть демократическое федеративное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</w:t>
            </w:r>
          </w:p>
          <w:p w:rsidR="0070451D" w:rsidRDefault="0070451D" w:rsidP="0070451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451D" w:rsidRDefault="0070451D" w:rsidP="00400948">
            <w:pPr>
              <w:pStyle w:val="11"/>
              <w:ind w:left="-108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балла (за любую ошибку 0 баллов)</w:t>
            </w:r>
          </w:p>
        </w:tc>
      </w:tr>
      <w:tr w:rsidR="0023215D" w:rsidTr="00B405C1">
        <w:trPr>
          <w:trHeight w:val="367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15D" w:rsidRDefault="0023215D" w:rsidP="0065785C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VI. Решите правовые задачи</w:t>
            </w:r>
          </w:p>
        </w:tc>
      </w:tr>
      <w:tr w:rsidR="0070451D" w:rsidTr="0070451D">
        <w:trPr>
          <w:trHeight w:val="10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 С.С. работал по срочному трудовому договору в ОАО «Рассвет».  За неделю до окончания срока действия трудового договора он заболел, и срок действия его трудового договора истек пока он лежал в больнице, поэтому его уволили.</w:t>
            </w:r>
          </w:p>
          <w:p w:rsidR="0070451D" w:rsidRDefault="0070451D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Правомерно ли был уволен Пирогов? Ответ обоснуйте.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451D" w:rsidRDefault="0070451D" w:rsidP="00400948">
            <w:pPr>
              <w:pStyle w:val="11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 балла</w:t>
            </w:r>
          </w:p>
          <w:p w:rsidR="0070451D" w:rsidRDefault="0070451D" w:rsidP="00400948">
            <w:pPr>
              <w:pStyle w:val="11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 за краткий ответ, 2 – за полное и правильное обоснование)</w:t>
            </w:r>
          </w:p>
        </w:tc>
      </w:tr>
      <w:tr w:rsidR="0070451D" w:rsidTr="0070451D">
        <w:trPr>
          <w:trHeight w:val="12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Авдеев похитил в трамвае из кармана пальто гражданки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Опасенко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кошелек, полагая, что в  нем находится значительная сумма денег. В кошельке было 720 рублей.</w:t>
            </w:r>
          </w:p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Подлежит ли Авдеев уголовной ответственности? Ответ обоснуйте.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0451D" w:rsidTr="0070451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Петров Петр Петрович получил наследство: автомобиль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Audi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загородный дом, 3-х комнатную квартиру. Автомобиль и квартиру Петров продал, скрыв этот факт от своей жены. При расторжении брака в суде жена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Петрова П.П. Валерия Валерьевна Павлова потребовала определить доли супругов в общей собственности с учетом указанного имущества. По мнению Валерии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Валерьевны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ее муж расходовал данное имущество в ущерб интересам семьи.</w:t>
            </w:r>
          </w:p>
          <w:p w:rsidR="0070451D" w:rsidRDefault="0070451D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Какое решение должен принять суд? Решите дело.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70451D" w:rsidTr="0070451D">
        <w:trPr>
          <w:trHeight w:val="16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lastRenderedPageBreak/>
              <w:t>42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Менеджер ОАО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Лайт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 ушла в отпуск с 20 мая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на 28 календарных дней. 5 июня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2013 г</w:t>
              </w:r>
            </w:smartTag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она была отправлена в стационарное лечебное учреждение в связи с приступом панкреатита, где пролежала 10 дней.</w:t>
            </w:r>
          </w:p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 следует решить вопрос о дальнейшем использовании отпуска? Ответ обоснуйте.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1D" w:rsidRDefault="0070451D" w:rsidP="0065785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51D" w:rsidRDefault="0070451D" w:rsidP="0065785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3215D" w:rsidTr="00B405C1">
        <w:trPr>
          <w:trHeight w:val="378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15D" w:rsidRDefault="0023215D" w:rsidP="0065785C">
            <w:pPr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VII. Расшифруйте аббревиатуру</w:t>
            </w:r>
          </w:p>
        </w:tc>
      </w:tr>
      <w:tr w:rsidR="0023215D" w:rsidTr="00400948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D" w:rsidRDefault="0023215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D" w:rsidRDefault="0023215D" w:rsidP="0065785C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ФАС</w:t>
            </w:r>
            <w:r w:rsidR="0070451D"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215D" w:rsidRDefault="0023215D" w:rsidP="0065785C">
            <w:pPr>
              <w:spacing w:after="0" w:line="240" w:lineRule="auto"/>
              <w:ind w:left="-108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 (за любую ошибку 0 баллов)</w:t>
            </w:r>
          </w:p>
        </w:tc>
      </w:tr>
      <w:tr w:rsidR="0023215D" w:rsidTr="00400948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D" w:rsidRDefault="0023215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D" w:rsidRDefault="0023215D" w:rsidP="0065785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СВР РФ</w:t>
            </w:r>
            <w:r w:rsidR="0070451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15D" w:rsidRDefault="0023215D" w:rsidP="006578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15D" w:rsidTr="00400948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D" w:rsidRDefault="0023215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15D" w:rsidRDefault="0023215D" w:rsidP="0065785C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ФГУП</w:t>
            </w:r>
            <w:r w:rsidR="0070451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15D" w:rsidRDefault="0023215D" w:rsidP="006578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0BA" w:rsidTr="00400948">
        <w:trPr>
          <w:trHeight w:val="45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BA" w:rsidRDefault="00E240BA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  <w:p w:rsidR="0070451D" w:rsidRDefault="0070451D" w:rsidP="0065785C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0BA" w:rsidRPr="000E106B" w:rsidRDefault="00E240BA" w:rsidP="005F2F73">
            <w:pPr>
              <w:pStyle w:val="a7"/>
              <w:tabs>
                <w:tab w:val="left" w:pos="567"/>
              </w:tabs>
              <w:spacing w:line="276" w:lineRule="auto"/>
              <w:ind w:left="0" w:right="-108"/>
              <w:jc w:val="both"/>
              <w:rPr>
                <w:b/>
              </w:rPr>
            </w:pPr>
            <w:r w:rsidRPr="000E106B">
              <w:rPr>
                <w:b/>
              </w:rPr>
              <w:t xml:space="preserve">НКВД - </w:t>
            </w: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0BA" w:rsidRDefault="00E240BA" w:rsidP="006578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839F9" w:rsidRDefault="003839F9" w:rsidP="0065785C">
      <w:pPr>
        <w:spacing w:after="0"/>
        <w:ind w:left="57" w:right="57"/>
      </w:pPr>
    </w:p>
    <w:sectPr w:rsidR="003839F9" w:rsidSect="0078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61CF0"/>
    <w:multiLevelType w:val="hybridMultilevel"/>
    <w:tmpl w:val="965E439E"/>
    <w:lvl w:ilvl="0" w:tplc="DFCA0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8D742E"/>
    <w:multiLevelType w:val="hybridMultilevel"/>
    <w:tmpl w:val="CC4032FE"/>
    <w:lvl w:ilvl="0" w:tplc="28D6D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DEBA0B2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796B"/>
    <w:rsid w:val="000A288F"/>
    <w:rsid w:val="000D29C3"/>
    <w:rsid w:val="00151B4E"/>
    <w:rsid w:val="001B202B"/>
    <w:rsid w:val="001E091B"/>
    <w:rsid w:val="001F3C1D"/>
    <w:rsid w:val="0020712E"/>
    <w:rsid w:val="00213D18"/>
    <w:rsid w:val="00225961"/>
    <w:rsid w:val="0023215D"/>
    <w:rsid w:val="002D796B"/>
    <w:rsid w:val="00350EE0"/>
    <w:rsid w:val="0035459D"/>
    <w:rsid w:val="00367EEB"/>
    <w:rsid w:val="003839F9"/>
    <w:rsid w:val="00391CA0"/>
    <w:rsid w:val="00400948"/>
    <w:rsid w:val="00427608"/>
    <w:rsid w:val="00575CE9"/>
    <w:rsid w:val="0058249A"/>
    <w:rsid w:val="0065785C"/>
    <w:rsid w:val="0070451D"/>
    <w:rsid w:val="007D63A2"/>
    <w:rsid w:val="008D75B1"/>
    <w:rsid w:val="00966106"/>
    <w:rsid w:val="00AB3546"/>
    <w:rsid w:val="00B01711"/>
    <w:rsid w:val="00B12DF5"/>
    <w:rsid w:val="00B405C1"/>
    <w:rsid w:val="00B70061"/>
    <w:rsid w:val="00B743CF"/>
    <w:rsid w:val="00B92197"/>
    <w:rsid w:val="00BD22B4"/>
    <w:rsid w:val="00C3429B"/>
    <w:rsid w:val="00E240BA"/>
    <w:rsid w:val="00ED5977"/>
    <w:rsid w:val="00EE03F2"/>
    <w:rsid w:val="00EE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EB"/>
  </w:style>
  <w:style w:type="paragraph" w:styleId="1">
    <w:name w:val="heading 1"/>
    <w:basedOn w:val="a"/>
    <w:next w:val="a"/>
    <w:link w:val="10"/>
    <w:qFormat/>
    <w:rsid w:val="00151B4E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u w:val="single"/>
    </w:rPr>
  </w:style>
  <w:style w:type="paragraph" w:styleId="2">
    <w:name w:val="heading 2"/>
    <w:basedOn w:val="a"/>
    <w:next w:val="a"/>
    <w:link w:val="20"/>
    <w:qFormat/>
    <w:rsid w:val="002D796B"/>
    <w:pPr>
      <w:keepNext/>
      <w:shd w:val="clear" w:color="auto" w:fill="FFFFFF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796B"/>
    <w:rPr>
      <w:rFonts w:ascii="Times New Roman" w:eastAsia="Times New Roman" w:hAnsi="Times New Roman" w:cs="Times New Roman"/>
      <w:b/>
      <w:bCs/>
      <w:color w:val="000000"/>
      <w:sz w:val="24"/>
      <w:szCs w:val="15"/>
      <w:shd w:val="clear" w:color="auto" w:fill="FFFFFF"/>
    </w:rPr>
  </w:style>
  <w:style w:type="paragraph" w:styleId="a3">
    <w:name w:val="Body Text"/>
    <w:basedOn w:val="a"/>
    <w:link w:val="a4"/>
    <w:uiPriority w:val="99"/>
    <w:semiHidden/>
    <w:rsid w:val="002D796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2D796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2D796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2D796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rsid w:val="002D796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2D796B"/>
    <w:rPr>
      <w:rFonts w:ascii="Courier New" w:eastAsia="Times New Roman" w:hAnsi="Courier New" w:cs="Courier New"/>
      <w:sz w:val="20"/>
      <w:szCs w:val="20"/>
    </w:rPr>
  </w:style>
  <w:style w:type="paragraph" w:customStyle="1" w:styleId="ListParagraph1">
    <w:name w:val="List Paragraph1"/>
    <w:basedOn w:val="a"/>
    <w:uiPriority w:val="99"/>
    <w:rsid w:val="002D79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D79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D796B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2D796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qFormat/>
    <w:rsid w:val="002D796B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nhideWhenUsed/>
    <w:rsid w:val="002D79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c">
    <w:name w:val="Верхний колонтитул Знак"/>
    <w:basedOn w:val="a0"/>
    <w:link w:val="ab"/>
    <w:rsid w:val="002D796B"/>
    <w:rPr>
      <w:rFonts w:ascii="Times New Roman" w:eastAsia="Times New Roman" w:hAnsi="Times New Roman" w:cs="Times New Roman"/>
      <w:sz w:val="32"/>
      <w:szCs w:val="20"/>
    </w:rPr>
  </w:style>
  <w:style w:type="paragraph" w:customStyle="1" w:styleId="ConsNormal">
    <w:name w:val="ConsNormal"/>
    <w:semiHidden/>
    <w:rsid w:val="00151B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d">
    <w:name w:val="Normal (Web)"/>
    <w:basedOn w:val="a"/>
    <w:unhideWhenUsed/>
    <w:rsid w:val="00151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51B4E"/>
    <w:rPr>
      <w:rFonts w:ascii="Times New Roman" w:eastAsia="Calibri" w:hAnsi="Times New Roman" w:cs="Times New Roman"/>
      <w:b/>
      <w:sz w:val="28"/>
      <w:szCs w:val="20"/>
      <w:u w:val="single"/>
    </w:rPr>
  </w:style>
  <w:style w:type="paragraph" w:customStyle="1" w:styleId="11">
    <w:name w:val="Без интервала1"/>
    <w:rsid w:val="00B405C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2071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9</cp:revision>
  <dcterms:created xsi:type="dcterms:W3CDTF">2016-10-30T15:35:00Z</dcterms:created>
  <dcterms:modified xsi:type="dcterms:W3CDTF">2016-11-28T06:45:00Z</dcterms:modified>
</cp:coreProperties>
</file>